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96A" w:rsidRDefault="005E4AA6">
      <w:pPr>
        <w:rPr>
          <w:color w:val="FF0000"/>
        </w:rPr>
      </w:pPr>
      <w:r>
        <w:rPr>
          <w:color w:val="FF0000"/>
        </w:rPr>
        <w:t xml:space="preserve">A trade ship is in port. They venture to the Seadog Inn to try to find the captain. They do, Mervin. They book passage with him. They fend off more assassins the alley and help </w:t>
      </w:r>
      <w:proofErr w:type="spellStart"/>
      <w:r>
        <w:rPr>
          <w:color w:val="FF0000"/>
        </w:rPr>
        <w:t>Zoraster</w:t>
      </w:r>
      <w:proofErr w:type="spellEnd"/>
      <w:r>
        <w:rPr>
          <w:color w:val="FF0000"/>
        </w:rPr>
        <w:t xml:space="preserve"> prepare for the journey the following day. They sleep at the </w:t>
      </w:r>
      <w:proofErr w:type="gramStart"/>
      <w:r>
        <w:rPr>
          <w:color w:val="FF0000"/>
        </w:rPr>
        <w:t>inn,</w:t>
      </w:r>
      <w:proofErr w:type="gramEnd"/>
      <w:r>
        <w:rPr>
          <w:color w:val="FF0000"/>
        </w:rPr>
        <w:t xml:space="preserve"> Joseph’s mind dwells on leaving home and wonders if he will ever return. He sends a letter to his friends at a neighboring farm telling them that his father has been killed and he is leaving maybe never to return. He says the harvest and his farm belongs to them. There is no looking back.</w:t>
      </w:r>
    </w:p>
    <w:p w:rsidR="005E4AA6" w:rsidRDefault="005E4AA6">
      <w:pPr>
        <w:rPr>
          <w:color w:val="FF0000"/>
        </w:rPr>
      </w:pPr>
    </w:p>
    <w:p w:rsidR="005E4AA6" w:rsidRPr="005E4AA6" w:rsidRDefault="005E4AA6">
      <w:r>
        <w:t>Chapter 7</w:t>
      </w:r>
      <w:bookmarkStart w:id="0" w:name="_GoBack"/>
      <w:bookmarkEnd w:id="0"/>
    </w:p>
    <w:sectPr w:rsidR="005E4AA6" w:rsidRPr="005E4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ED2"/>
    <w:rsid w:val="000D2423"/>
    <w:rsid w:val="005B4ED2"/>
    <w:rsid w:val="005E4AA6"/>
    <w:rsid w:val="00951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Casey</cp:lastModifiedBy>
  <cp:revision>2</cp:revision>
  <dcterms:created xsi:type="dcterms:W3CDTF">2014-01-26T07:24:00Z</dcterms:created>
  <dcterms:modified xsi:type="dcterms:W3CDTF">2014-01-26T07:27:00Z</dcterms:modified>
</cp:coreProperties>
</file>