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BB2695">
      <w:pPr>
        <w:rPr>
          <w:color w:val="FF0000"/>
        </w:rPr>
      </w:pPr>
      <w:proofErr w:type="spellStart"/>
      <w:r>
        <w:rPr>
          <w:color w:val="FF0000"/>
        </w:rPr>
        <w:t>Zor</w:t>
      </w:r>
      <w:proofErr w:type="spellEnd"/>
      <w:r>
        <w:rPr>
          <w:color w:val="FF0000"/>
        </w:rPr>
        <w:t xml:space="preserve"> and group travels across </w:t>
      </w:r>
      <w:proofErr w:type="spellStart"/>
      <w:r>
        <w:rPr>
          <w:color w:val="FF0000"/>
        </w:rPr>
        <w:t>Aber</w:t>
      </w:r>
      <w:proofErr w:type="spellEnd"/>
      <w:r>
        <w:rPr>
          <w:color w:val="FF0000"/>
        </w:rPr>
        <w:t xml:space="preserve"> to the north to the moors. They rest outside the 4</w:t>
      </w:r>
      <w:r w:rsidRPr="00BB2695">
        <w:rPr>
          <w:color w:val="FF0000"/>
          <w:vertAlign w:val="superscript"/>
        </w:rPr>
        <w:t>th</w:t>
      </w:r>
      <w:r>
        <w:rPr>
          <w:color w:val="FF0000"/>
        </w:rPr>
        <w:t xml:space="preserve"> Kingdom Outpost.</w:t>
      </w:r>
    </w:p>
    <w:p w:rsidR="00BB2695" w:rsidRDefault="00BB2695">
      <w:pPr>
        <w:rPr>
          <w:color w:val="FF0000"/>
        </w:rPr>
      </w:pPr>
    </w:p>
    <w:p w:rsidR="00BB2695" w:rsidRPr="00BB2695" w:rsidRDefault="00BB2695">
      <w:r>
        <w:t>Chapter 21</w:t>
      </w:r>
      <w:bookmarkStart w:id="0" w:name="_GoBack"/>
      <w:bookmarkEnd w:id="0"/>
    </w:p>
    <w:sectPr w:rsidR="00BB2695" w:rsidRPr="00BB2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3C5"/>
    <w:rsid w:val="000D2423"/>
    <w:rsid w:val="00951EB6"/>
    <w:rsid w:val="00BB2695"/>
    <w:rsid w:val="00EA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2014-01-31T03:07:00Z</dcterms:created>
  <dcterms:modified xsi:type="dcterms:W3CDTF">2014-01-31T03:08:00Z</dcterms:modified>
</cp:coreProperties>
</file>