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891" w:rsidRDefault="00336891">
      <w:pPr>
        <w:rPr>
          <w:color w:val="FF0000"/>
        </w:rPr>
      </w:pPr>
      <w:proofErr w:type="spellStart"/>
      <w:r>
        <w:rPr>
          <w:color w:val="FF0000"/>
        </w:rPr>
        <w:t>Zoraster</w:t>
      </w:r>
      <w:proofErr w:type="spellEnd"/>
      <w:r>
        <w:rPr>
          <w:color w:val="FF0000"/>
        </w:rPr>
        <w:t xml:space="preserve"> lives. He wanders through the desert wasteland toward the sun castle to finish Sol himself. He is very weak. </w:t>
      </w:r>
      <w:proofErr w:type="gramStart"/>
      <w:r>
        <w:rPr>
          <w:color w:val="FF0000"/>
        </w:rPr>
        <w:t>Saved by souls of dead Wizards from the underworld.</w:t>
      </w:r>
      <w:proofErr w:type="gramEnd"/>
      <w:r>
        <w:rPr>
          <w:color w:val="FF0000"/>
        </w:rPr>
        <w:t xml:space="preserve"> He meets </w:t>
      </w:r>
      <w:proofErr w:type="spellStart"/>
      <w:r>
        <w:rPr>
          <w:color w:val="FF0000"/>
        </w:rPr>
        <w:t>Mandlebrot</w:t>
      </w:r>
      <w:proofErr w:type="spellEnd"/>
      <w:r>
        <w:rPr>
          <w:color w:val="FF0000"/>
        </w:rPr>
        <w:t xml:space="preserve"> and they begin a fight.</w:t>
      </w:r>
    </w:p>
    <w:p w:rsidR="00336891" w:rsidRDefault="00336891">
      <w:r>
        <w:t>Chapter 36</w:t>
      </w:r>
    </w:p>
    <w:p w:rsidR="00336891" w:rsidRPr="00336891" w:rsidRDefault="00336891">
      <w:bookmarkStart w:id="0" w:name="_GoBack"/>
      <w:bookmarkEnd w:id="0"/>
    </w:p>
    <w:sectPr w:rsidR="00336891" w:rsidRPr="00336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25E"/>
    <w:rsid w:val="000D2423"/>
    <w:rsid w:val="00336891"/>
    <w:rsid w:val="0059125E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2014-01-31T03:28:00Z</dcterms:created>
  <dcterms:modified xsi:type="dcterms:W3CDTF">2014-01-31T03:29:00Z</dcterms:modified>
</cp:coreProperties>
</file>