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Render</w:t>
      </w:r>
      <w:r>
        <w:t xml:space="preserve"> </w:t>
      </w:r>
      <w:r>
        <w:t xml:space="preserve">PDF</w:t>
      </w:r>
      <w:r>
        <w:t xml:space="preserve"> </w:t>
      </w:r>
      <w:r>
        <w:t xml:space="preserve">tables</w:t>
      </w:r>
    </w:p>
    <w:p>
      <w:pPr>
        <w:pStyle w:val="Date"/>
      </w:pPr>
      <w:r>
        <w:t xml:space="preserve">2023-04-24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R_CONFIG_ACTIVE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Sys.info</w:t>
      </w:r>
      <w:r>
        <w:rPr>
          <w:rStyle w:val="NormalTok"/>
        </w:rPr>
        <w:t xml:space="preserve">()[</w:t>
      </w:r>
      <w:r>
        <w:rPr>
          <w:rStyle w:val="StringTok"/>
        </w:rPr>
        <w:t xml:space="preserve">"nodename"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Sys.info</w:t>
      </w:r>
      <w:r>
        <w:rPr>
          <w:rStyle w:val="NormalTok"/>
        </w:rPr>
        <w:t xml:space="preserve">()[</w:t>
      </w:r>
      <w:r>
        <w:rPr>
          <w:rStyle w:val="StringTok"/>
        </w:rPr>
        <w:t xml:space="preserve">"nodename"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  nodename </w:t>
      </w:r>
      <w:r>
        <w:br/>
      </w:r>
      <w:r>
        <w:rPr>
          <w:rStyle w:val="VerbatimChar"/>
        </w:rPr>
        <w:t xml:space="preserve">## "Benjamins-MacBook-Pro-3.local"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Warning: package 'stargazer'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(2022).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dropbox_dir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"dev_analysis_data_dir"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#load(paste0(dropbox_dir,"/sst_paper_generation.Rdata"))</w:t>
      </w:r>
    </w:p>
    <w:p>
      <w:pPr>
        <w:pStyle w:val="SourceCode"/>
      </w:pPr>
      <w:r>
        <w:rPr>
          <w:rStyle w:val="CommentTok"/>
        </w:rPr>
        <w:t xml:space="preserve"># trial_neural_behav_roi_stop&lt;-trial_neural_behav_roi %&gt;% filter(trial_n&gt;50 &amp; condition %in% c("CorrectStop","FailedStop"))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trial_neural_behav_roi_stop&lt;- trial_neural_behav_roi_stop %&gt;% </w:t>
      </w:r>
      <w:r>
        <w:br/>
      </w:r>
      <w:r>
        <w:rPr>
          <w:rStyle w:val="CommentTok"/>
        </w:rPr>
        <w:t xml:space="preserve">#   mutate(P_stop_trial_change_z_stop = (P_stop_trial_change-mean(P_stop_trial_change))/sd(P_stop_trial_change),</w:t>
      </w:r>
      <w:r>
        <w:br/>
      </w:r>
      <w:r>
        <w:rPr>
          <w:rStyle w:val="CommentTok"/>
        </w:rPr>
        <w:t xml:space="preserve">#          post_pre_rt_change_z_stop = (post_pre_rt_change_z-mean(post_pre_rt_change_z))/sd(post_pre_rt_change_z)</w:t>
      </w:r>
      <w:r>
        <w:br/>
      </w:r>
      <w:r>
        <w:rPr>
          <w:rStyle w:val="CommentTok"/>
        </w:rPr>
        <w:t xml:space="preserve">#       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model_full_effects &lt;- lme4::lmer(</w:t>
      </w:r>
      <w:r>
        <w:br/>
      </w:r>
      <w:r>
        <w:rPr>
          <w:rStyle w:val="CommentTok"/>
        </w:rPr>
        <w:t xml:space="preserve">#    med_post_trial_z ~ trial_n_s+ condition + P_stop_trial_change+ post_pre_rt_change + (1 +post_pre_rt_change  + P_stop_trial_change  | subid),</w:t>
      </w:r>
      <w:r>
        <w:br/>
      </w:r>
      <w:r>
        <w:rPr>
          <w:rStyle w:val="CommentTok"/>
        </w:rPr>
        <w:t xml:space="preserve">#   trial_neural_behav_roi %&gt;% filter(trial_n&gt;50 &amp; condition %in% c("CorrectStop","FailedStop"))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summary(model_full_effects)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model_no_rt&lt;- lme4::lmer(</w:t>
      </w:r>
      <w:r>
        <w:br/>
      </w:r>
      <w:r>
        <w:rPr>
          <w:rStyle w:val="CommentTok"/>
        </w:rPr>
        <w:t xml:space="preserve">#    med_post_trial_z ~ trial_n_s+ condition + P_stop_trial_change + (1 +post_pre_rt_change  + P_stop_trial_change  | subid),</w:t>
      </w:r>
      <w:r>
        <w:br/>
      </w:r>
      <w:r>
        <w:rPr>
          <w:rStyle w:val="CommentTok"/>
        </w:rPr>
        <w:t xml:space="preserve">#   trial_neural_behav_roi %&gt;% filter(trial_n&gt;50 &amp; condition %in% c("CorrectStop","FailedStop"))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anova(model_full_effects,model_no_rt)</w:t>
      </w:r>
      <w:r>
        <w:br/>
      </w:r>
      <w:r>
        <w:rPr>
          <w:rStyle w:val="CommentTok"/>
        </w:rPr>
        <w:t xml:space="preserve"># model_no_p_stop&lt;- lme4::lmer(</w:t>
      </w:r>
      <w:r>
        <w:br/>
      </w:r>
      <w:r>
        <w:rPr>
          <w:rStyle w:val="CommentTok"/>
        </w:rPr>
        <w:t xml:space="preserve">#    med_post_trial_z ~ trial_n_s+ condition + post_pre_rt_change + (1 +post_pre_rt_change  + P_stop_trial_change  | subid),</w:t>
      </w:r>
      <w:r>
        <w:br/>
      </w:r>
      <w:r>
        <w:rPr>
          <w:rStyle w:val="CommentTok"/>
        </w:rPr>
        <w:t xml:space="preserve">#   trial_neural_behav_roi %&gt;% filter(trial_n&gt;50 &amp; condition %in% c("CorrectStop","FailedStop"))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anova(model_full_effects,model_no_p_stop)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save(model_full_effects, model_no_p_stop, model_no_rt, file=paste0(dropbox_dir,"/sample_models.Rdata"))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(dropbox_dir,</w:t>
      </w:r>
      <w:r>
        <w:rPr>
          <w:rStyle w:val="StringTok"/>
        </w:rPr>
        <w:t xml:space="preserve">"/sample_models.Rdata"</w:t>
      </w:r>
      <w:r>
        <w:rPr>
          <w:rStyle w:val="NormalTok"/>
        </w:rPr>
        <w:t xml:space="preserve">))</w:t>
      </w:r>
    </w:p>
    <w:p>
      <w:pPr>
        <w:pStyle w:val="Heading1"/>
      </w:pPr>
      <w:bookmarkStart w:id="20" w:name="stargazer"/>
      <w:r>
        <w:t xml:space="preserve">stargazer</w:t>
      </w:r>
      <w:bookmarkEnd w:id="20"/>
    </w:p>
    <w:p>
      <w:pPr>
        <w:pStyle w:val="FirstParagraph"/>
      </w:pPr>
      <w:r>
        <w:t xml:space="preserve">problem with stargazer is that it has anova output which isn’t hte same as the</w:t>
      </w:r>
      <w:r>
        <w:t xml:space="preserve"> </w:t>
      </w:r>
      <w:r>
        <w:rPr>
          <w:rStyle w:val="VerbatimChar"/>
        </w:rPr>
        <w:t xml:space="preserve">anova</w:t>
      </w:r>
      <w:r>
        <w:t xml:space="preserve"> </w:t>
      </w:r>
      <w:r>
        <w:t xml:space="preserve">function, and makes my analysis look bad :/</w:t>
      </w:r>
      <w:r>
        <w:t xml:space="preserve"> </w:t>
      </w:r>
      <w:r>
        <w:t xml:space="preserve"># papaja</w:t>
      </w:r>
    </w:p>
    <w:p>
      <w:pPr>
        <w:pStyle w:val="SourceCode"/>
      </w:pPr>
      <w:r>
        <w:rPr>
          <w:rStyle w:val="NormalTok"/>
        </w:rPr>
        <w:t xml:space="preserve">table_full_effects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(papaja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apa_print</w:t>
      </w:r>
      <w:r>
        <w:rPr>
          <w:rStyle w:val="NormalTok"/>
        </w:rPr>
        <w:t xml:space="preserve">(model_full_effects))</w:t>
      </w:r>
      <w:r>
        <w:br/>
      </w:r>
      <w:r>
        <w:rPr>
          <w:rStyle w:val="NormalTok"/>
        </w:rPr>
        <w:t xml:space="preserve">table_full_effects</w:t>
      </w:r>
    </w:p>
    <w:p>
      <w:pPr>
        <w:pStyle w:val="Compact"/>
      </w:pPr>
      <w:r>
        <w:t xml:space="preserve">(#tab:unnamed-chunk-4)</w:t>
      </w:r>
    </w:p>
    <w:p>
      <w:pPr>
        <w:pStyle w:val="Compact"/>
        <w:pStyle w:val="TableCaption"/>
      </w:pPr>
      <w:r>
        <w:t xml:space="preserve">**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t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[-0.49, -0.19]</w:t>
            </w:r>
          </w:p>
        </w:tc>
        <w:tc>
          <w:p>
            <w:pPr>
              <w:pStyle w:val="Compact"/>
              <w:jc w:val="left"/>
            </w:pPr>
            <w:r>
              <w:t xml:space="preserve">-4.43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Trial n s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[-0.28, -0.13]</w:t>
            </w:r>
          </w:p>
        </w:tc>
        <w:tc>
          <w:p>
            <w:pPr>
              <w:pStyle w:val="Compact"/>
              <w:jc w:val="left"/>
            </w:pPr>
            <w:r>
              <w:t xml:space="preserve">-5.36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ConditionFailedStop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p>
            <w:pPr>
              <w:pStyle w:val="Compact"/>
              <w:jc w:val="left"/>
            </w:pPr>
            <w:r>
              <w:t xml:space="preserve">[-0.48, -0.38]</w:t>
            </w:r>
          </w:p>
        </w:tc>
        <w:tc>
          <w:p>
            <w:pPr>
              <w:pStyle w:val="Compact"/>
              <w:jc w:val="left"/>
            </w:pPr>
            <w:r>
              <w:t xml:space="preserve">-17.21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 stop trial change</w:t>
            </w:r>
          </w:p>
        </w:tc>
        <w:tc>
          <w:p>
            <w:pPr>
              <w:pStyle w:val="Compact"/>
              <w:jc w:val="left"/>
            </w:pPr>
            <w:r>
              <w:t xml:space="preserve">37.24</w:t>
            </w:r>
          </w:p>
        </w:tc>
        <w:tc>
          <w:p>
            <w:pPr>
              <w:pStyle w:val="Compact"/>
              <w:jc w:val="left"/>
            </w:pPr>
            <w:r>
              <w:t xml:space="preserve">[26.96, 47.52]</w:t>
            </w:r>
          </w:p>
        </w:tc>
        <w:tc>
          <w:p>
            <w:pPr>
              <w:pStyle w:val="Compact"/>
              <w:jc w:val="left"/>
            </w:pPr>
            <w:r>
              <w:t xml:space="preserve">7.10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 pre rt change</w:t>
            </w:r>
          </w:p>
        </w:tc>
        <w:tc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p>
            <w:pPr>
              <w:pStyle w:val="Compact"/>
              <w:jc w:val="left"/>
            </w:pPr>
            <w:r>
              <w:t xml:space="preserve">[-0.41, -0.08]</w:t>
            </w:r>
          </w:p>
        </w:tc>
        <w:tc>
          <w:p>
            <w:pPr>
              <w:pStyle w:val="Compact"/>
              <w:jc w:val="left"/>
            </w:pPr>
            <w:r>
              <w:t xml:space="preserve">-2.96</w:t>
            </w:r>
          </w:p>
        </w:tc>
      </w:tr>
    </w:tbl>
    <w:p>
      <w:pPr>
        <w:pStyle w:val="BodyText"/>
      </w:pPr>
      <w:r>
        <w:t xml:space="preserve">OK, seems like papaja won’t compare two models. How about gt?</w:t>
      </w:r>
    </w:p>
    <w:p>
      <w:pPr>
        <w:pStyle w:val="Heading1"/>
      </w:pPr>
      <w:bookmarkStart w:id="21" w:name="gt"/>
      <w:r>
        <w:t xml:space="preserve">gt</w:t>
      </w:r>
      <w:bookmarkEnd w:id="21"/>
    </w:p>
    <w:p>
      <w:pPr>
        <w:pStyle w:val="SourceCode"/>
      </w:pPr>
      <w:r>
        <w:rPr>
          <w:rStyle w:val="CommentTok"/>
        </w:rPr>
        <w:t xml:space="preserve">#model_comparison_summary &lt;- function(model_list){</w:t>
      </w:r>
      <w:r>
        <w:br/>
      </w:r>
      <w:r>
        <w:rPr>
          <w:rStyle w:val="NormalTok"/>
        </w:rPr>
        <w:t xml:space="preserve">model_list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"RT Only"</w:t>
      </w:r>
      <w:r>
        <w:rPr>
          <w:rStyle w:val="NormalTok"/>
        </w:rPr>
        <w:t xml:space="preserve">=model_no_p_stop,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"Full model"</w:t>
      </w:r>
      <w:r>
        <w:rPr>
          <w:rStyle w:val="NormalTok"/>
        </w:rPr>
        <w:t xml:space="preserve">=model_full_effects,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"P(Stop) Only"</w:t>
      </w:r>
      <w:r>
        <w:rPr>
          <w:rStyle w:val="NormalTok"/>
        </w:rPr>
        <w:t xml:space="preserve">=model_no_rt</w:t>
      </w:r>
      <w:r>
        <w:br/>
      </w:r>
      <w:r>
        <w:rPr>
          <w:rStyle w:val="NormalTok"/>
        </w:rPr>
        <w:t xml:space="preserve">                   )</w:t>
      </w:r>
    </w:p>
    <w:p>
      <w:pPr>
        <w:pStyle w:val="SourceCode"/>
      </w:pPr>
      <w:r>
        <w:rPr>
          <w:rStyle w:val="NormalTok"/>
        </w:rPr>
        <w:t xml:space="preserve">present_estimate_with_std_error&lt;-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(coef_row,</w:t>
      </w:r>
      <w:r>
        <w:rPr>
          <w:rStyle w:val="DataTypeTok"/>
        </w:rPr>
        <w:t xml:space="preserve">dp=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(coef_row[[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]],dp)),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(coef_row[[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]],dp)), </w:t>
      </w:r>
      <w:r>
        <w:rPr>
          <w:rStyle w:val="StringTok"/>
        </w:rPr>
        <w:t xml:space="preserve">")"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custom_mixed_model_summary&lt;-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(model){</w:t>
      </w:r>
      <w:r>
        <w:br/>
      </w:r>
      <w:r>
        <w:rPr>
          <w:rStyle w:val="NormalTok"/>
        </w:rPr>
        <w:t xml:space="preserve">  m_summary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fixed_effects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,present_estimate_with_std_error)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(fixed_effects)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fixed_effects_list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(model_list, custom_mixed_model_summary)</w:t>
      </w:r>
      <w:r>
        <w:br/>
      </w:r>
      <w:r>
        <w:br/>
      </w:r>
      <w:r>
        <w:rPr>
          <w:rStyle w:val="NormalTok"/>
        </w:rPr>
        <w:t xml:space="preserve">fixed_effects_df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(fixed_effects_list))</w:t>
      </w:r>
      <w:r>
        <w:br/>
      </w:r>
      <w:r>
        <w:br/>
      </w:r>
      <w:r>
        <w:rPr>
          <w:rStyle w:val="NormalTok"/>
        </w:rPr>
        <w:t xml:space="preserve">model_comparison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(anova,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(model_list))</w:t>
      </w:r>
    </w:p>
    <w:p>
      <w:pPr>
        <w:pStyle w:val="SourceCode"/>
      </w:pPr>
      <w:r>
        <w:rPr>
          <w:rStyle w:val="VerbatimChar"/>
        </w:rPr>
        <w:t xml:space="preserve">## Warning in anova.merMod(new("lmerMod", resp = new("lmerResp", .xData =</w:t>
      </w:r>
      <w:r>
        <w:br/>
      </w:r>
      <w:r>
        <w:rPr>
          <w:rStyle w:val="VerbatimChar"/>
        </w:rPr>
        <w:t xml:space="preserve">## &lt;environment&gt;), : failed to find model names, assigning generic names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NormalTok"/>
        </w:rPr>
        <w:t xml:space="preserve">anova_model_order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(model_comparison)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</w:t>
      </w:r>
      <w:r>
        <w:br/>
      </w:r>
      <w:r>
        <w:rPr>
          <w:rStyle w:val="CommentTok"/>
        </w:rPr>
        <w:t xml:space="preserve">#anova re-organizes its results depending on which are better fit.</w:t>
      </w:r>
      <w:r>
        <w:br/>
      </w:r>
      <w:r>
        <w:rPr>
          <w:rStyle w:val="CommentTok"/>
        </w:rPr>
        <w:t xml:space="preserve">#we can do the same to the rest of the data, or we can re-organize back to how we had it.</w:t>
      </w:r>
      <w:r>
        <w:br/>
      </w:r>
      <w:r>
        <w:br/>
      </w:r>
      <w:r>
        <w:br/>
      </w:r>
      <w:r>
        <w:rPr>
          <w:rStyle w:val="NormalTok"/>
        </w:rPr>
        <w:t xml:space="preserve">anova_raw_result_df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(model_comparison)[,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"npar"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"logLik"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"Pr..Chisq."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anova_reorganized_list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(anova_model_order))</w:t>
      </w:r>
      <w:r>
        <w:br/>
      </w:r>
      <w:r>
        <w:rPr>
          <w:rStyle w:val="CommentTok"/>
        </w:rPr>
        <w:t xml:space="preserve">#to re-orgnize back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(anova_model_order)){</w:t>
      </w:r>
      <w:r>
        <w:br/>
      </w:r>
      <w:r>
        <w:rPr>
          <w:rStyle w:val="NormalTok"/>
        </w:rPr>
        <w:t xml:space="preserve">  anova_reorganized_list[[ri]]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anova_raw_result_df[,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(anova_model_order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ri)]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anova_result_df_input_order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anova_reorganized_list)</w:t>
      </w:r>
      <w:r>
        <w:br/>
      </w:r>
      <w:r>
        <w:rPr>
          <w:rStyle w:val="CommentTok"/>
        </w:rPr>
        <w:t xml:space="preserve">#or we can organize the fixed effects in terms of the anova</w:t>
      </w:r>
      <w:r>
        <w:br/>
      </w:r>
      <w:r>
        <w:rPr>
          <w:rStyle w:val="CommentTok"/>
        </w:rPr>
        <w:t xml:space="preserve">#I think that is better...</w:t>
      </w:r>
      <w:r>
        <w:br/>
      </w:r>
      <w:r>
        <w:rPr>
          <w:rStyle w:val="NormalTok"/>
        </w:rPr>
        <w:t xml:space="preserve">fixed_effects_df_anova_order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fixed_effects_df[,anova_model_order] </w:t>
      </w:r>
      <w:r>
        <w:rPr>
          <w:rStyle w:val="CommentTok"/>
        </w:rPr>
        <w:t xml:space="preserve">#%&gt;% data.frame</w:t>
      </w:r>
      <w:r>
        <w:br/>
      </w:r>
      <w:r>
        <w:rPr>
          <w:rStyle w:val="CommentTok"/>
        </w:rPr>
        <w:t xml:space="preserve">#then we can merge it with the anova results</w:t>
      </w:r>
      <w:r>
        <w:br/>
      </w:r>
      <w:r>
        <w:rPr>
          <w:rStyle w:val="NormalTok"/>
        </w:rPr>
        <w:t xml:space="preserve">anova_low_precision&lt;-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"logLik"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anova_med_precision&lt;-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anova_p_precision&lt;-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"Pr..Chisq."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anova_results_tided&lt;-anova_raw_result_df </w:t>
      </w:r>
      <w:r>
        <w:rPr>
          <w:rStyle w:val="CommentTok"/>
        </w:rPr>
        <w:t xml:space="preserve">#%&gt;% data.frame()</w:t>
      </w:r>
      <w:r>
        <w:br/>
      </w:r>
      <w:r>
        <w:rPr>
          <w:rStyle w:val="NormalTok"/>
        </w:rPr>
        <w:t xml:space="preserve">anova_results_tided[anova_low_precision,]&lt;-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(anova_results_tided[anova_low_precision,],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anova_results_tided[anova_med_precision,]&lt;-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(anova_results_tided[anova_med_precision,],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anova_results_tided[anova_p_precision,]&lt;-</w:t>
      </w:r>
      <w:r>
        <w:rPr>
          <w:rStyle w:val="KeywordTok"/>
        </w:rPr>
        <w:t xml:space="preserve">format.pval</w:t>
      </w:r>
      <w:r>
        <w:rPr>
          <w:rStyle w:val="NormalTok"/>
        </w:rPr>
        <w:t xml:space="preserve">(anova_results_tided[anova_p_precision,])</w:t>
      </w:r>
      <w:r>
        <w:br/>
      </w:r>
      <w:r>
        <w:br/>
      </w:r>
      <w:r>
        <w:rPr>
          <w:rStyle w:val="CommentTok"/>
        </w:rPr>
        <w:t xml:space="preserve"># fixed_effects_df_anova_order$group="Fixed effects"</w:t>
      </w:r>
      <w:r>
        <w:br/>
      </w:r>
      <w:r>
        <w:rPr>
          <w:rStyle w:val="CommentTok"/>
        </w:rPr>
        <w:t xml:space="preserve"># anova_results_tided$group="Best fit"</w:t>
      </w:r>
      <w:r>
        <w:br/>
      </w:r>
      <w:r>
        <w:rPr>
          <w:rStyle w:val="NormalTok"/>
        </w:rPr>
        <w:t xml:space="preserve">table_cells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(fixed_effects_df_anova_order,anova_results_tided) </w:t>
      </w:r>
      <w:r>
        <w:br/>
      </w:r>
      <w:r>
        <w:br/>
      </w:r>
      <w:r>
        <w:rPr>
          <w:rStyle w:val="NormalTok"/>
        </w:rPr>
        <w:t xml:space="preserve">table_cells[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(table_cells)] &lt;-</w:t>
      </w:r>
      <w:r>
        <w:rPr>
          <w:rStyle w:val="StringTok"/>
        </w:rPr>
        <w:t xml:space="preserve"> ""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NormalTok"/>
        </w:rPr>
        <w:t xml:space="preserve">table_cells</w:t>
      </w:r>
    </w:p>
    <w:p>
      <w:pPr>
        <w:pStyle w:val="SourceCode"/>
      </w:pPr>
      <w:r>
        <w:rPr>
          <w:rStyle w:val="VerbatimChar"/>
        </w:rPr>
        <w:t xml:space="preserve">##                     MODEL1         MODEL3         MODEL2        </w:t>
      </w:r>
      <w:r>
        <w:br/>
      </w:r>
      <w:r>
        <w:rPr>
          <w:rStyle w:val="VerbatimChar"/>
        </w:rPr>
        <w:t xml:space="preserve">## (Intercept)         "0.18 (0.02)"  "-0.34 (0.08)" "-0.34 (0.08)"</w:t>
      </w:r>
      <w:r>
        <w:br/>
      </w:r>
      <w:r>
        <w:rPr>
          <w:rStyle w:val="VerbatimChar"/>
        </w:rPr>
        <w:t xml:space="preserve">## trial_n_s           "0.02 (0.02)"  "-0.2 (0.04)"  "-0.2 (0.04)" </w:t>
      </w:r>
      <w:r>
        <w:br/>
      </w:r>
      <w:r>
        <w:rPr>
          <w:rStyle w:val="VerbatimChar"/>
        </w:rPr>
        <w:t xml:space="preserve">## conditionFailedStop "-0.43 (0.02)" "-0.44 (0.02)" "-0.43 (0.02)"</w:t>
      </w:r>
      <w:r>
        <w:br/>
      </w:r>
      <w:r>
        <w:rPr>
          <w:rStyle w:val="VerbatimChar"/>
        </w:rPr>
        <w:t xml:space="preserve">## post_pre_rt_change  "-0.23 (0.08)" ""             "-0.25 (0.08)"</w:t>
      </w:r>
      <w:r>
        <w:br/>
      </w:r>
      <w:r>
        <w:rPr>
          <w:rStyle w:val="VerbatimChar"/>
        </w:rPr>
        <w:t xml:space="preserve">## P_stop_trial_change ""             "36.9 (5.25)"  "37.24 (5.25)"</w:t>
      </w:r>
      <w:r>
        <w:br/>
      </w:r>
      <w:r>
        <w:rPr>
          <w:rStyle w:val="VerbatimChar"/>
        </w:rPr>
        <w:t xml:space="preserve">## npar                "11"           "11"           "12"          </w:t>
      </w:r>
      <w:r>
        <w:br/>
      </w:r>
      <w:r>
        <w:rPr>
          <w:rStyle w:val="VerbatimChar"/>
        </w:rPr>
        <w:t xml:space="preserve">## AIC                 "19217"        "19189"        "19182"       </w:t>
      </w:r>
      <w:r>
        <w:br/>
      </w:r>
      <w:r>
        <w:rPr>
          <w:rStyle w:val="VerbatimChar"/>
        </w:rPr>
        <w:t xml:space="preserve">## BIC                 "19292"        "19264"        "19264"       </w:t>
      </w:r>
      <w:r>
        <w:br/>
      </w:r>
      <w:r>
        <w:rPr>
          <w:rStyle w:val="VerbatimChar"/>
        </w:rPr>
        <w:t xml:space="preserve">## logLik              "-9598"        "-9583"        "-9579"       </w:t>
      </w:r>
      <w:r>
        <w:br/>
      </w:r>
      <w:r>
        <w:rPr>
          <w:rStyle w:val="VerbatimChar"/>
        </w:rPr>
        <w:t xml:space="preserve">## Chisq               ""             "28.15"        "8.54"        </w:t>
      </w:r>
      <w:r>
        <w:br/>
      </w:r>
      <w:r>
        <w:rPr>
          <w:rStyle w:val="VerbatimChar"/>
        </w:rPr>
        <w:t xml:space="preserve">## Pr..Chisq.          "NA"           "NA"           "0.0034718"</w:t>
      </w:r>
    </w:p>
    <w:p>
      <w:pPr>
        <w:pStyle w:val="SourceCode"/>
      </w:pPr>
      <w:r>
        <w:rPr>
          <w:rStyle w:val="NormalTok"/>
        </w:rPr>
        <w:t xml:space="preserve">model_compare_table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(table_cells),</w:t>
      </w:r>
      <w:r>
        <w:rPr>
          <w:rStyle w:val="DataTypeTok"/>
        </w:rPr>
        <w:t xml:space="preserve">rownames_to_stub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tab_stubhead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tab_spanner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"Median Activity 4-10 s Post-Stop Signal"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tab_row_group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 effects"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(fixed_effects_df_anova_order)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NormalTok"/>
        </w:rPr>
        <w:t xml:space="preserve">gt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as_word</w:t>
      </w:r>
      <w:r>
        <w:rPr>
          <w:rStyle w:val="NormalTok"/>
        </w:rPr>
        <w:t xml:space="preserve">(model_compare_table)</w:t>
      </w:r>
    </w:p>
    <w:p>
      <w:pPr>
        <w:pStyle w:val="SourceCode"/>
      </w:pPr>
      <w:r>
        <w:rPr>
          <w:rStyle w:val="VerbatimChar"/>
        </w:rPr>
        <w:t xml:space="preserve">## [1] "&lt;w:tbl xmlns:w=\"http://schemas.openxmlformats.org/wordprocessingml/2006/main\" xmlns:wp=\"http://schemas.openxmlformats.org/drawingml/2006/wordprocessingDrawing\" xmlns:r=\"http://schemas.openxmlformats.org/officeDocument/2006/relationships\" xmlns:w14=\"http://schemas.microsoft.com/office/word/2010/wordml\"&gt;&lt;w:tblPr&gt;&lt;w:tblCellMar&gt;&lt;w:top w:w=\"0\" w:type=\"dxa\"&gt;&lt;/w:top&gt;&lt;w:bottom w:w=\"0\" w:type=\"dxa\"&gt;&lt;/w:bottom&gt;&lt;w:start w:w=\"60\" w:type=\"dxa\"&gt;&lt;/w:start&gt;&lt;w:end w:w=\"60\" w:type=\"dxa\"&gt;&lt;/w:end&gt;&lt;/w:tblCellMar&gt;&lt;w:tblW w:type=\"pct\" w:w=\"100%\"&gt;&lt;/w:tblW&gt;&lt;w:tblLook w:firstRow=\"0\" w:lastRow=\"0\" w:firstColumn=\"0\" w:lastColumn=\"0\" w:noHBand=\"0\" w:noVBand=\"0\"&gt;&lt;/w:tblLook&gt;&lt;w:jc w:val=\"center\"&gt;&lt;/w:jc&gt;&lt;/w:tblPr&gt;&lt;w:tr&gt;&lt;w:trPr&gt;&lt;w:cantSplit&gt;&lt;/w:cantSplit&gt;&lt;w:tblHeader&gt;&lt;/w:tblHeader&gt;&lt;/w:trPr&gt;&lt;w:tc&gt;&lt;w:tcPr&gt;&lt;w:tcBorders&gt;&lt;w:top w:val=\"single\" w:sz=\"16\" w:space=\"0\" w:color=\"D3D3D3\"&gt;&lt;/w:top&gt;&lt;w:bottom w:val=\"single\" w:sz=\"16\"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xml:space=\"default\"&gt;Parameter&lt;/w:t&gt;\n  &lt;/w:r&gt;\n&lt;/w:p&gt;&lt;/w:tc&gt;&lt;w:tc&gt;&lt;w:tcPr&gt;&lt;w:tcBorders&gt;&lt;w:top w:val=\"single\" w:sz=\"16\" w:space=\"0\" w:color=\"D3D3D3\"&gt;&lt;/w:top&gt;&lt;w:bottom w:val=\"single\" w:sz=\"16\" w:space=\"0\" w:color=\"D3D3D3\"&gt;&lt;/w:bottom&gt;&lt;w:start w:val=\"single\" w:space=\"0\" w:color=\"D3D3D3\"&gt;&lt;/w:start&gt;&lt;/w:tcBorders&gt;&lt;/w:tcPr&gt;&lt;w:p&gt;\n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xml:space=\"default\"&gt;MODEL1&lt;/w:t&gt;\n  &lt;/w:r&gt;\n&lt;/w:p&gt;&lt;/w:tc&gt;&lt;w:tc&gt;&lt;w:tcPr&gt;&lt;w:tcBorders&gt;&lt;w:top w:val=\"single\" w:sz=\"16\" w:space=\"0\" w:color=\"D3D3D3\"&gt;&lt;/w:top&gt;&lt;w:bottom w:val=\"single\" w:sz=\"16\" w:space=\"0\" w:color=\"D3D3D3\"&gt;&lt;/w:bottom&gt;&lt;/w:tcBorders&gt;&lt;/w:tcPr&gt;&lt;w:p&gt;\n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xml:space=\"default\"&gt;MODEL3&lt;/w:t&gt;\n  &lt;/w:r&gt;\n&lt;/w:p&gt;&lt;/w:tc&gt;&lt;w:tc&gt;&lt;w:tcPr&gt;&lt;w:tcBorders&gt;&lt;w:top w:val=\"single\" w:sz=\"16\" w:space=\"0\" w:color=\"D3D3D3\"&gt;&lt;/w:top&gt;&lt;w:bottom w:val=\"single\" w:sz=\"16\" w:space=\"0\" w:color=\"D3D3D3\"&gt;&lt;/w:bottom&gt;&lt;w:end w:val=\"single\" w:space=\"0\" w:color=\"D3D3D3\"&gt;&lt;/w:end&gt;&lt;/w:tcBorders&gt;&lt;/w:tcPr&gt;&lt;w:p&gt;\n  &lt;w:pPr&gt;\n    &lt;w:spacing w:before=\"0\" w:after=\"60\"/&gt;\n    &lt;w:keepNext/&gt;\n    &lt;w:jc w:val=\"end\"/&gt;\n  &lt;/w:pPr&gt;\n  &lt;w:r&gt;\n    &lt;w:rPr&gt;\n      &lt;w:rFonts w:ascii=\"Calibri\" w:hAnsi=\"Calibri\"/&gt;\n      &lt;w:sz w:val=\"20\"/&gt;\n    &lt;/w:rPr&gt;\n    &lt;w:t xml:space=\"default\"&gt;MODEL2&lt;/w:t&gt;\n  &lt;/w:r&gt;\n&lt;/w:p&gt;&lt;/w:tc&gt;&lt;/w:tr&gt;&lt;w:tr&gt;&lt;w:trPr&gt;&lt;w:cantSplit&gt;&lt;/w:cantSplit&gt;&lt;/w:trPr&gt;&lt;w:tc&gt;&lt;w:tcPr&gt;&lt;w:tcBorders&gt;&lt;w:top w:val=\"single\" w:sz=\"16\" w:space=\"0\" w:color=\"D3D3D3\"&gt;&lt;/w:top&gt;&lt;w:bottom w:val=\"single\" w:sz=\"16\" w:space=\"0\" w:color=\"D3D3D3\"&gt;&lt;/w:bottom&gt;&lt;w:start w:val=\"single\" w:space=\"0\" w:color=\"D3D3D3\"&gt;&lt;/w:start&gt;&lt;w:end w:val=\"single\" w:space=\"0\" w:color=\"D3D3D3\"&gt;&lt;/w:end&gt;&lt;/w:tcBorders&gt;&lt;w:tcMar&gt;&lt;w:top w:w=\"25\" w:type=\"dxa\"&gt;&lt;/w:top&gt;&lt;/w:tcMar&gt;&lt;w:gridSpan w:val=\"4\"/&gt;&lt;/w:tcPr&gt;&lt;w:p&gt;\n  &lt;w:pPr&gt;\n    &lt;w:spacing w:before=\"0\" w:after=\"60\"/&gt;\n    &lt;w:keepNext/&gt;\n  &lt;/w:pPr&gt;\n  &lt;w:r&gt;\n    &lt;w:rPr&gt;\n      &lt;w:rFonts w:ascii=\"Calibri\" w:hAnsi=\"Calibri\"/&gt;\n      &lt;w:sz w:val=\"20\"/&gt;\n    &lt;/w:rPr&gt;\n    &lt;w:t xml:space=\"default\"&gt;Fixed effects&lt;/w:t&gt;\n  &lt;/w:r&gt;\n&lt;/w:p&gt;&lt;/w:tc&gt;&lt;/w:tr&gt;\n&lt;w:tr&gt;&lt;w:trPr&gt;&lt;w:cantSplit&gt;&lt;/w:cantSplit&gt;&lt;/w:trPr&gt;&lt;w:tc&gt;&lt;w:tcPr&gt;&lt;w:tcBorders&gt;&lt;w:top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xml:space=\"default\"&gt;(Intercept)&lt;/w:t&gt;\n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xml:space=\"default\"&gt;0.18 (0.02)&lt;/w:t&gt;\n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xml:space=\"default\"&gt;-0.34 (0.08)&lt;/w:t&gt;\n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w:val=\"end\"/&gt;\n  &lt;/w:pPr&gt;\n  &lt;w:r&gt;\n    &lt;w:rPr&gt;\n      &lt;w:rFonts w:ascii=\"Calibri\" w:hAnsi=\"Calibri\"/&gt;\n      &lt;w:sz w:val=\"20\"/&gt;\n    &lt;/w:rPr&gt;\n    &lt;w:t xml:space=\"default\"&gt;-0.34 (0.08)&lt;/w:t&gt;\n  &lt;/w:r&gt;\n&lt;/w:p&gt;&lt;/w:tc&gt;&lt;/w:tr&gt;\n&lt;w:tr&gt;&lt;w:trPr&gt;&lt;w:cantSplit&gt;&lt;/w:cantSplit&gt;&lt;/w:trPr&gt;&lt;w:tc&gt;&lt;w:tcPr&gt;&lt;w:tcBorders&gt;&lt;w:top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xml:space=\"default\"&gt;trial_n_s&lt;/w:t&gt;\n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xml:space=\"default\"&gt;0.02 (0.02)&lt;/w:t&gt;\n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xml:space=\"default\"&gt;-0.2 (0.04)&lt;/w:t&gt;\n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w:val=\"end\"/&gt;\n  &lt;/w:pPr&gt;\n  &lt;w:r&gt;\n    &lt;w:rPr&gt;\n      &lt;w:rFonts w:ascii=\"Calibri\" w:hAnsi=\"Calibri\"/&gt;\n      &lt;w:sz w:val=\"20\"/&gt;\n    &lt;/w:rPr&gt;\n    &lt;w:t xml:space=\"default\"&gt;-0.2 (0.04)&lt;/w:t&gt;\n  &lt;/w:r&gt;\n&lt;/w:p&gt;&lt;/w:tc&gt;&lt;/w:tr&gt;\n&lt;w:tr&gt;&lt;w:trPr&gt;&lt;w:cantSplit&gt;&lt;/w:cantSplit&gt;&lt;/w:trPr&gt;&lt;w:tc&gt;&lt;w:tcPr&gt;&lt;w:tcBorders&gt;&lt;w:top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xml:space=\"default\"&gt;conditionFailedStop&lt;/w:t&gt;\n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xml:space=\"default\"&gt;-0.43 (0.02)&lt;/w:t&gt;\n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xml:space=\"default\"&gt;-0.44 (0.02)&lt;/w:t&gt;\n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w:val=\"end\"/&gt;\n  &lt;/w:pPr&gt;\n  &lt;w:r&gt;\n    &lt;w:rPr&gt;\n      &lt;w:rFonts w:ascii=\"Calibri\" w:hAnsi=\"Calibri\"/&gt;\n      &lt;w:sz w:val=\"20\"/&gt;\n    &lt;/w:rPr&gt;\n    &lt;w:t xml:space=\"default\"&gt;-0.43 (0.02)&lt;/w:t&gt;\n  &lt;/w:r&gt;\n&lt;/w:p&gt;&lt;/w:tc&gt;&lt;/w:tr&gt;\n&lt;w:tr&gt;&lt;w:trPr&gt;&lt;w:cantSplit&gt;&lt;/w:cantSplit&gt;&lt;/w:trPr&gt;&lt;w:tc&gt;&lt;w:tcPr&gt;&lt;w:tcBorders&gt;&lt;w:top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xml:space=\"default\"&gt;post_pre_rt_change&lt;/w:t&gt;\n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xml:space=\"default\"&gt;-0.23 (0.08)&lt;/w:t&gt;\n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xml:space=\"default\"/&gt;\n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w:val=\"end\"/&gt;\n  &lt;/w:pPr&gt;\n  &lt;w:r&gt;\n    &lt;w:rPr&gt;\n      &lt;w:rFonts w:ascii=\"Calibri\" w:hAnsi=\"Calibri\"/&gt;\n      &lt;w:sz w:val=\"20\"/&gt;\n    &lt;/w:rPr&gt;\n    &lt;w:t xml:space=\"default\"&gt;-0.25 (0.08)&lt;/w:t&gt;\n  &lt;/w:r&gt;\n&lt;/w:p&gt;&lt;/w:tc&gt;&lt;/w:tr&gt;\n&lt;w:tr&gt;&lt;w:trPr&gt;&lt;w:cantSplit&gt;&lt;/w:cantSplit&gt;&lt;/w:trPr&gt;&lt;w:tc&gt;&lt;w:tcPr&gt;&lt;w:tcBorders&gt;&lt;w:top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xml:space=\"default\"&gt;P_stop_trial_change&lt;/w:t&gt;\n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xml:space=\"default\"/&gt;\n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xml:space=\"default\"&gt;36.9 (5.25)&lt;/w:t&gt;\n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w:val=\"end\"/&gt;\n  &lt;/w:pPr&gt;\n  &lt;w:r&gt;\n    &lt;w:rPr&gt;\n      &lt;w:rFonts w:ascii=\"Calibri\" w:hAnsi=\"Calibri\"/&gt;\n      &lt;w:sz w:val=\"20\"/&gt;\n    &lt;/w:rPr&gt;\n    &lt;w:t xml:space=\"default\"&gt;37.24 (5.25)&lt;/w:t&gt;\n  &lt;/w:r&gt;\n&lt;/w:p&gt;&lt;/w:tc&gt;&lt;/w:tr&gt;\n&lt;w:tr&gt;&lt;w:trPr&gt;&lt;w:cantSplit&gt;&lt;/w:cantSplit&gt;&lt;/w:trPr&gt;&lt;w:tc&gt;&lt;w:tcPr&gt;&lt;w:tcBorders&gt;&lt;w:top w:val=\"single\" w:sz=\"16\" w:space=\"0\" w:color=\"D3D3D3\"&gt;&lt;/w:top&gt;&lt;w:bottom w:val=\"single\" w:sz=\"16\" w:space=\"0\" w:color=\"D3D3D3\"&gt;&lt;/w:bottom&gt;&lt;w:start w:val=\"single\" w:space=\"0\" w:color=\"D3D3D3\"&gt;&lt;/w:start&gt;&lt;w:end w:val=\"single\" w:space=\"0\" w:color=\"D3D3D3\"&gt;&lt;/w:end&gt;&lt;/w:tcBorders&gt;&lt;w:tcMar&gt;&lt;w:top w:w=\"25\" w:type=\"dxa\"&gt;&lt;/w:top&gt;&lt;/w:tcMar&gt;&lt;w:gridSpan w:val=\"4\"/&gt;&lt;/w:tcPr&gt;&lt;w:p&gt;\n  &lt;w:pPr&gt;\n    &lt;w:spacing w:before=\"0\" w:after=\"60\"/&gt;\n    &lt;w:keepNext/&gt;\n  &lt;/w:pPr&gt;\n  &lt;w:r&gt;\n    &lt;w:rPr&gt;\n      &lt;w:rFonts w:ascii=\"Calibri\" w:hAnsi=\"Calibri\"/&gt;\n      &lt;w:sz w:val=\"20\"/&gt;\n    &lt;/w:rPr&gt;\n    &lt;w:t xml:space=\"default\"/&gt;\n  &lt;/w:r&gt;\n&lt;/w:p&gt;&lt;/w:tc&gt;&lt;/w:tr&gt;\n&lt;w:tr&gt;&lt;w:trPr&gt;&lt;w:cantSplit&gt;&lt;/w:cantSplit&gt;&lt;/w:trPr&gt;&lt;w:tc&gt;&lt;w:tcPr&gt;&lt;w:tcBorders&gt;&lt;w:top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xml:space=\"default\"&gt;npar&lt;/w:t&gt;\n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xml:space=\"default\"&gt;11&lt;/w:t&gt;\n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xml:space=\"default\"&gt;11&lt;/w:t&gt;\n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w:val=\"end\"/&gt;\n  &lt;/w:pPr&gt;\n  &lt;w:r&gt;\n    &lt;w:rPr&gt;\n      &lt;w:rFonts w:ascii=\"Calibri\" w:hAnsi=\"Calibri\"/&gt;\n      &lt;w:sz w:val=\"20\"/&gt;\n    &lt;/w:rPr&gt;\n    &lt;w:t xml:space=\"default\"&gt;12&lt;/w:t&gt;\n  &lt;/w:r&gt;\n&lt;/w:p&gt;&lt;/w:tc&gt;&lt;/w:tr&gt;\n&lt;w:tr&gt;&lt;w:trPr&gt;&lt;w:cantSplit&gt;&lt;/w:cantSplit&gt;&lt;/w:trPr&gt;&lt;w:tc&gt;&lt;w:tcPr&gt;&lt;w:tcBorders&gt;&lt;w:top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xml:space=\"default\"&gt;AIC&lt;/w:t&gt;\n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xml:space=\"default\"&gt;19217&lt;/w:t&gt;\n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xml:space=\"default\"&gt;19189&lt;/w:t&gt;\n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w:val=\"end\"/&gt;\n  &lt;/w:pPr&gt;\n  &lt;w:r&gt;\n    &lt;w:rPr&gt;\n      &lt;w:rFonts w:ascii=\"Calibri\" w:hAnsi=\"Calibri\"/&gt;\n      &lt;w:sz w:val=\"20\"/&gt;\n    &lt;/w:rPr&gt;\n    &lt;w:t xml:space=\"default\"&gt;19182&lt;/w:t&gt;\n  &lt;/w:r&gt;\n&lt;/w:p&gt;&lt;/w:tc&gt;&lt;/w:tr&gt;\n&lt;w:tr&gt;&lt;w:trPr&gt;&lt;w:cantSplit&gt;&lt;/w:cantSplit&gt;&lt;/w:trPr&gt;&lt;w:tc&gt;&lt;w:tcPr&gt;&lt;w:tcBorders&gt;&lt;w:top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xml:space=\"default\"&gt;BIC&lt;/w:t&gt;\n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xml:space=\"default\"&gt;19292&lt;/w:t&gt;\n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xml:space=\"default\"&gt;19264&lt;/w:t&gt;\n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w:val=\"end\"/&gt;\n  &lt;/w:pPr&gt;\n  &lt;w:r&gt;\n    &lt;w:rPr&gt;\n      &lt;w:rFonts w:ascii=\"Calibri\" w:hAnsi=\"Calibri\"/&gt;\n      &lt;w:sz w:val=\"20\"/&gt;\n    &lt;/w:rPr&gt;\n    &lt;w:t xml:space=\"default\"&gt;19264&lt;/w:t&gt;\n  &lt;/w:r&gt;\n&lt;/w:p&gt;&lt;/w:tc&gt;&lt;/w:tr&gt;\n&lt;w:tr&gt;&lt;w:trPr&gt;&lt;w:cantSplit&gt;&lt;/w:cantSplit&gt;&lt;/w:trPr&gt;&lt;w:tc&gt;&lt;w:tcPr&gt;&lt;w:tcBorders&gt;&lt;w:top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xml:space=\"default\"&gt;logLik&lt;/w:t&gt;\n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xml:space=\"default\"&gt;-9598&lt;/w:t&gt;\n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xml:space=\"default\"&gt;-9583&lt;/w:t&gt;\n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w:val=\"end\"/&gt;\n  &lt;/w:pPr&gt;\n  &lt;w:r&gt;\n    &lt;w:rPr&gt;\n      &lt;w:rFonts w:ascii=\"Calibri\" w:hAnsi=\"Calibri\"/&gt;\n      &lt;w:sz w:val=\"20\"/&gt;\n    &lt;/w:rPr&gt;\n    &lt;w:t xml:space=\"default\"&gt;-9579&lt;/w:t&gt;\n  &lt;/w:r&gt;\n&lt;/w:p&gt;&lt;/w:tc&gt;&lt;/w:tr&gt;\n&lt;w:tr&gt;&lt;w:trPr&gt;&lt;w:cantSplit&gt;&lt;/w:cantSplit&gt;&lt;/w:trPr&gt;&lt;w:tc&gt;&lt;w:tcPr&gt;&lt;w:tcBorders&gt;&lt;w:top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xml:space=\"default\"&gt;Chisq&lt;/w:t&gt;\n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xml:space=\"default\"/&gt;\n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xml:space=\"default\"&gt;28.15&lt;/w:t&gt;\n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w:val=\"end\"/&gt;\n  &lt;/w:pPr&gt;\n  &lt;w:r&gt;\n    &lt;w:rPr&gt;\n      &lt;w:rFonts w:ascii=\"Calibri\" w:hAnsi=\"Calibri\"/&gt;\n      &lt;w:sz w:val=\"20\"/&gt;\n    &lt;/w:rPr&gt;\n    &lt;w:t xml:space=\"default\"&gt;8.54&lt;/w:t&gt;\n  &lt;/w:r&gt;\n&lt;/w:p&gt;&lt;/w:tc&gt;&lt;/w:tr&gt;\n&lt;w:tr&gt;&lt;w:trPr&gt;&lt;w:cantSplit&gt;&lt;/w:cantSplit&gt;&lt;/w:trPr&gt;&lt;w:tc&gt;&lt;w:tcPr&gt;&lt;w:tcBorders&gt;&lt;w:top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xml:space=\"default\"&gt;Pr..Chisq.&lt;/w:t&gt;\n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xml:space=\"default\"&gt;NA&lt;/w:t&gt;\n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w:val=\"start\"/&gt;\n  &lt;/w:pPr&gt;\n  &lt;w:r&gt;\n    &lt;w:rPr&gt;\n      &lt;w:rFonts w:ascii=\"Calibri\" w:hAnsi=\"Calibri\"/&gt;\n      &lt;w:sz w:val=\"20\"/&gt;\n    &lt;/w:rPr&gt;\n    &lt;w:t xml:space=\"default\"&gt;NA&lt;/w:t&gt;\n  &lt;/w:r&gt;\n&lt;/w:p&gt;&lt;/w:tc&gt;&lt;w:tc&gt;&lt;w:tcPr&gt;&lt;w:tcBorders&gt;&lt;w:top w:val=\"single\" w:space=\"0\" w:color=\"D3D3D3\"&gt;&lt;/w:top&gt;&lt;w:bottom w:val=\"single\" w:space=\"0\" w:color=\"D3D3D3\"&gt;&lt;/w:bottom&gt;&lt;w:start w:val=\"single\" w:space=\"0\" w:color=\"D3D3D3\"&gt;&lt;/w:start&gt;&lt;w:end w:val=\"single\" w:space=\"0\" w:color=\"D3D3D3\"&gt;&lt;/w:end&gt;&lt;/w:tcBorders&gt;&lt;/w:tcPr&gt;&lt;w:p&gt;\n  &lt;w:pPr&gt;\n    &lt;w:spacing w:before=\"0\" w:after=\"60\"/&gt;\n    &lt;w:keepNext/&gt;\n    &lt;w:jc w:val=\"end\"/&gt;\n  &lt;/w:pPr&gt;\n  &lt;w:r&gt;\n    &lt;w:rPr&gt;\n      &lt;w:rFonts w:ascii=\"Calibri\" w:hAnsi=\"Calibri\"/&gt;\n      &lt;w:sz w:val=\"20\"/&gt;\n    &lt;/w:rPr&gt;\n    &lt;w:t xml:space=\"default\"&gt;0.0034718&lt;/w:t&gt;\n  &lt;/w:r&gt;\n&lt;/w:p&gt;&lt;/w:tc&gt;&lt;/w:tr&gt;&lt;/w:tbl&gt;"</w:t>
      </w:r>
    </w:p>
    <w:p>
      <w:pPr>
        <w:pStyle w:val="Heading1"/>
      </w:pPr>
      <w:bookmarkStart w:id="22" w:name="other"/>
      <w:r>
        <w:t xml:space="preserve">other</w:t>
      </w:r>
      <w:bookmarkEnd w:id="22"/>
    </w:p>
    <w:p>
      <w:pPr>
        <w:pStyle w:val="FirstParagraph"/>
      </w:pPr>
      <w:r>
        <w:t xml:space="preserve">could try sjPlot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Render PDF tables</dc:title>
  <dc:creator/>
  <cp:keywords/>
  <dcterms:created xsi:type="dcterms:W3CDTF">2023-05-16T22:15:50Z</dcterms:created>
  <dcterms:modified xsi:type="dcterms:W3CDTF">2023-05-16T22:15:50Z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class">
    <vt:lpwstr>man</vt:lpwstr>
  </property>
  <property fmtid="{D5CDD505-2E9C-101B-9397-08002B2CF9AE}" pid="4" name="date">
    <vt:lpwstr>2023-04-24</vt:lpwstr>
  </property>
  <property fmtid="{D5CDD505-2E9C-101B-9397-08002B2CF9AE}" pid="5" name="header-includes">
    <vt:lpwstr/>
  </property>
  <property fmtid="{D5CDD505-2E9C-101B-9397-08002B2CF9AE}" pid="6" name="output">
    <vt:lpwstr>word_document</vt:lpwstr>
  </property>
</Properties>
</file>