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https://www.canva.com/design/DAGcdicUQGo/pzvNnucvbV0PtK8824Oh6g/edit?utm_content=DAGcdicUQGo&amp;utm_campaign=designshare&amp;utm_medium=link2&amp;utm_source=sharebutton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