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 xml:space="preserve">                      扫雷c语言版实验报告</w:t>
      </w:r>
    </w:p>
    <w:p>
      <w:r>
        <w:rPr>
          <w:rFonts w:hint="eastAsia"/>
        </w:rPr>
        <w:t xml:space="preserve">                                             16信息安全</w:t>
      </w:r>
      <w:r>
        <w:rPr>
          <w:rFonts w:hint="eastAsia"/>
          <w:lang w:val="en-US" w:eastAsia="zh-CN"/>
        </w:rPr>
        <w:t xml:space="preserve"> </w:t>
      </w:r>
      <w:r>
        <w:rPr>
          <w:rFonts w:hint="eastAsia"/>
        </w:rPr>
        <w:t>李雨轩</w:t>
      </w:r>
    </w:p>
    <w:p>
      <w:r>
        <w:rPr>
          <w:rFonts w:hint="eastAsia"/>
        </w:rPr>
        <w:t xml:space="preserve">                                             201611123003</w:t>
      </w:r>
    </w:p>
    <w:p>
      <w:pPr>
        <w:pStyle w:val="8"/>
        <w:numPr>
          <w:ilvl w:val="0"/>
          <w:numId w:val="1"/>
        </w:numPr>
        <w:ind w:firstLineChars="0"/>
      </w:pPr>
      <w:r>
        <w:rPr>
          <w:rFonts w:hint="eastAsia"/>
        </w:rPr>
        <w:t>选题</w:t>
      </w:r>
    </w:p>
    <w:p>
      <w:pPr>
        <w:pStyle w:val="8"/>
        <w:numPr>
          <w:ilvl w:val="0"/>
          <w:numId w:val="2"/>
        </w:numPr>
        <w:ind w:firstLineChars="0"/>
      </w:pPr>
      <w:r>
        <w:rPr>
          <w:rFonts w:hint="eastAsia"/>
        </w:rPr>
        <w:t>语言、环境：</w:t>
      </w:r>
    </w:p>
    <w:p>
      <w:pPr>
        <w:pStyle w:val="8"/>
        <w:ind w:left="720" w:firstLine="0" w:firstLineChars="0"/>
      </w:pPr>
      <w:r>
        <w:t>C</w:t>
      </w:r>
      <w:r>
        <w:rPr>
          <w:rFonts w:hint="eastAsia"/>
        </w:rPr>
        <w:t>语言、vs2010</w:t>
      </w:r>
    </w:p>
    <w:p>
      <w:pPr>
        <w:pStyle w:val="8"/>
        <w:numPr>
          <w:ilvl w:val="0"/>
          <w:numId w:val="2"/>
        </w:numPr>
        <w:ind w:firstLineChars="0"/>
      </w:pPr>
      <w:r>
        <w:rPr>
          <w:rFonts w:hint="eastAsia"/>
        </w:rPr>
        <w:t>扫雷操作：</w:t>
      </w:r>
    </w:p>
    <w:p>
      <w:pPr>
        <w:pStyle w:val="8"/>
        <w:ind w:left="720" w:firstLine="0" w:firstLineChars="0"/>
      </w:pPr>
      <w:r>
        <w:rPr>
          <w:rFonts w:hint="eastAsia"/>
        </w:rPr>
        <w:t>鼠标</w:t>
      </w:r>
    </w:p>
    <w:p>
      <w:pPr>
        <w:pStyle w:val="8"/>
        <w:numPr>
          <w:ilvl w:val="0"/>
          <w:numId w:val="2"/>
        </w:numPr>
        <w:ind w:firstLineChars="0"/>
      </w:pPr>
      <w:r>
        <w:rPr>
          <w:rFonts w:hint="eastAsia"/>
        </w:rPr>
        <w:t>胜利标准：</w:t>
      </w:r>
    </w:p>
    <w:p>
      <w:pPr>
        <w:pStyle w:val="8"/>
        <w:ind w:left="720" w:firstLine="0" w:firstLineChars="0"/>
      </w:pPr>
      <w:r>
        <w:rPr>
          <w:rFonts w:hint="eastAsia"/>
        </w:rPr>
        <w:t>将所有的雷找到</w:t>
      </w:r>
    </w:p>
    <w:p>
      <w:pPr>
        <w:pStyle w:val="8"/>
        <w:numPr>
          <w:ilvl w:val="0"/>
          <w:numId w:val="2"/>
        </w:numPr>
        <w:ind w:firstLineChars="0"/>
      </w:pPr>
      <w:r>
        <w:rPr>
          <w:rFonts w:hint="eastAsia"/>
        </w:rPr>
        <w:t>游戏规则：</w:t>
      </w:r>
    </w:p>
    <w:p>
      <w:pPr>
        <w:pStyle w:val="8"/>
        <w:ind w:left="720" w:firstLine="0" w:firstLineChars="0"/>
      </w:pPr>
      <w:r>
        <w:rPr>
          <w:rFonts w:hint="eastAsia"/>
        </w:rPr>
        <w:t>通过鼠标左键单击即可挖开方块，显示数字为周围八个区域的炸弹数。通过推理可以找到地雷，然后通过鼠标右键可以进行标记。如果发现标记错误，可以再次单击鼠标右键进行标记消除。如果点开了地雷，则游戏结束，显示对话框，游戏结束。</w:t>
      </w:r>
    </w:p>
    <w:p>
      <w:pPr>
        <w:pStyle w:val="8"/>
        <w:numPr>
          <w:ilvl w:val="0"/>
          <w:numId w:val="1"/>
        </w:numPr>
        <w:ind w:firstLineChars="0"/>
      </w:pPr>
      <w:r>
        <w:rPr>
          <w:rFonts w:hint="eastAsia"/>
        </w:rPr>
        <w:t>方案</w:t>
      </w:r>
    </w:p>
    <w:p>
      <w:pPr>
        <w:pStyle w:val="8"/>
        <w:numPr>
          <w:ilvl w:val="0"/>
          <w:numId w:val="3"/>
        </w:numPr>
        <w:ind w:firstLineChars="0"/>
      </w:pPr>
      <w:r>
        <w:rPr>
          <w:rFonts w:hint="eastAsia"/>
        </w:rPr>
        <w:t>方格：</w:t>
      </w:r>
    </w:p>
    <w:p>
      <w:pPr>
        <w:pStyle w:val="8"/>
        <w:ind w:left="780" w:firstLine="0" w:firstLineChars="0"/>
      </w:pPr>
      <w:r>
        <w:rPr>
          <w:rFonts w:hint="eastAsia"/>
        </w:rPr>
        <w:t>方格的存储为二维数组。每一个方格又为一个结构体，结构体中存储了两个属性，一个是是否含雷，另一个是周围含雷个数。</w:t>
      </w:r>
    </w:p>
    <w:p>
      <w:pPr>
        <w:pStyle w:val="8"/>
        <w:numPr>
          <w:ilvl w:val="0"/>
          <w:numId w:val="3"/>
        </w:numPr>
        <w:ind w:firstLineChars="0"/>
      </w:pPr>
      <w:r>
        <w:rPr>
          <w:rFonts w:hint="eastAsia"/>
        </w:rPr>
        <w:t>雷的放置：</w:t>
      </w:r>
    </w:p>
    <w:p>
      <w:pPr>
        <w:pStyle w:val="8"/>
        <w:ind w:left="780" w:firstLine="0" w:firstLineChars="0"/>
        <w:rPr>
          <w:rFonts w:hint="eastAsia"/>
        </w:rPr>
      </w:pPr>
      <w:r>
        <w:rPr>
          <w:rFonts w:hint="eastAsia"/>
        </w:rPr>
        <w:t>雷的随机放置是由随机函数实现的。</w:t>
      </w:r>
      <w:r>
        <w:t>S</w:t>
      </w:r>
      <w:r>
        <w:rPr>
          <w:rFonts w:hint="eastAsia"/>
        </w:rPr>
        <w:t>rand((unsigned)time(NULL));然后随机产生二维数组的行列值，再进入循环，如果之前没有生成该坐标，则进行布雷；如果之前生成过该坐标，则重新生成。</w:t>
      </w:r>
    </w:p>
    <w:p>
      <w:pPr>
        <w:spacing w:beforeLines="0" w:afterLines="0"/>
        <w:ind w:firstLine="420" w:firstLineChars="0"/>
        <w:jc w:val="left"/>
        <w:rPr>
          <w:rFonts w:hint="eastAsia" w:ascii="新宋体" w:hAnsi="新宋体" w:eastAsia="新宋体"/>
          <w:color w:val="auto"/>
          <w:sz w:val="19"/>
        </w:rPr>
      </w:pPr>
      <w:r>
        <w:rPr>
          <w:rFonts w:hint="eastAsia" w:ascii="新宋体" w:hAnsi="新宋体" w:eastAsia="新宋体"/>
          <w:sz w:val="19"/>
        </w:rPr>
        <w:t>srand((</w:t>
      </w:r>
      <w:r>
        <w:rPr>
          <w:rFonts w:hint="eastAsia" w:ascii="新宋体" w:hAnsi="新宋体" w:eastAsia="新宋体"/>
          <w:color w:val="0000FF"/>
          <w:sz w:val="19"/>
        </w:rPr>
        <w:t>unsigned</w:t>
      </w:r>
      <w:r>
        <w:rPr>
          <w:rFonts w:hint="eastAsia" w:ascii="新宋体" w:hAnsi="新宋体" w:eastAsia="新宋体"/>
          <w:color w:val="auto"/>
          <w:sz w:val="19"/>
        </w:rPr>
        <w:t>)time(NULL));</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while</w:t>
      </w:r>
      <w:r>
        <w:rPr>
          <w:rFonts w:hint="eastAsia" w:ascii="新宋体" w:hAnsi="新宋体" w:eastAsia="新宋体"/>
          <w:color w:val="auto"/>
          <w:sz w:val="19"/>
        </w:rPr>
        <w:t>(count)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i = rand() % 9 + 1;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j = rand() % 9 + 1;</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(Block[i][j].containMine == error)</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Block[i][j].containMine = ok;</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count--;</w:t>
      </w:r>
    </w:p>
    <w:p>
      <w:pPr>
        <w:spacing w:beforeLines="0" w:afterLines="0"/>
        <w:jc w:val="left"/>
        <w:rPr>
          <w:rFonts w:hint="eastAsia"/>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w:t>
      </w:r>
    </w:p>
    <w:p>
      <w:pPr>
        <w:pStyle w:val="8"/>
        <w:numPr>
          <w:ilvl w:val="0"/>
          <w:numId w:val="3"/>
        </w:numPr>
        <w:ind w:firstLineChars="0"/>
      </w:pPr>
      <w:r>
        <w:rPr>
          <w:rFonts w:hint="eastAsia"/>
        </w:rPr>
        <w:t>雷数的确定:</w:t>
      </w:r>
    </w:p>
    <w:p>
      <w:pPr>
        <w:ind w:firstLine="840" w:firstLineChars="400"/>
      </w:pPr>
      <w:r>
        <w:rPr>
          <w:rFonts w:hint="eastAsia"/>
        </w:rPr>
        <w:t>雷数的确定由一个个的列举找出。如果该数组不处于四周边界，则周围八面挨个遍历；如果在边界，则排除掉没有数组的地方。运用条件：i&gt;0;j&gt;0;i&lt;COLS;j&lt;ROWS等。</w:t>
      </w:r>
    </w:p>
    <w:p>
      <w:pPr>
        <w:pStyle w:val="8"/>
        <w:numPr>
          <w:ilvl w:val="0"/>
          <w:numId w:val="3"/>
        </w:numPr>
        <w:ind w:firstLineChars="0"/>
      </w:pPr>
      <w:r>
        <w:rPr>
          <w:rFonts w:hint="eastAsia"/>
        </w:rPr>
        <w:t>对话框生成:</w:t>
      </w:r>
    </w:p>
    <w:p>
      <w:pPr>
        <w:pStyle w:val="8"/>
        <w:ind w:left="780" w:firstLine="0" w:firstLineChars="0"/>
      </w:pPr>
      <w:r>
        <w:rPr>
          <w:rFonts w:hint="eastAsia"/>
        </w:rPr>
        <w:t>对话框的生成调用，MessageBox函数。</w:t>
      </w:r>
    </w:p>
    <w:p>
      <w:pPr>
        <w:pStyle w:val="8"/>
        <w:numPr>
          <w:ilvl w:val="0"/>
          <w:numId w:val="3"/>
        </w:numPr>
        <w:ind w:firstLineChars="0"/>
      </w:pPr>
      <w:r>
        <w:rPr>
          <w:rFonts w:hint="eastAsia"/>
        </w:rPr>
        <w:t>炸弹与红旗的生成：</w:t>
      </w:r>
    </w:p>
    <w:p>
      <w:pPr>
        <w:pStyle w:val="8"/>
        <w:ind w:left="780" w:firstLine="0" w:firstLineChars="0"/>
      </w:pPr>
      <w:r>
        <w:rPr>
          <w:rFonts w:hint="eastAsia"/>
        </w:rPr>
        <w:t>炸弹与红旗的生成，分别用两个数组DONE[i][j]、NUM[i][j]来存储该方格是否别左键和右键点过。分别初始化-1，如果被点过，则更改值为1。</w:t>
      </w:r>
    </w:p>
    <w:p>
      <w:pPr>
        <w:pStyle w:val="8"/>
        <w:numPr>
          <w:ilvl w:val="0"/>
          <w:numId w:val="3"/>
        </w:numPr>
        <w:ind w:firstLineChars="0"/>
      </w:pPr>
      <w:r>
        <w:rPr>
          <w:rFonts w:hint="eastAsia"/>
        </w:rPr>
        <w:t>流程：</w:t>
      </w:r>
    </w:p>
    <w:p>
      <w:pPr>
        <w:pStyle w:val="8"/>
        <w:ind w:left="780" w:firstLine="0" w:firstLineChars="0"/>
      </w:pPr>
      <w:r>
        <w:rPr>
          <w:rFonts w:hint="eastAsia"/>
        </w:rPr>
        <w:t>设置边框，初始化每一个小方格，初始化DONE和NUM数组，存放用户是否点过方格和以何种方式点的方格的属性，设置红旗数量为0，加载图片。绘制窗口，如果没有被用户以任何方式点过的小方格，绘制成灰色的小方块。被左键点击过的小方格如果不是地雷则绘制该点周围所含雷数的图片，如果是炸弹则绘制成炸弹，并调用对话框函数。被右键单数次点击过的方格绘制成红旗，双数次点击过的方格绘制成灰色小方块。</w:t>
      </w:r>
    </w:p>
    <w:p>
      <w:pPr>
        <w:pStyle w:val="8"/>
        <w:numPr>
          <w:ilvl w:val="0"/>
          <w:numId w:val="1"/>
        </w:numPr>
        <w:ind w:firstLineChars="0"/>
      </w:pPr>
      <w:r>
        <w:rPr>
          <w:rFonts w:hint="eastAsia"/>
        </w:rPr>
        <w:t>关键技术</w:t>
      </w:r>
    </w:p>
    <w:p>
      <w:pPr>
        <w:pStyle w:val="8"/>
        <w:numPr>
          <w:ilvl w:val="0"/>
          <w:numId w:val="4"/>
        </w:numPr>
        <w:ind w:firstLineChars="0"/>
      </w:pPr>
      <w:r>
        <w:rPr>
          <w:rFonts w:hint="eastAsia"/>
        </w:rPr>
        <w:t>API</w:t>
      </w:r>
    </w:p>
    <w:p>
      <w:pPr>
        <w:pStyle w:val="8"/>
        <w:numPr>
          <w:numId w:val="0"/>
        </w:numPr>
        <w:ind w:left="420" w:leftChars="0" w:firstLine="420" w:firstLineChars="0"/>
        <w:rPr>
          <w:rFonts w:hint="eastAsia" w:eastAsiaTheme="minorEastAsia"/>
          <w:lang w:val="en-US" w:eastAsia="zh-CN"/>
        </w:rPr>
      </w:pPr>
      <w:r>
        <w:rPr>
          <w:rFonts w:hint="eastAsia"/>
          <w:lang w:val="en-US" w:eastAsia="zh-CN"/>
        </w:rPr>
        <w:t>从老师的代码中借鉴</w:t>
      </w:r>
    </w:p>
    <w:p>
      <w:pPr>
        <w:pStyle w:val="8"/>
        <w:numPr>
          <w:ilvl w:val="0"/>
          <w:numId w:val="4"/>
        </w:numPr>
        <w:ind w:firstLineChars="0"/>
      </w:pPr>
      <w:r>
        <w:rPr>
          <w:rFonts w:hint="eastAsia"/>
        </w:rPr>
        <w:t>加图片</w:t>
      </w:r>
    </w:p>
    <w:p>
      <w:pPr>
        <w:spacing w:beforeLines="0" w:afterLines="0"/>
        <w:jc w:val="left"/>
        <w:rPr>
          <w:rFonts w:hint="eastAsia" w:ascii="新宋体" w:hAnsi="新宋体" w:eastAsia="新宋体"/>
          <w:color w:val="A31515"/>
          <w:sz w:val="19"/>
        </w:rPr>
      </w:pPr>
      <w:r>
        <w:rPr>
          <w:rFonts w:hint="eastAsia" w:ascii="新宋体" w:hAnsi="新宋体" w:eastAsia="新宋体"/>
          <w:color w:val="0000FF"/>
          <w:sz w:val="19"/>
        </w:rPr>
        <w:t>#define</w:t>
      </w:r>
      <w:r>
        <w:rPr>
          <w:rFonts w:hint="eastAsia" w:ascii="新宋体" w:hAnsi="新宋体" w:eastAsia="新宋体"/>
          <w:color w:val="auto"/>
          <w:sz w:val="19"/>
        </w:rPr>
        <w:t xml:space="preserve"> BITMAP_FILE_BK1</w:t>
      </w: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31515"/>
          <w:sz w:val="19"/>
        </w:rPr>
        <w:t>"bomb.bmp"</w:t>
      </w:r>
    </w:p>
    <w:p>
      <w:pPr>
        <w:spacing w:beforeLines="0" w:afterLines="0"/>
        <w:jc w:val="left"/>
        <w:rPr>
          <w:rFonts w:hint="eastAsia" w:ascii="新宋体" w:hAnsi="新宋体" w:eastAsia="新宋体"/>
          <w:color w:val="auto"/>
          <w:sz w:val="19"/>
        </w:rPr>
      </w:pPr>
      <w:r>
        <w:rPr>
          <w:rFonts w:hint="eastAsia" w:ascii="新宋体" w:hAnsi="新宋体" w:eastAsia="新宋体"/>
          <w:sz w:val="19"/>
        </w:rPr>
        <w:t>hbmpBomb = LoadImage(NULL, _T(</w:t>
      </w:r>
      <w:r>
        <w:rPr>
          <w:rFonts w:hint="eastAsia" w:ascii="新宋体" w:hAnsi="新宋体" w:eastAsia="新宋体"/>
          <w:color w:val="A31515"/>
          <w:sz w:val="19"/>
        </w:rPr>
        <w:t>"bomb.bmp"</w:t>
      </w:r>
      <w:r>
        <w:rPr>
          <w:rFonts w:hint="eastAsia" w:ascii="新宋体" w:hAnsi="新宋体" w:eastAsia="新宋体"/>
          <w:color w:val="auto"/>
          <w:sz w:val="19"/>
        </w:rPr>
        <w:t>),IMAGE_BITMAP, 0, 0, LR_LOADFROMFILE);</w:t>
      </w:r>
    </w:p>
    <w:p>
      <w:pPr>
        <w:spacing w:beforeLines="0" w:afterLines="0"/>
        <w:jc w:val="left"/>
        <w:rPr>
          <w:rFonts w:hint="eastAsia" w:ascii="新宋体" w:hAnsi="新宋体" w:eastAsia="新宋体"/>
          <w:sz w:val="19"/>
        </w:rPr>
      </w:pPr>
      <w:r>
        <w:rPr>
          <w:rFonts w:hint="eastAsia" w:ascii="新宋体" w:hAnsi="新宋体" w:eastAsia="新宋体"/>
          <w:sz w:val="19"/>
        </w:rPr>
        <w:t>SelectObject(hdcBitmapSrc,hbmpBomb);</w:t>
      </w:r>
    </w:p>
    <w:p>
      <w:pPr>
        <w:spacing w:beforeLines="0" w:afterLines="0"/>
        <w:jc w:val="left"/>
        <w:rPr>
          <w:rFonts w:hint="eastAsia" w:ascii="新宋体" w:hAnsi="新宋体" w:eastAsia="新宋体"/>
          <w:color w:val="auto"/>
          <w:sz w:val="19"/>
        </w:rPr>
      </w:pPr>
      <w:r>
        <w:rPr>
          <w:rFonts w:hint="eastAsia" w:ascii="新宋体" w:hAnsi="新宋体" w:eastAsia="新宋体"/>
          <w:sz w:val="19"/>
        </w:rPr>
        <w:t xml:space="preserve">GetObject(hbmpBomb, </w:t>
      </w:r>
      <w:r>
        <w:rPr>
          <w:rFonts w:hint="eastAsia" w:ascii="新宋体" w:hAnsi="新宋体" w:eastAsia="新宋体"/>
          <w:color w:val="0000FF"/>
          <w:sz w:val="19"/>
        </w:rPr>
        <w:t>sizeof</w:t>
      </w:r>
      <w:r>
        <w:rPr>
          <w:rFonts w:hint="eastAsia" w:ascii="新宋体" w:hAnsi="新宋体" w:eastAsia="新宋体"/>
          <w:color w:val="auto"/>
          <w:sz w:val="19"/>
        </w:rPr>
        <w:t>(BITMAP), &amp;bmp);</w:t>
      </w:r>
    </w:p>
    <w:p>
      <w:pPr>
        <w:spacing w:beforeLines="0" w:afterLines="0"/>
        <w:jc w:val="left"/>
      </w:pPr>
      <w:r>
        <w:rPr>
          <w:rFonts w:hint="eastAsia" w:ascii="新宋体" w:hAnsi="新宋体" w:eastAsia="新宋体"/>
          <w:color w:val="auto"/>
          <w:sz w:val="19"/>
        </w:rPr>
        <w:t>StretchBlt(hdcmem,rectBoundary.left + i*CELL_PIXEL, rectBoundary.top + j*CELL_PIXEL, 50, 50,hdcBitmapSrc,0, 0, bmp.bmWidth, bmp.bmHeight,SRCCOPY);</w:t>
      </w:r>
    </w:p>
    <w:p>
      <w:pPr>
        <w:pStyle w:val="8"/>
        <w:numPr>
          <w:ilvl w:val="0"/>
          <w:numId w:val="4"/>
        </w:numPr>
        <w:ind w:firstLineChars="0"/>
      </w:pPr>
      <w:r>
        <w:rPr>
          <w:rFonts w:hint="eastAsia"/>
        </w:rPr>
        <w:t>左键右键点击检测函数</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case</w:t>
      </w:r>
      <w:r>
        <w:rPr>
          <w:rFonts w:hint="eastAsia" w:ascii="新宋体" w:hAnsi="新宋体" w:eastAsia="新宋体"/>
          <w:color w:val="auto"/>
          <w:sz w:val="19"/>
        </w:rPr>
        <w:t xml:space="preserve"> WM_LBUTTONDOWN: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0000FF"/>
          <w:sz w:val="19"/>
        </w:rPr>
        <w:t>if</w:t>
      </w:r>
      <w:r>
        <w:rPr>
          <w:rFonts w:hint="eastAsia" w:ascii="新宋体" w:hAnsi="新宋体" w:eastAsia="新宋体"/>
          <w:color w:val="auto"/>
          <w:sz w:val="19"/>
        </w:rPr>
        <w:t>(wParam &amp;&amp; MK_LBUTTON)</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x = LOWORD(lParam);</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ab/>
      </w:r>
      <w:r>
        <w:rPr>
          <w:rFonts w:hint="eastAsia" w:ascii="新宋体" w:hAnsi="新宋体" w:eastAsia="新宋体"/>
          <w:color w:val="auto"/>
          <w:sz w:val="19"/>
        </w:rPr>
        <w:t>y = HIWORD(lParam);</w:t>
      </w:r>
    </w:p>
    <w:p>
      <w:pPr>
        <w:spacing w:beforeLines="0" w:afterLines="0"/>
        <w:jc w:val="left"/>
      </w:pPr>
      <w:r>
        <w:rPr>
          <w:rFonts w:hint="eastAsia" w:ascii="新宋体" w:hAnsi="新宋体" w:eastAsia="新宋体"/>
          <w:color w:val="auto"/>
          <w:sz w:val="19"/>
        </w:rPr>
        <w:tab/>
      </w:r>
      <w:r>
        <w:rPr>
          <w:rFonts w:hint="eastAsia" w:ascii="新宋体" w:hAnsi="新宋体" w:eastAsia="新宋体"/>
          <w:color w:val="auto"/>
          <w:sz w:val="19"/>
        </w:rPr>
        <w:t>}</w:t>
      </w:r>
    </w:p>
    <w:p>
      <w:pPr>
        <w:pStyle w:val="8"/>
        <w:numPr>
          <w:ilvl w:val="0"/>
          <w:numId w:val="4"/>
        </w:numPr>
        <w:ind w:firstLineChars="0"/>
      </w:pPr>
      <w:r>
        <w:rPr>
          <w:rFonts w:hint="eastAsia"/>
        </w:rPr>
        <w:t>左键右键点击的小方块位置的确定</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void</w:t>
      </w:r>
      <w:r>
        <w:rPr>
          <w:rFonts w:hint="eastAsia" w:ascii="新宋体" w:hAnsi="新宋体" w:eastAsia="新宋体"/>
          <w:color w:val="auto"/>
          <w:sz w:val="19"/>
        </w:rPr>
        <w:t xml:space="preserve"> adjust(</w:t>
      </w:r>
      <w:r>
        <w:rPr>
          <w:rFonts w:hint="eastAsia" w:ascii="新宋体" w:hAnsi="新宋体" w:eastAsia="新宋体"/>
          <w:color w:val="0000FF"/>
          <w:sz w:val="19"/>
        </w:rPr>
        <w:t>int</w:t>
      </w:r>
      <w:r>
        <w:rPr>
          <w:rFonts w:hint="eastAsia" w:ascii="新宋体" w:hAnsi="新宋体" w:eastAsia="新宋体"/>
          <w:color w:val="auto"/>
          <w:sz w:val="19"/>
        </w:rPr>
        <w:t>* x,</w:t>
      </w:r>
      <w:r>
        <w:rPr>
          <w:rFonts w:hint="eastAsia" w:ascii="新宋体" w:hAnsi="新宋体" w:eastAsia="新宋体"/>
          <w:color w:val="0000FF"/>
          <w:sz w:val="19"/>
        </w:rPr>
        <w:t>int</w:t>
      </w:r>
      <w:r>
        <w:rPr>
          <w:rFonts w:hint="eastAsia" w:ascii="新宋体" w:hAnsi="新宋体" w:eastAsia="新宋体"/>
          <w:color w:val="auto"/>
          <w:sz w:val="19"/>
        </w:rPr>
        <w:t>* y)</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(*x) = (*x-10)/50;</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ab/>
      </w:r>
      <w:r>
        <w:rPr>
          <w:rFonts w:hint="eastAsia" w:ascii="新宋体" w:hAnsi="新宋体" w:eastAsia="新宋体"/>
          <w:color w:val="auto"/>
          <w:sz w:val="19"/>
        </w:rPr>
        <w:t>*y = (*y-10)/50;</w:t>
      </w:r>
    </w:p>
    <w:p>
      <w:pPr>
        <w:spacing w:beforeLines="0" w:afterLines="0"/>
        <w:jc w:val="left"/>
      </w:pPr>
      <w:r>
        <w:rPr>
          <w:rFonts w:hint="eastAsia" w:ascii="新宋体" w:hAnsi="新宋体" w:eastAsia="新宋体"/>
          <w:color w:val="auto"/>
          <w:sz w:val="19"/>
        </w:rPr>
        <w:t>}</w:t>
      </w:r>
    </w:p>
    <w:p>
      <w:pPr>
        <w:pStyle w:val="8"/>
        <w:numPr>
          <w:ilvl w:val="0"/>
          <w:numId w:val="1"/>
        </w:numPr>
        <w:ind w:firstLineChars="0"/>
      </w:pPr>
      <w:r>
        <w:rPr>
          <w:rFonts w:hint="eastAsia"/>
        </w:rPr>
        <w:t>最终效果</w:t>
      </w:r>
    </w:p>
    <w:p>
      <w:pPr>
        <w:pStyle w:val="8"/>
        <w:ind w:left="420" w:firstLine="0" w:firstLineChars="0"/>
      </w:pPr>
      <w:r>
        <w:rPr>
          <w:rFonts w:hint="eastAsia"/>
        </w:rPr>
        <w:t>最后程序基本完成了预期目标。效果如下：</w:t>
      </w:r>
    </w:p>
    <w:p>
      <w:pPr>
        <w:pStyle w:val="8"/>
        <w:ind w:left="420" w:firstLine="0" w:firstLineChars="0"/>
        <w:rPr>
          <w:rFonts w:hint="eastAsia" w:eastAsiaTheme="minorEastAsia"/>
          <w:lang w:eastAsia="zh-CN"/>
        </w:rPr>
      </w:pPr>
      <w:r>
        <w:rPr>
          <w:rFonts w:hint="eastAsia" w:eastAsiaTheme="minorEastAsia"/>
          <w:lang w:eastAsia="zh-CN"/>
        </w:rPr>
        <w:drawing>
          <wp:inline distT="0" distB="0" distL="114300" distR="114300">
            <wp:extent cx="4972685" cy="5934710"/>
            <wp:effectExtent l="0" t="0" r="18415" b="8890"/>
            <wp:docPr id="3" name="图片 3"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pture1"/>
                    <pic:cNvPicPr>
                      <a:picLocks noChangeAspect="1"/>
                    </pic:cNvPicPr>
                  </pic:nvPicPr>
                  <pic:blipFill>
                    <a:blip r:embed="rId4"/>
                    <a:stretch>
                      <a:fillRect/>
                    </a:stretch>
                  </pic:blipFill>
                  <pic:spPr>
                    <a:xfrm>
                      <a:off x="0" y="0"/>
                      <a:ext cx="4972685" cy="5934710"/>
                    </a:xfrm>
                    <a:prstGeom prst="rect">
                      <a:avLst/>
                    </a:prstGeom>
                  </pic:spPr>
                </pic:pic>
              </a:graphicData>
            </a:graphic>
          </wp:inline>
        </w:drawing>
      </w:r>
      <w:r>
        <w:rPr>
          <w:rFonts w:hint="eastAsia" w:eastAsiaTheme="minorEastAsia"/>
          <w:lang w:eastAsia="zh-CN"/>
        </w:rPr>
        <w:drawing>
          <wp:inline distT="0" distB="0" distL="114300" distR="114300">
            <wp:extent cx="4972685" cy="5934710"/>
            <wp:effectExtent l="0" t="0" r="18415" b="8890"/>
            <wp:docPr id="2" name="图片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pture2"/>
                    <pic:cNvPicPr>
                      <a:picLocks noChangeAspect="1"/>
                    </pic:cNvPicPr>
                  </pic:nvPicPr>
                  <pic:blipFill>
                    <a:blip r:embed="rId5"/>
                    <a:stretch>
                      <a:fillRect/>
                    </a:stretch>
                  </pic:blipFill>
                  <pic:spPr>
                    <a:xfrm>
                      <a:off x="0" y="0"/>
                      <a:ext cx="4972685" cy="5934710"/>
                    </a:xfrm>
                    <a:prstGeom prst="rect">
                      <a:avLst/>
                    </a:prstGeom>
                  </pic:spPr>
                </pic:pic>
              </a:graphicData>
            </a:graphic>
          </wp:inline>
        </w:drawing>
      </w:r>
      <w:r>
        <w:rPr>
          <w:rFonts w:hint="eastAsia" w:eastAsiaTheme="minorEastAsia"/>
          <w:lang w:eastAsia="zh-CN"/>
        </w:rPr>
        <w:drawing>
          <wp:inline distT="0" distB="0" distL="114300" distR="114300">
            <wp:extent cx="4972685" cy="5934710"/>
            <wp:effectExtent l="0" t="0" r="18415" b="8890"/>
            <wp:docPr id="1" name="图片 1"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ture3"/>
                    <pic:cNvPicPr>
                      <a:picLocks noChangeAspect="1"/>
                    </pic:cNvPicPr>
                  </pic:nvPicPr>
                  <pic:blipFill>
                    <a:blip r:embed="rId6"/>
                    <a:stretch>
                      <a:fillRect/>
                    </a:stretch>
                  </pic:blipFill>
                  <pic:spPr>
                    <a:xfrm>
                      <a:off x="0" y="0"/>
                      <a:ext cx="4972685" cy="5934710"/>
                    </a:xfrm>
                    <a:prstGeom prst="rect">
                      <a:avLst/>
                    </a:prstGeom>
                  </pic:spPr>
                </pic:pic>
              </a:graphicData>
            </a:graphic>
          </wp:inline>
        </w:drawing>
      </w:r>
    </w:p>
    <w:p>
      <w:pPr>
        <w:pStyle w:val="8"/>
        <w:numPr>
          <w:ilvl w:val="0"/>
          <w:numId w:val="1"/>
        </w:numPr>
        <w:ind w:firstLineChars="0"/>
      </w:pPr>
      <w:r>
        <w:rPr>
          <w:rFonts w:hint="eastAsia"/>
        </w:rPr>
        <w:t>总结与不足</w:t>
      </w:r>
    </w:p>
    <w:p>
      <w:pPr>
        <w:ind w:firstLine="420" w:firstLineChars="200"/>
      </w:pPr>
      <w:r>
        <w:rPr>
          <w:rFonts w:hint="eastAsia"/>
        </w:rPr>
        <w:t>扫雷是我一直很喜欢的一款游戏，比起其他游戏，扫雷有着编写容易，易于上手的特点。由于学习C语言的时候不是很精通，导致编写游戏的时候存在了很多问题，后来也是一个一个查阅资料以及问同学等各个渠道解决的。</w:t>
      </w:r>
    </w:p>
    <w:p>
      <w:pPr>
        <w:ind w:firstLine="420" w:firstLineChars="200"/>
      </w:pPr>
      <w:r>
        <w:rPr>
          <w:rFonts w:hint="eastAsia"/>
        </w:rPr>
        <w:t>在设计游戏左键右键检测的时候不知道如何调用，造成了很长时间的错误，后来才想到用二维数组存放是否被点击过的属性。调用窗口的函数，图片加载等都是按照老师给的源码改编的。编程过程中，中英文的切换用于写代码和注释，有时切换不及时，也导致了一些错误，不过vs自带报错功能解决了很多问题。编程的时候还遇到过一些外部解析的错误，其中有一个是需要把控制台性质转换为了窗口性质；还有一个是因为进程中存在了运行的exe文件，打开任务管理器结束该进程就可以继续运行了，这些方法都是上网搜索到的，网络对我的帮助也很大。</w:t>
      </w:r>
    </w:p>
    <w:p>
      <w:r>
        <w:rPr>
          <w:rFonts w:hint="eastAsia"/>
        </w:rPr>
        <w:tab/>
      </w:r>
      <w:r>
        <w:rPr>
          <w:rFonts w:hint="eastAsia"/>
        </w:rPr>
        <w:t>在扫雷的游戏中还是有很多功能没有完善，例如不能自己选择扫雷的游戏难度，双击挖开方块不能自动展开，游戏不能保存等。希望在以后的学习中，可以不断完善自己的能力，充实自己的知识结构。同时也老师和同学们给我的</w:t>
      </w:r>
      <w:bookmarkStart w:id="0" w:name="_GoBack"/>
      <w:bookmarkEnd w:id="0"/>
      <w:r>
        <w:rPr>
          <w:rFonts w:hint="eastAsia"/>
        </w:rPr>
        <w:t>帮助表示感谢！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8C8"/>
    <w:multiLevelType w:val="multilevel"/>
    <w:tmpl w:val="073408C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E13B42"/>
    <w:multiLevelType w:val="multilevel"/>
    <w:tmpl w:val="09E13B42"/>
    <w:lvl w:ilvl="0" w:tentative="0">
      <w:start w:val="1"/>
      <w:numFmt w:val="decimal"/>
      <w:lvlText w:val="%1."/>
      <w:lvlJc w:val="left"/>
      <w:pPr>
        <w:ind w:left="720" w:hanging="360"/>
      </w:pPr>
      <w:rPr>
        <w:rFonts w:asciiTheme="minorHAnsi" w:hAnsiTheme="minorHAnsi" w:eastAsiaTheme="minorEastAsia" w:cstheme="minorBidi"/>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1F182601"/>
    <w:multiLevelType w:val="multilevel"/>
    <w:tmpl w:val="1F1826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0903A4B"/>
    <w:multiLevelType w:val="multilevel"/>
    <w:tmpl w:val="30903A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61938"/>
    <w:rsid w:val="000C6F1E"/>
    <w:rsid w:val="00427EE8"/>
    <w:rsid w:val="00552410"/>
    <w:rsid w:val="00B72275"/>
    <w:rsid w:val="00E22248"/>
    <w:rsid w:val="2675481B"/>
    <w:rsid w:val="2CCF5450"/>
    <w:rsid w:val="7CF81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212</Words>
  <Characters>1209</Characters>
  <Lines>10</Lines>
  <Paragraphs>2</Paragraphs>
  <TotalTime>0</TotalTime>
  <ScaleCrop>false</ScaleCrop>
  <LinksUpToDate>false</LinksUpToDate>
  <CharactersWithSpaces>1419</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2017-07-26T06:48:00Z</dcterms:created>
  <dc:creator>B101E</dc:creator>
  <cp:lastModifiedBy>yuxuan li</cp:lastModifiedBy>
  <dcterms:modified xsi:type="dcterms:W3CDTF">2017-07-26T11:54:39Z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