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1ECD" w14:textId="77777777" w:rsidR="00C1785A" w:rsidRDefault="00C1785A" w:rsidP="00C1785A">
      <w:pPr>
        <w:spacing w:before="240" w:after="240"/>
        <w:rPr>
          <w:b/>
        </w:rPr>
      </w:pPr>
      <w:r>
        <w:rPr>
          <w:noProof/>
        </w:rPr>
        <w:drawing>
          <wp:anchor distT="114300" distB="114300" distL="114300" distR="114300" simplePos="0" relativeHeight="251659264" behindDoc="1" locked="0" layoutInCell="1" hidden="0" allowOverlap="1" wp14:anchorId="705CF6A6" wp14:editId="396F1EE3">
            <wp:simplePos x="0" y="0"/>
            <wp:positionH relativeFrom="column">
              <wp:posOffset>6943725</wp:posOffset>
            </wp:positionH>
            <wp:positionV relativeFrom="paragraph">
              <wp:posOffset>28575</wp:posOffset>
            </wp:positionV>
            <wp:extent cx="1643063" cy="117068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43063" cy="1170682"/>
                    </a:xfrm>
                    <a:prstGeom prst="rect">
                      <a:avLst/>
                    </a:prstGeom>
                    <a:ln/>
                  </pic:spPr>
                </pic:pic>
              </a:graphicData>
            </a:graphic>
          </wp:anchor>
        </w:drawing>
      </w:r>
      <w:r>
        <w:rPr>
          <w:b/>
          <w:noProof/>
        </w:rPr>
        <w:drawing>
          <wp:inline distT="114300" distB="114300" distL="114300" distR="114300" wp14:anchorId="7700C98C" wp14:editId="7440ECF4">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75767" cy="967841"/>
                    </a:xfrm>
                    <a:prstGeom prst="rect">
                      <a:avLst/>
                    </a:prstGeom>
                    <a:ln/>
                  </pic:spPr>
                </pic:pic>
              </a:graphicData>
            </a:graphic>
          </wp:inline>
        </w:drawing>
      </w:r>
      <w:r>
        <w:rPr>
          <w:b/>
        </w:rPr>
        <w:t xml:space="preserve"> </w:t>
      </w:r>
    </w:p>
    <w:p w14:paraId="30507252" w14:textId="77777777" w:rsidR="00C1785A" w:rsidRDefault="00C1785A" w:rsidP="00C1785A">
      <w:pPr>
        <w:spacing w:before="240" w:after="240"/>
        <w:jc w:val="center"/>
        <w:rPr>
          <w:b/>
          <w:sz w:val="72"/>
          <w:szCs w:val="72"/>
        </w:rPr>
      </w:pPr>
      <w:r>
        <w:rPr>
          <w:b/>
          <w:sz w:val="72"/>
          <w:szCs w:val="72"/>
        </w:rPr>
        <w:t>UPA</w:t>
      </w:r>
    </w:p>
    <w:p w14:paraId="193E7115" w14:textId="77777777" w:rsidR="00C1785A" w:rsidRDefault="00C1785A" w:rsidP="00C1785A">
      <w:pPr>
        <w:spacing w:before="240" w:after="240"/>
        <w:jc w:val="center"/>
        <w:rPr>
          <w:b/>
          <w:sz w:val="32"/>
          <w:szCs w:val="32"/>
        </w:rPr>
      </w:pPr>
      <w:r>
        <w:rPr>
          <w:b/>
          <w:sz w:val="32"/>
          <w:szCs w:val="32"/>
        </w:rPr>
        <w:t>Universidad Politécnica de Aguascalientes.</w:t>
      </w:r>
    </w:p>
    <w:p w14:paraId="0B84FC70" w14:textId="77777777" w:rsidR="00C1785A" w:rsidRPr="000F7CD6" w:rsidRDefault="00C1785A" w:rsidP="00C1785A">
      <w:pPr>
        <w:spacing w:before="240" w:after="240"/>
        <w:jc w:val="center"/>
        <w:rPr>
          <w:b/>
          <w:sz w:val="32"/>
          <w:szCs w:val="32"/>
          <w:lang w:val="en-US"/>
        </w:rPr>
      </w:pPr>
      <w:r w:rsidRPr="000F7CD6">
        <w:rPr>
          <w:b/>
          <w:sz w:val="42"/>
          <w:szCs w:val="42"/>
          <w:lang w:val="en-US"/>
        </w:rPr>
        <w:t>ISC06B</w:t>
      </w:r>
    </w:p>
    <w:p w14:paraId="07D504F2" w14:textId="77777777" w:rsidR="00C1785A" w:rsidRPr="000F7CD6" w:rsidRDefault="00C1785A" w:rsidP="00C1785A">
      <w:pPr>
        <w:spacing w:before="240" w:after="240"/>
        <w:jc w:val="center"/>
        <w:rPr>
          <w:b/>
          <w:sz w:val="42"/>
          <w:szCs w:val="42"/>
          <w:lang w:val="en-US"/>
        </w:rPr>
      </w:pPr>
      <w:r w:rsidRPr="000F7CD6">
        <w:rPr>
          <w:b/>
          <w:sz w:val="42"/>
          <w:szCs w:val="42"/>
          <w:lang w:val="en-US"/>
        </w:rPr>
        <w:t>DATA BASE ADMINISTRATION</w:t>
      </w:r>
    </w:p>
    <w:p w14:paraId="122B6A7E" w14:textId="77777777" w:rsidR="00C1785A" w:rsidRPr="000F7CD6" w:rsidRDefault="00C1785A" w:rsidP="00C1785A">
      <w:pPr>
        <w:spacing w:before="240" w:after="240"/>
        <w:jc w:val="center"/>
        <w:rPr>
          <w:b/>
          <w:sz w:val="32"/>
          <w:szCs w:val="32"/>
          <w:lang w:val="en-US"/>
        </w:rPr>
      </w:pPr>
      <w:r w:rsidRPr="000F7CD6">
        <w:rPr>
          <w:b/>
          <w:sz w:val="28"/>
          <w:szCs w:val="28"/>
          <w:lang w:val="en-US"/>
        </w:rPr>
        <w:t xml:space="preserve"> </w:t>
      </w:r>
      <w:r w:rsidRPr="000F7CD6">
        <w:rPr>
          <w:b/>
          <w:sz w:val="32"/>
          <w:szCs w:val="32"/>
          <w:lang w:val="en-US"/>
        </w:rPr>
        <w:t xml:space="preserve"> </w:t>
      </w:r>
    </w:p>
    <w:p w14:paraId="26A12E8E" w14:textId="262C35C2" w:rsidR="00C1785A" w:rsidRPr="000F7CD6" w:rsidRDefault="00C1785A" w:rsidP="00C1785A">
      <w:pPr>
        <w:pStyle w:val="Ttulo1"/>
        <w:keepNext w:val="0"/>
        <w:keepLines w:val="0"/>
        <w:spacing w:before="0" w:after="0"/>
        <w:jc w:val="center"/>
        <w:rPr>
          <w:color w:val="2F5496"/>
          <w:sz w:val="36"/>
          <w:szCs w:val="36"/>
          <w:lang w:val="en-US"/>
        </w:rPr>
      </w:pPr>
      <w:bookmarkStart w:id="0" w:name="_buxh0jtj01y" w:colFirst="0" w:colLast="0"/>
      <w:bookmarkEnd w:id="0"/>
      <w:r w:rsidRPr="000F7CD6">
        <w:rPr>
          <w:rFonts w:ascii="Roboto" w:eastAsia="Roboto" w:hAnsi="Roboto" w:cs="Roboto"/>
          <w:color w:val="2F5496"/>
          <w:lang w:val="en-US"/>
        </w:rPr>
        <w:t>DP 10-</w:t>
      </w:r>
      <w:r>
        <w:rPr>
          <w:rFonts w:ascii="Roboto" w:eastAsia="Roboto" w:hAnsi="Roboto" w:cs="Roboto"/>
          <w:color w:val="2F5496"/>
          <w:lang w:val="en-US"/>
        </w:rPr>
        <w:t>3</w:t>
      </w:r>
      <w:r w:rsidRPr="000F7CD6">
        <w:rPr>
          <w:rFonts w:ascii="Roboto" w:eastAsia="Roboto" w:hAnsi="Roboto" w:cs="Roboto"/>
          <w:color w:val="2F5496"/>
          <w:lang w:val="en-US"/>
        </w:rPr>
        <w:t xml:space="preserve"> PRACTICE</w:t>
      </w:r>
    </w:p>
    <w:p w14:paraId="1083BBB4" w14:textId="77777777" w:rsidR="00C1785A" w:rsidRPr="000F7CD6" w:rsidRDefault="00C1785A" w:rsidP="00C1785A">
      <w:pPr>
        <w:spacing w:before="240" w:after="240"/>
        <w:rPr>
          <w:b/>
          <w:sz w:val="28"/>
          <w:szCs w:val="28"/>
          <w:lang w:val="en-US"/>
        </w:rPr>
      </w:pPr>
    </w:p>
    <w:p w14:paraId="28C4B21F" w14:textId="77777777" w:rsidR="00C1785A" w:rsidRPr="00624375" w:rsidRDefault="00C1785A" w:rsidP="00C1785A">
      <w:pPr>
        <w:spacing w:before="240" w:after="240"/>
        <w:jc w:val="center"/>
        <w:rPr>
          <w:b/>
          <w:sz w:val="28"/>
          <w:szCs w:val="28"/>
          <w:lang w:val="en-US"/>
        </w:rPr>
      </w:pPr>
      <w:r w:rsidRPr="000F7CD6">
        <w:rPr>
          <w:b/>
          <w:sz w:val="28"/>
          <w:szCs w:val="28"/>
          <w:lang w:val="en-US"/>
        </w:rPr>
        <w:t xml:space="preserve"> </w:t>
      </w:r>
      <w:r w:rsidRPr="00624375">
        <w:rPr>
          <w:b/>
          <w:sz w:val="28"/>
          <w:szCs w:val="28"/>
          <w:lang w:val="en-US"/>
        </w:rPr>
        <w:t>TEACHER: Juan Carlos Herrera Hernández</w:t>
      </w:r>
    </w:p>
    <w:p w14:paraId="1CF21EEA" w14:textId="77777777" w:rsidR="00C1785A" w:rsidRPr="00624375" w:rsidRDefault="00C1785A" w:rsidP="00C1785A">
      <w:pPr>
        <w:spacing w:before="240" w:after="240"/>
        <w:jc w:val="center"/>
        <w:rPr>
          <w:b/>
          <w:sz w:val="28"/>
          <w:szCs w:val="28"/>
          <w:lang w:val="en-US"/>
        </w:rPr>
      </w:pPr>
      <w:r w:rsidRPr="00624375">
        <w:rPr>
          <w:b/>
          <w:sz w:val="28"/>
          <w:szCs w:val="28"/>
          <w:lang w:val="en-US"/>
        </w:rPr>
        <w:t xml:space="preserve">STUDENT:  Derek Gilberto Ramírez López UP200424 </w:t>
      </w:r>
    </w:p>
    <w:p w14:paraId="0F98ADB5" w14:textId="77777777" w:rsidR="00C1785A" w:rsidRPr="00624375" w:rsidRDefault="00C1785A" w:rsidP="00C1785A">
      <w:pPr>
        <w:spacing w:line="360" w:lineRule="auto"/>
        <w:jc w:val="center"/>
        <w:rPr>
          <w:b/>
          <w:sz w:val="28"/>
          <w:szCs w:val="28"/>
          <w:lang w:val="en-US"/>
        </w:rPr>
      </w:pPr>
    </w:p>
    <w:p w14:paraId="6F4CC328" w14:textId="77777777" w:rsidR="00C1785A" w:rsidRPr="00624375" w:rsidRDefault="00C1785A" w:rsidP="00C1785A">
      <w:pPr>
        <w:spacing w:line="360" w:lineRule="auto"/>
        <w:rPr>
          <w:lang w:val="en-US"/>
        </w:rPr>
      </w:pPr>
    </w:p>
    <w:p w14:paraId="6EE7BD87" w14:textId="77777777" w:rsidR="00C1785A" w:rsidRPr="00624375" w:rsidRDefault="00C1785A" w:rsidP="00C1785A">
      <w:pPr>
        <w:spacing w:line="360" w:lineRule="auto"/>
        <w:rPr>
          <w:lang w:val="en-US"/>
        </w:rPr>
      </w:pPr>
    </w:p>
    <w:p w14:paraId="4B5EE8BE" w14:textId="77777777" w:rsidR="00C1785A" w:rsidRPr="00624375" w:rsidRDefault="00C1785A" w:rsidP="00C1785A">
      <w:pPr>
        <w:spacing w:line="360" w:lineRule="auto"/>
        <w:rPr>
          <w:lang w:val="en-US"/>
        </w:rPr>
      </w:pPr>
    </w:p>
    <w:p w14:paraId="1242802F" w14:textId="1449C23A" w:rsidR="003E7C59" w:rsidRPr="00C1785A" w:rsidRDefault="00C1785A" w:rsidP="00C1785A">
      <w:pPr>
        <w:spacing w:line="360" w:lineRule="auto"/>
        <w:jc w:val="right"/>
        <w:rPr>
          <w:b/>
          <w:sz w:val="28"/>
          <w:szCs w:val="28"/>
          <w:lang w:val="en-US"/>
        </w:rPr>
      </w:pPr>
      <w:r w:rsidRPr="00624375">
        <w:rPr>
          <w:b/>
          <w:sz w:val="28"/>
          <w:szCs w:val="28"/>
          <w:lang w:val="en-US"/>
        </w:rPr>
        <w:t xml:space="preserve">Aguascalientes, Ags, October </w:t>
      </w:r>
      <w:r>
        <w:rPr>
          <w:b/>
          <w:sz w:val="28"/>
          <w:szCs w:val="28"/>
          <w:lang w:val="en-US"/>
        </w:rPr>
        <w:t>7th</w:t>
      </w:r>
      <w:r w:rsidRPr="00624375">
        <w:rPr>
          <w:b/>
          <w:sz w:val="28"/>
          <w:szCs w:val="28"/>
          <w:lang w:val="en-US"/>
        </w:rPr>
        <w:t>, 2022</w:t>
      </w:r>
    </w:p>
    <w:p w14:paraId="50F07478" w14:textId="14015680" w:rsidR="00C1785A" w:rsidRDefault="00C1785A" w:rsidP="00C1785A">
      <w:pPr>
        <w:spacing w:line="360" w:lineRule="auto"/>
      </w:pPr>
    </w:p>
    <w:p w14:paraId="6713E63D"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Database Programming with SQL</w:t>
      </w:r>
    </w:p>
    <w:p w14:paraId="0174984B"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10-3: Multiple-Row Subqueries</w:t>
      </w:r>
    </w:p>
    <w:p w14:paraId="71031876"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Practice Activities</w:t>
      </w:r>
    </w:p>
    <w:p w14:paraId="1ECE4EF2" w14:textId="77777777" w:rsidR="00C1785A" w:rsidRPr="00C1785A" w:rsidRDefault="00C1785A" w:rsidP="00C1785A">
      <w:pPr>
        <w:spacing w:line="360" w:lineRule="auto"/>
        <w:rPr>
          <w:b/>
          <w:bCs/>
          <w:sz w:val="28"/>
          <w:szCs w:val="28"/>
          <w:lang w:val="en-US"/>
        </w:rPr>
      </w:pPr>
      <w:r w:rsidRPr="00C1785A">
        <w:rPr>
          <w:b/>
          <w:bCs/>
          <w:sz w:val="28"/>
          <w:szCs w:val="28"/>
          <w:lang w:val="en-US"/>
        </w:rPr>
        <w:t>Objectives</w:t>
      </w:r>
    </w:p>
    <w:p w14:paraId="6BB76477" w14:textId="77777777" w:rsidR="00C1785A" w:rsidRPr="00C1785A" w:rsidRDefault="00C1785A" w:rsidP="00C1785A">
      <w:pPr>
        <w:spacing w:line="360" w:lineRule="auto"/>
        <w:rPr>
          <w:sz w:val="24"/>
          <w:szCs w:val="24"/>
          <w:lang w:val="en-US"/>
        </w:rPr>
      </w:pPr>
      <w:r w:rsidRPr="00C1785A">
        <w:rPr>
          <w:sz w:val="24"/>
          <w:szCs w:val="24"/>
          <w:lang w:val="en-US"/>
        </w:rPr>
        <w:t>• Correctly use the comparison operators IN, ANY, and ALL in multiple-row subqueries</w:t>
      </w:r>
    </w:p>
    <w:p w14:paraId="75961F2A" w14:textId="77777777" w:rsidR="00C1785A" w:rsidRPr="00C1785A" w:rsidRDefault="00C1785A" w:rsidP="00C1785A">
      <w:pPr>
        <w:spacing w:line="360" w:lineRule="auto"/>
        <w:rPr>
          <w:sz w:val="24"/>
          <w:szCs w:val="24"/>
          <w:lang w:val="en-US"/>
        </w:rPr>
      </w:pPr>
      <w:r w:rsidRPr="00C1785A">
        <w:rPr>
          <w:sz w:val="24"/>
          <w:szCs w:val="24"/>
          <w:lang w:val="en-US"/>
        </w:rPr>
        <w:t>• Describe what happens if a multiple-row subquery returns a null value</w:t>
      </w:r>
    </w:p>
    <w:p w14:paraId="1B368ADE" w14:textId="77777777" w:rsidR="00C1785A" w:rsidRPr="00C1785A" w:rsidRDefault="00C1785A" w:rsidP="00C1785A">
      <w:pPr>
        <w:spacing w:line="360" w:lineRule="auto"/>
        <w:rPr>
          <w:sz w:val="24"/>
          <w:szCs w:val="24"/>
          <w:lang w:val="en-US"/>
        </w:rPr>
      </w:pPr>
      <w:r w:rsidRPr="00C1785A">
        <w:rPr>
          <w:sz w:val="24"/>
          <w:szCs w:val="24"/>
          <w:lang w:val="en-US"/>
        </w:rPr>
        <w:t>• Construct and execute a multiple-row subquery in the WHERE clause or HAVING clause</w:t>
      </w:r>
    </w:p>
    <w:p w14:paraId="167A1CD3" w14:textId="77777777" w:rsidR="00C1785A" w:rsidRPr="00C1785A" w:rsidRDefault="00C1785A" w:rsidP="00C1785A">
      <w:pPr>
        <w:spacing w:line="360" w:lineRule="auto"/>
        <w:rPr>
          <w:sz w:val="24"/>
          <w:szCs w:val="24"/>
          <w:lang w:val="en-US"/>
        </w:rPr>
      </w:pPr>
      <w:r w:rsidRPr="00C1785A">
        <w:rPr>
          <w:sz w:val="24"/>
          <w:szCs w:val="24"/>
          <w:lang w:val="en-US"/>
        </w:rPr>
        <w:t>• Understand when multiple-row subqueries should be used, and when it is safe to use a single-row subquery</w:t>
      </w:r>
    </w:p>
    <w:p w14:paraId="65B08AA4" w14:textId="77777777" w:rsidR="00C1785A" w:rsidRPr="00C1785A" w:rsidRDefault="00C1785A" w:rsidP="00C1785A">
      <w:pPr>
        <w:spacing w:line="360" w:lineRule="auto"/>
        <w:rPr>
          <w:sz w:val="24"/>
          <w:szCs w:val="24"/>
          <w:lang w:val="en-US"/>
        </w:rPr>
      </w:pPr>
      <w:r w:rsidRPr="00C1785A">
        <w:rPr>
          <w:sz w:val="24"/>
          <w:szCs w:val="24"/>
          <w:lang w:val="en-US"/>
        </w:rPr>
        <w:t>• Distinguish between pair-wise and non-pair-wise subqueries</w:t>
      </w:r>
    </w:p>
    <w:p w14:paraId="40C39410" w14:textId="3F2B589B" w:rsidR="00C1785A" w:rsidRDefault="00C1785A" w:rsidP="00C1785A">
      <w:pPr>
        <w:spacing w:line="360" w:lineRule="auto"/>
        <w:rPr>
          <w:sz w:val="24"/>
          <w:szCs w:val="24"/>
          <w:lang w:val="en-US"/>
        </w:rPr>
      </w:pPr>
      <w:r w:rsidRPr="00C1785A">
        <w:rPr>
          <w:sz w:val="24"/>
          <w:szCs w:val="24"/>
          <w:lang w:val="en-US"/>
        </w:rPr>
        <w:t>• Create a query using the EXISTS and NOT EXISTS operators to test for returned rows from the subquery</w:t>
      </w:r>
    </w:p>
    <w:p w14:paraId="7CF30E18" w14:textId="77777777" w:rsidR="00C1785A" w:rsidRPr="00C1785A" w:rsidRDefault="00C1785A" w:rsidP="00C1785A">
      <w:pPr>
        <w:spacing w:line="360" w:lineRule="auto"/>
        <w:rPr>
          <w:sz w:val="24"/>
          <w:szCs w:val="24"/>
          <w:lang w:val="en-US"/>
        </w:rPr>
      </w:pPr>
    </w:p>
    <w:p w14:paraId="64922A49" w14:textId="1260388E" w:rsidR="00C1785A" w:rsidRDefault="00C1785A" w:rsidP="00C1785A">
      <w:pPr>
        <w:spacing w:line="360" w:lineRule="auto"/>
        <w:rPr>
          <w:b/>
          <w:bCs/>
          <w:sz w:val="28"/>
          <w:szCs w:val="28"/>
        </w:rPr>
      </w:pPr>
      <w:r w:rsidRPr="00C1785A">
        <w:rPr>
          <w:b/>
          <w:bCs/>
          <w:sz w:val="28"/>
          <w:szCs w:val="28"/>
        </w:rPr>
        <w:t>Try It / Solve It</w:t>
      </w:r>
    </w:p>
    <w:p w14:paraId="190CC3B8" w14:textId="19BD384C" w:rsidR="00C1785A" w:rsidRPr="00C1785A" w:rsidRDefault="00C1785A" w:rsidP="00C1785A">
      <w:pPr>
        <w:pStyle w:val="Prrafodelista"/>
        <w:numPr>
          <w:ilvl w:val="0"/>
          <w:numId w:val="2"/>
        </w:numPr>
        <w:spacing w:line="360" w:lineRule="auto"/>
        <w:rPr>
          <w:b/>
          <w:bCs/>
          <w:sz w:val="24"/>
          <w:szCs w:val="24"/>
          <w:lang w:val="en-US"/>
        </w:rPr>
      </w:pPr>
      <w:r w:rsidRPr="00C1785A">
        <w:rPr>
          <w:b/>
          <w:bCs/>
          <w:sz w:val="24"/>
          <w:szCs w:val="24"/>
          <w:lang w:val="en-US"/>
        </w:rPr>
        <w:t>What will be returned by a query if it has a subquery that returns a null?</w:t>
      </w:r>
      <w:r w:rsidRPr="00C1785A">
        <w:rPr>
          <w:b/>
          <w:bCs/>
          <w:sz w:val="24"/>
          <w:szCs w:val="24"/>
          <w:lang w:val="en-US"/>
        </w:rPr>
        <w:t xml:space="preserve"> </w:t>
      </w:r>
    </w:p>
    <w:p w14:paraId="10666114" w14:textId="3C9D5163" w:rsidR="00C1785A" w:rsidRDefault="00C1785A" w:rsidP="00C1785A">
      <w:pPr>
        <w:spacing w:line="360" w:lineRule="auto"/>
        <w:ind w:left="360"/>
        <w:rPr>
          <w:sz w:val="24"/>
          <w:szCs w:val="24"/>
          <w:lang w:val="en-US"/>
        </w:rPr>
      </w:pPr>
      <w:r w:rsidRPr="00C1785A">
        <w:rPr>
          <w:sz w:val="24"/>
          <w:szCs w:val="24"/>
          <w:lang w:val="en-US"/>
        </w:rPr>
        <w:t>No results</w:t>
      </w:r>
    </w:p>
    <w:p w14:paraId="7A480AF8" w14:textId="38D9BB4A" w:rsidR="00C1785A" w:rsidRDefault="00C1785A" w:rsidP="00C1785A">
      <w:pPr>
        <w:spacing w:line="360" w:lineRule="auto"/>
        <w:ind w:left="360"/>
        <w:rPr>
          <w:sz w:val="24"/>
          <w:szCs w:val="24"/>
          <w:lang w:val="en-US"/>
        </w:rPr>
      </w:pPr>
    </w:p>
    <w:p w14:paraId="13F2CEA4" w14:textId="13709C1E" w:rsidR="00C1785A" w:rsidRDefault="00C1785A" w:rsidP="00C1785A">
      <w:pPr>
        <w:spacing w:line="360" w:lineRule="auto"/>
        <w:ind w:left="360"/>
        <w:rPr>
          <w:sz w:val="24"/>
          <w:szCs w:val="24"/>
          <w:lang w:val="en-US"/>
        </w:rPr>
      </w:pPr>
    </w:p>
    <w:p w14:paraId="6221E5DE" w14:textId="497C4D9D" w:rsidR="00C1785A" w:rsidRDefault="00C1785A" w:rsidP="00C1785A">
      <w:pPr>
        <w:spacing w:line="360" w:lineRule="auto"/>
        <w:ind w:left="360"/>
        <w:rPr>
          <w:sz w:val="24"/>
          <w:szCs w:val="24"/>
          <w:lang w:val="en-US"/>
        </w:rPr>
      </w:pPr>
    </w:p>
    <w:p w14:paraId="40BA6351" w14:textId="4980E7C0" w:rsidR="00C1785A" w:rsidRDefault="00C1785A" w:rsidP="00C1785A">
      <w:pPr>
        <w:spacing w:line="360" w:lineRule="auto"/>
        <w:ind w:left="360"/>
        <w:rPr>
          <w:sz w:val="24"/>
          <w:szCs w:val="24"/>
          <w:lang w:val="en-US"/>
        </w:rPr>
      </w:pPr>
    </w:p>
    <w:p w14:paraId="71479BF8" w14:textId="63377686" w:rsidR="00C1785A" w:rsidRDefault="00C1785A" w:rsidP="00C1785A">
      <w:pPr>
        <w:spacing w:line="360" w:lineRule="auto"/>
        <w:ind w:left="360"/>
        <w:rPr>
          <w:sz w:val="24"/>
          <w:szCs w:val="24"/>
          <w:lang w:val="en-US"/>
        </w:rPr>
      </w:pPr>
    </w:p>
    <w:p w14:paraId="61CACF37" w14:textId="3C7C5755" w:rsidR="00C1785A" w:rsidRDefault="00C1785A" w:rsidP="00C1785A">
      <w:pPr>
        <w:spacing w:line="360" w:lineRule="auto"/>
        <w:ind w:left="360"/>
        <w:rPr>
          <w:sz w:val="24"/>
          <w:szCs w:val="24"/>
          <w:lang w:val="en-US"/>
        </w:rPr>
      </w:pPr>
    </w:p>
    <w:p w14:paraId="092F365E" w14:textId="77777777" w:rsidR="00C1785A" w:rsidRDefault="00C1785A" w:rsidP="00C1785A">
      <w:pPr>
        <w:spacing w:line="360" w:lineRule="auto"/>
        <w:ind w:left="360"/>
        <w:rPr>
          <w:sz w:val="24"/>
          <w:szCs w:val="24"/>
          <w:lang w:val="en-US"/>
        </w:rPr>
      </w:pPr>
    </w:p>
    <w:p w14:paraId="20027B0F" w14:textId="1A37B3FC" w:rsidR="00C1785A" w:rsidRDefault="00C1785A" w:rsidP="00C1785A">
      <w:pPr>
        <w:spacing w:line="360" w:lineRule="auto"/>
        <w:ind w:left="360"/>
        <w:rPr>
          <w:sz w:val="24"/>
          <w:szCs w:val="24"/>
          <w:lang w:val="en-US"/>
        </w:rPr>
      </w:pPr>
    </w:p>
    <w:p w14:paraId="6600939A" w14:textId="77777777" w:rsidR="00C1785A" w:rsidRPr="00C1785A" w:rsidRDefault="00C1785A" w:rsidP="00C1785A">
      <w:pPr>
        <w:spacing w:line="360" w:lineRule="auto"/>
        <w:ind w:left="360"/>
        <w:rPr>
          <w:sz w:val="24"/>
          <w:szCs w:val="24"/>
          <w:lang w:val="en-US"/>
        </w:rPr>
      </w:pPr>
    </w:p>
    <w:p w14:paraId="32A4E5F8" w14:textId="0EB5538B" w:rsidR="00C1785A" w:rsidRPr="00C1785A" w:rsidRDefault="00C1785A" w:rsidP="00C1785A">
      <w:pPr>
        <w:pStyle w:val="Prrafodelista"/>
        <w:numPr>
          <w:ilvl w:val="0"/>
          <w:numId w:val="2"/>
        </w:numPr>
        <w:spacing w:line="360" w:lineRule="auto"/>
        <w:rPr>
          <w:b/>
          <w:bCs/>
          <w:sz w:val="24"/>
          <w:szCs w:val="24"/>
          <w:lang w:val="en-US"/>
        </w:rPr>
      </w:pPr>
      <w:r w:rsidRPr="00C1785A">
        <w:rPr>
          <w:b/>
          <w:bCs/>
          <w:sz w:val="24"/>
          <w:szCs w:val="24"/>
          <w:lang w:val="en-US"/>
        </w:rPr>
        <w:lastRenderedPageBreak/>
        <w:t>Write a query that returns jazz and pop songs. Write a multi-row subquery and use the d_songs and d_types tables. Include the id, title, duration, and the artist name.</w:t>
      </w:r>
    </w:p>
    <w:tbl>
      <w:tblPr>
        <w:tblStyle w:val="Tablaconcuadrcula"/>
        <w:tblW w:w="14454" w:type="dxa"/>
        <w:tblLayout w:type="fixed"/>
        <w:tblLook w:val="04A0" w:firstRow="1" w:lastRow="0" w:firstColumn="1" w:lastColumn="0" w:noHBand="0" w:noVBand="1"/>
      </w:tblPr>
      <w:tblGrid>
        <w:gridCol w:w="12186"/>
        <w:gridCol w:w="2268"/>
      </w:tblGrid>
      <w:tr w:rsidR="00C1785A" w14:paraId="5C425FC1" w14:textId="77777777" w:rsidTr="00E35040">
        <w:trPr>
          <w:trHeight w:val="193"/>
        </w:trPr>
        <w:tc>
          <w:tcPr>
            <w:tcW w:w="12186" w:type="dxa"/>
            <w:tcBorders>
              <w:right w:val="single" w:sz="4" w:space="0" w:color="auto"/>
            </w:tcBorders>
            <w:shd w:val="clear" w:color="auto" w:fill="DEEAF6" w:themeFill="accent5" w:themeFillTint="33"/>
          </w:tcPr>
          <w:p w14:paraId="289B0784" w14:textId="5F4BED5A" w:rsidR="00C1785A" w:rsidRPr="00785C29" w:rsidRDefault="00C1785A" w:rsidP="00E35040">
            <w:pPr>
              <w:jc w:val="both"/>
            </w:pPr>
            <w:r w:rsidRPr="00785C29">
              <w:t xml:space="preserve">Problem No: </w:t>
            </w:r>
            <w:r>
              <w:t xml:space="preserve"> </w:t>
            </w:r>
            <w:r>
              <w:t>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E7C291E" w14:textId="77777777" w:rsidR="00C1785A" w:rsidRDefault="00C1785A" w:rsidP="00E35040">
            <w:r>
              <w:t>No. Rows in Result:</w:t>
            </w:r>
          </w:p>
        </w:tc>
      </w:tr>
      <w:tr w:rsidR="00C1785A" w:rsidRPr="00204612" w14:paraId="7BD1546B" w14:textId="77777777" w:rsidTr="00E35040">
        <w:trPr>
          <w:trHeight w:val="192"/>
        </w:trPr>
        <w:tc>
          <w:tcPr>
            <w:tcW w:w="12186" w:type="dxa"/>
            <w:tcBorders>
              <w:right w:val="single" w:sz="4" w:space="0" w:color="auto"/>
            </w:tcBorders>
          </w:tcPr>
          <w:p w14:paraId="7960529D" w14:textId="25871ADC" w:rsidR="00C1785A" w:rsidRPr="00B81180" w:rsidRDefault="00C1785A" w:rsidP="00E35040">
            <w:pPr>
              <w:jc w:val="both"/>
              <w:rPr>
                <w:lang w:val="en-US"/>
              </w:rPr>
            </w:pPr>
            <w:r>
              <w:rPr>
                <w:lang w:val="en-US"/>
              </w:rPr>
              <w:t>2</w:t>
            </w:r>
            <w:r w:rsidRPr="00C1785A">
              <w:rPr>
                <w:lang w:val="en-US"/>
              </w:rPr>
              <w:t>.</w:t>
            </w:r>
            <w:r>
              <w:rPr>
                <w:lang w:val="en-US"/>
              </w:rPr>
              <w:t xml:space="preserve"> </w:t>
            </w:r>
            <w:r w:rsidRPr="00C1785A">
              <w:rPr>
                <w:lang w:val="en-US"/>
              </w:rPr>
              <w:t>Write a query that returns jazz and pop songs. Write a multi-row subquery and use the d_songs and d_types tables. Include the id, title, duration, and the artist name.</w:t>
            </w:r>
          </w:p>
        </w:tc>
        <w:tc>
          <w:tcPr>
            <w:tcW w:w="2268" w:type="dxa"/>
            <w:tcBorders>
              <w:left w:val="single" w:sz="4" w:space="0" w:color="auto"/>
              <w:bottom w:val="single" w:sz="4" w:space="0" w:color="auto"/>
              <w:right w:val="single" w:sz="4" w:space="0" w:color="auto"/>
            </w:tcBorders>
          </w:tcPr>
          <w:p w14:paraId="7F4E59A0" w14:textId="77777777" w:rsidR="00C1785A" w:rsidRPr="00204612" w:rsidRDefault="00C1785A" w:rsidP="00E35040">
            <w:pPr>
              <w:jc w:val="center"/>
              <w:rPr>
                <w:lang w:val="en-US"/>
              </w:rPr>
            </w:pPr>
            <w:r>
              <w:rPr>
                <w:lang w:val="en-US"/>
              </w:rPr>
              <w:t>3</w:t>
            </w:r>
          </w:p>
        </w:tc>
      </w:tr>
      <w:tr w:rsidR="00C1785A" w14:paraId="331FDA57" w14:textId="77777777" w:rsidTr="00E35040">
        <w:trPr>
          <w:trHeight w:val="285"/>
        </w:trPr>
        <w:tc>
          <w:tcPr>
            <w:tcW w:w="14454" w:type="dxa"/>
            <w:gridSpan w:val="2"/>
            <w:shd w:val="clear" w:color="auto" w:fill="F2F2F2" w:themeFill="background1" w:themeFillShade="F2"/>
          </w:tcPr>
          <w:p w14:paraId="28A09278" w14:textId="77777777" w:rsidR="00C1785A" w:rsidRDefault="00C1785A" w:rsidP="00E35040">
            <w:r>
              <w:t>Text Code  (No image) :</w:t>
            </w:r>
          </w:p>
        </w:tc>
      </w:tr>
      <w:tr w:rsidR="00C1785A" w:rsidRPr="00B3048D" w14:paraId="537803A6" w14:textId="77777777" w:rsidTr="00E35040">
        <w:trPr>
          <w:trHeight w:val="285"/>
        </w:trPr>
        <w:tc>
          <w:tcPr>
            <w:tcW w:w="14454" w:type="dxa"/>
            <w:gridSpan w:val="2"/>
          </w:tcPr>
          <w:p w14:paraId="1987811F" w14:textId="77777777" w:rsidR="009315DE" w:rsidRPr="009315DE" w:rsidRDefault="009315DE" w:rsidP="009315DE">
            <w:pPr>
              <w:rPr>
                <w:lang w:val="en-US"/>
              </w:rPr>
            </w:pPr>
            <w:r w:rsidRPr="009315DE">
              <w:rPr>
                <w:lang w:val="en-US"/>
              </w:rPr>
              <w:t>--DP 10-3</w:t>
            </w:r>
          </w:p>
          <w:p w14:paraId="7E713788" w14:textId="77777777" w:rsidR="009315DE" w:rsidRPr="009315DE" w:rsidRDefault="009315DE" w:rsidP="009315DE">
            <w:pPr>
              <w:rPr>
                <w:lang w:val="en-US"/>
              </w:rPr>
            </w:pPr>
            <w:r w:rsidRPr="009315DE">
              <w:rPr>
                <w:lang w:val="en-US"/>
              </w:rPr>
              <w:t xml:space="preserve">--2. Write a query that returns jazz and pop songs. </w:t>
            </w:r>
          </w:p>
          <w:p w14:paraId="586C623A" w14:textId="77777777" w:rsidR="009315DE" w:rsidRPr="009315DE" w:rsidRDefault="009315DE" w:rsidP="009315DE">
            <w:pPr>
              <w:rPr>
                <w:lang w:val="en-US"/>
              </w:rPr>
            </w:pPr>
            <w:r w:rsidRPr="009315DE">
              <w:rPr>
                <w:lang w:val="en-US"/>
              </w:rPr>
              <w:t>--Write a multi-row subquery and use the d_songs and d_types tables. Include the id, title, duration, and the artist name.</w:t>
            </w:r>
          </w:p>
          <w:p w14:paraId="510134CB" w14:textId="77777777" w:rsidR="009315DE" w:rsidRPr="009315DE" w:rsidRDefault="009315DE" w:rsidP="009315DE">
            <w:pPr>
              <w:rPr>
                <w:lang w:val="en-US"/>
              </w:rPr>
            </w:pPr>
            <w:r w:rsidRPr="009315DE">
              <w:rPr>
                <w:lang w:val="en-US"/>
              </w:rPr>
              <w:t>select id, title, duration, artist</w:t>
            </w:r>
          </w:p>
          <w:p w14:paraId="365334E6" w14:textId="77777777" w:rsidR="009315DE" w:rsidRPr="009315DE" w:rsidRDefault="009315DE" w:rsidP="009315DE">
            <w:pPr>
              <w:rPr>
                <w:lang w:val="en-US"/>
              </w:rPr>
            </w:pPr>
            <w:r w:rsidRPr="009315DE">
              <w:rPr>
                <w:lang w:val="en-US"/>
              </w:rPr>
              <w:t>from d_songs</w:t>
            </w:r>
          </w:p>
          <w:p w14:paraId="31213DA3" w14:textId="77777777" w:rsidR="009315DE" w:rsidRPr="009315DE" w:rsidRDefault="009315DE" w:rsidP="009315DE">
            <w:pPr>
              <w:rPr>
                <w:lang w:val="en-US"/>
              </w:rPr>
            </w:pPr>
            <w:r w:rsidRPr="009315DE">
              <w:rPr>
                <w:lang w:val="en-US"/>
              </w:rPr>
              <w:t>where type_code in (select code</w:t>
            </w:r>
          </w:p>
          <w:p w14:paraId="63466723" w14:textId="77777777" w:rsidR="009315DE" w:rsidRPr="009315DE" w:rsidRDefault="009315DE" w:rsidP="009315DE">
            <w:pPr>
              <w:rPr>
                <w:lang w:val="en-US"/>
              </w:rPr>
            </w:pPr>
            <w:r w:rsidRPr="009315DE">
              <w:rPr>
                <w:lang w:val="en-US"/>
              </w:rPr>
              <w:t xml:space="preserve">                    from d_types</w:t>
            </w:r>
          </w:p>
          <w:p w14:paraId="1EEF8A26" w14:textId="77777777" w:rsidR="009315DE" w:rsidRPr="009315DE" w:rsidRDefault="009315DE" w:rsidP="009315DE">
            <w:pPr>
              <w:rPr>
                <w:lang w:val="en-US"/>
              </w:rPr>
            </w:pPr>
            <w:r w:rsidRPr="009315DE">
              <w:rPr>
                <w:lang w:val="en-US"/>
              </w:rPr>
              <w:t xml:space="preserve">                    where description like 'Jazz' </w:t>
            </w:r>
          </w:p>
          <w:p w14:paraId="6693A4E0" w14:textId="77777777" w:rsidR="009315DE" w:rsidRPr="009315DE" w:rsidRDefault="009315DE" w:rsidP="009315DE">
            <w:pPr>
              <w:rPr>
                <w:lang w:val="en-US"/>
              </w:rPr>
            </w:pPr>
            <w:r w:rsidRPr="009315DE">
              <w:rPr>
                <w:lang w:val="en-US"/>
              </w:rPr>
              <w:t xml:space="preserve">                    or description like 'Pop'</w:t>
            </w:r>
          </w:p>
          <w:p w14:paraId="2104E2A8" w14:textId="492913BE" w:rsidR="00C1785A" w:rsidRPr="00204612" w:rsidRDefault="009315DE" w:rsidP="009315DE">
            <w:pPr>
              <w:rPr>
                <w:lang w:val="en-US"/>
              </w:rPr>
            </w:pPr>
            <w:r w:rsidRPr="009315DE">
              <w:rPr>
                <w:lang w:val="en-US"/>
              </w:rPr>
              <w:t xml:space="preserve">                    );</w:t>
            </w:r>
          </w:p>
        </w:tc>
      </w:tr>
      <w:tr w:rsidR="00C1785A" w14:paraId="7186AD9A" w14:textId="77777777" w:rsidTr="00E35040">
        <w:trPr>
          <w:trHeight w:val="285"/>
        </w:trPr>
        <w:tc>
          <w:tcPr>
            <w:tcW w:w="14454" w:type="dxa"/>
            <w:gridSpan w:val="2"/>
            <w:shd w:val="clear" w:color="auto" w:fill="F2F2F2" w:themeFill="background1" w:themeFillShade="F2"/>
          </w:tcPr>
          <w:p w14:paraId="3E30CF1F" w14:textId="77777777" w:rsidR="00C1785A" w:rsidRDefault="00C1785A" w:rsidP="00E35040">
            <w:r>
              <w:t>Image Result:</w:t>
            </w:r>
          </w:p>
        </w:tc>
      </w:tr>
      <w:tr w:rsidR="00C1785A" w:rsidRPr="00A355C5" w14:paraId="74F8C3FF" w14:textId="77777777" w:rsidTr="00E35040">
        <w:trPr>
          <w:trHeight w:val="285"/>
        </w:trPr>
        <w:tc>
          <w:tcPr>
            <w:tcW w:w="14454" w:type="dxa"/>
            <w:gridSpan w:val="2"/>
          </w:tcPr>
          <w:p w14:paraId="56BEE8E0" w14:textId="4CA282DC" w:rsidR="00C1785A" w:rsidRPr="00A355C5" w:rsidRDefault="008A0686" w:rsidP="00E35040">
            <w:pPr>
              <w:rPr>
                <w:noProof/>
                <w:lang w:val="es-MX"/>
              </w:rPr>
            </w:pPr>
            <w:r>
              <w:rPr>
                <w:noProof/>
              </w:rPr>
              <w:drawing>
                <wp:inline distT="0" distB="0" distL="0" distR="0" wp14:anchorId="11830399" wp14:editId="6A2DB79B">
                  <wp:extent cx="44577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228725"/>
                          </a:xfrm>
                          <a:prstGeom prst="rect">
                            <a:avLst/>
                          </a:prstGeom>
                        </pic:spPr>
                      </pic:pic>
                    </a:graphicData>
                  </a:graphic>
                </wp:inline>
              </w:drawing>
            </w:r>
          </w:p>
        </w:tc>
      </w:tr>
      <w:tr w:rsidR="00C1785A" w:rsidRPr="00A355C5" w14:paraId="100E85B8" w14:textId="77777777" w:rsidTr="00E35040">
        <w:trPr>
          <w:trHeight w:val="285"/>
        </w:trPr>
        <w:tc>
          <w:tcPr>
            <w:tcW w:w="14454" w:type="dxa"/>
            <w:gridSpan w:val="2"/>
          </w:tcPr>
          <w:p w14:paraId="0683F9B0" w14:textId="77777777" w:rsidR="00C1785A" w:rsidRPr="00A355C5" w:rsidRDefault="00C1785A" w:rsidP="00E35040">
            <w:pPr>
              <w:rPr>
                <w:noProof/>
                <w:lang w:val="es-MX"/>
              </w:rPr>
            </w:pPr>
          </w:p>
        </w:tc>
      </w:tr>
    </w:tbl>
    <w:p w14:paraId="6C8D95B6" w14:textId="77777777" w:rsidR="00C1785A" w:rsidRPr="00C1785A" w:rsidRDefault="00C1785A" w:rsidP="00C1785A">
      <w:pPr>
        <w:spacing w:line="360" w:lineRule="auto"/>
        <w:rPr>
          <w:b/>
          <w:bCs/>
          <w:sz w:val="24"/>
          <w:szCs w:val="24"/>
          <w:lang w:val="en-US"/>
        </w:rPr>
      </w:pPr>
    </w:p>
    <w:p w14:paraId="7B172E69"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3. Find the last names of all employees whose salaries are the same as the minimum salary for any department.</w:t>
      </w:r>
    </w:p>
    <w:p w14:paraId="435C71BF"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4. Which Global Fast Foods employee earns the lowest salary? Hint: You can use either a single-row or a multiple-row subquery.</w:t>
      </w:r>
    </w:p>
    <w:p w14:paraId="4C84931D"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5. Place the correct multiple-row comparison operators in the outer query WHERE clause of each of the following:</w:t>
      </w:r>
    </w:p>
    <w:p w14:paraId="150C9A80"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a. Which CDs in our d_cds collection were produced before “Carpe Diem” was produced?</w:t>
      </w:r>
    </w:p>
    <w:p w14:paraId="1F8FE79C"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WHERE year __________ (SELECT year ...</w:t>
      </w:r>
    </w:p>
    <w:p w14:paraId="6EB50D9B"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b. Which employees have salaries lower than any one of the programmers in the IT department?</w:t>
      </w:r>
    </w:p>
    <w:p w14:paraId="32D7ED85" w14:textId="77777777" w:rsidR="00C1785A" w:rsidRPr="00C1785A" w:rsidRDefault="00C1785A" w:rsidP="00C1785A">
      <w:pPr>
        <w:spacing w:line="360" w:lineRule="auto"/>
        <w:ind w:left="360"/>
        <w:rPr>
          <w:b/>
          <w:bCs/>
          <w:sz w:val="24"/>
          <w:szCs w:val="24"/>
          <w:lang w:val="en-US"/>
        </w:rPr>
      </w:pPr>
      <w:r w:rsidRPr="00C1785A">
        <w:rPr>
          <w:b/>
          <w:bCs/>
          <w:sz w:val="24"/>
          <w:szCs w:val="24"/>
          <w:lang w:val="en-US"/>
        </w:rPr>
        <w:lastRenderedPageBreak/>
        <w:t>WHERE salary __________(SELECT salary ...</w:t>
      </w:r>
    </w:p>
    <w:p w14:paraId="20BFC4AF"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c. What CD titles were produced in the same year as “Party Music for All Occasions” or “Carpe Diem”?</w:t>
      </w:r>
    </w:p>
    <w:p w14:paraId="77E93E58"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WHERE year __________(SELECT year ...</w:t>
      </w:r>
    </w:p>
    <w:p w14:paraId="4A09AED4"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d. What song title has a duration longer than every type code 77 title?</w:t>
      </w:r>
    </w:p>
    <w:p w14:paraId="106FC1FB" w14:textId="47E74F38" w:rsidR="00C1785A" w:rsidRDefault="00C1785A" w:rsidP="00C1785A">
      <w:pPr>
        <w:spacing w:line="360" w:lineRule="auto"/>
        <w:ind w:left="360"/>
        <w:rPr>
          <w:b/>
          <w:bCs/>
          <w:sz w:val="24"/>
          <w:szCs w:val="24"/>
          <w:lang w:val="en-US"/>
        </w:rPr>
      </w:pPr>
      <w:r w:rsidRPr="00C1785A">
        <w:rPr>
          <w:b/>
          <w:bCs/>
          <w:sz w:val="24"/>
          <w:szCs w:val="24"/>
          <w:lang w:val="en-US"/>
        </w:rPr>
        <w:t>WHERE duration _________(SELECT duration ...</w:t>
      </w:r>
    </w:p>
    <w:p w14:paraId="0FD6E01A" w14:textId="4160073C" w:rsidR="009315DE" w:rsidRDefault="009315DE" w:rsidP="00C1785A">
      <w:pPr>
        <w:spacing w:line="360" w:lineRule="auto"/>
        <w:ind w:left="360"/>
        <w:rPr>
          <w:b/>
          <w:bCs/>
          <w:sz w:val="24"/>
          <w:szCs w:val="24"/>
          <w:lang w:val="en-US"/>
        </w:rPr>
      </w:pPr>
    </w:p>
    <w:p w14:paraId="7A7E1927"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6. If each WHERE clause is from the outer query, which of the following are true?</w:t>
      </w:r>
    </w:p>
    <w:p w14:paraId="5297ED12"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____a. WHERE size &gt; ANY -- If the inner query returns sizes ranging from 8 to 12, the value 9 could be returned in the outer query.</w:t>
      </w:r>
    </w:p>
    <w:p w14:paraId="296EA7C7"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____b. WHERE book_number IN -- If the inner query returns books numbered 102, 105, 437, and 225 then 325 could be returned in the outer query.</w:t>
      </w:r>
    </w:p>
    <w:p w14:paraId="152747C6"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____c. WHERE score &lt;= ALL -- If the inner query returns the scores 89, 98, 65, and 72, then 82 could be returned in the outer query.</w:t>
      </w:r>
    </w:p>
    <w:p w14:paraId="1EF93F8A"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____d. WHERE color NOT IN -- If the inner query returns red, green, blue, black, and then the outer query could return white.</w:t>
      </w:r>
    </w:p>
    <w:p w14:paraId="5B0744FB"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____e. WHERE game_date = ANY -- If the inner query returns 05-Jun-1997, 10-Dec-2002, and 2-Jan-2004, then the outer query could return 10-Sep-2002.</w:t>
      </w:r>
    </w:p>
    <w:p w14:paraId="40EE45B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7. The goal of the following query is to display the minimum salary for each department whose minimum salary is less than the lowest salary of the employees in department 50. However, the subquery does not execute because it has five errors. Find them, correct them, and run the query.</w:t>
      </w:r>
    </w:p>
    <w:p w14:paraId="0FF4A8D1"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SELECT department_id</w:t>
      </w:r>
    </w:p>
    <w:p w14:paraId="37FD03A9"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00824AE8"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WHERE MIN(salary)</w:t>
      </w:r>
    </w:p>
    <w:p w14:paraId="218057F6"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HAVING MIN(salary) &gt;</w:t>
      </w:r>
    </w:p>
    <w:p w14:paraId="53BB3C41"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GROUP BY department_id</w:t>
      </w:r>
    </w:p>
    <w:p w14:paraId="51035E52"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SELECT MIN(salary)</w:t>
      </w:r>
    </w:p>
    <w:p w14:paraId="094643B6"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WHERE department_id &lt; 50;</w:t>
      </w:r>
    </w:p>
    <w:p w14:paraId="67A06160"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8. Which statements are true about the subquery below?</w:t>
      </w:r>
    </w:p>
    <w:p w14:paraId="0EC48BED"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SELECT employee_id, last_name</w:t>
      </w:r>
    </w:p>
    <w:p w14:paraId="2538B3BA"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0B53BBFE"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WHERE salary =</w:t>
      </w:r>
    </w:p>
    <w:p w14:paraId="265FB57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(SELECT MIN(salary)</w:t>
      </w:r>
    </w:p>
    <w:p w14:paraId="40C0BCC4"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3D1689B0"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GROUP BY department_id);</w:t>
      </w:r>
    </w:p>
    <w:p w14:paraId="24AD00A7"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______ a. The inner query could be eliminated simply by changing the WHERE clause to WHERE MIN(salary).</w:t>
      </w:r>
    </w:p>
    <w:p w14:paraId="1BFEC6BC"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______ b. The query wants the names of employees who make the same salary as the smallest salary in any department.</w:t>
      </w:r>
    </w:p>
    <w:p w14:paraId="181AD964"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______ c. The query first selects the employee ID and last name, and then compares that to the salaries in every department.</w:t>
      </w:r>
    </w:p>
    <w:p w14:paraId="5912828E"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______ d. This query will not execute.</w:t>
      </w:r>
    </w:p>
    <w:p w14:paraId="3627686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9. Write a pair-wise subquery listing the last_name, first_name, department_id, and manager_id for all employees that have the same department_ id and manager_id as employee 141. Exclude employee 141 from the result set.</w:t>
      </w:r>
    </w:p>
    <w:p w14:paraId="1C024EB5" w14:textId="20DC7FE6" w:rsidR="009315DE" w:rsidRPr="00C1785A" w:rsidRDefault="009315DE" w:rsidP="009315DE">
      <w:pPr>
        <w:spacing w:line="360" w:lineRule="auto"/>
        <w:ind w:left="360"/>
        <w:rPr>
          <w:b/>
          <w:bCs/>
          <w:sz w:val="24"/>
          <w:szCs w:val="24"/>
          <w:lang w:val="en-US"/>
        </w:rPr>
      </w:pPr>
      <w:r w:rsidRPr="009315DE">
        <w:rPr>
          <w:b/>
          <w:bCs/>
          <w:sz w:val="24"/>
          <w:szCs w:val="24"/>
          <w:lang w:val="en-US"/>
        </w:rPr>
        <w:t>10.Write a non-pair-wise subquery listing the last_name, first_name, department_id, and manager_id for all employees that have the same department_ id and manager_id as employee 141.</w:t>
      </w:r>
    </w:p>
    <w:p w14:paraId="4403C63B" w14:textId="77777777" w:rsidR="00C1785A" w:rsidRPr="00C1785A" w:rsidRDefault="00C1785A" w:rsidP="00C1785A">
      <w:pPr>
        <w:rPr>
          <w:b/>
          <w:bCs/>
          <w:sz w:val="28"/>
          <w:szCs w:val="28"/>
          <w:lang w:val="en-US"/>
        </w:rPr>
      </w:pPr>
    </w:p>
    <w:sectPr w:rsidR="00C1785A" w:rsidRPr="00C1785A" w:rsidSect="00C1785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0FF3"/>
    <w:multiLevelType w:val="hybridMultilevel"/>
    <w:tmpl w:val="EFF429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EF5D51"/>
    <w:multiLevelType w:val="hybridMultilevel"/>
    <w:tmpl w:val="C476A0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85421550">
    <w:abstractNumId w:val="1"/>
  </w:num>
  <w:num w:numId="2" w16cid:durableId="73046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5A"/>
    <w:rsid w:val="003E7C59"/>
    <w:rsid w:val="008A0686"/>
    <w:rsid w:val="009315DE"/>
    <w:rsid w:val="00C17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DB5A"/>
  <w15:chartTrackingRefBased/>
  <w15:docId w15:val="{3C106333-4911-4CA2-824C-2FBD8506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5A"/>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C1785A"/>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85A"/>
    <w:rPr>
      <w:rFonts w:ascii="Arial" w:eastAsia="Arial" w:hAnsi="Arial" w:cs="Arial"/>
      <w:sz w:val="40"/>
      <w:szCs w:val="40"/>
      <w:lang w:val="es" w:eastAsia="es-MX"/>
    </w:rPr>
  </w:style>
  <w:style w:type="paragraph" w:styleId="Prrafodelista">
    <w:name w:val="List Paragraph"/>
    <w:basedOn w:val="Normal"/>
    <w:uiPriority w:val="34"/>
    <w:qFormat/>
    <w:rsid w:val="00C1785A"/>
    <w:pPr>
      <w:ind w:left="720"/>
      <w:contextualSpacing/>
    </w:pPr>
  </w:style>
  <w:style w:type="table" w:styleId="Tablaconcuadrcula">
    <w:name w:val="Table Grid"/>
    <w:basedOn w:val="Tablanormal"/>
    <w:uiPriority w:val="39"/>
    <w:rsid w:val="00C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uvm</dc:creator>
  <cp:keywords/>
  <dc:description/>
  <cp:lastModifiedBy>docente uvm</cp:lastModifiedBy>
  <cp:revision>2</cp:revision>
  <dcterms:created xsi:type="dcterms:W3CDTF">2022-10-07T15:40:00Z</dcterms:created>
  <dcterms:modified xsi:type="dcterms:W3CDTF">2022-10-07T15:54:00Z</dcterms:modified>
</cp:coreProperties>
</file>