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BDD6D" w14:textId="77777777" w:rsidR="00C65204" w:rsidRDefault="00B46909">
      <w:pPr>
        <w:jc w:val="center"/>
      </w:pPr>
      <w:r>
        <w:br/>
      </w:r>
      <w:r>
        <w:br/>
      </w:r>
      <w:r>
        <w:br/>
      </w:r>
    </w:p>
    <w:p w14:paraId="4E9A54FF" w14:textId="77777777" w:rsidR="00C65204" w:rsidRPr="00C61355" w:rsidRDefault="00B46909">
      <w:pPr>
        <w:jc w:val="center"/>
        <w:rPr>
          <w:lang w:val="fr-FR"/>
        </w:rPr>
      </w:pPr>
      <w:r w:rsidRPr="00C61355">
        <w:rPr>
          <w:rFonts w:ascii="Calibri" w:hAnsi="Calibri"/>
          <w:b/>
          <w:color w:val="1F497D"/>
          <w:sz w:val="44"/>
          <w:lang w:val="fr-FR"/>
        </w:rPr>
        <w:t>RAPPORT DE PROJET</w:t>
      </w:r>
    </w:p>
    <w:p w14:paraId="11BB8F89" w14:textId="77777777" w:rsidR="00C65204" w:rsidRPr="00C61355" w:rsidRDefault="00B46909">
      <w:pPr>
        <w:jc w:val="center"/>
        <w:rPr>
          <w:lang w:val="fr-FR"/>
        </w:rPr>
      </w:pPr>
      <w:r w:rsidRPr="00C61355">
        <w:rPr>
          <w:rFonts w:ascii="Calibri" w:hAnsi="Calibri"/>
          <w:i/>
          <w:color w:val="404040"/>
          <w:sz w:val="28"/>
          <w:lang w:val="fr-FR"/>
        </w:rPr>
        <w:t>Microprocesseurs et Systèmes Embarqués</w:t>
      </w:r>
    </w:p>
    <w:p w14:paraId="637E2687" w14:textId="77777777" w:rsidR="00C65204" w:rsidRPr="00C61355" w:rsidRDefault="00C65204">
      <w:pPr>
        <w:pBdr>
          <w:bottom w:val="single" w:sz="6" w:space="1" w:color="2E74B5"/>
        </w:pBdr>
        <w:rPr>
          <w:lang w:val="fr-FR"/>
        </w:rPr>
      </w:pPr>
    </w:p>
    <w:p w14:paraId="7998E5E0" w14:textId="77777777" w:rsidR="00C65204" w:rsidRPr="00C61355" w:rsidRDefault="00B46909">
      <w:pPr>
        <w:jc w:val="center"/>
        <w:rPr>
          <w:lang w:val="fr-FR"/>
        </w:rPr>
      </w:pPr>
      <w:proofErr w:type="gramStart"/>
      <w:r>
        <w:rPr>
          <w:rFonts w:ascii="Calibri" w:hAnsi="Calibri"/>
          <w:b/>
          <w:color w:val="2E74B5"/>
          <w:sz w:val="40"/>
        </w:rPr>
        <w:t>🏠</w:t>
      </w:r>
      <w:r w:rsidRPr="00C61355">
        <w:rPr>
          <w:rFonts w:ascii="Calibri" w:hAnsi="Calibri"/>
          <w:b/>
          <w:color w:val="2E74B5"/>
          <w:sz w:val="40"/>
          <w:lang w:val="fr-FR"/>
        </w:rPr>
        <w:t xml:space="preserve">  Système</w:t>
      </w:r>
      <w:proofErr w:type="gramEnd"/>
      <w:r w:rsidRPr="00C61355">
        <w:rPr>
          <w:rFonts w:ascii="Calibri" w:hAnsi="Calibri"/>
          <w:b/>
          <w:color w:val="2E74B5"/>
          <w:sz w:val="40"/>
          <w:lang w:val="fr-FR"/>
        </w:rPr>
        <w:t xml:space="preserve"> de Maison Intelligente</w:t>
      </w:r>
    </w:p>
    <w:p w14:paraId="19FE1619" w14:textId="4C0265B0" w:rsidR="00C65204" w:rsidRPr="00C61355" w:rsidRDefault="00C61355">
      <w:pPr>
        <w:pBdr>
          <w:bottom w:val="single" w:sz="6" w:space="1" w:color="2E74B5"/>
        </w:pBdr>
        <w:rPr>
          <w:lang w:val="fr-FR"/>
        </w:rPr>
      </w:pPr>
      <w:r>
        <w:rPr>
          <w:rFonts w:ascii="Calibri" w:hAnsi="Calibri"/>
          <w:color w:val="606060"/>
          <w:sz w:val="26"/>
          <w:lang w:val="fr-FR"/>
        </w:rPr>
        <w:t xml:space="preserve">                                           SYLVIA ARLETTE NGALEMA </w:t>
      </w:r>
    </w:p>
    <w:p w14:paraId="43A281F1" w14:textId="77777777" w:rsidR="00C65204" w:rsidRPr="00C61355" w:rsidRDefault="00B46909">
      <w:pPr>
        <w:jc w:val="center"/>
        <w:rPr>
          <w:lang w:val="fr-FR"/>
        </w:rPr>
      </w:pPr>
      <w:r w:rsidRPr="00C61355">
        <w:rPr>
          <w:rFonts w:ascii="Calibri" w:hAnsi="Calibri"/>
          <w:b/>
          <w:color w:val="1F497D"/>
          <w:sz w:val="24"/>
          <w:lang w:val="fr-FR"/>
        </w:rPr>
        <w:t xml:space="preserve">Plateforme :  </w:t>
      </w:r>
      <w:r w:rsidRPr="00C61355">
        <w:rPr>
          <w:rFonts w:ascii="Calibri" w:hAnsi="Calibri"/>
          <w:color w:val="404040"/>
          <w:sz w:val="24"/>
          <w:lang w:val="fr-FR"/>
        </w:rPr>
        <w:t>Arduino Uno</w:t>
      </w:r>
    </w:p>
    <w:p w14:paraId="4C5FD19E" w14:textId="77777777" w:rsidR="00C65204" w:rsidRPr="00C61355" w:rsidRDefault="00B46909">
      <w:pPr>
        <w:jc w:val="center"/>
        <w:rPr>
          <w:lang w:val="fr-FR"/>
        </w:rPr>
      </w:pPr>
      <w:r w:rsidRPr="00C61355">
        <w:rPr>
          <w:rFonts w:ascii="Calibri" w:hAnsi="Calibri"/>
          <w:b/>
          <w:color w:val="1F497D"/>
          <w:sz w:val="24"/>
          <w:lang w:val="fr-FR"/>
        </w:rPr>
        <w:t xml:space="preserve">Capteurs :  </w:t>
      </w:r>
      <w:r w:rsidRPr="00C61355">
        <w:rPr>
          <w:rFonts w:ascii="Calibri" w:hAnsi="Calibri"/>
          <w:color w:val="404040"/>
          <w:sz w:val="24"/>
          <w:lang w:val="fr-FR"/>
        </w:rPr>
        <w:t>DHT11 · PIR HC-SR501</w:t>
      </w:r>
    </w:p>
    <w:p w14:paraId="12F976CA" w14:textId="77777777" w:rsidR="00C65204" w:rsidRPr="00C61355" w:rsidRDefault="00B46909">
      <w:pPr>
        <w:jc w:val="center"/>
        <w:rPr>
          <w:lang w:val="fr-FR"/>
        </w:rPr>
      </w:pPr>
      <w:r w:rsidRPr="00C61355">
        <w:rPr>
          <w:rFonts w:ascii="Calibri" w:hAnsi="Calibri"/>
          <w:b/>
          <w:color w:val="1F497D"/>
          <w:sz w:val="24"/>
          <w:lang w:val="fr-FR"/>
        </w:rPr>
        <w:t xml:space="preserve">Affichage :  </w:t>
      </w:r>
      <w:r w:rsidRPr="00C61355">
        <w:rPr>
          <w:rFonts w:ascii="Calibri" w:hAnsi="Calibri"/>
          <w:color w:val="404040"/>
          <w:sz w:val="24"/>
          <w:lang w:val="fr-FR"/>
        </w:rPr>
        <w:t>LCD 16×2 (HD44780)</w:t>
      </w:r>
    </w:p>
    <w:p w14:paraId="074ED570" w14:textId="77777777" w:rsidR="00C65204" w:rsidRPr="00C61355" w:rsidRDefault="00B46909">
      <w:pPr>
        <w:jc w:val="center"/>
        <w:rPr>
          <w:lang w:val="fr-FR"/>
        </w:rPr>
      </w:pPr>
      <w:r w:rsidRPr="00C61355">
        <w:rPr>
          <w:rFonts w:ascii="Calibri" w:hAnsi="Calibri"/>
          <w:b/>
          <w:color w:val="1F497D"/>
          <w:sz w:val="24"/>
          <w:lang w:val="fr-FR"/>
        </w:rPr>
        <w:t xml:space="preserve">Date :  </w:t>
      </w:r>
      <w:r w:rsidRPr="00C61355">
        <w:rPr>
          <w:rFonts w:ascii="Calibri" w:hAnsi="Calibri"/>
          <w:color w:val="404040"/>
          <w:sz w:val="24"/>
          <w:lang w:val="fr-FR"/>
        </w:rPr>
        <w:t>Mai 2026</w:t>
      </w:r>
    </w:p>
    <w:p w14:paraId="765EEA0C" w14:textId="77777777" w:rsidR="00C65204" w:rsidRPr="00C61355" w:rsidRDefault="00B46909">
      <w:pPr>
        <w:rPr>
          <w:lang w:val="fr-FR"/>
        </w:rPr>
      </w:pPr>
      <w:r w:rsidRPr="00C61355">
        <w:rPr>
          <w:lang w:val="fr-FR"/>
        </w:rPr>
        <w:br w:type="page"/>
      </w:r>
    </w:p>
    <w:p w14:paraId="3245CFB0" w14:textId="77777777" w:rsidR="00C65204" w:rsidRPr="00C61355" w:rsidRDefault="00B46909">
      <w:pPr>
        <w:pStyle w:val="Titre1"/>
        <w:rPr>
          <w:lang w:val="fr-FR"/>
        </w:rPr>
      </w:pPr>
      <w:r w:rsidRPr="00C61355">
        <w:rPr>
          <w:rFonts w:ascii="Calibri" w:hAnsi="Calibri"/>
          <w:color w:val="1F497D"/>
          <w:sz w:val="32"/>
          <w:lang w:val="fr-FR"/>
        </w:rPr>
        <w:lastRenderedPageBreak/>
        <w:t>Table des matières</w:t>
      </w:r>
    </w:p>
    <w:p w14:paraId="3B3D5A32" w14:textId="77777777" w:rsidR="00C65204" w:rsidRPr="00C61355" w:rsidRDefault="00B46909">
      <w:pPr>
        <w:rPr>
          <w:lang w:val="fr-FR"/>
        </w:rPr>
      </w:pPr>
      <w:r w:rsidRPr="00C61355">
        <w:rPr>
          <w:rFonts w:ascii="Calibri" w:hAnsi="Calibri"/>
          <w:lang w:val="fr-FR"/>
        </w:rPr>
        <w:t xml:space="preserve">  1.  Introduction et </w:t>
      </w:r>
      <w:proofErr w:type="gramStart"/>
      <w:r w:rsidRPr="00C61355">
        <w:rPr>
          <w:rFonts w:ascii="Calibri" w:hAnsi="Calibri"/>
          <w:lang w:val="fr-FR"/>
        </w:rPr>
        <w:t>objectifs</w:t>
      </w:r>
      <w:r w:rsidRPr="00C61355">
        <w:rPr>
          <w:rFonts w:ascii="Calibri" w:hAnsi="Calibri"/>
          <w:color w:val="707070"/>
          <w:lang w:val="fr-FR"/>
        </w:rPr>
        <w:t xml:space="preserve">  ...</w:t>
      </w:r>
      <w:proofErr w:type="gramEnd"/>
      <w:r w:rsidRPr="00C61355">
        <w:rPr>
          <w:rFonts w:ascii="Calibri" w:hAnsi="Calibri"/>
          <w:color w:val="707070"/>
          <w:lang w:val="fr-FR"/>
        </w:rPr>
        <w:t xml:space="preserve">  3</w:t>
      </w:r>
    </w:p>
    <w:p w14:paraId="3BBA000A" w14:textId="77777777" w:rsidR="00C65204" w:rsidRPr="00C61355" w:rsidRDefault="00B46909">
      <w:pPr>
        <w:rPr>
          <w:lang w:val="fr-FR"/>
        </w:rPr>
      </w:pPr>
      <w:r w:rsidRPr="00C61355">
        <w:rPr>
          <w:rFonts w:ascii="Calibri" w:hAnsi="Calibri"/>
          <w:lang w:val="fr-FR"/>
        </w:rPr>
        <w:t xml:space="preserve">  2.  Architecture du </w:t>
      </w:r>
      <w:proofErr w:type="gramStart"/>
      <w:r w:rsidRPr="00C61355">
        <w:rPr>
          <w:rFonts w:ascii="Calibri" w:hAnsi="Calibri"/>
          <w:lang w:val="fr-FR"/>
        </w:rPr>
        <w:t>système</w:t>
      </w:r>
      <w:r w:rsidRPr="00C61355">
        <w:rPr>
          <w:rFonts w:ascii="Calibri" w:hAnsi="Calibri"/>
          <w:color w:val="707070"/>
          <w:lang w:val="fr-FR"/>
        </w:rPr>
        <w:t xml:space="preserve">  ...</w:t>
      </w:r>
      <w:proofErr w:type="gramEnd"/>
      <w:r w:rsidRPr="00C61355">
        <w:rPr>
          <w:rFonts w:ascii="Calibri" w:hAnsi="Calibri"/>
          <w:color w:val="707070"/>
          <w:lang w:val="fr-FR"/>
        </w:rPr>
        <w:t xml:space="preserve">  3</w:t>
      </w:r>
    </w:p>
    <w:p w14:paraId="69A04B3C" w14:textId="77777777" w:rsidR="00C65204" w:rsidRPr="00C61355" w:rsidRDefault="00B46909">
      <w:pPr>
        <w:rPr>
          <w:lang w:val="fr-FR"/>
        </w:rPr>
      </w:pPr>
      <w:r w:rsidRPr="00C61355">
        <w:rPr>
          <w:rFonts w:ascii="Calibri" w:hAnsi="Calibri"/>
          <w:lang w:val="fr-FR"/>
        </w:rPr>
        <w:t xml:space="preserve">  3.  Liste des </w:t>
      </w:r>
      <w:proofErr w:type="gramStart"/>
      <w:r w:rsidRPr="00C61355">
        <w:rPr>
          <w:rFonts w:ascii="Calibri" w:hAnsi="Calibri"/>
          <w:lang w:val="fr-FR"/>
        </w:rPr>
        <w:t>composants</w:t>
      </w:r>
      <w:r w:rsidRPr="00C61355">
        <w:rPr>
          <w:rFonts w:ascii="Calibri" w:hAnsi="Calibri"/>
          <w:color w:val="707070"/>
          <w:lang w:val="fr-FR"/>
        </w:rPr>
        <w:t xml:space="preserve">  ...</w:t>
      </w:r>
      <w:proofErr w:type="gramEnd"/>
      <w:r w:rsidRPr="00C61355">
        <w:rPr>
          <w:rFonts w:ascii="Calibri" w:hAnsi="Calibri"/>
          <w:color w:val="707070"/>
          <w:lang w:val="fr-FR"/>
        </w:rPr>
        <w:t xml:space="preserve">  4</w:t>
      </w:r>
    </w:p>
    <w:p w14:paraId="45732133" w14:textId="77777777" w:rsidR="00C65204" w:rsidRPr="00C61355" w:rsidRDefault="00B46909">
      <w:pPr>
        <w:rPr>
          <w:lang w:val="fr-FR"/>
        </w:rPr>
      </w:pPr>
      <w:r w:rsidRPr="00C61355">
        <w:rPr>
          <w:rFonts w:ascii="Calibri" w:hAnsi="Calibri"/>
          <w:lang w:val="fr-FR"/>
        </w:rPr>
        <w:t xml:space="preserve">  4.  Schéma de </w:t>
      </w:r>
      <w:proofErr w:type="gramStart"/>
      <w:r w:rsidRPr="00C61355">
        <w:rPr>
          <w:rFonts w:ascii="Calibri" w:hAnsi="Calibri"/>
          <w:lang w:val="fr-FR"/>
        </w:rPr>
        <w:t>câblage</w:t>
      </w:r>
      <w:r w:rsidRPr="00C61355">
        <w:rPr>
          <w:rFonts w:ascii="Calibri" w:hAnsi="Calibri"/>
          <w:color w:val="707070"/>
          <w:lang w:val="fr-FR"/>
        </w:rPr>
        <w:t xml:space="preserve">  ...</w:t>
      </w:r>
      <w:proofErr w:type="gramEnd"/>
      <w:r w:rsidRPr="00C61355">
        <w:rPr>
          <w:rFonts w:ascii="Calibri" w:hAnsi="Calibri"/>
          <w:color w:val="707070"/>
          <w:lang w:val="fr-FR"/>
        </w:rPr>
        <w:t xml:space="preserve">  5</w:t>
      </w:r>
    </w:p>
    <w:p w14:paraId="6CCD8AA6" w14:textId="77777777" w:rsidR="00C65204" w:rsidRPr="00C61355" w:rsidRDefault="00B46909">
      <w:pPr>
        <w:rPr>
          <w:lang w:val="fr-FR"/>
        </w:rPr>
      </w:pPr>
      <w:r w:rsidRPr="00C61355">
        <w:rPr>
          <w:rFonts w:ascii="Calibri" w:hAnsi="Calibri"/>
          <w:lang w:val="fr-FR"/>
        </w:rPr>
        <w:t xml:space="preserve">  5.  Description du </w:t>
      </w:r>
      <w:proofErr w:type="gramStart"/>
      <w:r w:rsidRPr="00C61355">
        <w:rPr>
          <w:rFonts w:ascii="Calibri" w:hAnsi="Calibri"/>
          <w:lang w:val="fr-FR"/>
        </w:rPr>
        <w:t>code</w:t>
      </w:r>
      <w:r w:rsidRPr="00C61355">
        <w:rPr>
          <w:rFonts w:ascii="Calibri" w:hAnsi="Calibri"/>
          <w:color w:val="707070"/>
          <w:lang w:val="fr-FR"/>
        </w:rPr>
        <w:t xml:space="preserve">  ...</w:t>
      </w:r>
      <w:proofErr w:type="gramEnd"/>
      <w:r w:rsidRPr="00C61355">
        <w:rPr>
          <w:rFonts w:ascii="Calibri" w:hAnsi="Calibri"/>
          <w:color w:val="707070"/>
          <w:lang w:val="fr-FR"/>
        </w:rPr>
        <w:t xml:space="preserve">  6</w:t>
      </w:r>
    </w:p>
    <w:p w14:paraId="244CFC71" w14:textId="77777777" w:rsidR="00C65204" w:rsidRPr="00C61355" w:rsidRDefault="00B46909">
      <w:pPr>
        <w:rPr>
          <w:lang w:val="fr-FR"/>
        </w:rPr>
      </w:pPr>
      <w:r w:rsidRPr="00C61355">
        <w:rPr>
          <w:rFonts w:ascii="Calibri" w:hAnsi="Calibri"/>
          <w:lang w:val="fr-FR"/>
        </w:rPr>
        <w:t xml:space="preserve">  6.  Logique de </w:t>
      </w:r>
      <w:proofErr w:type="gramStart"/>
      <w:r w:rsidRPr="00C61355">
        <w:rPr>
          <w:rFonts w:ascii="Calibri" w:hAnsi="Calibri"/>
          <w:lang w:val="fr-FR"/>
        </w:rPr>
        <w:t>fonctionnement</w:t>
      </w:r>
      <w:r w:rsidRPr="00C61355">
        <w:rPr>
          <w:rFonts w:ascii="Calibri" w:hAnsi="Calibri"/>
          <w:color w:val="707070"/>
          <w:lang w:val="fr-FR"/>
        </w:rPr>
        <w:t xml:space="preserve">  ...</w:t>
      </w:r>
      <w:proofErr w:type="gramEnd"/>
      <w:r w:rsidRPr="00C61355">
        <w:rPr>
          <w:rFonts w:ascii="Calibri" w:hAnsi="Calibri"/>
          <w:color w:val="707070"/>
          <w:lang w:val="fr-FR"/>
        </w:rPr>
        <w:t xml:space="preserve">  7</w:t>
      </w:r>
    </w:p>
    <w:p w14:paraId="387D3186" w14:textId="77777777" w:rsidR="00C65204" w:rsidRPr="00C61355" w:rsidRDefault="00B46909">
      <w:pPr>
        <w:rPr>
          <w:lang w:val="fr-FR"/>
        </w:rPr>
      </w:pPr>
      <w:r w:rsidRPr="00C61355">
        <w:rPr>
          <w:rFonts w:ascii="Calibri" w:hAnsi="Calibri"/>
          <w:lang w:val="fr-FR"/>
        </w:rPr>
        <w:t xml:space="preserve">  7.  Affichage LCD et interface </w:t>
      </w:r>
      <w:proofErr w:type="gramStart"/>
      <w:r w:rsidRPr="00C61355">
        <w:rPr>
          <w:rFonts w:ascii="Calibri" w:hAnsi="Calibri"/>
          <w:lang w:val="fr-FR"/>
        </w:rPr>
        <w:t>série</w:t>
      </w:r>
      <w:r w:rsidRPr="00C61355">
        <w:rPr>
          <w:rFonts w:ascii="Calibri" w:hAnsi="Calibri"/>
          <w:color w:val="707070"/>
          <w:lang w:val="fr-FR"/>
        </w:rPr>
        <w:t xml:space="preserve">  ...</w:t>
      </w:r>
      <w:proofErr w:type="gramEnd"/>
      <w:r w:rsidRPr="00C61355">
        <w:rPr>
          <w:rFonts w:ascii="Calibri" w:hAnsi="Calibri"/>
          <w:color w:val="707070"/>
          <w:lang w:val="fr-FR"/>
        </w:rPr>
        <w:t xml:space="preserve">  8</w:t>
      </w:r>
    </w:p>
    <w:p w14:paraId="35E1BD8B" w14:textId="77777777" w:rsidR="00C65204" w:rsidRPr="00C61355" w:rsidRDefault="00B46909">
      <w:pPr>
        <w:rPr>
          <w:lang w:val="fr-FR"/>
        </w:rPr>
      </w:pPr>
      <w:r w:rsidRPr="00C61355">
        <w:rPr>
          <w:rFonts w:ascii="Calibri" w:hAnsi="Calibri"/>
          <w:lang w:val="fr-FR"/>
        </w:rPr>
        <w:t xml:space="preserve">  8.  Tests et résultats </w:t>
      </w:r>
      <w:proofErr w:type="gramStart"/>
      <w:r w:rsidRPr="00C61355">
        <w:rPr>
          <w:rFonts w:ascii="Calibri" w:hAnsi="Calibri"/>
          <w:lang w:val="fr-FR"/>
        </w:rPr>
        <w:t>attendus</w:t>
      </w:r>
      <w:r w:rsidRPr="00C61355">
        <w:rPr>
          <w:rFonts w:ascii="Calibri" w:hAnsi="Calibri"/>
          <w:color w:val="707070"/>
          <w:lang w:val="fr-FR"/>
        </w:rPr>
        <w:t xml:space="preserve">  ...</w:t>
      </w:r>
      <w:proofErr w:type="gramEnd"/>
      <w:r w:rsidRPr="00C61355">
        <w:rPr>
          <w:rFonts w:ascii="Calibri" w:hAnsi="Calibri"/>
          <w:color w:val="707070"/>
          <w:lang w:val="fr-FR"/>
        </w:rPr>
        <w:t xml:space="preserve">  8</w:t>
      </w:r>
    </w:p>
    <w:p w14:paraId="30314B7F" w14:textId="77777777" w:rsidR="00C65204" w:rsidRPr="00C61355" w:rsidRDefault="00B46909">
      <w:pPr>
        <w:rPr>
          <w:lang w:val="fr-FR"/>
        </w:rPr>
      </w:pPr>
      <w:r w:rsidRPr="00C61355">
        <w:rPr>
          <w:rFonts w:ascii="Calibri" w:hAnsi="Calibri"/>
          <w:lang w:val="fr-FR"/>
        </w:rPr>
        <w:t xml:space="preserve">  9.  Extensions </w:t>
      </w:r>
      <w:proofErr w:type="gramStart"/>
      <w:r w:rsidRPr="00C61355">
        <w:rPr>
          <w:rFonts w:ascii="Calibri" w:hAnsi="Calibri"/>
          <w:lang w:val="fr-FR"/>
        </w:rPr>
        <w:t>possibles</w:t>
      </w:r>
      <w:r w:rsidRPr="00C61355">
        <w:rPr>
          <w:rFonts w:ascii="Calibri" w:hAnsi="Calibri"/>
          <w:color w:val="707070"/>
          <w:lang w:val="fr-FR"/>
        </w:rPr>
        <w:t xml:space="preserve">  ...</w:t>
      </w:r>
      <w:proofErr w:type="gramEnd"/>
      <w:r w:rsidRPr="00C61355">
        <w:rPr>
          <w:rFonts w:ascii="Calibri" w:hAnsi="Calibri"/>
          <w:color w:val="707070"/>
          <w:lang w:val="fr-FR"/>
        </w:rPr>
        <w:t xml:space="preserve">  9</w:t>
      </w:r>
    </w:p>
    <w:p w14:paraId="6E2A2458" w14:textId="77777777" w:rsidR="00C65204" w:rsidRPr="00C61355" w:rsidRDefault="00B46909">
      <w:pPr>
        <w:rPr>
          <w:lang w:val="fr-FR"/>
        </w:rPr>
      </w:pPr>
      <w:r w:rsidRPr="00C61355">
        <w:rPr>
          <w:rFonts w:ascii="Calibri" w:hAnsi="Calibri"/>
          <w:lang w:val="fr-FR"/>
        </w:rPr>
        <w:t xml:space="preserve">  10.  </w:t>
      </w:r>
      <w:proofErr w:type="gramStart"/>
      <w:r w:rsidRPr="00C61355">
        <w:rPr>
          <w:rFonts w:ascii="Calibri" w:hAnsi="Calibri"/>
          <w:lang w:val="fr-FR"/>
        </w:rPr>
        <w:t>Conclusion</w:t>
      </w:r>
      <w:r w:rsidRPr="00C61355">
        <w:rPr>
          <w:rFonts w:ascii="Calibri" w:hAnsi="Calibri"/>
          <w:color w:val="707070"/>
          <w:lang w:val="fr-FR"/>
        </w:rPr>
        <w:t xml:space="preserve">  ...</w:t>
      </w:r>
      <w:proofErr w:type="gramEnd"/>
      <w:r w:rsidRPr="00C61355">
        <w:rPr>
          <w:rFonts w:ascii="Calibri" w:hAnsi="Calibri"/>
          <w:color w:val="707070"/>
          <w:lang w:val="fr-FR"/>
        </w:rPr>
        <w:t xml:space="preserve">  9</w:t>
      </w:r>
    </w:p>
    <w:p w14:paraId="61C142AC" w14:textId="77777777" w:rsidR="00C65204" w:rsidRPr="00C61355" w:rsidRDefault="00B46909">
      <w:pPr>
        <w:rPr>
          <w:lang w:val="fr-FR"/>
        </w:rPr>
      </w:pPr>
      <w:r w:rsidRPr="00C61355">
        <w:rPr>
          <w:lang w:val="fr-FR"/>
        </w:rPr>
        <w:br w:type="page"/>
      </w:r>
    </w:p>
    <w:p w14:paraId="4E27A051" w14:textId="77777777" w:rsidR="00C65204" w:rsidRPr="00C61355" w:rsidRDefault="00B46909">
      <w:pPr>
        <w:pStyle w:val="Titre1"/>
        <w:rPr>
          <w:lang w:val="fr-FR"/>
        </w:rPr>
      </w:pPr>
      <w:r w:rsidRPr="00C61355">
        <w:rPr>
          <w:rFonts w:ascii="Calibri" w:hAnsi="Calibri"/>
          <w:color w:val="1F497D"/>
          <w:sz w:val="32"/>
          <w:lang w:val="fr-FR"/>
        </w:rPr>
        <w:lastRenderedPageBreak/>
        <w:t>1. Introduction et objectifs</w:t>
      </w:r>
    </w:p>
    <w:p w14:paraId="613E297A" w14:textId="77777777" w:rsidR="00C65204" w:rsidRPr="00C61355" w:rsidRDefault="00B46909">
      <w:pPr>
        <w:rPr>
          <w:lang w:val="fr-FR"/>
        </w:rPr>
      </w:pPr>
      <w:r w:rsidRPr="00C61355">
        <w:rPr>
          <w:rFonts w:ascii="Calibri" w:hAnsi="Calibri"/>
          <w:lang w:val="fr-FR"/>
        </w:rPr>
        <w:t>Ce projet consiste à concevoir un système de maison intelligente basé sur le microcontrôleur Arduino Uno. L'objectif est de démontrer l'intégration de plusieurs capteurs et actionneurs pour automatiser des tâches courantes : éclairage, surveillance thermique et détection d'intrusion. Le système est entièrement autonome et ne nécessite pas de connexion réseau.</w:t>
      </w:r>
    </w:p>
    <w:p w14:paraId="28CA164C" w14:textId="77777777" w:rsidR="00C65204" w:rsidRPr="00C61355" w:rsidRDefault="00C65204">
      <w:pPr>
        <w:rPr>
          <w:lang w:val="fr-FR"/>
        </w:rPr>
      </w:pPr>
    </w:p>
    <w:p w14:paraId="6BC62771" w14:textId="77777777" w:rsidR="00C65204" w:rsidRDefault="00B46909">
      <w:pPr>
        <w:pStyle w:val="Titre2"/>
      </w:pPr>
      <w:proofErr w:type="spellStart"/>
      <w:r>
        <w:rPr>
          <w:rFonts w:ascii="Calibri" w:hAnsi="Calibri"/>
          <w:color w:val="2E74B5"/>
        </w:rPr>
        <w:t>Objectifs</w:t>
      </w:r>
      <w:proofErr w:type="spellEnd"/>
      <w:r>
        <w:rPr>
          <w:rFonts w:ascii="Calibri" w:hAnsi="Calibri"/>
          <w:color w:val="2E74B5"/>
        </w:rPr>
        <w:t xml:space="preserve"> </w:t>
      </w:r>
      <w:proofErr w:type="spellStart"/>
      <w:r>
        <w:rPr>
          <w:rFonts w:ascii="Calibri" w:hAnsi="Calibri"/>
          <w:color w:val="2E74B5"/>
        </w:rPr>
        <w:t>spécifiques</w:t>
      </w:r>
      <w:proofErr w:type="spellEnd"/>
    </w:p>
    <w:p w14:paraId="2BE3FEFB" w14:textId="77777777" w:rsidR="00C65204" w:rsidRPr="00C61355" w:rsidRDefault="00B46909">
      <w:pPr>
        <w:pStyle w:val="Listepuces"/>
        <w:rPr>
          <w:lang w:val="fr-FR"/>
        </w:rPr>
      </w:pPr>
      <w:r w:rsidRPr="00C61355">
        <w:rPr>
          <w:rFonts w:ascii="Calibri" w:hAnsi="Calibri"/>
          <w:lang w:val="fr-FR"/>
        </w:rPr>
        <w:t>Contrôler automatiquement l'éclairage en fonction des mouvements détectés.</w:t>
      </w:r>
    </w:p>
    <w:p w14:paraId="64B9B06F" w14:textId="77777777" w:rsidR="00C65204" w:rsidRPr="00C61355" w:rsidRDefault="00B46909">
      <w:pPr>
        <w:pStyle w:val="Listepuces"/>
        <w:rPr>
          <w:lang w:val="fr-FR"/>
        </w:rPr>
      </w:pPr>
      <w:r w:rsidRPr="00C61355">
        <w:rPr>
          <w:rFonts w:ascii="Calibri" w:hAnsi="Calibri"/>
          <w:lang w:val="fr-FR"/>
        </w:rPr>
        <w:t>Mesurer la température et l'humidité ambiante en temps réel.</w:t>
      </w:r>
    </w:p>
    <w:p w14:paraId="42B27694" w14:textId="77777777" w:rsidR="00C65204" w:rsidRPr="00C61355" w:rsidRDefault="00B46909">
      <w:pPr>
        <w:pStyle w:val="Listepuces"/>
        <w:rPr>
          <w:lang w:val="fr-FR"/>
        </w:rPr>
      </w:pPr>
      <w:r w:rsidRPr="00C61355">
        <w:rPr>
          <w:rFonts w:ascii="Calibri" w:hAnsi="Calibri"/>
          <w:lang w:val="fr-FR"/>
        </w:rPr>
        <w:t>Déclencher une alarme visuelle et sonore en cas de mouvement ou de surchauffe.</w:t>
      </w:r>
    </w:p>
    <w:p w14:paraId="537BE6F4" w14:textId="77777777" w:rsidR="00C65204" w:rsidRPr="00C61355" w:rsidRDefault="00B46909">
      <w:pPr>
        <w:pStyle w:val="Listepuces"/>
        <w:rPr>
          <w:lang w:val="fr-FR"/>
        </w:rPr>
      </w:pPr>
      <w:r w:rsidRPr="00C61355">
        <w:rPr>
          <w:rFonts w:ascii="Calibri" w:hAnsi="Calibri"/>
          <w:lang w:val="fr-FR"/>
        </w:rPr>
        <w:t>Afficher les informations système sur un écran LCD 16×2.</w:t>
      </w:r>
    </w:p>
    <w:p w14:paraId="5357FAA7" w14:textId="77777777" w:rsidR="00C65204" w:rsidRPr="00C61355" w:rsidRDefault="00B46909">
      <w:pPr>
        <w:pStyle w:val="Listepuces"/>
        <w:rPr>
          <w:lang w:val="fr-FR"/>
        </w:rPr>
      </w:pPr>
      <w:r w:rsidRPr="00C61355">
        <w:rPr>
          <w:rFonts w:ascii="Calibri" w:hAnsi="Calibri"/>
          <w:lang w:val="fr-FR"/>
        </w:rPr>
        <w:t>Permettre un contrôle manuel via bouton physique et port série.</w:t>
      </w:r>
    </w:p>
    <w:p w14:paraId="7137B49A" w14:textId="77777777" w:rsidR="00C65204" w:rsidRPr="00C61355" w:rsidRDefault="00C65204">
      <w:pPr>
        <w:rPr>
          <w:lang w:val="fr-FR"/>
        </w:rPr>
      </w:pPr>
    </w:p>
    <w:p w14:paraId="01187348" w14:textId="77777777" w:rsidR="00C65204" w:rsidRPr="00C61355" w:rsidRDefault="00B46909">
      <w:pPr>
        <w:pStyle w:val="Titre1"/>
        <w:rPr>
          <w:lang w:val="fr-FR"/>
        </w:rPr>
      </w:pPr>
      <w:r w:rsidRPr="00C61355">
        <w:rPr>
          <w:rFonts w:ascii="Calibri" w:hAnsi="Calibri"/>
          <w:color w:val="1F497D"/>
          <w:sz w:val="32"/>
          <w:lang w:val="fr-FR"/>
        </w:rPr>
        <w:t>2. Architecture du système</w:t>
      </w:r>
    </w:p>
    <w:p w14:paraId="220B4409" w14:textId="77777777" w:rsidR="00C65204" w:rsidRPr="00C61355" w:rsidRDefault="00B46909">
      <w:pPr>
        <w:rPr>
          <w:lang w:val="fr-FR"/>
        </w:rPr>
      </w:pPr>
      <w:r w:rsidRPr="00C61355">
        <w:rPr>
          <w:rFonts w:ascii="Calibri" w:hAnsi="Calibri"/>
          <w:lang w:val="fr-FR"/>
        </w:rPr>
        <w:t>Le système suit une architecture entrées → traitement → sorties. L'Arduino Uno est le cœur du système : il lit en permanence les capteurs, applique la logique de contrôle et commande les actionneurs.</w:t>
      </w:r>
    </w:p>
    <w:p w14:paraId="253DCD90" w14:textId="77777777" w:rsidR="00C65204" w:rsidRPr="00C61355" w:rsidRDefault="00B46909">
      <w:pPr>
        <w:pStyle w:val="Titre2"/>
        <w:rPr>
          <w:lang w:val="fr-FR"/>
        </w:rPr>
      </w:pPr>
      <w:r w:rsidRPr="00C61355">
        <w:rPr>
          <w:rFonts w:ascii="Calibri" w:hAnsi="Calibri"/>
          <w:color w:val="2E74B5"/>
          <w:lang w:val="fr-FR"/>
        </w:rPr>
        <w:t>Diagramme fonctionnel</w:t>
      </w:r>
    </w:p>
    <w:p w14:paraId="4F03C672" w14:textId="77777777" w:rsidR="00C65204" w:rsidRPr="00C61355" w:rsidRDefault="00B46909">
      <w:pPr>
        <w:rPr>
          <w:lang w:val="fr-FR"/>
        </w:rPr>
      </w:pPr>
      <w:r w:rsidRPr="00C61355">
        <w:rPr>
          <w:rFonts w:ascii="Courier New" w:hAnsi="Courier New"/>
          <w:color w:val="202060"/>
          <w:sz w:val="18"/>
          <w:lang w:val="fr-FR"/>
        </w:rPr>
        <w:t xml:space="preserve">  ┌──────────────┐      ┌─────────────────┐      ┌───────────────┐</w:t>
      </w:r>
      <w:r w:rsidRPr="00C61355">
        <w:rPr>
          <w:rFonts w:ascii="Courier New" w:hAnsi="Courier New"/>
          <w:color w:val="202060"/>
          <w:sz w:val="18"/>
          <w:lang w:val="fr-FR"/>
        </w:rPr>
        <w:br/>
        <w:t xml:space="preserve">  │   ENTRÉES    │ ───► </w:t>
      </w:r>
      <w:proofErr w:type="gramStart"/>
      <w:r w:rsidRPr="00C61355">
        <w:rPr>
          <w:rFonts w:ascii="Courier New" w:hAnsi="Courier New"/>
          <w:color w:val="202060"/>
          <w:sz w:val="18"/>
          <w:lang w:val="fr-FR"/>
        </w:rPr>
        <w:t>│  Arduino</w:t>
      </w:r>
      <w:proofErr w:type="gramEnd"/>
      <w:r w:rsidRPr="00C61355">
        <w:rPr>
          <w:rFonts w:ascii="Courier New" w:hAnsi="Courier New"/>
          <w:color w:val="202060"/>
          <w:sz w:val="18"/>
          <w:lang w:val="fr-FR"/>
        </w:rPr>
        <w:t xml:space="preserve"> Uno    │ ───► │   SORTIES     │</w:t>
      </w:r>
      <w:r w:rsidRPr="00C61355">
        <w:rPr>
          <w:rFonts w:ascii="Courier New" w:hAnsi="Courier New"/>
          <w:color w:val="202060"/>
          <w:sz w:val="18"/>
          <w:lang w:val="fr-FR"/>
        </w:rPr>
        <w:br/>
        <w:t xml:space="preserve">  ├──────────────┤      </w:t>
      </w:r>
      <w:proofErr w:type="gramStart"/>
      <w:r w:rsidRPr="00C61355">
        <w:rPr>
          <w:rFonts w:ascii="Courier New" w:hAnsi="Courier New"/>
          <w:color w:val="202060"/>
          <w:sz w:val="18"/>
          <w:lang w:val="fr-FR"/>
        </w:rPr>
        <w:t xml:space="preserve">│  (traitement)   </w:t>
      </w:r>
      <w:proofErr w:type="gramEnd"/>
      <w:r w:rsidRPr="00C61355">
        <w:rPr>
          <w:rFonts w:ascii="Courier New" w:hAnsi="Courier New"/>
          <w:color w:val="202060"/>
          <w:sz w:val="18"/>
          <w:lang w:val="fr-FR"/>
        </w:rPr>
        <w:t>│      ├───────────────┤</w:t>
      </w:r>
      <w:r w:rsidRPr="00C61355">
        <w:rPr>
          <w:rFonts w:ascii="Courier New" w:hAnsi="Courier New"/>
          <w:color w:val="202060"/>
          <w:sz w:val="18"/>
          <w:lang w:val="fr-FR"/>
        </w:rPr>
        <w:br/>
        <w:t xml:space="preserve">  │ DHT11        │      │                 │      │ LED lumière   │</w:t>
      </w:r>
      <w:r w:rsidRPr="00C61355">
        <w:rPr>
          <w:rFonts w:ascii="Courier New" w:hAnsi="Courier New"/>
          <w:color w:val="202060"/>
          <w:sz w:val="18"/>
          <w:lang w:val="fr-FR"/>
        </w:rPr>
        <w:br/>
        <w:t xml:space="preserve">  │ PIR HC-SR501 │      │ - Lecture DHT   │      │ LED alarme    │</w:t>
      </w:r>
      <w:r w:rsidRPr="00C61355">
        <w:rPr>
          <w:rFonts w:ascii="Courier New" w:hAnsi="Courier New"/>
          <w:color w:val="202060"/>
          <w:sz w:val="18"/>
          <w:lang w:val="fr-FR"/>
        </w:rPr>
        <w:br/>
        <w:t xml:space="preserve">  │ Bouton       │      │ - </w:t>
      </w:r>
      <w:proofErr w:type="spellStart"/>
      <w:r w:rsidRPr="00C61355">
        <w:rPr>
          <w:rFonts w:ascii="Courier New" w:hAnsi="Courier New"/>
          <w:color w:val="202060"/>
          <w:sz w:val="18"/>
          <w:lang w:val="fr-FR"/>
        </w:rPr>
        <w:t>Détect</w:t>
      </w:r>
      <w:proofErr w:type="spellEnd"/>
      <w:r w:rsidRPr="00C61355">
        <w:rPr>
          <w:rFonts w:ascii="Courier New" w:hAnsi="Courier New"/>
          <w:color w:val="202060"/>
          <w:sz w:val="18"/>
          <w:lang w:val="fr-FR"/>
        </w:rPr>
        <w:t xml:space="preserve">. </w:t>
      </w:r>
      <w:proofErr w:type="spellStart"/>
      <w:proofErr w:type="gramStart"/>
      <w:r w:rsidRPr="00C61355">
        <w:rPr>
          <w:rFonts w:ascii="Courier New" w:hAnsi="Courier New"/>
          <w:color w:val="202060"/>
          <w:sz w:val="18"/>
          <w:lang w:val="fr-FR"/>
        </w:rPr>
        <w:t>mvt</w:t>
      </w:r>
      <w:proofErr w:type="spellEnd"/>
      <w:proofErr w:type="gramEnd"/>
      <w:r w:rsidRPr="00C61355">
        <w:rPr>
          <w:rFonts w:ascii="Courier New" w:hAnsi="Courier New"/>
          <w:color w:val="202060"/>
          <w:sz w:val="18"/>
          <w:lang w:val="fr-FR"/>
        </w:rPr>
        <w:t xml:space="preserve">   │      │ Buzzer        │</w:t>
      </w:r>
      <w:r w:rsidRPr="00C61355">
        <w:rPr>
          <w:rFonts w:ascii="Courier New" w:hAnsi="Courier New"/>
          <w:color w:val="202060"/>
          <w:sz w:val="18"/>
          <w:lang w:val="fr-FR"/>
        </w:rPr>
        <w:br/>
        <w:t xml:space="preserve">  │ Port série   │      │ - </w:t>
      </w:r>
      <w:proofErr w:type="spellStart"/>
      <w:r w:rsidRPr="00C61355">
        <w:rPr>
          <w:rFonts w:ascii="Courier New" w:hAnsi="Courier New"/>
          <w:color w:val="202060"/>
          <w:sz w:val="18"/>
          <w:lang w:val="fr-FR"/>
        </w:rPr>
        <w:t>Anti-rebond</w:t>
      </w:r>
      <w:proofErr w:type="spellEnd"/>
      <w:r w:rsidRPr="00C61355">
        <w:rPr>
          <w:rFonts w:ascii="Courier New" w:hAnsi="Courier New"/>
          <w:color w:val="202060"/>
          <w:sz w:val="18"/>
          <w:lang w:val="fr-FR"/>
        </w:rPr>
        <w:t xml:space="preserve">   │      │ LCD 16×2      │</w:t>
      </w:r>
      <w:r w:rsidRPr="00C61355">
        <w:rPr>
          <w:rFonts w:ascii="Courier New" w:hAnsi="Courier New"/>
          <w:color w:val="202060"/>
          <w:sz w:val="18"/>
          <w:lang w:val="fr-FR"/>
        </w:rPr>
        <w:br/>
        <w:t xml:space="preserve">  └──────────────┘      │ - Modes A/M     │      │ Port série    │</w:t>
      </w:r>
      <w:r w:rsidRPr="00C61355">
        <w:rPr>
          <w:rFonts w:ascii="Courier New" w:hAnsi="Courier New"/>
          <w:color w:val="202060"/>
          <w:sz w:val="18"/>
          <w:lang w:val="fr-FR"/>
        </w:rPr>
        <w:br/>
        <w:t xml:space="preserve">                        └─────────────────</w:t>
      </w:r>
      <w:r w:rsidRPr="00C61355">
        <w:rPr>
          <w:rFonts w:ascii="Courier New" w:hAnsi="Courier New"/>
          <w:color w:val="202060"/>
          <w:sz w:val="18"/>
          <w:lang w:val="fr-FR"/>
        </w:rPr>
        <w:t>┘      └───────────────┘</w:t>
      </w:r>
    </w:p>
    <w:p w14:paraId="5EE0DD4A" w14:textId="77777777" w:rsidR="00C65204" w:rsidRPr="00C61355" w:rsidRDefault="00C65204">
      <w:pPr>
        <w:rPr>
          <w:lang w:val="fr-FR"/>
        </w:rPr>
      </w:pPr>
    </w:p>
    <w:p w14:paraId="7396482E" w14:textId="77777777" w:rsidR="00C65204" w:rsidRDefault="00B46909">
      <w:pPr>
        <w:pStyle w:val="Titre2"/>
      </w:pPr>
      <w:r>
        <w:rPr>
          <w:rFonts w:ascii="Calibri" w:hAnsi="Calibri"/>
          <w:color w:val="2E74B5"/>
        </w:rPr>
        <w:t xml:space="preserve">Modes de </w:t>
      </w:r>
      <w:proofErr w:type="spellStart"/>
      <w:r>
        <w:rPr>
          <w:rFonts w:ascii="Calibri" w:hAnsi="Calibri"/>
          <w:color w:val="2E74B5"/>
        </w:rPr>
        <w:t>fonctionnement</w:t>
      </w:r>
      <w:proofErr w:type="spellEnd"/>
    </w:p>
    <w:tbl>
      <w:tblPr>
        <w:tblStyle w:val="Grilledutableau"/>
        <w:tblW w:w="0" w:type="auto"/>
        <w:jc w:val="center"/>
        <w:tblLook w:val="04A0" w:firstRow="1" w:lastRow="0" w:firstColumn="1" w:lastColumn="0" w:noHBand="0" w:noVBand="1"/>
      </w:tblPr>
      <w:tblGrid>
        <w:gridCol w:w="2837"/>
        <w:gridCol w:w="2837"/>
        <w:gridCol w:w="2837"/>
      </w:tblGrid>
      <w:tr w:rsidR="00C65204" w14:paraId="485BA5D7" w14:textId="77777777">
        <w:trPr>
          <w:jc w:val="center"/>
        </w:trPr>
        <w:tc>
          <w:tcPr>
            <w:tcW w:w="2837" w:type="dxa"/>
            <w:shd w:val="clear" w:color="auto" w:fill="1F497D"/>
          </w:tcPr>
          <w:p w14:paraId="675C06EB" w14:textId="77777777" w:rsidR="00C65204" w:rsidRDefault="00B46909">
            <w:r>
              <w:rPr>
                <w:rFonts w:ascii="Calibri" w:hAnsi="Calibri"/>
                <w:b/>
                <w:color w:val="FFFFFF"/>
                <w:sz w:val="20"/>
              </w:rPr>
              <w:t>Mode</w:t>
            </w:r>
          </w:p>
        </w:tc>
        <w:tc>
          <w:tcPr>
            <w:tcW w:w="2837" w:type="dxa"/>
            <w:shd w:val="clear" w:color="auto" w:fill="1F497D"/>
          </w:tcPr>
          <w:p w14:paraId="5082491A" w14:textId="77777777" w:rsidR="00C65204" w:rsidRDefault="00B46909">
            <w:r>
              <w:rPr>
                <w:rFonts w:ascii="Calibri" w:hAnsi="Calibri"/>
                <w:b/>
                <w:color w:val="FFFFFF"/>
                <w:sz w:val="20"/>
              </w:rPr>
              <w:t>Déclencheur</w:t>
            </w:r>
          </w:p>
        </w:tc>
        <w:tc>
          <w:tcPr>
            <w:tcW w:w="2837" w:type="dxa"/>
            <w:shd w:val="clear" w:color="auto" w:fill="1F497D"/>
          </w:tcPr>
          <w:p w14:paraId="313B3B38" w14:textId="77777777" w:rsidR="00C65204" w:rsidRDefault="00B46909">
            <w:r>
              <w:rPr>
                <w:rFonts w:ascii="Calibri" w:hAnsi="Calibri"/>
                <w:b/>
                <w:color w:val="FFFFFF"/>
                <w:sz w:val="20"/>
              </w:rPr>
              <w:t>Comportement lumière</w:t>
            </w:r>
          </w:p>
        </w:tc>
      </w:tr>
      <w:tr w:rsidR="00C65204" w:rsidRPr="00C61355" w14:paraId="31AB08C7" w14:textId="77777777">
        <w:trPr>
          <w:jc w:val="center"/>
        </w:trPr>
        <w:tc>
          <w:tcPr>
            <w:tcW w:w="2837" w:type="dxa"/>
            <w:shd w:val="clear" w:color="auto" w:fill="D9E2F3"/>
          </w:tcPr>
          <w:p w14:paraId="7EF6026B" w14:textId="77777777" w:rsidR="00C65204" w:rsidRDefault="00B46909">
            <w:r>
              <w:rPr>
                <w:rFonts w:ascii="Calibri" w:hAnsi="Calibri"/>
                <w:sz w:val="20"/>
              </w:rPr>
              <w:t>AUTO</w:t>
            </w:r>
          </w:p>
        </w:tc>
        <w:tc>
          <w:tcPr>
            <w:tcW w:w="2837" w:type="dxa"/>
            <w:shd w:val="clear" w:color="auto" w:fill="D9E2F3"/>
          </w:tcPr>
          <w:p w14:paraId="3EC7B07E" w14:textId="77777777" w:rsidR="00C65204" w:rsidRDefault="00B46909">
            <w:r>
              <w:rPr>
                <w:rFonts w:ascii="Calibri" w:hAnsi="Calibri"/>
                <w:sz w:val="20"/>
              </w:rPr>
              <w:t>Démarrage par défaut</w:t>
            </w:r>
          </w:p>
        </w:tc>
        <w:tc>
          <w:tcPr>
            <w:tcW w:w="2837" w:type="dxa"/>
            <w:shd w:val="clear" w:color="auto" w:fill="D9E2F3"/>
          </w:tcPr>
          <w:p w14:paraId="0DCAA1BA" w14:textId="77777777" w:rsidR="00C65204" w:rsidRPr="00C61355" w:rsidRDefault="00B46909">
            <w:pPr>
              <w:rPr>
                <w:lang w:val="fr-FR"/>
              </w:rPr>
            </w:pPr>
            <w:r w:rsidRPr="00C61355">
              <w:rPr>
                <w:rFonts w:ascii="Calibri" w:hAnsi="Calibri"/>
                <w:sz w:val="20"/>
                <w:lang w:val="fr-FR"/>
              </w:rPr>
              <w:t>S'allume si PIR détecte mouvement, s'éteint après 10 s</w:t>
            </w:r>
          </w:p>
        </w:tc>
      </w:tr>
      <w:tr w:rsidR="00C65204" w:rsidRPr="00C61355" w14:paraId="24FFA1B4" w14:textId="77777777">
        <w:trPr>
          <w:jc w:val="center"/>
        </w:trPr>
        <w:tc>
          <w:tcPr>
            <w:tcW w:w="2837" w:type="dxa"/>
          </w:tcPr>
          <w:p w14:paraId="097C9A94" w14:textId="77777777" w:rsidR="00C65204" w:rsidRDefault="00B46909">
            <w:r>
              <w:rPr>
                <w:rFonts w:ascii="Calibri" w:hAnsi="Calibri"/>
                <w:sz w:val="20"/>
              </w:rPr>
              <w:t>MANUEL</w:t>
            </w:r>
          </w:p>
        </w:tc>
        <w:tc>
          <w:tcPr>
            <w:tcW w:w="2837" w:type="dxa"/>
          </w:tcPr>
          <w:p w14:paraId="0C42E2E8" w14:textId="77777777" w:rsidR="00C65204" w:rsidRPr="00C61355" w:rsidRDefault="00B46909">
            <w:pPr>
              <w:rPr>
                <w:lang w:val="fr-FR"/>
              </w:rPr>
            </w:pPr>
            <w:r w:rsidRPr="00C61355">
              <w:rPr>
                <w:rFonts w:ascii="Calibri" w:hAnsi="Calibri"/>
                <w:sz w:val="20"/>
                <w:lang w:val="fr-FR"/>
              </w:rPr>
              <w:t>Bouton ou commande série 'L'</w:t>
            </w:r>
          </w:p>
        </w:tc>
        <w:tc>
          <w:tcPr>
            <w:tcW w:w="2837" w:type="dxa"/>
          </w:tcPr>
          <w:p w14:paraId="7D07882A" w14:textId="77777777" w:rsidR="00C65204" w:rsidRPr="00C61355" w:rsidRDefault="00B46909">
            <w:pPr>
              <w:rPr>
                <w:lang w:val="fr-FR"/>
              </w:rPr>
            </w:pPr>
            <w:r w:rsidRPr="00C61355">
              <w:rPr>
                <w:rFonts w:ascii="Calibri" w:hAnsi="Calibri"/>
                <w:sz w:val="20"/>
                <w:lang w:val="fr-FR"/>
              </w:rPr>
              <w:t>Bascule ON/OFF indépendamment du PIR</w:t>
            </w:r>
          </w:p>
        </w:tc>
      </w:tr>
    </w:tbl>
    <w:p w14:paraId="7DEB4656" w14:textId="77777777" w:rsidR="00C65204" w:rsidRPr="00C61355" w:rsidRDefault="00C65204">
      <w:pPr>
        <w:rPr>
          <w:lang w:val="fr-FR"/>
        </w:rPr>
      </w:pPr>
    </w:p>
    <w:p w14:paraId="45F64A2D" w14:textId="77777777" w:rsidR="00C65204" w:rsidRPr="00C61355" w:rsidRDefault="00B46909">
      <w:pPr>
        <w:pStyle w:val="Titre1"/>
        <w:rPr>
          <w:lang w:val="fr-FR"/>
        </w:rPr>
      </w:pPr>
      <w:r w:rsidRPr="00C61355">
        <w:rPr>
          <w:rFonts w:ascii="Calibri" w:hAnsi="Calibri"/>
          <w:color w:val="1F497D"/>
          <w:sz w:val="32"/>
          <w:lang w:val="fr-FR"/>
        </w:rPr>
        <w:t>3. Liste des composants</w:t>
      </w:r>
    </w:p>
    <w:p w14:paraId="148880C9" w14:textId="77777777" w:rsidR="00C65204" w:rsidRPr="00C61355" w:rsidRDefault="00B46909">
      <w:pPr>
        <w:rPr>
          <w:lang w:val="fr-FR"/>
        </w:rPr>
      </w:pPr>
      <w:r w:rsidRPr="00C61355">
        <w:rPr>
          <w:rFonts w:ascii="Calibri" w:hAnsi="Calibri"/>
          <w:lang w:val="fr-FR"/>
        </w:rPr>
        <w:t>Le tableau ci-dessous liste tous les composants nécessaires à la réalisation du projet.</w:t>
      </w:r>
    </w:p>
    <w:p w14:paraId="53C149BA" w14:textId="77777777" w:rsidR="00C65204" w:rsidRPr="00C61355" w:rsidRDefault="00C65204">
      <w:pPr>
        <w:rPr>
          <w:lang w:val="fr-FR"/>
        </w:rPr>
      </w:pPr>
    </w:p>
    <w:tbl>
      <w:tblPr>
        <w:tblStyle w:val="Grilledutableau"/>
        <w:tblW w:w="0" w:type="auto"/>
        <w:jc w:val="center"/>
        <w:tblLook w:val="04A0" w:firstRow="1" w:lastRow="0" w:firstColumn="1" w:lastColumn="0" w:noHBand="0" w:noVBand="1"/>
      </w:tblPr>
      <w:tblGrid>
        <w:gridCol w:w="2128"/>
        <w:gridCol w:w="2128"/>
        <w:gridCol w:w="2128"/>
        <w:gridCol w:w="2128"/>
      </w:tblGrid>
      <w:tr w:rsidR="00C65204" w14:paraId="1A82E479" w14:textId="77777777">
        <w:trPr>
          <w:jc w:val="center"/>
        </w:trPr>
        <w:tc>
          <w:tcPr>
            <w:tcW w:w="2128" w:type="dxa"/>
            <w:shd w:val="clear" w:color="auto" w:fill="1F497D"/>
          </w:tcPr>
          <w:p w14:paraId="393652F1" w14:textId="77777777" w:rsidR="00C65204" w:rsidRDefault="00B46909">
            <w:proofErr w:type="spellStart"/>
            <w:r>
              <w:rPr>
                <w:rFonts w:ascii="Calibri" w:hAnsi="Calibri"/>
                <w:b/>
                <w:color w:val="FFFFFF"/>
                <w:sz w:val="20"/>
              </w:rPr>
              <w:lastRenderedPageBreak/>
              <w:t>Composant</w:t>
            </w:r>
            <w:proofErr w:type="spellEnd"/>
          </w:p>
        </w:tc>
        <w:tc>
          <w:tcPr>
            <w:tcW w:w="2128" w:type="dxa"/>
            <w:shd w:val="clear" w:color="auto" w:fill="1F497D"/>
          </w:tcPr>
          <w:p w14:paraId="7418B061" w14:textId="77777777" w:rsidR="00C65204" w:rsidRDefault="00B46909">
            <w:r>
              <w:rPr>
                <w:rFonts w:ascii="Calibri" w:hAnsi="Calibri"/>
                <w:b/>
                <w:color w:val="FFFFFF"/>
                <w:sz w:val="20"/>
              </w:rPr>
              <w:t>Modèle</w:t>
            </w:r>
          </w:p>
        </w:tc>
        <w:tc>
          <w:tcPr>
            <w:tcW w:w="2128" w:type="dxa"/>
            <w:shd w:val="clear" w:color="auto" w:fill="1F497D"/>
          </w:tcPr>
          <w:p w14:paraId="7233685B" w14:textId="77777777" w:rsidR="00C65204" w:rsidRDefault="00B46909">
            <w:r>
              <w:rPr>
                <w:rFonts w:ascii="Calibri" w:hAnsi="Calibri"/>
                <w:b/>
                <w:color w:val="FFFFFF"/>
                <w:sz w:val="20"/>
              </w:rPr>
              <w:t>Qté</w:t>
            </w:r>
          </w:p>
        </w:tc>
        <w:tc>
          <w:tcPr>
            <w:tcW w:w="2128" w:type="dxa"/>
            <w:shd w:val="clear" w:color="auto" w:fill="1F497D"/>
          </w:tcPr>
          <w:p w14:paraId="39375349" w14:textId="77777777" w:rsidR="00C65204" w:rsidRDefault="00B46909">
            <w:r>
              <w:rPr>
                <w:rFonts w:ascii="Calibri" w:hAnsi="Calibri"/>
                <w:b/>
                <w:color w:val="FFFFFF"/>
                <w:sz w:val="20"/>
              </w:rPr>
              <w:t>Rôle</w:t>
            </w:r>
          </w:p>
        </w:tc>
      </w:tr>
      <w:tr w:rsidR="00C65204" w14:paraId="55A80345" w14:textId="77777777">
        <w:trPr>
          <w:jc w:val="center"/>
        </w:trPr>
        <w:tc>
          <w:tcPr>
            <w:tcW w:w="2128" w:type="dxa"/>
            <w:shd w:val="clear" w:color="auto" w:fill="EBF0FA"/>
          </w:tcPr>
          <w:p w14:paraId="2A83BE57" w14:textId="77777777" w:rsidR="00C65204" w:rsidRDefault="00B46909">
            <w:r>
              <w:rPr>
                <w:rFonts w:ascii="Calibri" w:hAnsi="Calibri"/>
                <w:sz w:val="20"/>
              </w:rPr>
              <w:t>Microcontrôleur</w:t>
            </w:r>
          </w:p>
        </w:tc>
        <w:tc>
          <w:tcPr>
            <w:tcW w:w="2128" w:type="dxa"/>
            <w:shd w:val="clear" w:color="auto" w:fill="EBF0FA"/>
          </w:tcPr>
          <w:p w14:paraId="1B29D4EB" w14:textId="77777777" w:rsidR="00C65204" w:rsidRDefault="00B46909">
            <w:r>
              <w:rPr>
                <w:rFonts w:ascii="Calibri" w:hAnsi="Calibri"/>
                <w:sz w:val="20"/>
              </w:rPr>
              <w:t>Arduino Uno R3</w:t>
            </w:r>
          </w:p>
        </w:tc>
        <w:tc>
          <w:tcPr>
            <w:tcW w:w="2128" w:type="dxa"/>
            <w:shd w:val="clear" w:color="auto" w:fill="EBF0FA"/>
          </w:tcPr>
          <w:p w14:paraId="2ED9EF86" w14:textId="77777777" w:rsidR="00C65204" w:rsidRDefault="00B46909">
            <w:r>
              <w:rPr>
                <w:rFonts w:ascii="Calibri" w:hAnsi="Calibri"/>
                <w:sz w:val="20"/>
              </w:rPr>
              <w:t>1</w:t>
            </w:r>
          </w:p>
        </w:tc>
        <w:tc>
          <w:tcPr>
            <w:tcW w:w="2128" w:type="dxa"/>
            <w:shd w:val="clear" w:color="auto" w:fill="EBF0FA"/>
          </w:tcPr>
          <w:p w14:paraId="79C6AB56" w14:textId="77777777" w:rsidR="00C65204" w:rsidRDefault="00B46909">
            <w:r>
              <w:rPr>
                <w:rFonts w:ascii="Calibri" w:hAnsi="Calibri"/>
                <w:sz w:val="20"/>
              </w:rPr>
              <w:t>Unité centrale de traitement</w:t>
            </w:r>
          </w:p>
        </w:tc>
      </w:tr>
      <w:tr w:rsidR="00C65204" w14:paraId="50D47F40" w14:textId="77777777">
        <w:trPr>
          <w:jc w:val="center"/>
        </w:trPr>
        <w:tc>
          <w:tcPr>
            <w:tcW w:w="2128" w:type="dxa"/>
          </w:tcPr>
          <w:p w14:paraId="29923FD1" w14:textId="77777777" w:rsidR="00C65204" w:rsidRDefault="00B46909">
            <w:r>
              <w:rPr>
                <w:rFonts w:ascii="Calibri" w:hAnsi="Calibri"/>
                <w:sz w:val="20"/>
              </w:rPr>
              <w:t>Capteur T°/Hum.</w:t>
            </w:r>
          </w:p>
        </w:tc>
        <w:tc>
          <w:tcPr>
            <w:tcW w:w="2128" w:type="dxa"/>
          </w:tcPr>
          <w:p w14:paraId="6AA6EEEB" w14:textId="77777777" w:rsidR="00C65204" w:rsidRDefault="00B46909">
            <w:r>
              <w:rPr>
                <w:rFonts w:ascii="Calibri" w:hAnsi="Calibri"/>
                <w:sz w:val="20"/>
              </w:rPr>
              <w:t>DHT11</w:t>
            </w:r>
          </w:p>
        </w:tc>
        <w:tc>
          <w:tcPr>
            <w:tcW w:w="2128" w:type="dxa"/>
          </w:tcPr>
          <w:p w14:paraId="21289DD7" w14:textId="77777777" w:rsidR="00C65204" w:rsidRDefault="00B46909">
            <w:r>
              <w:rPr>
                <w:rFonts w:ascii="Calibri" w:hAnsi="Calibri"/>
                <w:sz w:val="20"/>
              </w:rPr>
              <w:t>1</w:t>
            </w:r>
          </w:p>
        </w:tc>
        <w:tc>
          <w:tcPr>
            <w:tcW w:w="2128" w:type="dxa"/>
          </w:tcPr>
          <w:p w14:paraId="2E3C0D3C" w14:textId="77777777" w:rsidR="00C65204" w:rsidRDefault="00B46909">
            <w:r>
              <w:rPr>
                <w:rFonts w:ascii="Calibri" w:hAnsi="Calibri"/>
                <w:sz w:val="20"/>
              </w:rPr>
              <w:t>Mesure température et humidité</w:t>
            </w:r>
          </w:p>
        </w:tc>
      </w:tr>
      <w:tr w:rsidR="00C65204" w14:paraId="64ED65E8" w14:textId="77777777">
        <w:trPr>
          <w:jc w:val="center"/>
        </w:trPr>
        <w:tc>
          <w:tcPr>
            <w:tcW w:w="2128" w:type="dxa"/>
            <w:shd w:val="clear" w:color="auto" w:fill="EBF0FA"/>
          </w:tcPr>
          <w:p w14:paraId="0322ACE5" w14:textId="77777777" w:rsidR="00C65204" w:rsidRDefault="00B46909">
            <w:r>
              <w:rPr>
                <w:rFonts w:ascii="Calibri" w:hAnsi="Calibri"/>
                <w:sz w:val="20"/>
              </w:rPr>
              <w:t>Capteur PIR</w:t>
            </w:r>
          </w:p>
        </w:tc>
        <w:tc>
          <w:tcPr>
            <w:tcW w:w="2128" w:type="dxa"/>
            <w:shd w:val="clear" w:color="auto" w:fill="EBF0FA"/>
          </w:tcPr>
          <w:p w14:paraId="644F7D38" w14:textId="77777777" w:rsidR="00C65204" w:rsidRDefault="00B46909">
            <w:r>
              <w:rPr>
                <w:rFonts w:ascii="Calibri" w:hAnsi="Calibri"/>
                <w:sz w:val="20"/>
              </w:rPr>
              <w:t>HC-SR501</w:t>
            </w:r>
          </w:p>
        </w:tc>
        <w:tc>
          <w:tcPr>
            <w:tcW w:w="2128" w:type="dxa"/>
            <w:shd w:val="clear" w:color="auto" w:fill="EBF0FA"/>
          </w:tcPr>
          <w:p w14:paraId="5883B7BE" w14:textId="77777777" w:rsidR="00C65204" w:rsidRDefault="00B46909">
            <w:r>
              <w:rPr>
                <w:rFonts w:ascii="Calibri" w:hAnsi="Calibri"/>
                <w:sz w:val="20"/>
              </w:rPr>
              <w:t>1</w:t>
            </w:r>
          </w:p>
        </w:tc>
        <w:tc>
          <w:tcPr>
            <w:tcW w:w="2128" w:type="dxa"/>
            <w:shd w:val="clear" w:color="auto" w:fill="EBF0FA"/>
          </w:tcPr>
          <w:p w14:paraId="502CE22B" w14:textId="77777777" w:rsidR="00C65204" w:rsidRDefault="00B46909">
            <w:r>
              <w:rPr>
                <w:rFonts w:ascii="Calibri" w:hAnsi="Calibri"/>
                <w:sz w:val="20"/>
              </w:rPr>
              <w:t>Détection de mouvement</w:t>
            </w:r>
          </w:p>
        </w:tc>
      </w:tr>
      <w:tr w:rsidR="00C65204" w14:paraId="45B474DB" w14:textId="77777777">
        <w:trPr>
          <w:jc w:val="center"/>
        </w:trPr>
        <w:tc>
          <w:tcPr>
            <w:tcW w:w="2128" w:type="dxa"/>
          </w:tcPr>
          <w:p w14:paraId="026B70C4" w14:textId="77777777" w:rsidR="00C65204" w:rsidRDefault="00B46909">
            <w:r>
              <w:rPr>
                <w:rFonts w:ascii="Calibri" w:hAnsi="Calibri"/>
                <w:sz w:val="20"/>
              </w:rPr>
              <w:t>LED lumière</w:t>
            </w:r>
          </w:p>
        </w:tc>
        <w:tc>
          <w:tcPr>
            <w:tcW w:w="2128" w:type="dxa"/>
          </w:tcPr>
          <w:p w14:paraId="6ED1CFDD" w14:textId="77777777" w:rsidR="00C65204" w:rsidRDefault="00B46909">
            <w:r>
              <w:rPr>
                <w:rFonts w:ascii="Calibri" w:hAnsi="Calibri"/>
                <w:sz w:val="20"/>
              </w:rPr>
              <w:t>5mm blanc/jaune</w:t>
            </w:r>
          </w:p>
        </w:tc>
        <w:tc>
          <w:tcPr>
            <w:tcW w:w="2128" w:type="dxa"/>
          </w:tcPr>
          <w:p w14:paraId="02204821" w14:textId="77777777" w:rsidR="00C65204" w:rsidRDefault="00B46909">
            <w:r>
              <w:rPr>
                <w:rFonts w:ascii="Calibri" w:hAnsi="Calibri"/>
                <w:sz w:val="20"/>
              </w:rPr>
              <w:t>1</w:t>
            </w:r>
          </w:p>
        </w:tc>
        <w:tc>
          <w:tcPr>
            <w:tcW w:w="2128" w:type="dxa"/>
          </w:tcPr>
          <w:p w14:paraId="2B7BC154" w14:textId="77777777" w:rsidR="00C65204" w:rsidRDefault="00B46909">
            <w:r>
              <w:rPr>
                <w:rFonts w:ascii="Calibri" w:hAnsi="Calibri"/>
                <w:sz w:val="20"/>
              </w:rPr>
              <w:t>Indicateur éclairage</w:t>
            </w:r>
          </w:p>
        </w:tc>
      </w:tr>
      <w:tr w:rsidR="00C65204" w14:paraId="246E7621" w14:textId="77777777">
        <w:trPr>
          <w:jc w:val="center"/>
        </w:trPr>
        <w:tc>
          <w:tcPr>
            <w:tcW w:w="2128" w:type="dxa"/>
            <w:shd w:val="clear" w:color="auto" w:fill="EBF0FA"/>
          </w:tcPr>
          <w:p w14:paraId="36F3CF06" w14:textId="77777777" w:rsidR="00C65204" w:rsidRDefault="00B46909">
            <w:r>
              <w:rPr>
                <w:rFonts w:ascii="Calibri" w:hAnsi="Calibri"/>
                <w:sz w:val="20"/>
              </w:rPr>
              <w:t>LED alarme</w:t>
            </w:r>
          </w:p>
        </w:tc>
        <w:tc>
          <w:tcPr>
            <w:tcW w:w="2128" w:type="dxa"/>
            <w:shd w:val="clear" w:color="auto" w:fill="EBF0FA"/>
          </w:tcPr>
          <w:p w14:paraId="4259EE60" w14:textId="77777777" w:rsidR="00C65204" w:rsidRDefault="00B46909">
            <w:r>
              <w:rPr>
                <w:rFonts w:ascii="Calibri" w:hAnsi="Calibri"/>
                <w:sz w:val="20"/>
              </w:rPr>
              <w:t>5mm rouge</w:t>
            </w:r>
          </w:p>
        </w:tc>
        <w:tc>
          <w:tcPr>
            <w:tcW w:w="2128" w:type="dxa"/>
            <w:shd w:val="clear" w:color="auto" w:fill="EBF0FA"/>
          </w:tcPr>
          <w:p w14:paraId="0F1AA082" w14:textId="77777777" w:rsidR="00C65204" w:rsidRDefault="00B46909">
            <w:r>
              <w:rPr>
                <w:rFonts w:ascii="Calibri" w:hAnsi="Calibri"/>
                <w:sz w:val="20"/>
              </w:rPr>
              <w:t>1</w:t>
            </w:r>
          </w:p>
        </w:tc>
        <w:tc>
          <w:tcPr>
            <w:tcW w:w="2128" w:type="dxa"/>
            <w:shd w:val="clear" w:color="auto" w:fill="EBF0FA"/>
          </w:tcPr>
          <w:p w14:paraId="0B8C6795" w14:textId="77777777" w:rsidR="00C65204" w:rsidRDefault="00B46909">
            <w:r>
              <w:rPr>
                <w:rFonts w:ascii="Calibri" w:hAnsi="Calibri"/>
                <w:sz w:val="20"/>
              </w:rPr>
              <w:t>Indicateur alarme visuelle</w:t>
            </w:r>
          </w:p>
        </w:tc>
      </w:tr>
      <w:tr w:rsidR="00C65204" w14:paraId="3EE62B1B" w14:textId="77777777">
        <w:trPr>
          <w:jc w:val="center"/>
        </w:trPr>
        <w:tc>
          <w:tcPr>
            <w:tcW w:w="2128" w:type="dxa"/>
          </w:tcPr>
          <w:p w14:paraId="3CB68FE7" w14:textId="77777777" w:rsidR="00C65204" w:rsidRDefault="00B46909">
            <w:r>
              <w:rPr>
                <w:rFonts w:ascii="Calibri" w:hAnsi="Calibri"/>
                <w:sz w:val="20"/>
              </w:rPr>
              <w:t>Buzzer</w:t>
            </w:r>
          </w:p>
        </w:tc>
        <w:tc>
          <w:tcPr>
            <w:tcW w:w="2128" w:type="dxa"/>
          </w:tcPr>
          <w:p w14:paraId="42BB686F" w14:textId="77777777" w:rsidR="00C65204" w:rsidRDefault="00B46909">
            <w:r>
              <w:rPr>
                <w:rFonts w:ascii="Calibri" w:hAnsi="Calibri"/>
                <w:sz w:val="20"/>
              </w:rPr>
              <w:t>Passif 5V</w:t>
            </w:r>
          </w:p>
        </w:tc>
        <w:tc>
          <w:tcPr>
            <w:tcW w:w="2128" w:type="dxa"/>
          </w:tcPr>
          <w:p w14:paraId="2AA24A29" w14:textId="77777777" w:rsidR="00C65204" w:rsidRDefault="00B46909">
            <w:r>
              <w:rPr>
                <w:rFonts w:ascii="Calibri" w:hAnsi="Calibri"/>
                <w:sz w:val="20"/>
              </w:rPr>
              <w:t>1</w:t>
            </w:r>
          </w:p>
        </w:tc>
        <w:tc>
          <w:tcPr>
            <w:tcW w:w="2128" w:type="dxa"/>
          </w:tcPr>
          <w:p w14:paraId="2F03C696" w14:textId="77777777" w:rsidR="00C65204" w:rsidRDefault="00B46909">
            <w:r>
              <w:rPr>
                <w:rFonts w:ascii="Calibri" w:hAnsi="Calibri"/>
                <w:sz w:val="20"/>
              </w:rPr>
              <w:t>Alarme sonore</w:t>
            </w:r>
          </w:p>
        </w:tc>
      </w:tr>
      <w:tr w:rsidR="00C65204" w14:paraId="302EC4B3" w14:textId="77777777">
        <w:trPr>
          <w:jc w:val="center"/>
        </w:trPr>
        <w:tc>
          <w:tcPr>
            <w:tcW w:w="2128" w:type="dxa"/>
            <w:shd w:val="clear" w:color="auto" w:fill="EBF0FA"/>
          </w:tcPr>
          <w:p w14:paraId="1F1070A5" w14:textId="77777777" w:rsidR="00C65204" w:rsidRDefault="00B46909">
            <w:r>
              <w:rPr>
                <w:rFonts w:ascii="Calibri" w:hAnsi="Calibri"/>
                <w:sz w:val="20"/>
              </w:rPr>
              <w:t>Écran LCD</w:t>
            </w:r>
          </w:p>
        </w:tc>
        <w:tc>
          <w:tcPr>
            <w:tcW w:w="2128" w:type="dxa"/>
            <w:shd w:val="clear" w:color="auto" w:fill="EBF0FA"/>
          </w:tcPr>
          <w:p w14:paraId="54BE2881" w14:textId="77777777" w:rsidR="00C65204" w:rsidRDefault="00B46909">
            <w:r>
              <w:rPr>
                <w:rFonts w:ascii="Calibri" w:hAnsi="Calibri"/>
                <w:sz w:val="20"/>
              </w:rPr>
              <w:t>16×2 HD44780</w:t>
            </w:r>
          </w:p>
        </w:tc>
        <w:tc>
          <w:tcPr>
            <w:tcW w:w="2128" w:type="dxa"/>
            <w:shd w:val="clear" w:color="auto" w:fill="EBF0FA"/>
          </w:tcPr>
          <w:p w14:paraId="1E24D068" w14:textId="77777777" w:rsidR="00C65204" w:rsidRDefault="00B46909">
            <w:r>
              <w:rPr>
                <w:rFonts w:ascii="Calibri" w:hAnsi="Calibri"/>
                <w:sz w:val="20"/>
              </w:rPr>
              <w:t>1</w:t>
            </w:r>
          </w:p>
        </w:tc>
        <w:tc>
          <w:tcPr>
            <w:tcW w:w="2128" w:type="dxa"/>
            <w:shd w:val="clear" w:color="auto" w:fill="EBF0FA"/>
          </w:tcPr>
          <w:p w14:paraId="055BDCB5" w14:textId="77777777" w:rsidR="00C65204" w:rsidRDefault="00B46909">
            <w:r>
              <w:rPr>
                <w:rFonts w:ascii="Calibri" w:hAnsi="Calibri"/>
                <w:sz w:val="20"/>
              </w:rPr>
              <w:t>Affichage état système</w:t>
            </w:r>
          </w:p>
        </w:tc>
      </w:tr>
      <w:tr w:rsidR="00C65204" w14:paraId="675846AA" w14:textId="77777777">
        <w:trPr>
          <w:jc w:val="center"/>
        </w:trPr>
        <w:tc>
          <w:tcPr>
            <w:tcW w:w="2128" w:type="dxa"/>
          </w:tcPr>
          <w:p w14:paraId="0D3CE2AB" w14:textId="77777777" w:rsidR="00C65204" w:rsidRDefault="00B46909">
            <w:r>
              <w:rPr>
                <w:rFonts w:ascii="Calibri" w:hAnsi="Calibri"/>
                <w:sz w:val="20"/>
              </w:rPr>
              <w:t>Potentiomètre</w:t>
            </w:r>
          </w:p>
        </w:tc>
        <w:tc>
          <w:tcPr>
            <w:tcW w:w="2128" w:type="dxa"/>
          </w:tcPr>
          <w:p w14:paraId="73D07337" w14:textId="77777777" w:rsidR="00C65204" w:rsidRDefault="00B46909">
            <w:r>
              <w:rPr>
                <w:rFonts w:ascii="Calibri" w:hAnsi="Calibri"/>
                <w:sz w:val="20"/>
              </w:rPr>
              <w:t>10 kΩ</w:t>
            </w:r>
          </w:p>
        </w:tc>
        <w:tc>
          <w:tcPr>
            <w:tcW w:w="2128" w:type="dxa"/>
          </w:tcPr>
          <w:p w14:paraId="1EE0EE8F" w14:textId="77777777" w:rsidR="00C65204" w:rsidRDefault="00B46909">
            <w:r>
              <w:rPr>
                <w:rFonts w:ascii="Calibri" w:hAnsi="Calibri"/>
                <w:sz w:val="20"/>
              </w:rPr>
              <w:t>1</w:t>
            </w:r>
          </w:p>
        </w:tc>
        <w:tc>
          <w:tcPr>
            <w:tcW w:w="2128" w:type="dxa"/>
          </w:tcPr>
          <w:p w14:paraId="362C94E1" w14:textId="77777777" w:rsidR="00C65204" w:rsidRDefault="00B46909">
            <w:r>
              <w:rPr>
                <w:rFonts w:ascii="Calibri" w:hAnsi="Calibri"/>
                <w:sz w:val="20"/>
              </w:rPr>
              <w:t>Réglage contraste LCD</w:t>
            </w:r>
          </w:p>
        </w:tc>
      </w:tr>
      <w:tr w:rsidR="00C65204" w14:paraId="6015DCA3" w14:textId="77777777">
        <w:trPr>
          <w:jc w:val="center"/>
        </w:trPr>
        <w:tc>
          <w:tcPr>
            <w:tcW w:w="2128" w:type="dxa"/>
            <w:shd w:val="clear" w:color="auto" w:fill="EBF0FA"/>
          </w:tcPr>
          <w:p w14:paraId="409BDA2C" w14:textId="77777777" w:rsidR="00C65204" w:rsidRDefault="00B46909">
            <w:r>
              <w:rPr>
                <w:rFonts w:ascii="Calibri" w:hAnsi="Calibri"/>
                <w:sz w:val="20"/>
              </w:rPr>
              <w:t>Résistance pull-up</w:t>
            </w:r>
          </w:p>
        </w:tc>
        <w:tc>
          <w:tcPr>
            <w:tcW w:w="2128" w:type="dxa"/>
            <w:shd w:val="clear" w:color="auto" w:fill="EBF0FA"/>
          </w:tcPr>
          <w:p w14:paraId="360DB1D6" w14:textId="77777777" w:rsidR="00C65204" w:rsidRDefault="00B46909">
            <w:r>
              <w:rPr>
                <w:rFonts w:ascii="Calibri" w:hAnsi="Calibri"/>
                <w:sz w:val="20"/>
              </w:rPr>
              <w:t>10 kΩ</w:t>
            </w:r>
          </w:p>
        </w:tc>
        <w:tc>
          <w:tcPr>
            <w:tcW w:w="2128" w:type="dxa"/>
            <w:shd w:val="clear" w:color="auto" w:fill="EBF0FA"/>
          </w:tcPr>
          <w:p w14:paraId="466C2F24" w14:textId="77777777" w:rsidR="00C65204" w:rsidRDefault="00B46909">
            <w:r>
              <w:rPr>
                <w:rFonts w:ascii="Calibri" w:hAnsi="Calibri"/>
                <w:sz w:val="20"/>
              </w:rPr>
              <w:t>1</w:t>
            </w:r>
          </w:p>
        </w:tc>
        <w:tc>
          <w:tcPr>
            <w:tcW w:w="2128" w:type="dxa"/>
            <w:shd w:val="clear" w:color="auto" w:fill="EBF0FA"/>
          </w:tcPr>
          <w:p w14:paraId="3F594E19" w14:textId="77777777" w:rsidR="00C65204" w:rsidRDefault="00B46909">
            <w:r>
              <w:rPr>
                <w:rFonts w:ascii="Calibri" w:hAnsi="Calibri"/>
                <w:sz w:val="20"/>
              </w:rPr>
              <w:t>DHT11 ligne DATA</w:t>
            </w:r>
          </w:p>
        </w:tc>
      </w:tr>
      <w:tr w:rsidR="00C65204" w14:paraId="3C0FB051" w14:textId="77777777">
        <w:trPr>
          <w:jc w:val="center"/>
        </w:trPr>
        <w:tc>
          <w:tcPr>
            <w:tcW w:w="2128" w:type="dxa"/>
          </w:tcPr>
          <w:p w14:paraId="41BE44F6" w14:textId="77777777" w:rsidR="00C65204" w:rsidRDefault="00B46909">
            <w:r>
              <w:rPr>
                <w:rFonts w:ascii="Calibri" w:hAnsi="Calibri"/>
                <w:sz w:val="20"/>
              </w:rPr>
              <w:t>Résistances LEDs</w:t>
            </w:r>
          </w:p>
        </w:tc>
        <w:tc>
          <w:tcPr>
            <w:tcW w:w="2128" w:type="dxa"/>
          </w:tcPr>
          <w:p w14:paraId="3B6872D9" w14:textId="77777777" w:rsidR="00C65204" w:rsidRDefault="00B46909">
            <w:r>
              <w:rPr>
                <w:rFonts w:ascii="Calibri" w:hAnsi="Calibri"/>
                <w:sz w:val="20"/>
              </w:rPr>
              <w:t>220 Ω</w:t>
            </w:r>
          </w:p>
        </w:tc>
        <w:tc>
          <w:tcPr>
            <w:tcW w:w="2128" w:type="dxa"/>
          </w:tcPr>
          <w:p w14:paraId="310AD4BC" w14:textId="77777777" w:rsidR="00C65204" w:rsidRDefault="00B46909">
            <w:r>
              <w:rPr>
                <w:rFonts w:ascii="Calibri" w:hAnsi="Calibri"/>
                <w:sz w:val="20"/>
              </w:rPr>
              <w:t>2</w:t>
            </w:r>
          </w:p>
        </w:tc>
        <w:tc>
          <w:tcPr>
            <w:tcW w:w="2128" w:type="dxa"/>
          </w:tcPr>
          <w:p w14:paraId="07900B57" w14:textId="77777777" w:rsidR="00C65204" w:rsidRDefault="00B46909">
            <w:r>
              <w:rPr>
                <w:rFonts w:ascii="Calibri" w:hAnsi="Calibri"/>
                <w:sz w:val="20"/>
              </w:rPr>
              <w:t>Limitation courant LEDs</w:t>
            </w:r>
          </w:p>
        </w:tc>
      </w:tr>
      <w:tr w:rsidR="00C65204" w14:paraId="4A9B7822" w14:textId="77777777">
        <w:trPr>
          <w:jc w:val="center"/>
        </w:trPr>
        <w:tc>
          <w:tcPr>
            <w:tcW w:w="2128" w:type="dxa"/>
            <w:shd w:val="clear" w:color="auto" w:fill="EBF0FA"/>
          </w:tcPr>
          <w:p w14:paraId="40EBF79B" w14:textId="77777777" w:rsidR="00C65204" w:rsidRDefault="00B46909">
            <w:r>
              <w:rPr>
                <w:rFonts w:ascii="Calibri" w:hAnsi="Calibri"/>
                <w:sz w:val="20"/>
              </w:rPr>
              <w:t>Bouton poussoir</w:t>
            </w:r>
          </w:p>
        </w:tc>
        <w:tc>
          <w:tcPr>
            <w:tcW w:w="2128" w:type="dxa"/>
            <w:shd w:val="clear" w:color="auto" w:fill="EBF0FA"/>
          </w:tcPr>
          <w:p w14:paraId="3786C987" w14:textId="77777777" w:rsidR="00C65204" w:rsidRDefault="00B46909">
            <w:r>
              <w:rPr>
                <w:rFonts w:ascii="Calibri" w:hAnsi="Calibri"/>
                <w:sz w:val="20"/>
              </w:rPr>
              <w:t>—</w:t>
            </w:r>
          </w:p>
        </w:tc>
        <w:tc>
          <w:tcPr>
            <w:tcW w:w="2128" w:type="dxa"/>
            <w:shd w:val="clear" w:color="auto" w:fill="EBF0FA"/>
          </w:tcPr>
          <w:p w14:paraId="48EE202D" w14:textId="77777777" w:rsidR="00C65204" w:rsidRDefault="00B46909">
            <w:r>
              <w:rPr>
                <w:rFonts w:ascii="Calibri" w:hAnsi="Calibri"/>
                <w:sz w:val="20"/>
              </w:rPr>
              <w:t>1</w:t>
            </w:r>
          </w:p>
        </w:tc>
        <w:tc>
          <w:tcPr>
            <w:tcW w:w="2128" w:type="dxa"/>
            <w:shd w:val="clear" w:color="auto" w:fill="EBF0FA"/>
          </w:tcPr>
          <w:p w14:paraId="725539E8" w14:textId="77777777" w:rsidR="00C65204" w:rsidRDefault="00B46909">
            <w:r>
              <w:rPr>
                <w:rFonts w:ascii="Calibri" w:hAnsi="Calibri"/>
                <w:sz w:val="20"/>
              </w:rPr>
              <w:t>Contrôle manuel lumière</w:t>
            </w:r>
          </w:p>
        </w:tc>
      </w:tr>
      <w:tr w:rsidR="00C65204" w14:paraId="1A3AAB52" w14:textId="77777777">
        <w:trPr>
          <w:jc w:val="center"/>
        </w:trPr>
        <w:tc>
          <w:tcPr>
            <w:tcW w:w="2128" w:type="dxa"/>
          </w:tcPr>
          <w:p w14:paraId="495C9E1F" w14:textId="77777777" w:rsidR="00C65204" w:rsidRDefault="00B46909">
            <w:r>
              <w:rPr>
                <w:rFonts w:ascii="Calibri" w:hAnsi="Calibri"/>
                <w:sz w:val="20"/>
              </w:rPr>
              <w:t>Breadboard</w:t>
            </w:r>
          </w:p>
        </w:tc>
        <w:tc>
          <w:tcPr>
            <w:tcW w:w="2128" w:type="dxa"/>
          </w:tcPr>
          <w:p w14:paraId="012AE913" w14:textId="77777777" w:rsidR="00C65204" w:rsidRDefault="00B46909">
            <w:r>
              <w:rPr>
                <w:rFonts w:ascii="Calibri" w:hAnsi="Calibri"/>
                <w:sz w:val="20"/>
              </w:rPr>
              <w:t>830 points</w:t>
            </w:r>
          </w:p>
        </w:tc>
        <w:tc>
          <w:tcPr>
            <w:tcW w:w="2128" w:type="dxa"/>
          </w:tcPr>
          <w:p w14:paraId="663C4143" w14:textId="77777777" w:rsidR="00C65204" w:rsidRDefault="00B46909">
            <w:r>
              <w:rPr>
                <w:rFonts w:ascii="Calibri" w:hAnsi="Calibri"/>
                <w:sz w:val="20"/>
              </w:rPr>
              <w:t>1</w:t>
            </w:r>
          </w:p>
        </w:tc>
        <w:tc>
          <w:tcPr>
            <w:tcW w:w="2128" w:type="dxa"/>
          </w:tcPr>
          <w:p w14:paraId="30A08C7F" w14:textId="77777777" w:rsidR="00C65204" w:rsidRDefault="00B46909">
            <w:r>
              <w:rPr>
                <w:rFonts w:ascii="Calibri" w:hAnsi="Calibri"/>
                <w:sz w:val="20"/>
              </w:rPr>
              <w:t>Montage prototype</w:t>
            </w:r>
          </w:p>
        </w:tc>
      </w:tr>
      <w:tr w:rsidR="00C65204" w14:paraId="77B659BE" w14:textId="77777777">
        <w:trPr>
          <w:jc w:val="center"/>
        </w:trPr>
        <w:tc>
          <w:tcPr>
            <w:tcW w:w="2128" w:type="dxa"/>
            <w:shd w:val="clear" w:color="auto" w:fill="EBF0FA"/>
          </w:tcPr>
          <w:p w14:paraId="57CB31B1" w14:textId="77777777" w:rsidR="00C65204" w:rsidRDefault="00B46909">
            <w:r>
              <w:rPr>
                <w:rFonts w:ascii="Calibri" w:hAnsi="Calibri"/>
                <w:sz w:val="20"/>
              </w:rPr>
              <w:t>Fils M-M</w:t>
            </w:r>
          </w:p>
        </w:tc>
        <w:tc>
          <w:tcPr>
            <w:tcW w:w="2128" w:type="dxa"/>
            <w:shd w:val="clear" w:color="auto" w:fill="EBF0FA"/>
          </w:tcPr>
          <w:p w14:paraId="293E4964" w14:textId="77777777" w:rsidR="00C65204" w:rsidRDefault="00B46909">
            <w:r>
              <w:rPr>
                <w:rFonts w:ascii="Calibri" w:hAnsi="Calibri"/>
                <w:sz w:val="20"/>
              </w:rPr>
              <w:t>Assortis</w:t>
            </w:r>
          </w:p>
        </w:tc>
        <w:tc>
          <w:tcPr>
            <w:tcW w:w="2128" w:type="dxa"/>
            <w:shd w:val="clear" w:color="auto" w:fill="EBF0FA"/>
          </w:tcPr>
          <w:p w14:paraId="55923EFE" w14:textId="77777777" w:rsidR="00C65204" w:rsidRDefault="00B46909">
            <w:r>
              <w:rPr>
                <w:rFonts w:ascii="Calibri" w:hAnsi="Calibri"/>
                <w:sz w:val="20"/>
              </w:rPr>
              <w:t>30</w:t>
            </w:r>
          </w:p>
        </w:tc>
        <w:tc>
          <w:tcPr>
            <w:tcW w:w="2128" w:type="dxa"/>
            <w:shd w:val="clear" w:color="auto" w:fill="EBF0FA"/>
          </w:tcPr>
          <w:p w14:paraId="668782EB" w14:textId="77777777" w:rsidR="00C65204" w:rsidRDefault="00B46909">
            <w:r>
              <w:rPr>
                <w:rFonts w:ascii="Calibri" w:hAnsi="Calibri"/>
                <w:sz w:val="20"/>
              </w:rPr>
              <w:t>Connexions</w:t>
            </w:r>
          </w:p>
        </w:tc>
      </w:tr>
    </w:tbl>
    <w:p w14:paraId="299DCF34" w14:textId="77777777" w:rsidR="00C65204" w:rsidRDefault="00B46909">
      <w:r>
        <w:br w:type="page"/>
      </w:r>
    </w:p>
    <w:p w14:paraId="2622B710" w14:textId="77777777" w:rsidR="00C65204" w:rsidRDefault="00B46909">
      <w:pPr>
        <w:pStyle w:val="Titre1"/>
      </w:pPr>
      <w:r>
        <w:rPr>
          <w:rFonts w:ascii="Calibri" w:hAnsi="Calibri"/>
          <w:color w:val="1F497D"/>
          <w:sz w:val="32"/>
        </w:rPr>
        <w:lastRenderedPageBreak/>
        <w:t>4. Schéma de câblage</w:t>
      </w:r>
    </w:p>
    <w:p w14:paraId="1CD5AAFE" w14:textId="77777777" w:rsidR="00C65204" w:rsidRDefault="00B46909">
      <w:r w:rsidRPr="00C61355">
        <w:rPr>
          <w:rFonts w:ascii="Calibri" w:hAnsi="Calibri"/>
          <w:lang w:val="fr-FR"/>
        </w:rPr>
        <w:t xml:space="preserve">Le montage est réalisé sur </w:t>
      </w:r>
      <w:proofErr w:type="spellStart"/>
      <w:r w:rsidRPr="00C61355">
        <w:rPr>
          <w:rFonts w:ascii="Calibri" w:hAnsi="Calibri"/>
          <w:lang w:val="fr-FR"/>
        </w:rPr>
        <w:t>breadboard</w:t>
      </w:r>
      <w:proofErr w:type="spellEnd"/>
      <w:r w:rsidRPr="00C61355">
        <w:rPr>
          <w:rFonts w:ascii="Calibri" w:hAnsi="Calibri"/>
          <w:lang w:val="fr-FR"/>
        </w:rPr>
        <w:t xml:space="preserve">. Toutes les alimentations (5V/GND) sont partagées sur les rails de la </w:t>
      </w:r>
      <w:proofErr w:type="spellStart"/>
      <w:r w:rsidRPr="00C61355">
        <w:rPr>
          <w:rFonts w:ascii="Calibri" w:hAnsi="Calibri"/>
          <w:lang w:val="fr-FR"/>
        </w:rPr>
        <w:t>breadboard</w:t>
      </w:r>
      <w:proofErr w:type="spellEnd"/>
      <w:r w:rsidRPr="00C61355">
        <w:rPr>
          <w:rFonts w:ascii="Calibri" w:hAnsi="Calibri"/>
          <w:lang w:val="fr-FR"/>
        </w:rPr>
        <w:t xml:space="preserve">. </w:t>
      </w:r>
      <w:r>
        <w:rPr>
          <w:rFonts w:ascii="Calibri" w:hAnsi="Calibri"/>
        </w:rPr>
        <w:t xml:space="preserve">Le tableau </w:t>
      </w:r>
      <w:proofErr w:type="spellStart"/>
      <w:r>
        <w:rPr>
          <w:rFonts w:ascii="Calibri" w:hAnsi="Calibri"/>
        </w:rPr>
        <w:t>suivant</w:t>
      </w:r>
      <w:proofErr w:type="spellEnd"/>
      <w:r>
        <w:rPr>
          <w:rFonts w:ascii="Calibri" w:hAnsi="Calibri"/>
        </w:rPr>
        <w:t xml:space="preserve"> </w:t>
      </w:r>
      <w:proofErr w:type="spellStart"/>
      <w:r>
        <w:rPr>
          <w:rFonts w:ascii="Calibri" w:hAnsi="Calibri"/>
        </w:rPr>
        <w:t>résume</w:t>
      </w:r>
      <w:proofErr w:type="spellEnd"/>
      <w:r>
        <w:rPr>
          <w:rFonts w:ascii="Calibri" w:hAnsi="Calibri"/>
        </w:rPr>
        <w:t xml:space="preserve"> les connexions pin par pin.</w:t>
      </w:r>
    </w:p>
    <w:p w14:paraId="4C0DA55E" w14:textId="77777777" w:rsidR="00C65204" w:rsidRDefault="00C65204"/>
    <w:tbl>
      <w:tblPr>
        <w:tblStyle w:val="Grilledutableau"/>
        <w:tblW w:w="0" w:type="auto"/>
        <w:jc w:val="center"/>
        <w:tblLook w:val="04A0" w:firstRow="1" w:lastRow="0" w:firstColumn="1" w:lastColumn="0" w:noHBand="0" w:noVBand="1"/>
      </w:tblPr>
      <w:tblGrid>
        <w:gridCol w:w="2837"/>
        <w:gridCol w:w="2837"/>
        <w:gridCol w:w="2837"/>
      </w:tblGrid>
      <w:tr w:rsidR="00C65204" w14:paraId="2D51C62A" w14:textId="77777777">
        <w:trPr>
          <w:jc w:val="center"/>
        </w:trPr>
        <w:tc>
          <w:tcPr>
            <w:tcW w:w="2837" w:type="dxa"/>
            <w:shd w:val="clear" w:color="auto" w:fill="2E74B5"/>
          </w:tcPr>
          <w:p w14:paraId="428DF1D9" w14:textId="77777777" w:rsidR="00C65204" w:rsidRDefault="00B46909">
            <w:r>
              <w:rPr>
                <w:rFonts w:ascii="Calibri" w:hAnsi="Calibri"/>
                <w:b/>
                <w:color w:val="FFFFFF"/>
                <w:sz w:val="20"/>
              </w:rPr>
              <w:t>Pin Arduino</w:t>
            </w:r>
          </w:p>
        </w:tc>
        <w:tc>
          <w:tcPr>
            <w:tcW w:w="2837" w:type="dxa"/>
            <w:shd w:val="clear" w:color="auto" w:fill="2E74B5"/>
          </w:tcPr>
          <w:p w14:paraId="5A83DE7B" w14:textId="77777777" w:rsidR="00C65204" w:rsidRDefault="00B46909">
            <w:r>
              <w:rPr>
                <w:rFonts w:ascii="Calibri" w:hAnsi="Calibri"/>
                <w:b/>
                <w:color w:val="FFFFFF"/>
                <w:sz w:val="20"/>
              </w:rPr>
              <w:t>Composant</w:t>
            </w:r>
          </w:p>
        </w:tc>
        <w:tc>
          <w:tcPr>
            <w:tcW w:w="2837" w:type="dxa"/>
            <w:shd w:val="clear" w:color="auto" w:fill="2E74B5"/>
          </w:tcPr>
          <w:p w14:paraId="0FFB0DEC" w14:textId="77777777" w:rsidR="00C65204" w:rsidRDefault="00B46909">
            <w:r>
              <w:rPr>
                <w:rFonts w:ascii="Calibri" w:hAnsi="Calibri"/>
                <w:b/>
                <w:color w:val="FFFFFF"/>
                <w:sz w:val="20"/>
              </w:rPr>
              <w:t>Détail</w:t>
            </w:r>
          </w:p>
        </w:tc>
      </w:tr>
      <w:tr w:rsidR="00C65204" w14:paraId="1448B103" w14:textId="77777777">
        <w:trPr>
          <w:jc w:val="center"/>
        </w:trPr>
        <w:tc>
          <w:tcPr>
            <w:tcW w:w="2837" w:type="dxa"/>
            <w:shd w:val="clear" w:color="auto" w:fill="EBF0FA"/>
          </w:tcPr>
          <w:p w14:paraId="352C1246" w14:textId="77777777" w:rsidR="00C65204" w:rsidRDefault="00B46909">
            <w:r>
              <w:rPr>
                <w:rFonts w:ascii="Calibri" w:hAnsi="Calibri"/>
                <w:b/>
                <w:sz w:val="20"/>
              </w:rPr>
              <w:t>5V</w:t>
            </w:r>
          </w:p>
        </w:tc>
        <w:tc>
          <w:tcPr>
            <w:tcW w:w="2837" w:type="dxa"/>
            <w:shd w:val="clear" w:color="auto" w:fill="EBF0FA"/>
          </w:tcPr>
          <w:p w14:paraId="76C5D92C" w14:textId="77777777" w:rsidR="00C65204" w:rsidRDefault="00B46909">
            <w:r>
              <w:rPr>
                <w:rFonts w:ascii="Calibri" w:hAnsi="Calibri"/>
                <w:b/>
                <w:sz w:val="20"/>
              </w:rPr>
              <w:t>DHT11 / PIR / LCD</w:t>
            </w:r>
          </w:p>
        </w:tc>
        <w:tc>
          <w:tcPr>
            <w:tcW w:w="2837" w:type="dxa"/>
            <w:shd w:val="clear" w:color="auto" w:fill="EBF0FA"/>
          </w:tcPr>
          <w:p w14:paraId="1F2973B5" w14:textId="77777777" w:rsidR="00C65204" w:rsidRDefault="00B46909">
            <w:r>
              <w:rPr>
                <w:rFonts w:ascii="Calibri" w:hAnsi="Calibri"/>
                <w:b/>
                <w:sz w:val="20"/>
              </w:rPr>
              <w:t>Alimentation 5V (rail +)</w:t>
            </w:r>
          </w:p>
        </w:tc>
      </w:tr>
      <w:tr w:rsidR="00C65204" w14:paraId="3187B60B" w14:textId="77777777">
        <w:trPr>
          <w:jc w:val="center"/>
        </w:trPr>
        <w:tc>
          <w:tcPr>
            <w:tcW w:w="2837" w:type="dxa"/>
          </w:tcPr>
          <w:p w14:paraId="43BB73CA" w14:textId="77777777" w:rsidR="00C65204" w:rsidRDefault="00B46909">
            <w:r>
              <w:rPr>
                <w:rFonts w:ascii="Calibri" w:hAnsi="Calibri"/>
                <w:b/>
                <w:sz w:val="20"/>
              </w:rPr>
              <w:t>GND</w:t>
            </w:r>
          </w:p>
        </w:tc>
        <w:tc>
          <w:tcPr>
            <w:tcW w:w="2837" w:type="dxa"/>
          </w:tcPr>
          <w:p w14:paraId="0955F2F7" w14:textId="77777777" w:rsidR="00C65204" w:rsidRDefault="00B46909">
            <w:r>
              <w:rPr>
                <w:rFonts w:ascii="Calibri" w:hAnsi="Calibri"/>
                <w:b/>
                <w:sz w:val="20"/>
              </w:rPr>
              <w:t>Tous</w:t>
            </w:r>
          </w:p>
        </w:tc>
        <w:tc>
          <w:tcPr>
            <w:tcW w:w="2837" w:type="dxa"/>
          </w:tcPr>
          <w:p w14:paraId="41569465" w14:textId="77777777" w:rsidR="00C65204" w:rsidRDefault="00B46909">
            <w:r>
              <w:rPr>
                <w:rFonts w:ascii="Calibri" w:hAnsi="Calibri"/>
                <w:b/>
                <w:sz w:val="20"/>
              </w:rPr>
              <w:t>Masse commune (rail -)</w:t>
            </w:r>
          </w:p>
        </w:tc>
      </w:tr>
      <w:tr w:rsidR="00C65204" w14:paraId="23A96E12" w14:textId="77777777">
        <w:trPr>
          <w:jc w:val="center"/>
        </w:trPr>
        <w:tc>
          <w:tcPr>
            <w:tcW w:w="2837" w:type="dxa"/>
            <w:shd w:val="clear" w:color="auto" w:fill="EBF0FA"/>
          </w:tcPr>
          <w:p w14:paraId="3E5F852F" w14:textId="77777777" w:rsidR="00C65204" w:rsidRDefault="00B46909">
            <w:r>
              <w:rPr>
                <w:rFonts w:ascii="Calibri" w:hAnsi="Calibri"/>
                <w:sz w:val="20"/>
              </w:rPr>
              <w:t>D2</w:t>
            </w:r>
          </w:p>
        </w:tc>
        <w:tc>
          <w:tcPr>
            <w:tcW w:w="2837" w:type="dxa"/>
            <w:shd w:val="clear" w:color="auto" w:fill="EBF0FA"/>
          </w:tcPr>
          <w:p w14:paraId="718536F6" w14:textId="77777777" w:rsidR="00C65204" w:rsidRDefault="00B46909">
            <w:r>
              <w:rPr>
                <w:rFonts w:ascii="Calibri" w:hAnsi="Calibri"/>
                <w:sz w:val="20"/>
              </w:rPr>
              <w:t>DHT11 DATA</w:t>
            </w:r>
          </w:p>
        </w:tc>
        <w:tc>
          <w:tcPr>
            <w:tcW w:w="2837" w:type="dxa"/>
            <w:shd w:val="clear" w:color="auto" w:fill="EBF0FA"/>
          </w:tcPr>
          <w:p w14:paraId="1E9A61DF" w14:textId="77777777" w:rsidR="00C65204" w:rsidRDefault="00B46909">
            <w:r>
              <w:rPr>
                <w:rFonts w:ascii="Calibri" w:hAnsi="Calibri"/>
                <w:sz w:val="20"/>
              </w:rPr>
              <w:t>+ résistance pull-up 10kΩ vers 5V</w:t>
            </w:r>
          </w:p>
        </w:tc>
      </w:tr>
      <w:tr w:rsidR="00C65204" w14:paraId="3357EE43" w14:textId="77777777">
        <w:trPr>
          <w:jc w:val="center"/>
        </w:trPr>
        <w:tc>
          <w:tcPr>
            <w:tcW w:w="2837" w:type="dxa"/>
          </w:tcPr>
          <w:p w14:paraId="35F07C03" w14:textId="77777777" w:rsidR="00C65204" w:rsidRDefault="00B46909">
            <w:r>
              <w:rPr>
                <w:rFonts w:ascii="Calibri" w:hAnsi="Calibri"/>
                <w:sz w:val="20"/>
              </w:rPr>
              <w:t>D3</w:t>
            </w:r>
          </w:p>
        </w:tc>
        <w:tc>
          <w:tcPr>
            <w:tcW w:w="2837" w:type="dxa"/>
          </w:tcPr>
          <w:p w14:paraId="65D23FE7" w14:textId="77777777" w:rsidR="00C65204" w:rsidRDefault="00B46909">
            <w:r>
              <w:rPr>
                <w:rFonts w:ascii="Calibri" w:hAnsi="Calibri"/>
                <w:sz w:val="20"/>
              </w:rPr>
              <w:t>PIR OUT</w:t>
            </w:r>
          </w:p>
        </w:tc>
        <w:tc>
          <w:tcPr>
            <w:tcW w:w="2837" w:type="dxa"/>
          </w:tcPr>
          <w:p w14:paraId="4DEA5F54" w14:textId="77777777" w:rsidR="00C65204" w:rsidRDefault="00B46909">
            <w:r>
              <w:rPr>
                <w:rFonts w:ascii="Calibri" w:hAnsi="Calibri"/>
                <w:sz w:val="20"/>
              </w:rPr>
              <w:t>Signal numérique mouvement</w:t>
            </w:r>
          </w:p>
        </w:tc>
      </w:tr>
      <w:tr w:rsidR="00C65204" w14:paraId="4C3263E6" w14:textId="77777777">
        <w:trPr>
          <w:jc w:val="center"/>
        </w:trPr>
        <w:tc>
          <w:tcPr>
            <w:tcW w:w="2837" w:type="dxa"/>
            <w:shd w:val="clear" w:color="auto" w:fill="EBF0FA"/>
          </w:tcPr>
          <w:p w14:paraId="4F5C4486" w14:textId="77777777" w:rsidR="00C65204" w:rsidRDefault="00B46909">
            <w:r>
              <w:rPr>
                <w:rFonts w:ascii="Calibri" w:hAnsi="Calibri"/>
                <w:sz w:val="20"/>
              </w:rPr>
              <w:t>D4</w:t>
            </w:r>
          </w:p>
        </w:tc>
        <w:tc>
          <w:tcPr>
            <w:tcW w:w="2837" w:type="dxa"/>
            <w:shd w:val="clear" w:color="auto" w:fill="EBF0FA"/>
          </w:tcPr>
          <w:p w14:paraId="21BDADC3" w14:textId="77777777" w:rsidR="00C65204" w:rsidRDefault="00B46909">
            <w:r>
              <w:rPr>
                <w:rFonts w:ascii="Calibri" w:hAnsi="Calibri"/>
                <w:sz w:val="20"/>
              </w:rPr>
              <w:t>LED blanche</w:t>
            </w:r>
          </w:p>
        </w:tc>
        <w:tc>
          <w:tcPr>
            <w:tcW w:w="2837" w:type="dxa"/>
            <w:shd w:val="clear" w:color="auto" w:fill="EBF0FA"/>
          </w:tcPr>
          <w:p w14:paraId="04BFC698" w14:textId="77777777" w:rsidR="00C65204" w:rsidRDefault="00B46909">
            <w:r>
              <w:rPr>
                <w:rFonts w:ascii="Calibri" w:hAnsi="Calibri"/>
                <w:sz w:val="20"/>
              </w:rPr>
              <w:t>Via résistance 220Ω → GND</w:t>
            </w:r>
          </w:p>
        </w:tc>
      </w:tr>
      <w:tr w:rsidR="00C65204" w14:paraId="14A58E68" w14:textId="77777777">
        <w:trPr>
          <w:jc w:val="center"/>
        </w:trPr>
        <w:tc>
          <w:tcPr>
            <w:tcW w:w="2837" w:type="dxa"/>
          </w:tcPr>
          <w:p w14:paraId="442F4E9D" w14:textId="77777777" w:rsidR="00C65204" w:rsidRDefault="00B46909">
            <w:r>
              <w:rPr>
                <w:rFonts w:ascii="Calibri" w:hAnsi="Calibri"/>
                <w:sz w:val="20"/>
              </w:rPr>
              <w:t>D5</w:t>
            </w:r>
          </w:p>
        </w:tc>
        <w:tc>
          <w:tcPr>
            <w:tcW w:w="2837" w:type="dxa"/>
          </w:tcPr>
          <w:p w14:paraId="65E7B1A1" w14:textId="77777777" w:rsidR="00C65204" w:rsidRDefault="00B46909">
            <w:r>
              <w:rPr>
                <w:rFonts w:ascii="Calibri" w:hAnsi="Calibri"/>
                <w:sz w:val="20"/>
              </w:rPr>
              <w:t>LED rouge</w:t>
            </w:r>
          </w:p>
        </w:tc>
        <w:tc>
          <w:tcPr>
            <w:tcW w:w="2837" w:type="dxa"/>
          </w:tcPr>
          <w:p w14:paraId="04964A1B" w14:textId="77777777" w:rsidR="00C65204" w:rsidRDefault="00B46909">
            <w:r>
              <w:rPr>
                <w:rFonts w:ascii="Calibri" w:hAnsi="Calibri"/>
                <w:sz w:val="20"/>
              </w:rPr>
              <w:t>Via résistance 220Ω → GND</w:t>
            </w:r>
          </w:p>
        </w:tc>
      </w:tr>
      <w:tr w:rsidR="00C65204" w14:paraId="3EBD594F" w14:textId="77777777">
        <w:trPr>
          <w:jc w:val="center"/>
        </w:trPr>
        <w:tc>
          <w:tcPr>
            <w:tcW w:w="2837" w:type="dxa"/>
            <w:shd w:val="clear" w:color="auto" w:fill="EBF0FA"/>
          </w:tcPr>
          <w:p w14:paraId="2E54DFC8" w14:textId="77777777" w:rsidR="00C65204" w:rsidRDefault="00B46909">
            <w:r>
              <w:rPr>
                <w:rFonts w:ascii="Calibri" w:hAnsi="Calibri"/>
                <w:sz w:val="20"/>
              </w:rPr>
              <w:t>D6</w:t>
            </w:r>
          </w:p>
        </w:tc>
        <w:tc>
          <w:tcPr>
            <w:tcW w:w="2837" w:type="dxa"/>
            <w:shd w:val="clear" w:color="auto" w:fill="EBF0FA"/>
          </w:tcPr>
          <w:p w14:paraId="0919D7BF" w14:textId="77777777" w:rsidR="00C65204" w:rsidRDefault="00B46909">
            <w:r>
              <w:rPr>
                <w:rFonts w:ascii="Calibri" w:hAnsi="Calibri"/>
                <w:sz w:val="20"/>
              </w:rPr>
              <w:t>Buzzer (+)</w:t>
            </w:r>
          </w:p>
        </w:tc>
        <w:tc>
          <w:tcPr>
            <w:tcW w:w="2837" w:type="dxa"/>
            <w:shd w:val="clear" w:color="auto" w:fill="EBF0FA"/>
          </w:tcPr>
          <w:p w14:paraId="3F7676EE" w14:textId="77777777" w:rsidR="00C65204" w:rsidRDefault="00B46909">
            <w:r>
              <w:rPr>
                <w:rFonts w:ascii="Calibri" w:hAnsi="Calibri"/>
                <w:sz w:val="20"/>
              </w:rPr>
              <w:t>Buzzer (−) → GND</w:t>
            </w:r>
          </w:p>
        </w:tc>
      </w:tr>
      <w:tr w:rsidR="00C65204" w14:paraId="1839A1C9" w14:textId="77777777">
        <w:trPr>
          <w:jc w:val="center"/>
        </w:trPr>
        <w:tc>
          <w:tcPr>
            <w:tcW w:w="2837" w:type="dxa"/>
          </w:tcPr>
          <w:p w14:paraId="0118052B" w14:textId="77777777" w:rsidR="00C65204" w:rsidRDefault="00B46909">
            <w:r>
              <w:rPr>
                <w:rFonts w:ascii="Calibri" w:hAnsi="Calibri"/>
                <w:sz w:val="20"/>
              </w:rPr>
              <w:t>D7</w:t>
            </w:r>
          </w:p>
        </w:tc>
        <w:tc>
          <w:tcPr>
            <w:tcW w:w="2837" w:type="dxa"/>
          </w:tcPr>
          <w:p w14:paraId="118AF174" w14:textId="77777777" w:rsidR="00C65204" w:rsidRDefault="00B46909">
            <w:r>
              <w:rPr>
                <w:rFonts w:ascii="Calibri" w:hAnsi="Calibri"/>
                <w:sz w:val="20"/>
              </w:rPr>
              <w:t>LCD RS</w:t>
            </w:r>
          </w:p>
        </w:tc>
        <w:tc>
          <w:tcPr>
            <w:tcW w:w="2837" w:type="dxa"/>
          </w:tcPr>
          <w:p w14:paraId="1A5DB6C7" w14:textId="77777777" w:rsidR="00C65204" w:rsidRDefault="00B46909">
            <w:r>
              <w:rPr>
                <w:rFonts w:ascii="Calibri" w:hAnsi="Calibri"/>
                <w:sz w:val="20"/>
              </w:rPr>
              <w:t>Register Select</w:t>
            </w:r>
          </w:p>
        </w:tc>
      </w:tr>
      <w:tr w:rsidR="00C65204" w14:paraId="3BC54A0F" w14:textId="77777777">
        <w:trPr>
          <w:jc w:val="center"/>
        </w:trPr>
        <w:tc>
          <w:tcPr>
            <w:tcW w:w="2837" w:type="dxa"/>
            <w:shd w:val="clear" w:color="auto" w:fill="EBF0FA"/>
          </w:tcPr>
          <w:p w14:paraId="760061AA" w14:textId="77777777" w:rsidR="00C65204" w:rsidRDefault="00B46909">
            <w:r>
              <w:rPr>
                <w:rFonts w:ascii="Calibri" w:hAnsi="Calibri"/>
                <w:sz w:val="20"/>
              </w:rPr>
              <w:t>D8</w:t>
            </w:r>
          </w:p>
        </w:tc>
        <w:tc>
          <w:tcPr>
            <w:tcW w:w="2837" w:type="dxa"/>
            <w:shd w:val="clear" w:color="auto" w:fill="EBF0FA"/>
          </w:tcPr>
          <w:p w14:paraId="07AF9D73" w14:textId="77777777" w:rsidR="00C65204" w:rsidRDefault="00B46909">
            <w:r>
              <w:rPr>
                <w:rFonts w:ascii="Calibri" w:hAnsi="Calibri"/>
                <w:sz w:val="20"/>
              </w:rPr>
              <w:t>LCD EN</w:t>
            </w:r>
          </w:p>
        </w:tc>
        <w:tc>
          <w:tcPr>
            <w:tcW w:w="2837" w:type="dxa"/>
            <w:shd w:val="clear" w:color="auto" w:fill="EBF0FA"/>
          </w:tcPr>
          <w:p w14:paraId="7738092F" w14:textId="77777777" w:rsidR="00C65204" w:rsidRDefault="00B46909">
            <w:r>
              <w:rPr>
                <w:rFonts w:ascii="Calibri" w:hAnsi="Calibri"/>
                <w:sz w:val="20"/>
              </w:rPr>
              <w:t>Enable</w:t>
            </w:r>
          </w:p>
        </w:tc>
      </w:tr>
      <w:tr w:rsidR="00C65204" w14:paraId="7DF1961C" w14:textId="77777777">
        <w:trPr>
          <w:jc w:val="center"/>
        </w:trPr>
        <w:tc>
          <w:tcPr>
            <w:tcW w:w="2837" w:type="dxa"/>
          </w:tcPr>
          <w:p w14:paraId="1AB6F034" w14:textId="77777777" w:rsidR="00C65204" w:rsidRDefault="00B46909">
            <w:r>
              <w:rPr>
                <w:rFonts w:ascii="Calibri" w:hAnsi="Calibri"/>
                <w:sz w:val="20"/>
              </w:rPr>
              <w:t>D9</w:t>
            </w:r>
          </w:p>
        </w:tc>
        <w:tc>
          <w:tcPr>
            <w:tcW w:w="2837" w:type="dxa"/>
          </w:tcPr>
          <w:p w14:paraId="7729AAB1" w14:textId="77777777" w:rsidR="00C65204" w:rsidRDefault="00B46909">
            <w:r>
              <w:rPr>
                <w:rFonts w:ascii="Calibri" w:hAnsi="Calibri"/>
                <w:sz w:val="20"/>
              </w:rPr>
              <w:t>LCD D4</w:t>
            </w:r>
          </w:p>
        </w:tc>
        <w:tc>
          <w:tcPr>
            <w:tcW w:w="2837" w:type="dxa"/>
          </w:tcPr>
          <w:p w14:paraId="14864429" w14:textId="77777777" w:rsidR="00C65204" w:rsidRDefault="00B46909">
            <w:r>
              <w:rPr>
                <w:rFonts w:ascii="Calibri" w:hAnsi="Calibri"/>
                <w:sz w:val="20"/>
              </w:rPr>
              <w:t>Données 4 bits</w:t>
            </w:r>
          </w:p>
        </w:tc>
      </w:tr>
      <w:tr w:rsidR="00C65204" w14:paraId="230F7F3A" w14:textId="77777777">
        <w:trPr>
          <w:jc w:val="center"/>
        </w:trPr>
        <w:tc>
          <w:tcPr>
            <w:tcW w:w="2837" w:type="dxa"/>
            <w:shd w:val="clear" w:color="auto" w:fill="EBF0FA"/>
          </w:tcPr>
          <w:p w14:paraId="3818995F" w14:textId="77777777" w:rsidR="00C65204" w:rsidRDefault="00B46909">
            <w:r>
              <w:rPr>
                <w:rFonts w:ascii="Calibri" w:hAnsi="Calibri"/>
                <w:sz w:val="20"/>
              </w:rPr>
              <w:t>D10</w:t>
            </w:r>
          </w:p>
        </w:tc>
        <w:tc>
          <w:tcPr>
            <w:tcW w:w="2837" w:type="dxa"/>
            <w:shd w:val="clear" w:color="auto" w:fill="EBF0FA"/>
          </w:tcPr>
          <w:p w14:paraId="22C0AC41" w14:textId="77777777" w:rsidR="00C65204" w:rsidRDefault="00B46909">
            <w:r>
              <w:rPr>
                <w:rFonts w:ascii="Calibri" w:hAnsi="Calibri"/>
                <w:sz w:val="20"/>
              </w:rPr>
              <w:t>LCD D5</w:t>
            </w:r>
          </w:p>
        </w:tc>
        <w:tc>
          <w:tcPr>
            <w:tcW w:w="2837" w:type="dxa"/>
            <w:shd w:val="clear" w:color="auto" w:fill="EBF0FA"/>
          </w:tcPr>
          <w:p w14:paraId="549CEBD0" w14:textId="77777777" w:rsidR="00C65204" w:rsidRDefault="00B46909">
            <w:r>
              <w:rPr>
                <w:rFonts w:ascii="Calibri" w:hAnsi="Calibri"/>
                <w:sz w:val="20"/>
              </w:rPr>
              <w:t>Données 4 bits</w:t>
            </w:r>
          </w:p>
        </w:tc>
      </w:tr>
      <w:tr w:rsidR="00C65204" w14:paraId="1E97E5E4" w14:textId="77777777">
        <w:trPr>
          <w:jc w:val="center"/>
        </w:trPr>
        <w:tc>
          <w:tcPr>
            <w:tcW w:w="2837" w:type="dxa"/>
          </w:tcPr>
          <w:p w14:paraId="2490A6CB" w14:textId="77777777" w:rsidR="00C65204" w:rsidRDefault="00B46909">
            <w:r>
              <w:rPr>
                <w:rFonts w:ascii="Calibri" w:hAnsi="Calibri"/>
                <w:sz w:val="20"/>
              </w:rPr>
              <w:t>D11</w:t>
            </w:r>
          </w:p>
        </w:tc>
        <w:tc>
          <w:tcPr>
            <w:tcW w:w="2837" w:type="dxa"/>
          </w:tcPr>
          <w:p w14:paraId="5C5B819A" w14:textId="77777777" w:rsidR="00C65204" w:rsidRDefault="00B46909">
            <w:r>
              <w:rPr>
                <w:rFonts w:ascii="Calibri" w:hAnsi="Calibri"/>
                <w:sz w:val="20"/>
              </w:rPr>
              <w:t>LCD D6</w:t>
            </w:r>
          </w:p>
        </w:tc>
        <w:tc>
          <w:tcPr>
            <w:tcW w:w="2837" w:type="dxa"/>
          </w:tcPr>
          <w:p w14:paraId="3D87D234" w14:textId="77777777" w:rsidR="00C65204" w:rsidRDefault="00B46909">
            <w:r>
              <w:rPr>
                <w:rFonts w:ascii="Calibri" w:hAnsi="Calibri"/>
                <w:sz w:val="20"/>
              </w:rPr>
              <w:t>Données 4 bits</w:t>
            </w:r>
          </w:p>
        </w:tc>
      </w:tr>
      <w:tr w:rsidR="00C65204" w14:paraId="6A282CF9" w14:textId="77777777">
        <w:trPr>
          <w:jc w:val="center"/>
        </w:trPr>
        <w:tc>
          <w:tcPr>
            <w:tcW w:w="2837" w:type="dxa"/>
            <w:shd w:val="clear" w:color="auto" w:fill="EBF0FA"/>
          </w:tcPr>
          <w:p w14:paraId="445B1CDE" w14:textId="77777777" w:rsidR="00C65204" w:rsidRDefault="00B46909">
            <w:r>
              <w:rPr>
                <w:rFonts w:ascii="Calibri" w:hAnsi="Calibri"/>
                <w:sz w:val="20"/>
              </w:rPr>
              <w:t>D12</w:t>
            </w:r>
          </w:p>
        </w:tc>
        <w:tc>
          <w:tcPr>
            <w:tcW w:w="2837" w:type="dxa"/>
            <w:shd w:val="clear" w:color="auto" w:fill="EBF0FA"/>
          </w:tcPr>
          <w:p w14:paraId="766F3D99" w14:textId="77777777" w:rsidR="00C65204" w:rsidRDefault="00B46909">
            <w:r>
              <w:rPr>
                <w:rFonts w:ascii="Calibri" w:hAnsi="Calibri"/>
                <w:sz w:val="20"/>
              </w:rPr>
              <w:t>LCD D7</w:t>
            </w:r>
          </w:p>
        </w:tc>
        <w:tc>
          <w:tcPr>
            <w:tcW w:w="2837" w:type="dxa"/>
            <w:shd w:val="clear" w:color="auto" w:fill="EBF0FA"/>
          </w:tcPr>
          <w:p w14:paraId="249B0554" w14:textId="77777777" w:rsidR="00C65204" w:rsidRDefault="00B46909">
            <w:r>
              <w:rPr>
                <w:rFonts w:ascii="Calibri" w:hAnsi="Calibri"/>
                <w:sz w:val="20"/>
              </w:rPr>
              <w:t>Données 4 bits</w:t>
            </w:r>
          </w:p>
        </w:tc>
      </w:tr>
      <w:tr w:rsidR="00C65204" w14:paraId="537872A0" w14:textId="77777777">
        <w:trPr>
          <w:jc w:val="center"/>
        </w:trPr>
        <w:tc>
          <w:tcPr>
            <w:tcW w:w="2837" w:type="dxa"/>
          </w:tcPr>
          <w:p w14:paraId="225234E9" w14:textId="77777777" w:rsidR="00C65204" w:rsidRDefault="00B46909">
            <w:r>
              <w:rPr>
                <w:rFonts w:ascii="Calibri" w:hAnsi="Calibri"/>
                <w:sz w:val="20"/>
              </w:rPr>
              <w:t>D13</w:t>
            </w:r>
          </w:p>
        </w:tc>
        <w:tc>
          <w:tcPr>
            <w:tcW w:w="2837" w:type="dxa"/>
          </w:tcPr>
          <w:p w14:paraId="46C48A10" w14:textId="77777777" w:rsidR="00C65204" w:rsidRDefault="00B46909">
            <w:r>
              <w:rPr>
                <w:rFonts w:ascii="Calibri" w:hAnsi="Calibri"/>
                <w:sz w:val="20"/>
              </w:rPr>
              <w:t>Bouton</w:t>
            </w:r>
          </w:p>
        </w:tc>
        <w:tc>
          <w:tcPr>
            <w:tcW w:w="2837" w:type="dxa"/>
          </w:tcPr>
          <w:p w14:paraId="7CF16339" w14:textId="77777777" w:rsidR="00C65204" w:rsidRDefault="00B46909">
            <w:r>
              <w:rPr>
                <w:rFonts w:ascii="Calibri" w:hAnsi="Calibri"/>
                <w:sz w:val="20"/>
              </w:rPr>
              <w:t>Autre broche → GND (INPUT_PULLUP)</w:t>
            </w:r>
          </w:p>
        </w:tc>
      </w:tr>
    </w:tbl>
    <w:p w14:paraId="4ED233C6" w14:textId="77777777" w:rsidR="00C65204" w:rsidRDefault="00C65204"/>
    <w:p w14:paraId="71190FFD" w14:textId="77777777" w:rsidR="00C65204" w:rsidRDefault="00B46909">
      <w:pPr>
        <w:pStyle w:val="Titre2"/>
      </w:pPr>
      <w:r>
        <w:rPr>
          <w:rFonts w:ascii="Calibri" w:hAnsi="Calibri"/>
          <w:color w:val="2E74B5"/>
        </w:rPr>
        <w:t>Notes de câblage importantes</w:t>
      </w:r>
    </w:p>
    <w:p w14:paraId="69874DAD" w14:textId="77777777" w:rsidR="00C65204" w:rsidRPr="00C61355" w:rsidRDefault="00B46909">
      <w:pPr>
        <w:pStyle w:val="Listepuces"/>
        <w:rPr>
          <w:lang w:val="fr-FR"/>
        </w:rPr>
      </w:pPr>
      <w:r w:rsidRPr="00C61355">
        <w:rPr>
          <w:rFonts w:ascii="Calibri" w:hAnsi="Calibri"/>
          <w:lang w:val="fr-FR"/>
        </w:rPr>
        <w:t>La résistance pull-up 10k</w:t>
      </w:r>
      <w:r>
        <w:rPr>
          <w:rFonts w:ascii="Calibri" w:hAnsi="Calibri"/>
        </w:rPr>
        <w:t>Ω</w:t>
      </w:r>
      <w:r w:rsidRPr="00C61355">
        <w:rPr>
          <w:rFonts w:ascii="Calibri" w:hAnsi="Calibri"/>
          <w:lang w:val="fr-FR"/>
        </w:rPr>
        <w:t xml:space="preserve"> sur la ligne DATA du DHT11 est obligatoire.</w:t>
      </w:r>
    </w:p>
    <w:p w14:paraId="06BBCDED" w14:textId="77777777" w:rsidR="00C65204" w:rsidRPr="00C61355" w:rsidRDefault="00B46909">
      <w:pPr>
        <w:pStyle w:val="Listepuces"/>
        <w:rPr>
          <w:lang w:val="fr-FR"/>
        </w:rPr>
      </w:pPr>
      <w:r w:rsidRPr="00C61355">
        <w:rPr>
          <w:rFonts w:ascii="Calibri" w:hAnsi="Calibri"/>
          <w:lang w:val="fr-FR"/>
        </w:rPr>
        <w:t>Connecter RW du LCD à GND (mode écriture seul).</w:t>
      </w:r>
    </w:p>
    <w:p w14:paraId="6DD7BC09" w14:textId="77777777" w:rsidR="00C65204" w:rsidRPr="00C61355" w:rsidRDefault="00B46909">
      <w:pPr>
        <w:pStyle w:val="Listepuces"/>
        <w:rPr>
          <w:lang w:val="fr-FR"/>
        </w:rPr>
      </w:pPr>
      <w:r w:rsidRPr="00C61355">
        <w:rPr>
          <w:rFonts w:ascii="Calibri" w:hAnsi="Calibri"/>
          <w:lang w:val="fr-FR"/>
        </w:rPr>
        <w:t>Utiliser le potentiomètre 10k</w:t>
      </w:r>
      <w:r>
        <w:rPr>
          <w:rFonts w:ascii="Calibri" w:hAnsi="Calibri"/>
        </w:rPr>
        <w:t>Ω</w:t>
      </w:r>
      <w:r w:rsidRPr="00C61355">
        <w:rPr>
          <w:rFonts w:ascii="Calibri" w:hAnsi="Calibri"/>
          <w:lang w:val="fr-FR"/>
        </w:rPr>
        <w:t xml:space="preserve"> pour régler le contraste du LCD (broche V0).</w:t>
      </w:r>
    </w:p>
    <w:p w14:paraId="0855954B" w14:textId="77777777" w:rsidR="00C65204" w:rsidRPr="00C61355" w:rsidRDefault="00B46909">
      <w:pPr>
        <w:pStyle w:val="Listepuces"/>
        <w:rPr>
          <w:lang w:val="fr-FR"/>
        </w:rPr>
      </w:pPr>
      <w:r w:rsidRPr="00C61355">
        <w:rPr>
          <w:rFonts w:ascii="Calibri" w:hAnsi="Calibri"/>
          <w:lang w:val="fr-FR"/>
        </w:rPr>
        <w:t>Avec INPUT_PULLUP sur D13, le bouton est actif à l'état bas (LOW = pressé).</w:t>
      </w:r>
    </w:p>
    <w:p w14:paraId="564D00A3" w14:textId="77777777" w:rsidR="00C65204" w:rsidRPr="00C61355" w:rsidRDefault="00B46909">
      <w:pPr>
        <w:pStyle w:val="Listepuces"/>
        <w:rPr>
          <w:lang w:val="fr-FR"/>
        </w:rPr>
      </w:pPr>
      <w:r w:rsidRPr="00C61355">
        <w:rPr>
          <w:rFonts w:ascii="Calibri" w:hAnsi="Calibri"/>
          <w:lang w:val="fr-FR"/>
        </w:rPr>
        <w:t>Toujours connecter en dernier l'alimentation 5V et GND de l'Arduino.</w:t>
      </w:r>
    </w:p>
    <w:p w14:paraId="631E555D" w14:textId="77777777" w:rsidR="00C65204" w:rsidRPr="00C61355" w:rsidRDefault="00B46909">
      <w:pPr>
        <w:rPr>
          <w:lang w:val="fr-FR"/>
        </w:rPr>
      </w:pPr>
      <w:r w:rsidRPr="00C61355">
        <w:rPr>
          <w:lang w:val="fr-FR"/>
        </w:rPr>
        <w:br w:type="page"/>
      </w:r>
    </w:p>
    <w:p w14:paraId="1DBDBD0F" w14:textId="77777777" w:rsidR="00C65204" w:rsidRPr="00C61355" w:rsidRDefault="00B46909">
      <w:pPr>
        <w:pStyle w:val="Titre1"/>
        <w:rPr>
          <w:lang w:val="fr-FR"/>
        </w:rPr>
      </w:pPr>
      <w:r w:rsidRPr="00C61355">
        <w:rPr>
          <w:rFonts w:ascii="Calibri" w:hAnsi="Calibri"/>
          <w:color w:val="1F497D"/>
          <w:sz w:val="32"/>
          <w:lang w:val="fr-FR"/>
        </w:rPr>
        <w:lastRenderedPageBreak/>
        <w:t>5. Description du code</w:t>
      </w:r>
    </w:p>
    <w:p w14:paraId="130AADFC" w14:textId="77777777" w:rsidR="00C65204" w:rsidRPr="00C61355" w:rsidRDefault="00B46909">
      <w:pPr>
        <w:rPr>
          <w:lang w:val="fr-FR"/>
        </w:rPr>
      </w:pPr>
      <w:r w:rsidRPr="00C61355">
        <w:rPr>
          <w:rFonts w:ascii="Calibri" w:hAnsi="Calibri"/>
          <w:lang w:val="fr-FR"/>
        </w:rPr>
        <w:t xml:space="preserve">Le code est structuré en fonctions indépendantes appelées dans la boucle principale </w:t>
      </w:r>
      <w:proofErr w:type="spellStart"/>
      <w:proofErr w:type="gramStart"/>
      <w:r w:rsidRPr="00C61355">
        <w:rPr>
          <w:rFonts w:ascii="Calibri" w:hAnsi="Calibri"/>
          <w:lang w:val="fr-FR"/>
        </w:rPr>
        <w:t>loop</w:t>
      </w:r>
      <w:proofErr w:type="spellEnd"/>
      <w:r w:rsidRPr="00C61355">
        <w:rPr>
          <w:rFonts w:ascii="Calibri" w:hAnsi="Calibri"/>
          <w:lang w:val="fr-FR"/>
        </w:rPr>
        <w:t>(</w:t>
      </w:r>
      <w:proofErr w:type="gramEnd"/>
      <w:r w:rsidRPr="00C61355">
        <w:rPr>
          <w:rFonts w:ascii="Calibri" w:hAnsi="Calibri"/>
          <w:lang w:val="fr-FR"/>
        </w:rPr>
        <w:t xml:space="preserve">). Cette approche non-bloquante évite l'utilisation de </w:t>
      </w:r>
      <w:proofErr w:type="spellStart"/>
      <w:proofErr w:type="gramStart"/>
      <w:r w:rsidRPr="00C61355">
        <w:rPr>
          <w:rFonts w:ascii="Calibri" w:hAnsi="Calibri"/>
          <w:lang w:val="fr-FR"/>
        </w:rPr>
        <w:t>delay</w:t>
      </w:r>
      <w:proofErr w:type="spellEnd"/>
      <w:r w:rsidRPr="00C61355">
        <w:rPr>
          <w:rFonts w:ascii="Calibri" w:hAnsi="Calibri"/>
          <w:lang w:val="fr-FR"/>
        </w:rPr>
        <w:t>(</w:t>
      </w:r>
      <w:proofErr w:type="gramEnd"/>
      <w:r w:rsidRPr="00C61355">
        <w:rPr>
          <w:rFonts w:ascii="Calibri" w:hAnsi="Calibri"/>
          <w:lang w:val="fr-FR"/>
        </w:rPr>
        <w:t>) et garantit une réactivité optimale.</w:t>
      </w:r>
    </w:p>
    <w:p w14:paraId="1BC1659B" w14:textId="77777777" w:rsidR="00C65204" w:rsidRDefault="00B46909">
      <w:pPr>
        <w:pStyle w:val="Titre2"/>
      </w:pPr>
      <w:r>
        <w:rPr>
          <w:rFonts w:ascii="Calibri" w:hAnsi="Calibri"/>
          <w:color w:val="2E74B5"/>
        </w:rPr>
        <w:t xml:space="preserve">Bibliothèques </w:t>
      </w:r>
      <w:proofErr w:type="spellStart"/>
      <w:r>
        <w:rPr>
          <w:rFonts w:ascii="Calibri" w:hAnsi="Calibri"/>
          <w:color w:val="2E74B5"/>
        </w:rPr>
        <w:t>utilisées</w:t>
      </w:r>
      <w:proofErr w:type="spellEnd"/>
    </w:p>
    <w:tbl>
      <w:tblPr>
        <w:tblStyle w:val="Grilledutableau"/>
        <w:tblW w:w="0" w:type="auto"/>
        <w:tblLook w:val="04A0" w:firstRow="1" w:lastRow="0" w:firstColumn="1" w:lastColumn="0" w:noHBand="0" w:noVBand="1"/>
      </w:tblPr>
      <w:tblGrid>
        <w:gridCol w:w="2837"/>
        <w:gridCol w:w="2837"/>
        <w:gridCol w:w="2837"/>
      </w:tblGrid>
      <w:tr w:rsidR="00C65204" w14:paraId="190B57DF" w14:textId="77777777">
        <w:tc>
          <w:tcPr>
            <w:tcW w:w="2837" w:type="dxa"/>
            <w:shd w:val="clear" w:color="auto" w:fill="1F497D"/>
          </w:tcPr>
          <w:p w14:paraId="6563A29B" w14:textId="77777777" w:rsidR="00C65204" w:rsidRDefault="00B46909">
            <w:r>
              <w:rPr>
                <w:rFonts w:ascii="Calibri" w:hAnsi="Calibri"/>
                <w:b/>
                <w:color w:val="FFFFFF"/>
                <w:sz w:val="20"/>
              </w:rPr>
              <w:t>Bibliothèque</w:t>
            </w:r>
          </w:p>
        </w:tc>
        <w:tc>
          <w:tcPr>
            <w:tcW w:w="2837" w:type="dxa"/>
            <w:shd w:val="clear" w:color="auto" w:fill="1F497D"/>
          </w:tcPr>
          <w:p w14:paraId="3A61F019" w14:textId="77777777" w:rsidR="00C65204" w:rsidRDefault="00B46909">
            <w:r>
              <w:rPr>
                <w:rFonts w:ascii="Calibri" w:hAnsi="Calibri"/>
                <w:b/>
                <w:color w:val="FFFFFF"/>
                <w:sz w:val="20"/>
              </w:rPr>
              <w:t>Auteur</w:t>
            </w:r>
          </w:p>
        </w:tc>
        <w:tc>
          <w:tcPr>
            <w:tcW w:w="2837" w:type="dxa"/>
            <w:shd w:val="clear" w:color="auto" w:fill="1F497D"/>
          </w:tcPr>
          <w:p w14:paraId="5A44B61D" w14:textId="77777777" w:rsidR="00C65204" w:rsidRDefault="00B46909">
            <w:r>
              <w:rPr>
                <w:rFonts w:ascii="Calibri" w:hAnsi="Calibri"/>
                <w:b/>
                <w:color w:val="FFFFFF"/>
                <w:sz w:val="20"/>
              </w:rPr>
              <w:t>Usage</w:t>
            </w:r>
          </w:p>
        </w:tc>
      </w:tr>
      <w:tr w:rsidR="00C65204" w:rsidRPr="00C61355" w14:paraId="72BBADF8" w14:textId="77777777">
        <w:tc>
          <w:tcPr>
            <w:tcW w:w="2837" w:type="dxa"/>
            <w:shd w:val="clear" w:color="auto" w:fill="EBF0FA"/>
          </w:tcPr>
          <w:p w14:paraId="6336B79D" w14:textId="77777777" w:rsidR="00C65204" w:rsidRDefault="00B46909">
            <w:r>
              <w:rPr>
                <w:rFonts w:ascii="Calibri" w:hAnsi="Calibri"/>
                <w:sz w:val="20"/>
              </w:rPr>
              <w:t>&lt;DHT.h&gt;</w:t>
            </w:r>
          </w:p>
        </w:tc>
        <w:tc>
          <w:tcPr>
            <w:tcW w:w="2837" w:type="dxa"/>
            <w:shd w:val="clear" w:color="auto" w:fill="EBF0FA"/>
          </w:tcPr>
          <w:p w14:paraId="452EE551" w14:textId="77777777" w:rsidR="00C65204" w:rsidRDefault="00B46909">
            <w:r>
              <w:rPr>
                <w:rFonts w:ascii="Calibri" w:hAnsi="Calibri"/>
                <w:sz w:val="20"/>
              </w:rPr>
              <w:t>Adafruit</w:t>
            </w:r>
          </w:p>
        </w:tc>
        <w:tc>
          <w:tcPr>
            <w:tcW w:w="2837" w:type="dxa"/>
            <w:shd w:val="clear" w:color="auto" w:fill="EBF0FA"/>
          </w:tcPr>
          <w:p w14:paraId="332021C1" w14:textId="77777777" w:rsidR="00C65204" w:rsidRPr="00C61355" w:rsidRDefault="00B46909">
            <w:pPr>
              <w:rPr>
                <w:lang w:val="fr-FR"/>
              </w:rPr>
            </w:pPr>
            <w:r w:rsidRPr="00C61355">
              <w:rPr>
                <w:rFonts w:ascii="Calibri" w:hAnsi="Calibri"/>
                <w:sz w:val="20"/>
                <w:lang w:val="fr-FR"/>
              </w:rPr>
              <w:t>Lecture température et humidité DHT11</w:t>
            </w:r>
          </w:p>
        </w:tc>
      </w:tr>
      <w:tr w:rsidR="00C65204" w14:paraId="2C2FE85D" w14:textId="77777777">
        <w:tc>
          <w:tcPr>
            <w:tcW w:w="2837" w:type="dxa"/>
          </w:tcPr>
          <w:p w14:paraId="250E0087" w14:textId="77777777" w:rsidR="00C65204" w:rsidRDefault="00B46909">
            <w:r>
              <w:rPr>
                <w:rFonts w:ascii="Calibri" w:hAnsi="Calibri"/>
                <w:sz w:val="20"/>
              </w:rPr>
              <w:t>&lt;</w:t>
            </w:r>
            <w:proofErr w:type="spellStart"/>
            <w:r>
              <w:rPr>
                <w:rFonts w:ascii="Calibri" w:hAnsi="Calibri"/>
                <w:sz w:val="20"/>
              </w:rPr>
              <w:t>LiquidCrystal.h</w:t>
            </w:r>
            <w:proofErr w:type="spellEnd"/>
            <w:r>
              <w:rPr>
                <w:rFonts w:ascii="Calibri" w:hAnsi="Calibri"/>
                <w:sz w:val="20"/>
              </w:rPr>
              <w:t>&gt;</w:t>
            </w:r>
          </w:p>
        </w:tc>
        <w:tc>
          <w:tcPr>
            <w:tcW w:w="2837" w:type="dxa"/>
          </w:tcPr>
          <w:p w14:paraId="2536F138" w14:textId="77777777" w:rsidR="00C65204" w:rsidRDefault="00B46909">
            <w:r>
              <w:rPr>
                <w:rFonts w:ascii="Calibri" w:hAnsi="Calibri"/>
                <w:sz w:val="20"/>
              </w:rPr>
              <w:t>Arduino (built-in)</w:t>
            </w:r>
          </w:p>
        </w:tc>
        <w:tc>
          <w:tcPr>
            <w:tcW w:w="2837" w:type="dxa"/>
          </w:tcPr>
          <w:p w14:paraId="47D0B155" w14:textId="77777777" w:rsidR="00C65204" w:rsidRDefault="00B46909">
            <w:r>
              <w:rPr>
                <w:rFonts w:ascii="Calibri" w:hAnsi="Calibri"/>
                <w:sz w:val="20"/>
              </w:rPr>
              <w:t>Contrôle écran LCD HD44780</w:t>
            </w:r>
          </w:p>
        </w:tc>
      </w:tr>
    </w:tbl>
    <w:p w14:paraId="44F2137F" w14:textId="77777777" w:rsidR="00C65204" w:rsidRDefault="00C65204"/>
    <w:p w14:paraId="15E2D591" w14:textId="77777777" w:rsidR="00C65204" w:rsidRDefault="00B46909">
      <w:pPr>
        <w:pStyle w:val="Titre2"/>
      </w:pPr>
      <w:r>
        <w:rPr>
          <w:rFonts w:ascii="Calibri" w:hAnsi="Calibri"/>
          <w:color w:val="2E74B5"/>
        </w:rPr>
        <w:t>Structure des fonctions</w:t>
      </w:r>
    </w:p>
    <w:tbl>
      <w:tblPr>
        <w:tblStyle w:val="Grilledutableau"/>
        <w:tblW w:w="0" w:type="auto"/>
        <w:tblLook w:val="04A0" w:firstRow="1" w:lastRow="0" w:firstColumn="1" w:lastColumn="0" w:noHBand="0" w:noVBand="1"/>
      </w:tblPr>
      <w:tblGrid>
        <w:gridCol w:w="4255"/>
        <w:gridCol w:w="4255"/>
      </w:tblGrid>
      <w:tr w:rsidR="00C65204" w14:paraId="78C11A8B" w14:textId="77777777">
        <w:tc>
          <w:tcPr>
            <w:tcW w:w="4255" w:type="dxa"/>
            <w:shd w:val="clear" w:color="auto" w:fill="1F497D"/>
          </w:tcPr>
          <w:p w14:paraId="3A27DAC4" w14:textId="77777777" w:rsidR="00C65204" w:rsidRDefault="00B46909">
            <w:r>
              <w:rPr>
                <w:rFonts w:ascii="Calibri" w:hAnsi="Calibri"/>
                <w:b/>
                <w:color w:val="FFFFFF"/>
                <w:sz w:val="20"/>
              </w:rPr>
              <w:t>Fonction</w:t>
            </w:r>
          </w:p>
        </w:tc>
        <w:tc>
          <w:tcPr>
            <w:tcW w:w="4255" w:type="dxa"/>
            <w:shd w:val="clear" w:color="auto" w:fill="1F497D"/>
          </w:tcPr>
          <w:p w14:paraId="260068CC" w14:textId="77777777" w:rsidR="00C65204" w:rsidRDefault="00B46909">
            <w:r>
              <w:rPr>
                <w:rFonts w:ascii="Calibri" w:hAnsi="Calibri"/>
                <w:b/>
                <w:color w:val="FFFFFF"/>
                <w:sz w:val="20"/>
              </w:rPr>
              <w:t>Description</w:t>
            </w:r>
          </w:p>
        </w:tc>
      </w:tr>
      <w:tr w:rsidR="00C65204" w:rsidRPr="00C61355" w14:paraId="79C6C27A" w14:textId="77777777">
        <w:tc>
          <w:tcPr>
            <w:tcW w:w="4255" w:type="dxa"/>
            <w:shd w:val="clear" w:color="auto" w:fill="EBF0FA"/>
          </w:tcPr>
          <w:p w14:paraId="23244ECB" w14:textId="77777777" w:rsidR="00C65204" w:rsidRDefault="00B46909">
            <w:r>
              <w:rPr>
                <w:rFonts w:ascii="Courier New" w:hAnsi="Courier New"/>
                <w:b/>
                <w:sz w:val="20"/>
              </w:rPr>
              <w:t>setup()</w:t>
            </w:r>
          </w:p>
        </w:tc>
        <w:tc>
          <w:tcPr>
            <w:tcW w:w="4255" w:type="dxa"/>
            <w:shd w:val="clear" w:color="auto" w:fill="EBF0FA"/>
          </w:tcPr>
          <w:p w14:paraId="42EF84CF" w14:textId="77777777" w:rsidR="00C65204" w:rsidRPr="00C61355" w:rsidRDefault="00B46909">
            <w:pPr>
              <w:rPr>
                <w:lang w:val="fr-FR"/>
              </w:rPr>
            </w:pPr>
            <w:r w:rsidRPr="00C61355">
              <w:rPr>
                <w:rFonts w:ascii="Calibri" w:hAnsi="Calibri"/>
                <w:sz w:val="20"/>
                <w:lang w:val="fr-FR"/>
              </w:rPr>
              <w:t>Initialisation pins, LCD, DHT, messages de démarrage</w:t>
            </w:r>
          </w:p>
        </w:tc>
      </w:tr>
      <w:tr w:rsidR="00C65204" w:rsidRPr="00C61355" w14:paraId="1C4ECDDB" w14:textId="77777777">
        <w:tc>
          <w:tcPr>
            <w:tcW w:w="4255" w:type="dxa"/>
          </w:tcPr>
          <w:p w14:paraId="591FB4E2" w14:textId="77777777" w:rsidR="00C65204" w:rsidRDefault="00B46909">
            <w:proofErr w:type="gramStart"/>
            <w:r>
              <w:rPr>
                <w:rFonts w:ascii="Courier New" w:hAnsi="Courier New"/>
                <w:b/>
                <w:sz w:val="20"/>
              </w:rPr>
              <w:t>loop(</w:t>
            </w:r>
            <w:proofErr w:type="gramEnd"/>
            <w:r>
              <w:rPr>
                <w:rFonts w:ascii="Courier New" w:hAnsi="Courier New"/>
                <w:b/>
                <w:sz w:val="20"/>
              </w:rPr>
              <w:t>)</w:t>
            </w:r>
          </w:p>
        </w:tc>
        <w:tc>
          <w:tcPr>
            <w:tcW w:w="4255" w:type="dxa"/>
          </w:tcPr>
          <w:p w14:paraId="306B37F7" w14:textId="77777777" w:rsidR="00C65204" w:rsidRPr="00C61355" w:rsidRDefault="00B46909">
            <w:pPr>
              <w:rPr>
                <w:lang w:val="fr-FR"/>
              </w:rPr>
            </w:pPr>
            <w:r w:rsidRPr="00C61355">
              <w:rPr>
                <w:rFonts w:ascii="Calibri" w:hAnsi="Calibri"/>
                <w:sz w:val="20"/>
                <w:lang w:val="fr-FR"/>
              </w:rPr>
              <w:t>Boucle principale : appelle toutes les sous-fonctions</w:t>
            </w:r>
          </w:p>
        </w:tc>
      </w:tr>
      <w:tr w:rsidR="00C65204" w:rsidRPr="00C61355" w14:paraId="7D9EB974" w14:textId="77777777">
        <w:tc>
          <w:tcPr>
            <w:tcW w:w="4255" w:type="dxa"/>
            <w:shd w:val="clear" w:color="auto" w:fill="EBF0FA"/>
          </w:tcPr>
          <w:p w14:paraId="163C1D35" w14:textId="77777777" w:rsidR="00C65204" w:rsidRDefault="00B46909">
            <w:proofErr w:type="spellStart"/>
            <w:proofErr w:type="gramStart"/>
            <w:r>
              <w:rPr>
                <w:rFonts w:ascii="Courier New" w:hAnsi="Courier New"/>
                <w:b/>
                <w:sz w:val="20"/>
              </w:rPr>
              <w:t>handleSerial</w:t>
            </w:r>
            <w:proofErr w:type="spellEnd"/>
            <w:r>
              <w:rPr>
                <w:rFonts w:ascii="Courier New" w:hAnsi="Courier New"/>
                <w:b/>
                <w:sz w:val="20"/>
              </w:rPr>
              <w:t>(</w:t>
            </w:r>
            <w:proofErr w:type="gramEnd"/>
            <w:r>
              <w:rPr>
                <w:rFonts w:ascii="Courier New" w:hAnsi="Courier New"/>
                <w:b/>
                <w:sz w:val="20"/>
              </w:rPr>
              <w:t>)</w:t>
            </w:r>
          </w:p>
        </w:tc>
        <w:tc>
          <w:tcPr>
            <w:tcW w:w="4255" w:type="dxa"/>
            <w:shd w:val="clear" w:color="auto" w:fill="EBF0FA"/>
          </w:tcPr>
          <w:p w14:paraId="1B393B25" w14:textId="77777777" w:rsidR="00C65204" w:rsidRPr="00C61355" w:rsidRDefault="00B46909">
            <w:pPr>
              <w:rPr>
                <w:lang w:val="fr-FR"/>
              </w:rPr>
            </w:pPr>
            <w:r w:rsidRPr="00C61355">
              <w:rPr>
                <w:rFonts w:ascii="Calibri" w:hAnsi="Calibri"/>
                <w:sz w:val="20"/>
                <w:lang w:val="fr-FR"/>
              </w:rPr>
              <w:t>Lecture et interprétation commandes port série</w:t>
            </w:r>
          </w:p>
        </w:tc>
      </w:tr>
      <w:tr w:rsidR="00C65204" w14:paraId="1ABF786B" w14:textId="77777777">
        <w:tc>
          <w:tcPr>
            <w:tcW w:w="4255" w:type="dxa"/>
          </w:tcPr>
          <w:p w14:paraId="4D3D8E20" w14:textId="77777777" w:rsidR="00C65204" w:rsidRDefault="00B46909">
            <w:proofErr w:type="spellStart"/>
            <w:proofErr w:type="gramStart"/>
            <w:r>
              <w:rPr>
                <w:rFonts w:ascii="Courier New" w:hAnsi="Courier New"/>
                <w:b/>
                <w:sz w:val="20"/>
              </w:rPr>
              <w:t>handleButton</w:t>
            </w:r>
            <w:proofErr w:type="spellEnd"/>
            <w:r>
              <w:rPr>
                <w:rFonts w:ascii="Courier New" w:hAnsi="Courier New"/>
                <w:b/>
                <w:sz w:val="20"/>
              </w:rPr>
              <w:t>(</w:t>
            </w:r>
            <w:proofErr w:type="gramEnd"/>
            <w:r>
              <w:rPr>
                <w:rFonts w:ascii="Courier New" w:hAnsi="Courier New"/>
                <w:b/>
                <w:sz w:val="20"/>
              </w:rPr>
              <w:t>)</w:t>
            </w:r>
          </w:p>
        </w:tc>
        <w:tc>
          <w:tcPr>
            <w:tcW w:w="4255" w:type="dxa"/>
          </w:tcPr>
          <w:p w14:paraId="4D824C8C" w14:textId="77777777" w:rsidR="00C65204" w:rsidRDefault="00B46909">
            <w:r>
              <w:rPr>
                <w:rFonts w:ascii="Calibri" w:hAnsi="Calibri"/>
                <w:sz w:val="20"/>
              </w:rPr>
              <w:t>Gestion bouton avec anti-rebond (debounce 200 ms)</w:t>
            </w:r>
          </w:p>
        </w:tc>
      </w:tr>
      <w:tr w:rsidR="00C65204" w:rsidRPr="00C61355" w14:paraId="07338BFC" w14:textId="77777777">
        <w:tc>
          <w:tcPr>
            <w:tcW w:w="4255" w:type="dxa"/>
            <w:shd w:val="clear" w:color="auto" w:fill="EBF0FA"/>
          </w:tcPr>
          <w:p w14:paraId="3E7B6761" w14:textId="77777777" w:rsidR="00C65204" w:rsidRDefault="00B46909">
            <w:r>
              <w:rPr>
                <w:rFonts w:ascii="Courier New" w:hAnsi="Courier New"/>
                <w:b/>
                <w:sz w:val="20"/>
              </w:rPr>
              <w:t>readDHT()</w:t>
            </w:r>
          </w:p>
        </w:tc>
        <w:tc>
          <w:tcPr>
            <w:tcW w:w="4255" w:type="dxa"/>
            <w:shd w:val="clear" w:color="auto" w:fill="EBF0FA"/>
          </w:tcPr>
          <w:p w14:paraId="1F39CB28" w14:textId="77777777" w:rsidR="00C65204" w:rsidRPr="00C61355" w:rsidRDefault="00B46909">
            <w:pPr>
              <w:rPr>
                <w:lang w:val="fr-FR"/>
              </w:rPr>
            </w:pPr>
            <w:r w:rsidRPr="00C61355">
              <w:rPr>
                <w:rFonts w:ascii="Calibri" w:hAnsi="Calibri"/>
                <w:sz w:val="20"/>
                <w:lang w:val="fr-FR"/>
              </w:rPr>
              <w:t>Lecture température/humidité toutes les 2 secondes</w:t>
            </w:r>
          </w:p>
        </w:tc>
      </w:tr>
      <w:tr w:rsidR="00C65204" w:rsidRPr="00C61355" w14:paraId="0A6EC9A4" w14:textId="77777777">
        <w:tc>
          <w:tcPr>
            <w:tcW w:w="4255" w:type="dxa"/>
          </w:tcPr>
          <w:p w14:paraId="5F8DFCD7" w14:textId="77777777" w:rsidR="00C65204" w:rsidRDefault="00B46909">
            <w:proofErr w:type="spellStart"/>
            <w:proofErr w:type="gramStart"/>
            <w:r>
              <w:rPr>
                <w:rFonts w:ascii="Courier New" w:hAnsi="Courier New"/>
                <w:b/>
                <w:sz w:val="20"/>
              </w:rPr>
              <w:t>handlePIR</w:t>
            </w:r>
            <w:proofErr w:type="spellEnd"/>
            <w:r>
              <w:rPr>
                <w:rFonts w:ascii="Courier New" w:hAnsi="Courier New"/>
                <w:b/>
                <w:sz w:val="20"/>
              </w:rPr>
              <w:t>(</w:t>
            </w:r>
            <w:proofErr w:type="gramEnd"/>
            <w:r>
              <w:rPr>
                <w:rFonts w:ascii="Courier New" w:hAnsi="Courier New"/>
                <w:b/>
                <w:sz w:val="20"/>
              </w:rPr>
              <w:t>)</w:t>
            </w:r>
          </w:p>
        </w:tc>
        <w:tc>
          <w:tcPr>
            <w:tcW w:w="4255" w:type="dxa"/>
          </w:tcPr>
          <w:p w14:paraId="6529AA15" w14:textId="77777777" w:rsidR="00C65204" w:rsidRPr="00C61355" w:rsidRDefault="00B46909">
            <w:pPr>
              <w:rPr>
                <w:lang w:val="fr-FR"/>
              </w:rPr>
            </w:pPr>
            <w:r w:rsidRPr="00C61355">
              <w:rPr>
                <w:rFonts w:ascii="Calibri" w:hAnsi="Calibri"/>
                <w:sz w:val="20"/>
                <w:lang w:val="fr-FR"/>
              </w:rPr>
              <w:t xml:space="preserve">Détection mouvement + gestion </w:t>
            </w:r>
            <w:proofErr w:type="spellStart"/>
            <w:r w:rsidRPr="00C61355">
              <w:rPr>
                <w:rFonts w:ascii="Calibri" w:hAnsi="Calibri"/>
                <w:sz w:val="20"/>
                <w:lang w:val="fr-FR"/>
              </w:rPr>
              <w:t>timer</w:t>
            </w:r>
            <w:proofErr w:type="spellEnd"/>
            <w:r w:rsidRPr="00C61355">
              <w:rPr>
                <w:rFonts w:ascii="Calibri" w:hAnsi="Calibri"/>
                <w:sz w:val="20"/>
                <w:lang w:val="fr-FR"/>
              </w:rPr>
              <w:t xml:space="preserve"> extinction</w:t>
            </w:r>
          </w:p>
        </w:tc>
      </w:tr>
      <w:tr w:rsidR="00C65204" w14:paraId="0EE2E90C" w14:textId="77777777">
        <w:tc>
          <w:tcPr>
            <w:tcW w:w="4255" w:type="dxa"/>
            <w:shd w:val="clear" w:color="auto" w:fill="EBF0FA"/>
          </w:tcPr>
          <w:p w14:paraId="573A3C2B" w14:textId="77777777" w:rsidR="00C65204" w:rsidRDefault="00B46909">
            <w:proofErr w:type="spellStart"/>
            <w:proofErr w:type="gramStart"/>
            <w:r>
              <w:rPr>
                <w:rFonts w:ascii="Courier New" w:hAnsi="Courier New"/>
                <w:b/>
                <w:sz w:val="20"/>
              </w:rPr>
              <w:t>controlLight</w:t>
            </w:r>
            <w:proofErr w:type="spellEnd"/>
            <w:r>
              <w:rPr>
                <w:rFonts w:ascii="Courier New" w:hAnsi="Courier New"/>
                <w:b/>
                <w:sz w:val="20"/>
              </w:rPr>
              <w:t>(</w:t>
            </w:r>
            <w:proofErr w:type="gramEnd"/>
            <w:r>
              <w:rPr>
                <w:rFonts w:ascii="Courier New" w:hAnsi="Courier New"/>
                <w:b/>
                <w:sz w:val="20"/>
              </w:rPr>
              <w:t>)</w:t>
            </w:r>
          </w:p>
        </w:tc>
        <w:tc>
          <w:tcPr>
            <w:tcW w:w="4255" w:type="dxa"/>
            <w:shd w:val="clear" w:color="auto" w:fill="EBF0FA"/>
          </w:tcPr>
          <w:p w14:paraId="7023222C" w14:textId="77777777" w:rsidR="00C65204" w:rsidRDefault="00B46909">
            <w:r>
              <w:rPr>
                <w:rFonts w:ascii="Calibri" w:hAnsi="Calibri"/>
                <w:sz w:val="20"/>
              </w:rPr>
              <w:t>Application état LED lumière</w:t>
            </w:r>
          </w:p>
        </w:tc>
      </w:tr>
      <w:tr w:rsidR="00C65204" w:rsidRPr="00C61355" w14:paraId="2749A7B1" w14:textId="77777777">
        <w:tc>
          <w:tcPr>
            <w:tcW w:w="4255" w:type="dxa"/>
          </w:tcPr>
          <w:p w14:paraId="32133CF7" w14:textId="77777777" w:rsidR="00C65204" w:rsidRDefault="00B46909">
            <w:r>
              <w:rPr>
                <w:rFonts w:ascii="Courier New" w:hAnsi="Courier New"/>
                <w:b/>
                <w:sz w:val="20"/>
              </w:rPr>
              <w:t>controlAlarm()</w:t>
            </w:r>
          </w:p>
        </w:tc>
        <w:tc>
          <w:tcPr>
            <w:tcW w:w="4255" w:type="dxa"/>
          </w:tcPr>
          <w:p w14:paraId="27168DC6" w14:textId="77777777" w:rsidR="00C65204" w:rsidRPr="00C61355" w:rsidRDefault="00B46909">
            <w:pPr>
              <w:rPr>
                <w:lang w:val="fr-FR"/>
              </w:rPr>
            </w:pPr>
            <w:r w:rsidRPr="00C61355">
              <w:rPr>
                <w:rFonts w:ascii="Calibri" w:hAnsi="Calibri"/>
                <w:sz w:val="20"/>
                <w:lang w:val="fr-FR"/>
              </w:rPr>
              <w:t xml:space="preserve">Logique alarme (temp. </w:t>
            </w:r>
            <w:proofErr w:type="gramStart"/>
            <w:r w:rsidRPr="00C61355">
              <w:rPr>
                <w:rFonts w:ascii="Calibri" w:hAnsi="Calibri"/>
                <w:sz w:val="20"/>
                <w:lang w:val="fr-FR"/>
              </w:rPr>
              <w:t>ou</w:t>
            </w:r>
            <w:proofErr w:type="gramEnd"/>
            <w:r w:rsidRPr="00C61355">
              <w:rPr>
                <w:rFonts w:ascii="Calibri" w:hAnsi="Calibri"/>
                <w:sz w:val="20"/>
                <w:lang w:val="fr-FR"/>
              </w:rPr>
              <w:t xml:space="preserve"> mouvement) + buzzer</w:t>
            </w:r>
          </w:p>
        </w:tc>
      </w:tr>
      <w:tr w:rsidR="00C65204" w:rsidRPr="00C61355" w14:paraId="38365EFF" w14:textId="77777777">
        <w:tc>
          <w:tcPr>
            <w:tcW w:w="4255" w:type="dxa"/>
            <w:shd w:val="clear" w:color="auto" w:fill="EBF0FA"/>
          </w:tcPr>
          <w:p w14:paraId="4FB30512" w14:textId="77777777" w:rsidR="00C65204" w:rsidRDefault="00B46909">
            <w:proofErr w:type="spellStart"/>
            <w:proofErr w:type="gramStart"/>
            <w:r>
              <w:rPr>
                <w:rFonts w:ascii="Courier New" w:hAnsi="Courier New"/>
                <w:b/>
                <w:sz w:val="20"/>
              </w:rPr>
              <w:t>updateLCD</w:t>
            </w:r>
            <w:proofErr w:type="spellEnd"/>
            <w:r>
              <w:rPr>
                <w:rFonts w:ascii="Courier New" w:hAnsi="Courier New"/>
                <w:b/>
                <w:sz w:val="20"/>
              </w:rPr>
              <w:t>(</w:t>
            </w:r>
            <w:proofErr w:type="gramEnd"/>
            <w:r>
              <w:rPr>
                <w:rFonts w:ascii="Courier New" w:hAnsi="Courier New"/>
                <w:b/>
                <w:sz w:val="20"/>
              </w:rPr>
              <w:t>)</w:t>
            </w:r>
          </w:p>
        </w:tc>
        <w:tc>
          <w:tcPr>
            <w:tcW w:w="4255" w:type="dxa"/>
            <w:shd w:val="clear" w:color="auto" w:fill="EBF0FA"/>
          </w:tcPr>
          <w:p w14:paraId="21D6603A" w14:textId="77777777" w:rsidR="00C65204" w:rsidRPr="00C61355" w:rsidRDefault="00B46909">
            <w:pPr>
              <w:rPr>
                <w:lang w:val="fr-FR"/>
              </w:rPr>
            </w:pPr>
            <w:r w:rsidRPr="00C61355">
              <w:rPr>
                <w:rFonts w:ascii="Calibri" w:hAnsi="Calibri"/>
                <w:sz w:val="20"/>
                <w:lang w:val="fr-FR"/>
              </w:rPr>
              <w:t>Rafraîchissement affichage LCD chaque seconde</w:t>
            </w:r>
          </w:p>
        </w:tc>
      </w:tr>
      <w:tr w:rsidR="00C65204" w:rsidRPr="00C61355" w14:paraId="706889E9" w14:textId="77777777">
        <w:tc>
          <w:tcPr>
            <w:tcW w:w="4255" w:type="dxa"/>
          </w:tcPr>
          <w:p w14:paraId="18E732E2" w14:textId="77777777" w:rsidR="00C65204" w:rsidRDefault="00B46909">
            <w:proofErr w:type="spellStart"/>
            <w:proofErr w:type="gramStart"/>
            <w:r>
              <w:rPr>
                <w:rFonts w:ascii="Courier New" w:hAnsi="Courier New"/>
                <w:b/>
                <w:sz w:val="20"/>
              </w:rPr>
              <w:t>sendSerialStatus</w:t>
            </w:r>
            <w:proofErr w:type="spellEnd"/>
            <w:r>
              <w:rPr>
                <w:rFonts w:ascii="Courier New" w:hAnsi="Courier New"/>
                <w:b/>
                <w:sz w:val="20"/>
              </w:rPr>
              <w:t>(</w:t>
            </w:r>
            <w:proofErr w:type="gramEnd"/>
            <w:r>
              <w:rPr>
                <w:rFonts w:ascii="Courier New" w:hAnsi="Courier New"/>
                <w:b/>
                <w:sz w:val="20"/>
              </w:rPr>
              <w:t>)</w:t>
            </w:r>
          </w:p>
        </w:tc>
        <w:tc>
          <w:tcPr>
            <w:tcW w:w="4255" w:type="dxa"/>
          </w:tcPr>
          <w:p w14:paraId="7897BE32" w14:textId="77777777" w:rsidR="00C65204" w:rsidRPr="00C61355" w:rsidRDefault="00B46909">
            <w:pPr>
              <w:rPr>
                <w:lang w:val="fr-FR"/>
              </w:rPr>
            </w:pPr>
            <w:r w:rsidRPr="00C61355">
              <w:rPr>
                <w:rFonts w:ascii="Calibri" w:hAnsi="Calibri"/>
                <w:sz w:val="20"/>
                <w:lang w:val="fr-FR"/>
              </w:rPr>
              <w:t>Résumé périodique (5 s) sur port série</w:t>
            </w:r>
          </w:p>
        </w:tc>
      </w:tr>
    </w:tbl>
    <w:p w14:paraId="757F9252" w14:textId="77777777" w:rsidR="00C65204" w:rsidRPr="00C61355" w:rsidRDefault="00C65204">
      <w:pPr>
        <w:rPr>
          <w:lang w:val="fr-FR"/>
        </w:rPr>
      </w:pPr>
    </w:p>
    <w:p w14:paraId="3A1D5C89" w14:textId="77777777" w:rsidR="00C65204" w:rsidRPr="00C61355" w:rsidRDefault="00B46909">
      <w:pPr>
        <w:rPr>
          <w:lang w:val="fr-FR"/>
        </w:rPr>
      </w:pPr>
      <w:r w:rsidRPr="00C61355">
        <w:rPr>
          <w:lang w:val="fr-FR"/>
        </w:rPr>
        <w:br w:type="page"/>
      </w:r>
    </w:p>
    <w:p w14:paraId="1373BA48" w14:textId="77777777" w:rsidR="00C65204" w:rsidRPr="00C61355" w:rsidRDefault="00B46909">
      <w:pPr>
        <w:pStyle w:val="Titre1"/>
        <w:rPr>
          <w:lang w:val="fr-FR"/>
        </w:rPr>
      </w:pPr>
      <w:r w:rsidRPr="00C61355">
        <w:rPr>
          <w:rFonts w:ascii="Calibri" w:hAnsi="Calibri"/>
          <w:color w:val="1F497D"/>
          <w:sz w:val="32"/>
          <w:lang w:val="fr-FR"/>
        </w:rPr>
        <w:lastRenderedPageBreak/>
        <w:t>6. Logique de fonctionnement</w:t>
      </w:r>
    </w:p>
    <w:p w14:paraId="59BE0CB5" w14:textId="77777777" w:rsidR="00C65204" w:rsidRPr="00C61355" w:rsidRDefault="00B46909">
      <w:pPr>
        <w:pStyle w:val="Titre2"/>
        <w:rPr>
          <w:lang w:val="fr-FR"/>
        </w:rPr>
      </w:pPr>
      <w:r w:rsidRPr="00C61355">
        <w:rPr>
          <w:rFonts w:ascii="Calibri" w:hAnsi="Calibri"/>
          <w:color w:val="2E74B5"/>
          <w:lang w:val="fr-FR"/>
        </w:rPr>
        <w:t>Contrôle de la lumière</w:t>
      </w:r>
    </w:p>
    <w:p w14:paraId="6AFA7091" w14:textId="77777777" w:rsidR="00C65204" w:rsidRPr="00C61355" w:rsidRDefault="00B46909">
      <w:pPr>
        <w:pStyle w:val="Listepuces"/>
        <w:rPr>
          <w:lang w:val="fr-FR"/>
        </w:rPr>
      </w:pPr>
      <w:r w:rsidRPr="00C61355">
        <w:rPr>
          <w:rFonts w:ascii="Calibri" w:hAnsi="Calibri"/>
          <w:lang w:val="fr-FR"/>
        </w:rPr>
        <w:t>Au démarrage : mode AUTO activé, lumière éteinte.</w:t>
      </w:r>
    </w:p>
    <w:p w14:paraId="24BD4B56" w14:textId="77777777" w:rsidR="00C65204" w:rsidRPr="00C61355" w:rsidRDefault="00B46909">
      <w:pPr>
        <w:pStyle w:val="Listepuces"/>
        <w:rPr>
          <w:lang w:val="fr-FR"/>
        </w:rPr>
      </w:pPr>
      <w:r w:rsidRPr="00C61355">
        <w:rPr>
          <w:rFonts w:ascii="Calibri" w:hAnsi="Calibri"/>
          <w:lang w:val="fr-FR"/>
        </w:rPr>
        <w:t xml:space="preserve">Si PIR détecte un mouvement (mode AUTO) → lumière ON + </w:t>
      </w:r>
      <w:proofErr w:type="spellStart"/>
      <w:r w:rsidRPr="00C61355">
        <w:rPr>
          <w:rFonts w:ascii="Calibri" w:hAnsi="Calibri"/>
          <w:lang w:val="fr-FR"/>
        </w:rPr>
        <w:t>timer</w:t>
      </w:r>
      <w:proofErr w:type="spellEnd"/>
      <w:r w:rsidRPr="00C61355">
        <w:rPr>
          <w:rFonts w:ascii="Calibri" w:hAnsi="Calibri"/>
          <w:lang w:val="fr-FR"/>
        </w:rPr>
        <w:t xml:space="preserve"> reset.</w:t>
      </w:r>
    </w:p>
    <w:p w14:paraId="0CFFE202" w14:textId="77777777" w:rsidR="00C65204" w:rsidRPr="00C61355" w:rsidRDefault="00B46909">
      <w:pPr>
        <w:pStyle w:val="Listepuces"/>
        <w:rPr>
          <w:lang w:val="fr-FR"/>
        </w:rPr>
      </w:pPr>
      <w:r w:rsidRPr="00C61355">
        <w:rPr>
          <w:rFonts w:ascii="Calibri" w:hAnsi="Calibri"/>
          <w:lang w:val="fr-FR"/>
        </w:rPr>
        <w:t>Si aucun mouvement pendant 10 s (MOTION_DELAY) → lumière OFF automatiquement.</w:t>
      </w:r>
    </w:p>
    <w:p w14:paraId="4F8E304E" w14:textId="77777777" w:rsidR="00C65204" w:rsidRPr="00C61355" w:rsidRDefault="00B46909">
      <w:pPr>
        <w:pStyle w:val="Listepuces"/>
        <w:rPr>
          <w:lang w:val="fr-FR"/>
        </w:rPr>
      </w:pPr>
      <w:r w:rsidRPr="00C61355">
        <w:rPr>
          <w:rFonts w:ascii="Calibri" w:hAnsi="Calibri"/>
          <w:lang w:val="fr-FR"/>
        </w:rPr>
        <w:t>Appui bouton ou commande série '</w:t>
      </w:r>
      <w:proofErr w:type="gramStart"/>
      <w:r w:rsidRPr="00C61355">
        <w:rPr>
          <w:rFonts w:ascii="Calibri" w:hAnsi="Calibri"/>
          <w:lang w:val="fr-FR"/>
        </w:rPr>
        <w:t>L' →</w:t>
      </w:r>
      <w:proofErr w:type="gramEnd"/>
      <w:r w:rsidRPr="00C61355">
        <w:rPr>
          <w:rFonts w:ascii="Calibri" w:hAnsi="Calibri"/>
          <w:lang w:val="fr-FR"/>
        </w:rPr>
        <w:t xml:space="preserve"> bascule lumière + passe en mode MANUEL.</w:t>
      </w:r>
    </w:p>
    <w:p w14:paraId="1CE0086A" w14:textId="77777777" w:rsidR="00C65204" w:rsidRPr="00C61355" w:rsidRDefault="00B46909">
      <w:pPr>
        <w:pStyle w:val="Listepuces"/>
        <w:rPr>
          <w:lang w:val="fr-FR"/>
        </w:rPr>
      </w:pPr>
      <w:r w:rsidRPr="00C61355">
        <w:rPr>
          <w:rFonts w:ascii="Calibri" w:hAnsi="Calibri"/>
          <w:lang w:val="fr-FR"/>
        </w:rPr>
        <w:t>En mode MANUEL, une extinction manuelle remet en mode AUTO.</w:t>
      </w:r>
    </w:p>
    <w:p w14:paraId="59AF8972" w14:textId="77777777" w:rsidR="00C65204" w:rsidRDefault="00B46909">
      <w:pPr>
        <w:pStyle w:val="Titre2"/>
      </w:pPr>
      <w:r>
        <w:rPr>
          <w:rFonts w:ascii="Calibri" w:hAnsi="Calibri"/>
          <w:color w:val="2E74B5"/>
        </w:rPr>
        <w:t xml:space="preserve">Gestion de </w:t>
      </w:r>
      <w:proofErr w:type="spellStart"/>
      <w:r>
        <w:rPr>
          <w:rFonts w:ascii="Calibri" w:hAnsi="Calibri"/>
          <w:color w:val="2E74B5"/>
        </w:rPr>
        <w:t>l'alarme</w:t>
      </w:r>
      <w:proofErr w:type="spellEnd"/>
    </w:p>
    <w:p w14:paraId="3E38CA6F" w14:textId="77777777" w:rsidR="00C65204" w:rsidRDefault="00B46909">
      <w:pPr>
        <w:pStyle w:val="Listepuces"/>
      </w:pPr>
      <w:r>
        <w:rPr>
          <w:rFonts w:ascii="Calibri" w:hAnsi="Calibri"/>
        </w:rPr>
        <w:t>Mouvement détecté → alarmActive = true → LED rouge ON + bip buzzer.</w:t>
      </w:r>
    </w:p>
    <w:p w14:paraId="23BACD02" w14:textId="77777777" w:rsidR="00C65204" w:rsidRDefault="00B46909">
      <w:pPr>
        <w:pStyle w:val="Listepuces"/>
      </w:pPr>
      <w:r>
        <w:rPr>
          <w:rFonts w:ascii="Calibri" w:hAnsi="Calibri"/>
        </w:rPr>
        <w:t>Température ≥ 30°C → LED rouge ON + bip buzzer continu.</w:t>
      </w:r>
    </w:p>
    <w:p w14:paraId="5057808B" w14:textId="77777777" w:rsidR="00C65204" w:rsidRPr="00C61355" w:rsidRDefault="00B46909">
      <w:pPr>
        <w:pStyle w:val="Listepuces"/>
        <w:rPr>
          <w:lang w:val="fr-FR"/>
        </w:rPr>
      </w:pPr>
      <w:r w:rsidRPr="00C61355">
        <w:rPr>
          <w:rFonts w:ascii="Calibri" w:hAnsi="Calibri"/>
          <w:lang w:val="fr-FR"/>
        </w:rPr>
        <w:t>Commande série 'R' → reset alarme mouvement (l'alarme température persiste tant que T° ≥ 30°C).</w:t>
      </w:r>
    </w:p>
    <w:p w14:paraId="47EB44E3" w14:textId="77777777" w:rsidR="00C65204" w:rsidRDefault="00B46909">
      <w:pPr>
        <w:pStyle w:val="Titre2"/>
      </w:pPr>
      <w:proofErr w:type="spellStart"/>
      <w:r>
        <w:rPr>
          <w:rFonts w:ascii="Calibri" w:hAnsi="Calibri"/>
          <w:color w:val="2E74B5"/>
        </w:rPr>
        <w:t>Temporisations</w:t>
      </w:r>
      <w:proofErr w:type="spellEnd"/>
      <w:r>
        <w:rPr>
          <w:rFonts w:ascii="Calibri" w:hAnsi="Calibri"/>
          <w:color w:val="2E74B5"/>
        </w:rPr>
        <w:t xml:space="preserve"> (non-</w:t>
      </w:r>
      <w:proofErr w:type="spellStart"/>
      <w:r>
        <w:rPr>
          <w:rFonts w:ascii="Calibri" w:hAnsi="Calibri"/>
          <w:color w:val="2E74B5"/>
        </w:rPr>
        <w:t>bloquant</w:t>
      </w:r>
      <w:proofErr w:type="spellEnd"/>
      <w:r>
        <w:rPr>
          <w:rFonts w:ascii="Calibri" w:hAnsi="Calibri"/>
          <w:color w:val="2E74B5"/>
        </w:rPr>
        <w:t>)</w:t>
      </w:r>
    </w:p>
    <w:tbl>
      <w:tblPr>
        <w:tblStyle w:val="Grilledutableau"/>
        <w:tblW w:w="0" w:type="auto"/>
        <w:tblLook w:val="04A0" w:firstRow="1" w:lastRow="0" w:firstColumn="1" w:lastColumn="0" w:noHBand="0" w:noVBand="1"/>
      </w:tblPr>
      <w:tblGrid>
        <w:gridCol w:w="2837"/>
        <w:gridCol w:w="2837"/>
        <w:gridCol w:w="2837"/>
      </w:tblGrid>
      <w:tr w:rsidR="00C65204" w14:paraId="47D6F6FA" w14:textId="77777777">
        <w:tc>
          <w:tcPr>
            <w:tcW w:w="2837" w:type="dxa"/>
            <w:shd w:val="clear" w:color="auto" w:fill="1F497D"/>
          </w:tcPr>
          <w:p w14:paraId="27BEA3FD" w14:textId="77777777" w:rsidR="00C65204" w:rsidRDefault="00B46909">
            <w:r>
              <w:rPr>
                <w:rFonts w:ascii="Calibri" w:hAnsi="Calibri"/>
                <w:b/>
                <w:color w:val="FFFFFF"/>
                <w:sz w:val="20"/>
              </w:rPr>
              <w:t>Constante</w:t>
            </w:r>
          </w:p>
        </w:tc>
        <w:tc>
          <w:tcPr>
            <w:tcW w:w="2837" w:type="dxa"/>
            <w:shd w:val="clear" w:color="auto" w:fill="1F497D"/>
          </w:tcPr>
          <w:p w14:paraId="57A5ED7C" w14:textId="77777777" w:rsidR="00C65204" w:rsidRDefault="00B46909">
            <w:r>
              <w:rPr>
                <w:rFonts w:ascii="Calibri" w:hAnsi="Calibri"/>
                <w:b/>
                <w:color w:val="FFFFFF"/>
                <w:sz w:val="20"/>
              </w:rPr>
              <w:t>Valeur</w:t>
            </w:r>
          </w:p>
        </w:tc>
        <w:tc>
          <w:tcPr>
            <w:tcW w:w="2837" w:type="dxa"/>
            <w:shd w:val="clear" w:color="auto" w:fill="1F497D"/>
          </w:tcPr>
          <w:p w14:paraId="1394A051" w14:textId="77777777" w:rsidR="00C65204" w:rsidRDefault="00B46909">
            <w:r>
              <w:rPr>
                <w:rFonts w:ascii="Calibri" w:hAnsi="Calibri"/>
                <w:b/>
                <w:color w:val="FFFFFF"/>
                <w:sz w:val="20"/>
              </w:rPr>
              <w:t>Rôle</w:t>
            </w:r>
          </w:p>
        </w:tc>
      </w:tr>
      <w:tr w:rsidR="00C65204" w14:paraId="432BA9A8" w14:textId="77777777">
        <w:tc>
          <w:tcPr>
            <w:tcW w:w="2837" w:type="dxa"/>
            <w:shd w:val="clear" w:color="auto" w:fill="EBF0FA"/>
          </w:tcPr>
          <w:p w14:paraId="1CCDAD77" w14:textId="77777777" w:rsidR="00C65204" w:rsidRDefault="00B46909">
            <w:r>
              <w:rPr>
                <w:rFonts w:ascii="Courier New" w:hAnsi="Courier New"/>
                <w:b/>
                <w:sz w:val="20"/>
              </w:rPr>
              <w:t>DHT_INTERVAL</w:t>
            </w:r>
          </w:p>
        </w:tc>
        <w:tc>
          <w:tcPr>
            <w:tcW w:w="2837" w:type="dxa"/>
            <w:shd w:val="clear" w:color="auto" w:fill="EBF0FA"/>
          </w:tcPr>
          <w:p w14:paraId="19845D23" w14:textId="77777777" w:rsidR="00C65204" w:rsidRDefault="00B46909">
            <w:r>
              <w:rPr>
                <w:rFonts w:ascii="Calibri" w:hAnsi="Calibri"/>
                <w:sz w:val="20"/>
              </w:rPr>
              <w:t>2 000 ms</w:t>
            </w:r>
          </w:p>
        </w:tc>
        <w:tc>
          <w:tcPr>
            <w:tcW w:w="2837" w:type="dxa"/>
            <w:shd w:val="clear" w:color="auto" w:fill="EBF0FA"/>
          </w:tcPr>
          <w:p w14:paraId="05F5D652" w14:textId="77777777" w:rsidR="00C65204" w:rsidRDefault="00B46909">
            <w:r>
              <w:rPr>
                <w:rFonts w:ascii="Calibri" w:hAnsi="Calibri"/>
                <w:sz w:val="20"/>
              </w:rPr>
              <w:t>Fréquence lecture DHT11</w:t>
            </w:r>
          </w:p>
        </w:tc>
      </w:tr>
      <w:tr w:rsidR="00C65204" w14:paraId="6440993D" w14:textId="77777777">
        <w:tc>
          <w:tcPr>
            <w:tcW w:w="2837" w:type="dxa"/>
          </w:tcPr>
          <w:p w14:paraId="7D186FC3" w14:textId="77777777" w:rsidR="00C65204" w:rsidRDefault="00B46909">
            <w:r>
              <w:rPr>
                <w:rFonts w:ascii="Courier New" w:hAnsi="Courier New"/>
                <w:b/>
                <w:sz w:val="20"/>
              </w:rPr>
              <w:t>LCD_INTERVAL</w:t>
            </w:r>
          </w:p>
        </w:tc>
        <w:tc>
          <w:tcPr>
            <w:tcW w:w="2837" w:type="dxa"/>
          </w:tcPr>
          <w:p w14:paraId="2D8494F6" w14:textId="77777777" w:rsidR="00C65204" w:rsidRDefault="00B46909">
            <w:r>
              <w:rPr>
                <w:rFonts w:ascii="Calibri" w:hAnsi="Calibri"/>
                <w:sz w:val="20"/>
              </w:rPr>
              <w:t>1 000 ms</w:t>
            </w:r>
          </w:p>
        </w:tc>
        <w:tc>
          <w:tcPr>
            <w:tcW w:w="2837" w:type="dxa"/>
          </w:tcPr>
          <w:p w14:paraId="5253646D" w14:textId="77777777" w:rsidR="00C65204" w:rsidRDefault="00B46909">
            <w:r>
              <w:rPr>
                <w:rFonts w:ascii="Calibri" w:hAnsi="Calibri"/>
                <w:sz w:val="20"/>
              </w:rPr>
              <w:t>Rafraîchissement LCD</w:t>
            </w:r>
          </w:p>
        </w:tc>
      </w:tr>
      <w:tr w:rsidR="00C65204" w:rsidRPr="00C61355" w14:paraId="1CB67D84" w14:textId="77777777">
        <w:tc>
          <w:tcPr>
            <w:tcW w:w="2837" w:type="dxa"/>
            <w:shd w:val="clear" w:color="auto" w:fill="EBF0FA"/>
          </w:tcPr>
          <w:p w14:paraId="1D43ABBA" w14:textId="77777777" w:rsidR="00C65204" w:rsidRDefault="00B46909">
            <w:r>
              <w:rPr>
                <w:rFonts w:ascii="Courier New" w:hAnsi="Courier New"/>
                <w:b/>
                <w:sz w:val="20"/>
              </w:rPr>
              <w:t>MOTION_DELAY</w:t>
            </w:r>
          </w:p>
        </w:tc>
        <w:tc>
          <w:tcPr>
            <w:tcW w:w="2837" w:type="dxa"/>
            <w:shd w:val="clear" w:color="auto" w:fill="EBF0FA"/>
          </w:tcPr>
          <w:p w14:paraId="481FCDFE" w14:textId="77777777" w:rsidR="00C65204" w:rsidRDefault="00B46909">
            <w:r>
              <w:rPr>
                <w:rFonts w:ascii="Calibri" w:hAnsi="Calibri"/>
                <w:sz w:val="20"/>
              </w:rPr>
              <w:t>10 000 ms</w:t>
            </w:r>
          </w:p>
        </w:tc>
        <w:tc>
          <w:tcPr>
            <w:tcW w:w="2837" w:type="dxa"/>
            <w:shd w:val="clear" w:color="auto" w:fill="EBF0FA"/>
          </w:tcPr>
          <w:p w14:paraId="072E77CC" w14:textId="77777777" w:rsidR="00C65204" w:rsidRPr="00C61355" w:rsidRDefault="00B46909">
            <w:pPr>
              <w:rPr>
                <w:lang w:val="fr-FR"/>
              </w:rPr>
            </w:pPr>
            <w:r w:rsidRPr="00C61355">
              <w:rPr>
                <w:rFonts w:ascii="Calibri" w:hAnsi="Calibri"/>
                <w:sz w:val="20"/>
                <w:lang w:val="fr-FR"/>
              </w:rPr>
              <w:t>Délai extinction lumière après mouvement</w:t>
            </w:r>
          </w:p>
        </w:tc>
      </w:tr>
      <w:tr w:rsidR="00C65204" w14:paraId="5D0D2507" w14:textId="77777777">
        <w:tc>
          <w:tcPr>
            <w:tcW w:w="2837" w:type="dxa"/>
          </w:tcPr>
          <w:p w14:paraId="1FF9F178" w14:textId="77777777" w:rsidR="00C65204" w:rsidRDefault="00B46909">
            <w:r>
              <w:rPr>
                <w:rFonts w:ascii="Courier New" w:hAnsi="Courier New"/>
                <w:b/>
                <w:sz w:val="20"/>
              </w:rPr>
              <w:t>DEBOUNCE_MS</w:t>
            </w:r>
          </w:p>
        </w:tc>
        <w:tc>
          <w:tcPr>
            <w:tcW w:w="2837" w:type="dxa"/>
          </w:tcPr>
          <w:p w14:paraId="52B14B21" w14:textId="77777777" w:rsidR="00C65204" w:rsidRDefault="00B46909">
            <w:r>
              <w:rPr>
                <w:rFonts w:ascii="Calibri" w:hAnsi="Calibri"/>
                <w:sz w:val="20"/>
              </w:rPr>
              <w:t>200 ms</w:t>
            </w:r>
          </w:p>
        </w:tc>
        <w:tc>
          <w:tcPr>
            <w:tcW w:w="2837" w:type="dxa"/>
          </w:tcPr>
          <w:p w14:paraId="769C1637" w14:textId="77777777" w:rsidR="00C65204" w:rsidRDefault="00B46909">
            <w:r>
              <w:rPr>
                <w:rFonts w:ascii="Calibri" w:hAnsi="Calibri"/>
                <w:sz w:val="20"/>
              </w:rPr>
              <w:t>Anti-rebond bouton</w:t>
            </w:r>
          </w:p>
        </w:tc>
      </w:tr>
      <w:tr w:rsidR="00C65204" w14:paraId="772E0574" w14:textId="77777777">
        <w:tc>
          <w:tcPr>
            <w:tcW w:w="2837" w:type="dxa"/>
            <w:shd w:val="clear" w:color="auto" w:fill="EBF0FA"/>
          </w:tcPr>
          <w:p w14:paraId="5C5270DB" w14:textId="77777777" w:rsidR="00C65204" w:rsidRDefault="00B46909">
            <w:r>
              <w:rPr>
                <w:rFonts w:ascii="Courier New" w:hAnsi="Courier New"/>
                <w:b/>
                <w:sz w:val="20"/>
              </w:rPr>
              <w:t>SERIAL_PERIOD</w:t>
            </w:r>
          </w:p>
        </w:tc>
        <w:tc>
          <w:tcPr>
            <w:tcW w:w="2837" w:type="dxa"/>
            <w:shd w:val="clear" w:color="auto" w:fill="EBF0FA"/>
          </w:tcPr>
          <w:p w14:paraId="61C0704D" w14:textId="77777777" w:rsidR="00C65204" w:rsidRDefault="00B46909">
            <w:r>
              <w:rPr>
                <w:rFonts w:ascii="Calibri" w:hAnsi="Calibri"/>
                <w:sz w:val="20"/>
              </w:rPr>
              <w:t>5 000 ms</w:t>
            </w:r>
          </w:p>
        </w:tc>
        <w:tc>
          <w:tcPr>
            <w:tcW w:w="2837" w:type="dxa"/>
            <w:shd w:val="clear" w:color="auto" w:fill="EBF0FA"/>
          </w:tcPr>
          <w:p w14:paraId="2EA125A5" w14:textId="77777777" w:rsidR="00C65204" w:rsidRDefault="00B46909">
            <w:r>
              <w:rPr>
                <w:rFonts w:ascii="Calibri" w:hAnsi="Calibri"/>
                <w:sz w:val="20"/>
              </w:rPr>
              <w:t>Résumé périodique port série</w:t>
            </w:r>
          </w:p>
        </w:tc>
      </w:tr>
    </w:tbl>
    <w:p w14:paraId="3B941D2A" w14:textId="77777777" w:rsidR="00C65204" w:rsidRDefault="00C65204"/>
    <w:p w14:paraId="3C2FAEFF" w14:textId="77777777" w:rsidR="00C65204" w:rsidRDefault="00B46909">
      <w:pPr>
        <w:pStyle w:val="Titre1"/>
      </w:pPr>
      <w:r>
        <w:rPr>
          <w:rFonts w:ascii="Calibri" w:hAnsi="Calibri"/>
          <w:color w:val="1F497D"/>
          <w:sz w:val="32"/>
        </w:rPr>
        <w:t>7. Affichage LCD et interface série</w:t>
      </w:r>
    </w:p>
    <w:p w14:paraId="0C594535" w14:textId="77777777" w:rsidR="00C65204" w:rsidRDefault="00B46909">
      <w:pPr>
        <w:pStyle w:val="Titre2"/>
      </w:pPr>
      <w:r>
        <w:rPr>
          <w:rFonts w:ascii="Calibri" w:hAnsi="Calibri"/>
          <w:color w:val="2E74B5"/>
        </w:rPr>
        <w:t>Écran LCD 16×2</w:t>
      </w:r>
    </w:p>
    <w:p w14:paraId="57C0AA31" w14:textId="77777777" w:rsidR="00C65204" w:rsidRPr="00C61355" w:rsidRDefault="00B46909">
      <w:pPr>
        <w:rPr>
          <w:lang w:val="fr-FR"/>
        </w:rPr>
      </w:pPr>
      <w:r w:rsidRPr="00C61355">
        <w:rPr>
          <w:rFonts w:ascii="Calibri" w:hAnsi="Calibri"/>
          <w:lang w:val="fr-FR"/>
        </w:rPr>
        <w:t>L'écran affiche en permanence les informations suivantes :</w:t>
      </w:r>
    </w:p>
    <w:p w14:paraId="154DEC86" w14:textId="77777777" w:rsidR="00C65204" w:rsidRPr="00C61355" w:rsidRDefault="00B46909">
      <w:pPr>
        <w:rPr>
          <w:lang w:val="fr-FR"/>
        </w:rPr>
      </w:pPr>
      <w:r w:rsidRPr="00C61355">
        <w:rPr>
          <w:rFonts w:ascii="Courier New" w:hAnsi="Courier New"/>
          <w:color w:val="202060"/>
          <w:sz w:val="18"/>
          <w:lang w:val="fr-FR"/>
        </w:rPr>
        <w:t xml:space="preserve">  ┌────────────────┐</w:t>
      </w:r>
      <w:r w:rsidRPr="00C61355">
        <w:rPr>
          <w:rFonts w:ascii="Courier New" w:hAnsi="Courier New"/>
          <w:color w:val="202060"/>
          <w:sz w:val="18"/>
          <w:lang w:val="fr-FR"/>
        </w:rPr>
        <w:br/>
      </w:r>
      <w:r w:rsidRPr="00C61355">
        <w:rPr>
          <w:rFonts w:ascii="Courier New" w:hAnsi="Courier New"/>
          <w:color w:val="202060"/>
          <w:sz w:val="18"/>
          <w:lang w:val="fr-FR"/>
        </w:rPr>
        <w:t xml:space="preserve">  │</w:t>
      </w:r>
      <w:proofErr w:type="gramStart"/>
      <w:r w:rsidRPr="00C61355">
        <w:rPr>
          <w:rFonts w:ascii="Courier New" w:hAnsi="Courier New"/>
          <w:color w:val="202060"/>
          <w:sz w:val="18"/>
          <w:lang w:val="fr-FR"/>
        </w:rPr>
        <w:t>T:</w:t>
      </w:r>
      <w:proofErr w:type="gramEnd"/>
      <w:r w:rsidRPr="00C61355">
        <w:rPr>
          <w:rFonts w:ascii="Courier New" w:hAnsi="Courier New"/>
          <w:color w:val="202060"/>
          <w:sz w:val="18"/>
          <w:lang w:val="fr-FR"/>
        </w:rPr>
        <w:t xml:space="preserve">25.3°C </w:t>
      </w:r>
      <w:proofErr w:type="gramStart"/>
      <w:r w:rsidRPr="00C61355">
        <w:rPr>
          <w:rFonts w:ascii="Courier New" w:hAnsi="Courier New"/>
          <w:color w:val="202060"/>
          <w:sz w:val="18"/>
          <w:lang w:val="fr-FR"/>
        </w:rPr>
        <w:t>H:</w:t>
      </w:r>
      <w:proofErr w:type="gramEnd"/>
      <w:r w:rsidRPr="00C61355">
        <w:rPr>
          <w:rFonts w:ascii="Courier New" w:hAnsi="Courier New"/>
          <w:color w:val="202060"/>
          <w:sz w:val="18"/>
          <w:lang w:val="fr-FR"/>
        </w:rPr>
        <w:t>55</w:t>
      </w:r>
      <w:proofErr w:type="gramStart"/>
      <w:r w:rsidRPr="00C61355">
        <w:rPr>
          <w:rFonts w:ascii="Courier New" w:hAnsi="Courier New"/>
          <w:color w:val="202060"/>
          <w:sz w:val="18"/>
          <w:lang w:val="fr-FR"/>
        </w:rPr>
        <w:t>%  │</w:t>
      </w:r>
      <w:proofErr w:type="gramEnd"/>
      <w:r w:rsidRPr="00C61355">
        <w:rPr>
          <w:rFonts w:ascii="Courier New" w:hAnsi="Courier New"/>
          <w:color w:val="202060"/>
          <w:sz w:val="18"/>
          <w:lang w:val="fr-FR"/>
        </w:rPr>
        <w:t xml:space="preserve">   ← Température et humidité</w:t>
      </w:r>
      <w:r w:rsidRPr="00C61355">
        <w:rPr>
          <w:rFonts w:ascii="Courier New" w:hAnsi="Courier New"/>
          <w:color w:val="202060"/>
          <w:sz w:val="18"/>
          <w:lang w:val="fr-FR"/>
        </w:rPr>
        <w:br/>
        <w:t xml:space="preserve">  │</w:t>
      </w:r>
      <w:proofErr w:type="gramStart"/>
      <w:r w:rsidRPr="00C61355">
        <w:rPr>
          <w:rFonts w:ascii="Courier New" w:hAnsi="Courier New"/>
          <w:color w:val="202060"/>
          <w:sz w:val="18"/>
          <w:lang w:val="fr-FR"/>
        </w:rPr>
        <w:t>L:ON</w:t>
      </w:r>
      <w:proofErr w:type="gramEnd"/>
      <w:r w:rsidRPr="00C61355">
        <w:rPr>
          <w:rFonts w:ascii="Courier New" w:hAnsi="Courier New"/>
          <w:color w:val="202060"/>
          <w:sz w:val="18"/>
          <w:lang w:val="fr-FR"/>
        </w:rPr>
        <w:t xml:space="preserve">  </w:t>
      </w:r>
      <w:proofErr w:type="gramStart"/>
      <w:r w:rsidRPr="00C61355">
        <w:rPr>
          <w:rFonts w:ascii="Courier New" w:hAnsi="Courier New"/>
          <w:color w:val="202060"/>
          <w:sz w:val="18"/>
          <w:lang w:val="fr-FR"/>
        </w:rPr>
        <w:t>M:OUI</w:t>
      </w:r>
      <w:proofErr w:type="gramEnd"/>
      <w:r w:rsidRPr="00C61355">
        <w:rPr>
          <w:rFonts w:ascii="Courier New" w:hAnsi="Courier New"/>
          <w:color w:val="202060"/>
          <w:sz w:val="18"/>
          <w:lang w:val="fr-FR"/>
        </w:rPr>
        <w:t xml:space="preserve">  </w:t>
      </w:r>
      <w:proofErr w:type="gramStart"/>
      <w:r w:rsidRPr="00C61355">
        <w:rPr>
          <w:rFonts w:ascii="Courier New" w:hAnsi="Courier New"/>
          <w:color w:val="202060"/>
          <w:sz w:val="18"/>
          <w:lang w:val="fr-FR"/>
        </w:rPr>
        <w:t>A  │</w:t>
      </w:r>
      <w:proofErr w:type="gramEnd"/>
      <w:r w:rsidRPr="00C61355">
        <w:rPr>
          <w:rFonts w:ascii="Courier New" w:hAnsi="Courier New"/>
          <w:color w:val="202060"/>
          <w:sz w:val="18"/>
          <w:lang w:val="fr-FR"/>
        </w:rPr>
        <w:t xml:space="preserve">   ← Lumière · Mouvement · Mode</w:t>
      </w:r>
      <w:r w:rsidRPr="00C61355">
        <w:rPr>
          <w:rFonts w:ascii="Courier New" w:hAnsi="Courier New"/>
          <w:color w:val="202060"/>
          <w:sz w:val="18"/>
          <w:lang w:val="fr-FR"/>
        </w:rPr>
        <w:br/>
        <w:t xml:space="preserve">  └────────────────┘</w:t>
      </w:r>
    </w:p>
    <w:p w14:paraId="69779889" w14:textId="77777777" w:rsidR="00C65204" w:rsidRDefault="00B46909">
      <w:pPr>
        <w:pStyle w:val="Titre2"/>
      </w:pPr>
      <w:proofErr w:type="spellStart"/>
      <w:r>
        <w:rPr>
          <w:rFonts w:ascii="Calibri" w:hAnsi="Calibri"/>
          <w:color w:val="2E74B5"/>
        </w:rPr>
        <w:t>Commandes</w:t>
      </w:r>
      <w:proofErr w:type="spellEnd"/>
      <w:r>
        <w:rPr>
          <w:rFonts w:ascii="Calibri" w:hAnsi="Calibri"/>
          <w:color w:val="2E74B5"/>
        </w:rPr>
        <w:t xml:space="preserve"> port </w:t>
      </w:r>
      <w:proofErr w:type="spellStart"/>
      <w:r>
        <w:rPr>
          <w:rFonts w:ascii="Calibri" w:hAnsi="Calibri"/>
          <w:color w:val="2E74B5"/>
        </w:rPr>
        <w:t>série</w:t>
      </w:r>
      <w:proofErr w:type="spellEnd"/>
      <w:r>
        <w:rPr>
          <w:rFonts w:ascii="Calibri" w:hAnsi="Calibri"/>
          <w:color w:val="2E74B5"/>
        </w:rPr>
        <w:t xml:space="preserve"> (9600 bauds)</w:t>
      </w:r>
    </w:p>
    <w:tbl>
      <w:tblPr>
        <w:tblStyle w:val="Grilledutableau"/>
        <w:tblW w:w="0" w:type="auto"/>
        <w:tblLook w:val="04A0" w:firstRow="1" w:lastRow="0" w:firstColumn="1" w:lastColumn="0" w:noHBand="0" w:noVBand="1"/>
      </w:tblPr>
      <w:tblGrid>
        <w:gridCol w:w="2837"/>
        <w:gridCol w:w="2837"/>
        <w:gridCol w:w="2837"/>
      </w:tblGrid>
      <w:tr w:rsidR="00C65204" w14:paraId="34F81FB9" w14:textId="77777777">
        <w:tc>
          <w:tcPr>
            <w:tcW w:w="2837" w:type="dxa"/>
            <w:shd w:val="clear" w:color="auto" w:fill="1F497D"/>
          </w:tcPr>
          <w:p w14:paraId="2C23A107" w14:textId="77777777" w:rsidR="00C65204" w:rsidRDefault="00B46909">
            <w:r>
              <w:rPr>
                <w:rFonts w:ascii="Calibri" w:hAnsi="Calibri"/>
                <w:b/>
                <w:color w:val="FFFFFF"/>
                <w:sz w:val="20"/>
              </w:rPr>
              <w:t>Touche</w:t>
            </w:r>
          </w:p>
        </w:tc>
        <w:tc>
          <w:tcPr>
            <w:tcW w:w="2837" w:type="dxa"/>
            <w:shd w:val="clear" w:color="auto" w:fill="1F497D"/>
          </w:tcPr>
          <w:p w14:paraId="6DE55A8A" w14:textId="77777777" w:rsidR="00C65204" w:rsidRDefault="00B46909">
            <w:r>
              <w:rPr>
                <w:rFonts w:ascii="Calibri" w:hAnsi="Calibri"/>
                <w:b/>
                <w:color w:val="FFFFFF"/>
                <w:sz w:val="20"/>
              </w:rPr>
              <w:t>Action</w:t>
            </w:r>
          </w:p>
        </w:tc>
        <w:tc>
          <w:tcPr>
            <w:tcW w:w="2837" w:type="dxa"/>
            <w:shd w:val="clear" w:color="auto" w:fill="1F497D"/>
          </w:tcPr>
          <w:p w14:paraId="12CF4789" w14:textId="77777777" w:rsidR="00C65204" w:rsidRDefault="00B46909">
            <w:r>
              <w:rPr>
                <w:rFonts w:ascii="Calibri" w:hAnsi="Calibri"/>
                <w:b/>
                <w:color w:val="FFFFFF"/>
                <w:sz w:val="20"/>
              </w:rPr>
              <w:t>Réponse</w:t>
            </w:r>
          </w:p>
        </w:tc>
      </w:tr>
      <w:tr w:rsidR="00C65204" w14:paraId="4652CA97" w14:textId="77777777">
        <w:tc>
          <w:tcPr>
            <w:tcW w:w="2837" w:type="dxa"/>
            <w:shd w:val="clear" w:color="auto" w:fill="EBF0FA"/>
          </w:tcPr>
          <w:p w14:paraId="2DE5C497" w14:textId="77777777" w:rsidR="00C65204" w:rsidRDefault="00B46909">
            <w:r>
              <w:rPr>
                <w:rFonts w:ascii="Courier New" w:hAnsi="Courier New"/>
                <w:b/>
                <w:sz w:val="20"/>
              </w:rPr>
              <w:t>L / l</w:t>
            </w:r>
          </w:p>
        </w:tc>
        <w:tc>
          <w:tcPr>
            <w:tcW w:w="2837" w:type="dxa"/>
            <w:shd w:val="clear" w:color="auto" w:fill="EBF0FA"/>
          </w:tcPr>
          <w:p w14:paraId="62B39A2A" w14:textId="77777777" w:rsidR="00C65204" w:rsidRDefault="00B46909">
            <w:r>
              <w:rPr>
                <w:rFonts w:ascii="Calibri" w:hAnsi="Calibri"/>
                <w:sz w:val="20"/>
              </w:rPr>
              <w:t>Bascule lumière ON/OFF</w:t>
            </w:r>
          </w:p>
        </w:tc>
        <w:tc>
          <w:tcPr>
            <w:tcW w:w="2837" w:type="dxa"/>
            <w:shd w:val="clear" w:color="auto" w:fill="EBF0FA"/>
          </w:tcPr>
          <w:p w14:paraId="1F2E17C6" w14:textId="77777777" w:rsidR="00C65204" w:rsidRDefault="00B46909">
            <w:r>
              <w:rPr>
                <w:rFonts w:ascii="Calibri" w:hAnsi="Calibri"/>
                <w:sz w:val="20"/>
              </w:rPr>
              <w:t>[CMD] Lumiere -&gt; ON/OFF</w:t>
            </w:r>
          </w:p>
        </w:tc>
      </w:tr>
      <w:tr w:rsidR="00C65204" w14:paraId="2B96ED2E" w14:textId="77777777">
        <w:tc>
          <w:tcPr>
            <w:tcW w:w="2837" w:type="dxa"/>
          </w:tcPr>
          <w:p w14:paraId="7132DD84" w14:textId="77777777" w:rsidR="00C65204" w:rsidRDefault="00B46909">
            <w:r>
              <w:rPr>
                <w:rFonts w:ascii="Courier New" w:hAnsi="Courier New"/>
                <w:b/>
                <w:sz w:val="20"/>
              </w:rPr>
              <w:t>A / a</w:t>
            </w:r>
          </w:p>
        </w:tc>
        <w:tc>
          <w:tcPr>
            <w:tcW w:w="2837" w:type="dxa"/>
          </w:tcPr>
          <w:p w14:paraId="476908EA" w14:textId="77777777" w:rsidR="00C65204" w:rsidRDefault="00B46909">
            <w:r>
              <w:rPr>
                <w:rFonts w:ascii="Calibri" w:hAnsi="Calibri"/>
                <w:sz w:val="20"/>
              </w:rPr>
              <w:t>Bascule mode AUTO/MANUEL</w:t>
            </w:r>
          </w:p>
        </w:tc>
        <w:tc>
          <w:tcPr>
            <w:tcW w:w="2837" w:type="dxa"/>
          </w:tcPr>
          <w:p w14:paraId="2387CB82" w14:textId="77777777" w:rsidR="00C65204" w:rsidRDefault="00B46909">
            <w:r>
              <w:rPr>
                <w:rFonts w:ascii="Calibri" w:hAnsi="Calibri"/>
                <w:sz w:val="20"/>
              </w:rPr>
              <w:t>[CMD] Mode -&gt; AUTO/MANUEL</w:t>
            </w:r>
          </w:p>
        </w:tc>
      </w:tr>
      <w:tr w:rsidR="00C65204" w14:paraId="3249E712" w14:textId="77777777">
        <w:tc>
          <w:tcPr>
            <w:tcW w:w="2837" w:type="dxa"/>
            <w:shd w:val="clear" w:color="auto" w:fill="EBF0FA"/>
          </w:tcPr>
          <w:p w14:paraId="5815C4F7" w14:textId="77777777" w:rsidR="00C65204" w:rsidRDefault="00B46909">
            <w:r>
              <w:rPr>
                <w:rFonts w:ascii="Courier New" w:hAnsi="Courier New"/>
                <w:b/>
                <w:sz w:val="20"/>
              </w:rPr>
              <w:t>R / r</w:t>
            </w:r>
          </w:p>
        </w:tc>
        <w:tc>
          <w:tcPr>
            <w:tcW w:w="2837" w:type="dxa"/>
            <w:shd w:val="clear" w:color="auto" w:fill="EBF0FA"/>
          </w:tcPr>
          <w:p w14:paraId="56322DF7" w14:textId="77777777" w:rsidR="00C65204" w:rsidRDefault="00B46909">
            <w:r>
              <w:rPr>
                <w:rFonts w:ascii="Calibri" w:hAnsi="Calibri"/>
                <w:sz w:val="20"/>
              </w:rPr>
              <w:t>Reset alarme mouvement</w:t>
            </w:r>
          </w:p>
        </w:tc>
        <w:tc>
          <w:tcPr>
            <w:tcW w:w="2837" w:type="dxa"/>
            <w:shd w:val="clear" w:color="auto" w:fill="EBF0FA"/>
          </w:tcPr>
          <w:p w14:paraId="5E1A4EB2" w14:textId="77777777" w:rsidR="00C65204" w:rsidRDefault="00B46909">
            <w:r>
              <w:rPr>
                <w:rFonts w:ascii="Calibri" w:hAnsi="Calibri"/>
                <w:sz w:val="20"/>
              </w:rPr>
              <w:t>[CMD] Alarme resetee</w:t>
            </w:r>
          </w:p>
        </w:tc>
      </w:tr>
    </w:tbl>
    <w:p w14:paraId="5832604D" w14:textId="77777777" w:rsidR="00C65204" w:rsidRDefault="00B46909">
      <w:r>
        <w:br w:type="page"/>
      </w:r>
    </w:p>
    <w:p w14:paraId="1FA53DBF" w14:textId="77777777" w:rsidR="00C65204" w:rsidRDefault="00B46909">
      <w:pPr>
        <w:pStyle w:val="Titre1"/>
      </w:pPr>
      <w:r>
        <w:rPr>
          <w:rFonts w:ascii="Calibri" w:hAnsi="Calibri"/>
          <w:color w:val="1F497D"/>
          <w:sz w:val="32"/>
        </w:rPr>
        <w:lastRenderedPageBreak/>
        <w:t>8. Tests et résultats attendus</w:t>
      </w:r>
    </w:p>
    <w:tbl>
      <w:tblPr>
        <w:tblStyle w:val="Grilledutableau"/>
        <w:tblW w:w="0" w:type="auto"/>
        <w:tblLook w:val="04A0" w:firstRow="1" w:lastRow="0" w:firstColumn="1" w:lastColumn="0" w:noHBand="0" w:noVBand="1"/>
      </w:tblPr>
      <w:tblGrid>
        <w:gridCol w:w="2128"/>
        <w:gridCol w:w="2128"/>
        <w:gridCol w:w="2128"/>
        <w:gridCol w:w="2128"/>
      </w:tblGrid>
      <w:tr w:rsidR="00C65204" w14:paraId="06303105" w14:textId="77777777">
        <w:tc>
          <w:tcPr>
            <w:tcW w:w="2128" w:type="dxa"/>
            <w:shd w:val="clear" w:color="auto" w:fill="1F497D"/>
          </w:tcPr>
          <w:p w14:paraId="213E7EB6" w14:textId="77777777" w:rsidR="00C65204" w:rsidRDefault="00B46909">
            <w:r>
              <w:rPr>
                <w:rFonts w:ascii="Calibri" w:hAnsi="Calibri"/>
                <w:b/>
                <w:color w:val="FFFFFF"/>
                <w:sz w:val="20"/>
              </w:rPr>
              <w:t>Test</w:t>
            </w:r>
          </w:p>
        </w:tc>
        <w:tc>
          <w:tcPr>
            <w:tcW w:w="2128" w:type="dxa"/>
            <w:shd w:val="clear" w:color="auto" w:fill="1F497D"/>
          </w:tcPr>
          <w:p w14:paraId="758FDA0A" w14:textId="77777777" w:rsidR="00C65204" w:rsidRDefault="00B46909">
            <w:r>
              <w:rPr>
                <w:rFonts w:ascii="Calibri" w:hAnsi="Calibri"/>
                <w:b/>
                <w:color w:val="FFFFFF"/>
                <w:sz w:val="20"/>
              </w:rPr>
              <w:t>Action</w:t>
            </w:r>
          </w:p>
        </w:tc>
        <w:tc>
          <w:tcPr>
            <w:tcW w:w="2128" w:type="dxa"/>
            <w:shd w:val="clear" w:color="auto" w:fill="1F497D"/>
          </w:tcPr>
          <w:p w14:paraId="2AACAE3D" w14:textId="77777777" w:rsidR="00C65204" w:rsidRDefault="00B46909">
            <w:r>
              <w:rPr>
                <w:rFonts w:ascii="Calibri" w:hAnsi="Calibri"/>
                <w:b/>
                <w:color w:val="FFFFFF"/>
                <w:sz w:val="20"/>
              </w:rPr>
              <w:t>Résultat attendu</w:t>
            </w:r>
          </w:p>
        </w:tc>
        <w:tc>
          <w:tcPr>
            <w:tcW w:w="2128" w:type="dxa"/>
            <w:shd w:val="clear" w:color="auto" w:fill="1F497D"/>
          </w:tcPr>
          <w:p w14:paraId="3DA536B2" w14:textId="77777777" w:rsidR="00C65204" w:rsidRDefault="00B46909">
            <w:r>
              <w:rPr>
                <w:rFonts w:ascii="Calibri" w:hAnsi="Calibri"/>
                <w:b/>
                <w:color w:val="FFFFFF"/>
                <w:sz w:val="20"/>
              </w:rPr>
              <w:t>Statut</w:t>
            </w:r>
          </w:p>
        </w:tc>
      </w:tr>
      <w:tr w:rsidR="00C65204" w14:paraId="41929A1A" w14:textId="77777777">
        <w:tc>
          <w:tcPr>
            <w:tcW w:w="2128" w:type="dxa"/>
            <w:shd w:val="clear" w:color="auto" w:fill="EBF0FA"/>
          </w:tcPr>
          <w:p w14:paraId="01D544F1" w14:textId="77777777" w:rsidR="00C65204" w:rsidRDefault="00B46909">
            <w:r>
              <w:rPr>
                <w:rFonts w:ascii="Calibri" w:hAnsi="Calibri"/>
                <w:b/>
                <w:sz w:val="20"/>
              </w:rPr>
              <w:t>T01</w:t>
            </w:r>
          </w:p>
        </w:tc>
        <w:tc>
          <w:tcPr>
            <w:tcW w:w="2128" w:type="dxa"/>
            <w:shd w:val="clear" w:color="auto" w:fill="EBF0FA"/>
          </w:tcPr>
          <w:p w14:paraId="6DC286E6" w14:textId="77777777" w:rsidR="00C65204" w:rsidRDefault="00B46909">
            <w:r>
              <w:rPr>
                <w:rFonts w:ascii="Calibri" w:hAnsi="Calibri"/>
                <w:sz w:val="20"/>
              </w:rPr>
              <w:t>Démarrage</w:t>
            </w:r>
          </w:p>
        </w:tc>
        <w:tc>
          <w:tcPr>
            <w:tcW w:w="2128" w:type="dxa"/>
            <w:shd w:val="clear" w:color="auto" w:fill="EBF0FA"/>
          </w:tcPr>
          <w:p w14:paraId="5ABE0BFC" w14:textId="77777777" w:rsidR="00C65204" w:rsidRDefault="00B46909">
            <w:r>
              <w:rPr>
                <w:rFonts w:ascii="Calibri" w:hAnsi="Calibri"/>
                <w:sz w:val="20"/>
              </w:rPr>
              <w:t>LCD affiche 'Maison Smart'</w:t>
            </w:r>
          </w:p>
        </w:tc>
        <w:tc>
          <w:tcPr>
            <w:tcW w:w="2128" w:type="dxa"/>
            <w:shd w:val="clear" w:color="auto" w:fill="EBF0FA"/>
          </w:tcPr>
          <w:p w14:paraId="47DE98A4" w14:textId="77777777" w:rsidR="00C65204" w:rsidRDefault="00B46909">
            <w:r>
              <w:rPr>
                <w:rFonts w:ascii="Calibri" w:hAnsi="Calibri"/>
                <w:color w:val="008000"/>
                <w:sz w:val="20"/>
              </w:rPr>
              <w:t>✓</w:t>
            </w:r>
          </w:p>
        </w:tc>
      </w:tr>
      <w:tr w:rsidR="00C65204" w14:paraId="29023631" w14:textId="77777777">
        <w:tc>
          <w:tcPr>
            <w:tcW w:w="2128" w:type="dxa"/>
          </w:tcPr>
          <w:p w14:paraId="302EBF13" w14:textId="77777777" w:rsidR="00C65204" w:rsidRDefault="00B46909">
            <w:r>
              <w:rPr>
                <w:rFonts w:ascii="Calibri" w:hAnsi="Calibri"/>
                <w:b/>
                <w:sz w:val="20"/>
              </w:rPr>
              <w:t>T02</w:t>
            </w:r>
          </w:p>
        </w:tc>
        <w:tc>
          <w:tcPr>
            <w:tcW w:w="2128" w:type="dxa"/>
          </w:tcPr>
          <w:p w14:paraId="0C64F766" w14:textId="77777777" w:rsidR="00C65204" w:rsidRDefault="00B46909">
            <w:r>
              <w:rPr>
                <w:rFonts w:ascii="Calibri" w:hAnsi="Calibri"/>
                <w:sz w:val="20"/>
              </w:rPr>
              <w:t>Devant PIR</w:t>
            </w:r>
          </w:p>
        </w:tc>
        <w:tc>
          <w:tcPr>
            <w:tcW w:w="2128" w:type="dxa"/>
          </w:tcPr>
          <w:p w14:paraId="1873C013" w14:textId="77777777" w:rsidR="00C65204" w:rsidRDefault="00B46909">
            <w:r>
              <w:rPr>
                <w:rFonts w:ascii="Calibri" w:hAnsi="Calibri"/>
                <w:sz w:val="20"/>
              </w:rPr>
              <w:t>LED blanche s'allume</w:t>
            </w:r>
          </w:p>
        </w:tc>
        <w:tc>
          <w:tcPr>
            <w:tcW w:w="2128" w:type="dxa"/>
          </w:tcPr>
          <w:p w14:paraId="2B9C5F56" w14:textId="77777777" w:rsidR="00C65204" w:rsidRDefault="00B46909">
            <w:r>
              <w:rPr>
                <w:rFonts w:ascii="Calibri" w:hAnsi="Calibri"/>
                <w:color w:val="008000"/>
                <w:sz w:val="20"/>
              </w:rPr>
              <w:t>✓</w:t>
            </w:r>
          </w:p>
        </w:tc>
      </w:tr>
      <w:tr w:rsidR="00C65204" w14:paraId="0A0C34E0" w14:textId="77777777">
        <w:tc>
          <w:tcPr>
            <w:tcW w:w="2128" w:type="dxa"/>
            <w:shd w:val="clear" w:color="auto" w:fill="EBF0FA"/>
          </w:tcPr>
          <w:p w14:paraId="54E5C85F" w14:textId="77777777" w:rsidR="00C65204" w:rsidRDefault="00B46909">
            <w:r>
              <w:rPr>
                <w:rFonts w:ascii="Calibri" w:hAnsi="Calibri"/>
                <w:b/>
                <w:sz w:val="20"/>
              </w:rPr>
              <w:t>T03</w:t>
            </w:r>
          </w:p>
        </w:tc>
        <w:tc>
          <w:tcPr>
            <w:tcW w:w="2128" w:type="dxa"/>
            <w:shd w:val="clear" w:color="auto" w:fill="EBF0FA"/>
          </w:tcPr>
          <w:p w14:paraId="0E44C4CC" w14:textId="77777777" w:rsidR="00C65204" w:rsidRDefault="00B46909">
            <w:r>
              <w:rPr>
                <w:rFonts w:ascii="Calibri" w:hAnsi="Calibri"/>
                <w:sz w:val="20"/>
              </w:rPr>
              <w:t>Absence 10 s</w:t>
            </w:r>
          </w:p>
        </w:tc>
        <w:tc>
          <w:tcPr>
            <w:tcW w:w="2128" w:type="dxa"/>
            <w:shd w:val="clear" w:color="auto" w:fill="EBF0FA"/>
          </w:tcPr>
          <w:p w14:paraId="7F3E893E" w14:textId="77777777" w:rsidR="00C65204" w:rsidRDefault="00B46909">
            <w:r>
              <w:rPr>
                <w:rFonts w:ascii="Calibri" w:hAnsi="Calibri"/>
                <w:sz w:val="20"/>
              </w:rPr>
              <w:t>LED blanche s'éteint</w:t>
            </w:r>
          </w:p>
        </w:tc>
        <w:tc>
          <w:tcPr>
            <w:tcW w:w="2128" w:type="dxa"/>
            <w:shd w:val="clear" w:color="auto" w:fill="EBF0FA"/>
          </w:tcPr>
          <w:p w14:paraId="1D240623" w14:textId="77777777" w:rsidR="00C65204" w:rsidRDefault="00B46909">
            <w:r>
              <w:rPr>
                <w:rFonts w:ascii="Calibri" w:hAnsi="Calibri"/>
                <w:color w:val="008000"/>
                <w:sz w:val="20"/>
              </w:rPr>
              <w:t>✓</w:t>
            </w:r>
          </w:p>
        </w:tc>
      </w:tr>
      <w:tr w:rsidR="00C65204" w14:paraId="72C7E08B" w14:textId="77777777">
        <w:tc>
          <w:tcPr>
            <w:tcW w:w="2128" w:type="dxa"/>
          </w:tcPr>
          <w:p w14:paraId="115525C8" w14:textId="77777777" w:rsidR="00C65204" w:rsidRDefault="00B46909">
            <w:r>
              <w:rPr>
                <w:rFonts w:ascii="Calibri" w:hAnsi="Calibri"/>
                <w:b/>
                <w:sz w:val="20"/>
              </w:rPr>
              <w:t>T04</w:t>
            </w:r>
          </w:p>
        </w:tc>
        <w:tc>
          <w:tcPr>
            <w:tcW w:w="2128" w:type="dxa"/>
          </w:tcPr>
          <w:p w14:paraId="0A972A2C" w14:textId="77777777" w:rsidR="00C65204" w:rsidRDefault="00B46909">
            <w:r>
              <w:rPr>
                <w:rFonts w:ascii="Calibri" w:hAnsi="Calibri"/>
                <w:sz w:val="20"/>
              </w:rPr>
              <w:t>Appui bouton</w:t>
            </w:r>
          </w:p>
        </w:tc>
        <w:tc>
          <w:tcPr>
            <w:tcW w:w="2128" w:type="dxa"/>
          </w:tcPr>
          <w:p w14:paraId="64399C85" w14:textId="77777777" w:rsidR="00C65204" w:rsidRDefault="00B46909">
            <w:r>
              <w:rPr>
                <w:rFonts w:ascii="Calibri" w:hAnsi="Calibri"/>
                <w:sz w:val="20"/>
              </w:rPr>
              <w:t>LED bascule, mode MANUEL</w:t>
            </w:r>
          </w:p>
        </w:tc>
        <w:tc>
          <w:tcPr>
            <w:tcW w:w="2128" w:type="dxa"/>
          </w:tcPr>
          <w:p w14:paraId="11367F8C" w14:textId="77777777" w:rsidR="00C65204" w:rsidRDefault="00B46909">
            <w:r>
              <w:rPr>
                <w:rFonts w:ascii="Calibri" w:hAnsi="Calibri"/>
                <w:color w:val="008000"/>
                <w:sz w:val="20"/>
              </w:rPr>
              <w:t>✓</w:t>
            </w:r>
          </w:p>
        </w:tc>
      </w:tr>
      <w:tr w:rsidR="00C65204" w14:paraId="5731B1B9" w14:textId="77777777">
        <w:tc>
          <w:tcPr>
            <w:tcW w:w="2128" w:type="dxa"/>
            <w:shd w:val="clear" w:color="auto" w:fill="EBF0FA"/>
          </w:tcPr>
          <w:p w14:paraId="78FE27A8" w14:textId="77777777" w:rsidR="00C65204" w:rsidRDefault="00B46909">
            <w:r>
              <w:rPr>
                <w:rFonts w:ascii="Calibri" w:hAnsi="Calibri"/>
                <w:b/>
                <w:sz w:val="20"/>
              </w:rPr>
              <w:t>T05</w:t>
            </w:r>
          </w:p>
        </w:tc>
        <w:tc>
          <w:tcPr>
            <w:tcW w:w="2128" w:type="dxa"/>
            <w:shd w:val="clear" w:color="auto" w:fill="EBF0FA"/>
          </w:tcPr>
          <w:p w14:paraId="49445F47" w14:textId="77777777" w:rsidR="00C65204" w:rsidRDefault="00B46909">
            <w:r>
              <w:rPr>
                <w:rFonts w:ascii="Calibri" w:hAnsi="Calibri"/>
                <w:sz w:val="20"/>
              </w:rPr>
              <w:t>DHT11 lecture</w:t>
            </w:r>
          </w:p>
        </w:tc>
        <w:tc>
          <w:tcPr>
            <w:tcW w:w="2128" w:type="dxa"/>
            <w:shd w:val="clear" w:color="auto" w:fill="EBF0FA"/>
          </w:tcPr>
          <w:p w14:paraId="5F07FB63" w14:textId="77777777" w:rsidR="00C65204" w:rsidRPr="00C61355" w:rsidRDefault="00B46909">
            <w:pPr>
              <w:rPr>
                <w:lang w:val="fr-FR"/>
              </w:rPr>
            </w:pPr>
            <w:r w:rsidRPr="00C61355">
              <w:rPr>
                <w:rFonts w:ascii="Calibri" w:hAnsi="Calibri"/>
                <w:sz w:val="20"/>
                <w:lang w:val="fr-FR"/>
              </w:rPr>
              <w:t>LCD affiche T° et humidité</w:t>
            </w:r>
          </w:p>
        </w:tc>
        <w:tc>
          <w:tcPr>
            <w:tcW w:w="2128" w:type="dxa"/>
            <w:shd w:val="clear" w:color="auto" w:fill="EBF0FA"/>
          </w:tcPr>
          <w:p w14:paraId="5043E193" w14:textId="77777777" w:rsidR="00C65204" w:rsidRDefault="00B46909">
            <w:r>
              <w:rPr>
                <w:rFonts w:ascii="Calibri" w:hAnsi="Calibri"/>
                <w:color w:val="008000"/>
                <w:sz w:val="20"/>
              </w:rPr>
              <w:t>✓</w:t>
            </w:r>
          </w:p>
        </w:tc>
      </w:tr>
      <w:tr w:rsidR="00C65204" w14:paraId="5A80F027" w14:textId="77777777">
        <w:tc>
          <w:tcPr>
            <w:tcW w:w="2128" w:type="dxa"/>
          </w:tcPr>
          <w:p w14:paraId="287BE093" w14:textId="77777777" w:rsidR="00C65204" w:rsidRDefault="00B46909">
            <w:r>
              <w:rPr>
                <w:rFonts w:ascii="Calibri" w:hAnsi="Calibri"/>
                <w:b/>
                <w:sz w:val="20"/>
              </w:rPr>
              <w:t>T06</w:t>
            </w:r>
          </w:p>
        </w:tc>
        <w:tc>
          <w:tcPr>
            <w:tcW w:w="2128" w:type="dxa"/>
          </w:tcPr>
          <w:p w14:paraId="33631D21" w14:textId="77777777" w:rsidR="00C65204" w:rsidRDefault="00B46909">
            <w:r>
              <w:rPr>
                <w:rFonts w:ascii="Calibri" w:hAnsi="Calibri"/>
                <w:sz w:val="20"/>
              </w:rPr>
              <w:t>T° &gt; 30°C (simuler)</w:t>
            </w:r>
          </w:p>
        </w:tc>
        <w:tc>
          <w:tcPr>
            <w:tcW w:w="2128" w:type="dxa"/>
          </w:tcPr>
          <w:p w14:paraId="7C613787" w14:textId="77777777" w:rsidR="00C65204" w:rsidRDefault="00B46909">
            <w:r>
              <w:rPr>
                <w:rFonts w:ascii="Calibri" w:hAnsi="Calibri"/>
                <w:sz w:val="20"/>
              </w:rPr>
              <w:t>LED rouge ON + bip buzzer</w:t>
            </w:r>
          </w:p>
        </w:tc>
        <w:tc>
          <w:tcPr>
            <w:tcW w:w="2128" w:type="dxa"/>
          </w:tcPr>
          <w:p w14:paraId="389C2D41" w14:textId="77777777" w:rsidR="00C65204" w:rsidRDefault="00B46909">
            <w:r>
              <w:rPr>
                <w:rFonts w:ascii="Calibri" w:hAnsi="Calibri"/>
                <w:color w:val="008000"/>
                <w:sz w:val="20"/>
              </w:rPr>
              <w:t>✓</w:t>
            </w:r>
          </w:p>
        </w:tc>
      </w:tr>
      <w:tr w:rsidR="00C65204" w14:paraId="188EB4C6" w14:textId="77777777">
        <w:tc>
          <w:tcPr>
            <w:tcW w:w="2128" w:type="dxa"/>
            <w:shd w:val="clear" w:color="auto" w:fill="EBF0FA"/>
          </w:tcPr>
          <w:p w14:paraId="1F89E455" w14:textId="77777777" w:rsidR="00C65204" w:rsidRDefault="00B46909">
            <w:r>
              <w:rPr>
                <w:rFonts w:ascii="Calibri" w:hAnsi="Calibri"/>
                <w:b/>
                <w:sz w:val="20"/>
              </w:rPr>
              <w:t>T07</w:t>
            </w:r>
          </w:p>
        </w:tc>
        <w:tc>
          <w:tcPr>
            <w:tcW w:w="2128" w:type="dxa"/>
            <w:shd w:val="clear" w:color="auto" w:fill="EBF0FA"/>
          </w:tcPr>
          <w:p w14:paraId="08095465" w14:textId="77777777" w:rsidR="00C65204" w:rsidRDefault="00B46909">
            <w:r>
              <w:rPr>
                <w:rFonts w:ascii="Calibri" w:hAnsi="Calibri"/>
                <w:sz w:val="20"/>
              </w:rPr>
              <w:t>Commande 'L' série</w:t>
            </w:r>
          </w:p>
        </w:tc>
        <w:tc>
          <w:tcPr>
            <w:tcW w:w="2128" w:type="dxa"/>
            <w:shd w:val="clear" w:color="auto" w:fill="EBF0FA"/>
          </w:tcPr>
          <w:p w14:paraId="68F74D0D" w14:textId="77777777" w:rsidR="00C65204" w:rsidRDefault="00B46909">
            <w:r>
              <w:rPr>
                <w:rFonts w:ascii="Calibri" w:hAnsi="Calibri"/>
                <w:sz w:val="20"/>
              </w:rPr>
              <w:t>Lumière bascule ON/OFF</w:t>
            </w:r>
          </w:p>
        </w:tc>
        <w:tc>
          <w:tcPr>
            <w:tcW w:w="2128" w:type="dxa"/>
            <w:shd w:val="clear" w:color="auto" w:fill="EBF0FA"/>
          </w:tcPr>
          <w:p w14:paraId="7253EBEC" w14:textId="77777777" w:rsidR="00C65204" w:rsidRDefault="00B46909">
            <w:r>
              <w:rPr>
                <w:rFonts w:ascii="Calibri" w:hAnsi="Calibri"/>
                <w:color w:val="008000"/>
                <w:sz w:val="20"/>
              </w:rPr>
              <w:t>✓</w:t>
            </w:r>
          </w:p>
        </w:tc>
      </w:tr>
      <w:tr w:rsidR="00C65204" w14:paraId="01185122" w14:textId="77777777">
        <w:tc>
          <w:tcPr>
            <w:tcW w:w="2128" w:type="dxa"/>
          </w:tcPr>
          <w:p w14:paraId="35B9C31B" w14:textId="77777777" w:rsidR="00C65204" w:rsidRDefault="00B46909">
            <w:r>
              <w:rPr>
                <w:rFonts w:ascii="Calibri" w:hAnsi="Calibri"/>
                <w:b/>
                <w:sz w:val="20"/>
              </w:rPr>
              <w:t>T08</w:t>
            </w:r>
          </w:p>
        </w:tc>
        <w:tc>
          <w:tcPr>
            <w:tcW w:w="2128" w:type="dxa"/>
          </w:tcPr>
          <w:p w14:paraId="327EBEF9" w14:textId="77777777" w:rsidR="00C65204" w:rsidRDefault="00B46909">
            <w:r>
              <w:rPr>
                <w:rFonts w:ascii="Calibri" w:hAnsi="Calibri"/>
                <w:sz w:val="20"/>
              </w:rPr>
              <w:t>Commande 'R' série</w:t>
            </w:r>
          </w:p>
        </w:tc>
        <w:tc>
          <w:tcPr>
            <w:tcW w:w="2128" w:type="dxa"/>
          </w:tcPr>
          <w:p w14:paraId="437119F8" w14:textId="77777777" w:rsidR="00C65204" w:rsidRDefault="00B46909">
            <w:r>
              <w:rPr>
                <w:rFonts w:ascii="Calibri" w:hAnsi="Calibri"/>
                <w:sz w:val="20"/>
              </w:rPr>
              <w:t>Alarme mouvement réinitialisée</w:t>
            </w:r>
          </w:p>
        </w:tc>
        <w:tc>
          <w:tcPr>
            <w:tcW w:w="2128" w:type="dxa"/>
          </w:tcPr>
          <w:p w14:paraId="64FE0BD2" w14:textId="77777777" w:rsidR="00C65204" w:rsidRDefault="00B46909">
            <w:r>
              <w:rPr>
                <w:rFonts w:ascii="Calibri" w:hAnsi="Calibri"/>
                <w:color w:val="008000"/>
                <w:sz w:val="20"/>
              </w:rPr>
              <w:t>✓</w:t>
            </w:r>
          </w:p>
        </w:tc>
      </w:tr>
      <w:tr w:rsidR="00C65204" w14:paraId="61185AD6" w14:textId="77777777">
        <w:tc>
          <w:tcPr>
            <w:tcW w:w="2128" w:type="dxa"/>
            <w:shd w:val="clear" w:color="auto" w:fill="EBF0FA"/>
          </w:tcPr>
          <w:p w14:paraId="1CED30AA" w14:textId="77777777" w:rsidR="00C65204" w:rsidRDefault="00B46909">
            <w:r>
              <w:rPr>
                <w:rFonts w:ascii="Calibri" w:hAnsi="Calibri"/>
                <w:b/>
                <w:sz w:val="20"/>
              </w:rPr>
              <w:t>T09</w:t>
            </w:r>
          </w:p>
        </w:tc>
        <w:tc>
          <w:tcPr>
            <w:tcW w:w="2128" w:type="dxa"/>
            <w:shd w:val="clear" w:color="auto" w:fill="EBF0FA"/>
          </w:tcPr>
          <w:p w14:paraId="52709CC9" w14:textId="77777777" w:rsidR="00C65204" w:rsidRDefault="00B46909">
            <w:r>
              <w:rPr>
                <w:rFonts w:ascii="Calibri" w:hAnsi="Calibri"/>
                <w:sz w:val="20"/>
              </w:rPr>
              <w:t>DHT11 déconnecté</w:t>
            </w:r>
          </w:p>
        </w:tc>
        <w:tc>
          <w:tcPr>
            <w:tcW w:w="2128" w:type="dxa"/>
            <w:shd w:val="clear" w:color="auto" w:fill="EBF0FA"/>
          </w:tcPr>
          <w:p w14:paraId="453BA4BF" w14:textId="77777777" w:rsidR="00C65204" w:rsidRDefault="00B46909">
            <w:r>
              <w:rPr>
                <w:rFonts w:ascii="Calibri" w:hAnsi="Calibri"/>
                <w:sz w:val="20"/>
              </w:rPr>
              <w:t>Message erreur port série</w:t>
            </w:r>
          </w:p>
        </w:tc>
        <w:tc>
          <w:tcPr>
            <w:tcW w:w="2128" w:type="dxa"/>
            <w:shd w:val="clear" w:color="auto" w:fill="EBF0FA"/>
          </w:tcPr>
          <w:p w14:paraId="1C2C0DC1" w14:textId="77777777" w:rsidR="00C65204" w:rsidRDefault="00B46909">
            <w:r>
              <w:rPr>
                <w:rFonts w:ascii="Calibri" w:hAnsi="Calibri"/>
                <w:color w:val="008000"/>
                <w:sz w:val="20"/>
              </w:rPr>
              <w:t>✓</w:t>
            </w:r>
          </w:p>
        </w:tc>
      </w:tr>
      <w:tr w:rsidR="00C65204" w14:paraId="19D934E3" w14:textId="77777777">
        <w:tc>
          <w:tcPr>
            <w:tcW w:w="2128" w:type="dxa"/>
          </w:tcPr>
          <w:p w14:paraId="7E61A6A5" w14:textId="77777777" w:rsidR="00C65204" w:rsidRDefault="00B46909">
            <w:r>
              <w:rPr>
                <w:rFonts w:ascii="Calibri" w:hAnsi="Calibri"/>
                <w:b/>
                <w:sz w:val="20"/>
              </w:rPr>
              <w:t>T10</w:t>
            </w:r>
          </w:p>
        </w:tc>
        <w:tc>
          <w:tcPr>
            <w:tcW w:w="2128" w:type="dxa"/>
          </w:tcPr>
          <w:p w14:paraId="0342FF28" w14:textId="77777777" w:rsidR="00C65204" w:rsidRDefault="00B46909">
            <w:r>
              <w:rPr>
                <w:rFonts w:ascii="Calibri" w:hAnsi="Calibri"/>
                <w:sz w:val="20"/>
              </w:rPr>
              <w:t>Mouvement + T° élevée</w:t>
            </w:r>
          </w:p>
        </w:tc>
        <w:tc>
          <w:tcPr>
            <w:tcW w:w="2128" w:type="dxa"/>
          </w:tcPr>
          <w:p w14:paraId="3C4354B5" w14:textId="77777777" w:rsidR="00C65204" w:rsidRDefault="00B46909">
            <w:r>
              <w:rPr>
                <w:rFonts w:ascii="Calibri" w:hAnsi="Calibri"/>
                <w:sz w:val="20"/>
              </w:rPr>
              <w:t>Double alarme LED + buzzer actif</w:t>
            </w:r>
          </w:p>
        </w:tc>
        <w:tc>
          <w:tcPr>
            <w:tcW w:w="2128" w:type="dxa"/>
          </w:tcPr>
          <w:p w14:paraId="7E157FEA" w14:textId="77777777" w:rsidR="00C65204" w:rsidRDefault="00B46909">
            <w:r>
              <w:rPr>
                <w:rFonts w:ascii="Calibri" w:hAnsi="Calibri"/>
                <w:color w:val="008000"/>
                <w:sz w:val="20"/>
              </w:rPr>
              <w:t>✓</w:t>
            </w:r>
          </w:p>
        </w:tc>
      </w:tr>
    </w:tbl>
    <w:p w14:paraId="3CCEAC20" w14:textId="77777777" w:rsidR="00C65204" w:rsidRDefault="00C65204"/>
    <w:p w14:paraId="5FAE2249" w14:textId="77777777" w:rsidR="00C65204" w:rsidRDefault="00B46909">
      <w:pPr>
        <w:pStyle w:val="Titre1"/>
      </w:pPr>
      <w:r>
        <w:rPr>
          <w:rFonts w:ascii="Calibri" w:hAnsi="Calibri"/>
          <w:color w:val="1F497D"/>
          <w:sz w:val="32"/>
        </w:rPr>
        <w:t>9. Extensions possibles</w:t>
      </w:r>
    </w:p>
    <w:p w14:paraId="3666427B" w14:textId="77777777" w:rsidR="00C65204" w:rsidRPr="00C61355" w:rsidRDefault="00B46909">
      <w:pPr>
        <w:rPr>
          <w:lang w:val="fr-FR"/>
        </w:rPr>
      </w:pPr>
      <w:r w:rsidRPr="00C61355">
        <w:rPr>
          <w:rFonts w:ascii="Calibri" w:hAnsi="Calibri"/>
          <w:b/>
          <w:color w:val="2E74B5"/>
          <w:lang w:val="fr-FR"/>
        </w:rPr>
        <w:t>▸</w:t>
      </w:r>
      <w:r w:rsidRPr="00C61355">
        <w:rPr>
          <w:rFonts w:ascii="Calibri" w:hAnsi="Calibri"/>
          <w:b/>
          <w:color w:val="2E74B5"/>
          <w:lang w:val="fr-FR"/>
        </w:rPr>
        <w:t xml:space="preserve"> Module Bluetooth HC-05 : </w:t>
      </w:r>
      <w:r w:rsidRPr="00C61355">
        <w:rPr>
          <w:rFonts w:ascii="Calibri" w:hAnsi="Calibri"/>
          <w:lang w:val="fr-FR"/>
        </w:rPr>
        <w:t xml:space="preserve">Contrôle via application mobile Android (MIT App </w:t>
      </w:r>
      <w:proofErr w:type="spellStart"/>
      <w:r w:rsidRPr="00C61355">
        <w:rPr>
          <w:rFonts w:ascii="Calibri" w:hAnsi="Calibri"/>
          <w:lang w:val="fr-FR"/>
        </w:rPr>
        <w:t>Inventor</w:t>
      </w:r>
      <w:proofErr w:type="spellEnd"/>
      <w:r w:rsidRPr="00C61355">
        <w:rPr>
          <w:rFonts w:ascii="Calibri" w:hAnsi="Calibri"/>
          <w:lang w:val="fr-FR"/>
        </w:rPr>
        <w:t>). Permet d'envoyer les commandes L, A, R depuis un smartphone.</w:t>
      </w:r>
    </w:p>
    <w:p w14:paraId="0C113B1C" w14:textId="77777777" w:rsidR="00C65204" w:rsidRPr="00C61355" w:rsidRDefault="00B46909">
      <w:pPr>
        <w:rPr>
          <w:lang w:val="fr-FR"/>
        </w:rPr>
      </w:pPr>
      <w:r w:rsidRPr="00C61355">
        <w:rPr>
          <w:rFonts w:ascii="Calibri" w:hAnsi="Calibri"/>
          <w:b/>
          <w:color w:val="2E74B5"/>
          <w:lang w:val="fr-FR"/>
        </w:rPr>
        <w:t>▸</w:t>
      </w:r>
      <w:r w:rsidRPr="00C61355">
        <w:rPr>
          <w:rFonts w:ascii="Calibri" w:hAnsi="Calibri"/>
          <w:b/>
          <w:color w:val="2E74B5"/>
          <w:lang w:val="fr-FR"/>
        </w:rPr>
        <w:t xml:space="preserve"> Module Wi-Fi ESP8266 : </w:t>
      </w:r>
      <w:r w:rsidRPr="00C61355">
        <w:rPr>
          <w:rFonts w:ascii="Calibri" w:hAnsi="Calibri"/>
          <w:lang w:val="fr-FR"/>
        </w:rPr>
        <w:t>Connexion au réseau local pour contrôle via navigateur web ou intégration avec Home Assistant / MQTT.</w:t>
      </w:r>
    </w:p>
    <w:p w14:paraId="0C154D29" w14:textId="77777777" w:rsidR="00C65204" w:rsidRPr="00C61355" w:rsidRDefault="00B46909">
      <w:pPr>
        <w:rPr>
          <w:lang w:val="fr-FR"/>
        </w:rPr>
      </w:pPr>
      <w:r w:rsidRPr="00C61355">
        <w:rPr>
          <w:rFonts w:ascii="Calibri" w:hAnsi="Calibri"/>
          <w:b/>
          <w:color w:val="2E74B5"/>
          <w:lang w:val="fr-FR"/>
        </w:rPr>
        <w:t>▸</w:t>
      </w:r>
      <w:r w:rsidRPr="00C61355">
        <w:rPr>
          <w:rFonts w:ascii="Calibri" w:hAnsi="Calibri"/>
          <w:b/>
          <w:color w:val="2E74B5"/>
          <w:lang w:val="fr-FR"/>
        </w:rPr>
        <w:t xml:space="preserve"> Capteur de lumière (LDR) : </w:t>
      </w:r>
      <w:r w:rsidRPr="00C61355">
        <w:rPr>
          <w:rFonts w:ascii="Calibri" w:hAnsi="Calibri"/>
          <w:lang w:val="fr-FR"/>
        </w:rPr>
        <w:t>Activer l'éclairage uniquement si la luminosité ambiante est insuffisante.</w:t>
      </w:r>
    </w:p>
    <w:p w14:paraId="283DC2E9" w14:textId="77777777" w:rsidR="00C65204" w:rsidRPr="00C61355" w:rsidRDefault="00B46909">
      <w:pPr>
        <w:rPr>
          <w:lang w:val="fr-FR"/>
        </w:rPr>
      </w:pPr>
      <w:r w:rsidRPr="00C61355">
        <w:rPr>
          <w:rFonts w:ascii="Calibri" w:hAnsi="Calibri"/>
          <w:b/>
          <w:color w:val="2E74B5"/>
          <w:lang w:val="fr-FR"/>
        </w:rPr>
        <w:t>▸</w:t>
      </w:r>
      <w:r w:rsidRPr="00C61355">
        <w:rPr>
          <w:rFonts w:ascii="Calibri" w:hAnsi="Calibri"/>
          <w:b/>
          <w:color w:val="2E74B5"/>
          <w:lang w:val="fr-FR"/>
        </w:rPr>
        <w:t xml:space="preserve"> Relais 5V : </w:t>
      </w:r>
      <w:r w:rsidRPr="00C61355">
        <w:rPr>
          <w:rFonts w:ascii="Calibri" w:hAnsi="Calibri"/>
          <w:lang w:val="fr-FR"/>
        </w:rPr>
        <w:t xml:space="preserve">Remplacer les </w:t>
      </w:r>
      <w:proofErr w:type="spellStart"/>
      <w:r w:rsidRPr="00C61355">
        <w:rPr>
          <w:rFonts w:ascii="Calibri" w:hAnsi="Calibri"/>
          <w:lang w:val="fr-FR"/>
        </w:rPr>
        <w:t>LEDs</w:t>
      </w:r>
      <w:proofErr w:type="spellEnd"/>
      <w:r w:rsidRPr="00C61355">
        <w:rPr>
          <w:rFonts w:ascii="Calibri" w:hAnsi="Calibri"/>
          <w:lang w:val="fr-FR"/>
        </w:rPr>
        <w:t xml:space="preserve"> par de véritables ampoules ou un ventilateur réel.</w:t>
      </w:r>
    </w:p>
    <w:p w14:paraId="646B3424" w14:textId="77777777" w:rsidR="00C65204" w:rsidRPr="00C61355" w:rsidRDefault="00B46909">
      <w:pPr>
        <w:rPr>
          <w:lang w:val="fr-FR"/>
        </w:rPr>
      </w:pPr>
      <w:r w:rsidRPr="00C61355">
        <w:rPr>
          <w:rFonts w:ascii="Calibri" w:hAnsi="Calibri"/>
          <w:b/>
          <w:color w:val="2E74B5"/>
          <w:lang w:val="fr-FR"/>
        </w:rPr>
        <w:t>▸</w:t>
      </w:r>
      <w:r w:rsidRPr="00C61355">
        <w:rPr>
          <w:rFonts w:ascii="Calibri" w:hAnsi="Calibri"/>
          <w:b/>
          <w:color w:val="2E74B5"/>
          <w:lang w:val="fr-FR"/>
        </w:rPr>
        <w:t xml:space="preserve"> Capteur de gaz MQ-2 : </w:t>
      </w:r>
      <w:r w:rsidRPr="00C61355">
        <w:rPr>
          <w:rFonts w:ascii="Calibri" w:hAnsi="Calibri"/>
          <w:lang w:val="fr-FR"/>
        </w:rPr>
        <w:t>Détection de fumée ou de gaz inflammable avec alarme dédiée.</w:t>
      </w:r>
    </w:p>
    <w:p w14:paraId="7FBC3E90" w14:textId="77777777" w:rsidR="00C65204" w:rsidRPr="00C61355" w:rsidRDefault="00B46909">
      <w:pPr>
        <w:rPr>
          <w:lang w:val="fr-FR"/>
        </w:rPr>
      </w:pPr>
      <w:r w:rsidRPr="00C61355">
        <w:rPr>
          <w:rFonts w:ascii="Calibri" w:hAnsi="Calibri"/>
          <w:b/>
          <w:color w:val="2E74B5"/>
          <w:lang w:val="fr-FR"/>
        </w:rPr>
        <w:t>▸</w:t>
      </w:r>
      <w:r w:rsidRPr="00C61355">
        <w:rPr>
          <w:rFonts w:ascii="Calibri" w:hAnsi="Calibri"/>
          <w:b/>
          <w:color w:val="2E74B5"/>
          <w:lang w:val="fr-FR"/>
        </w:rPr>
        <w:t xml:space="preserve"> Horloge RTC DS3231 : </w:t>
      </w:r>
      <w:r w:rsidRPr="00C61355">
        <w:rPr>
          <w:rFonts w:ascii="Calibri" w:hAnsi="Calibri"/>
          <w:lang w:val="fr-FR"/>
        </w:rPr>
        <w:t>Ajouter la date et l'heure pour des automatisations planifiées.</w:t>
      </w:r>
    </w:p>
    <w:p w14:paraId="73B91352" w14:textId="77777777" w:rsidR="00C65204" w:rsidRPr="00C61355" w:rsidRDefault="00C65204">
      <w:pPr>
        <w:rPr>
          <w:lang w:val="fr-FR"/>
        </w:rPr>
      </w:pPr>
    </w:p>
    <w:p w14:paraId="1E27181E" w14:textId="77777777" w:rsidR="00C65204" w:rsidRPr="00C61355" w:rsidRDefault="00B46909">
      <w:pPr>
        <w:pStyle w:val="Titre1"/>
        <w:rPr>
          <w:lang w:val="fr-FR"/>
        </w:rPr>
      </w:pPr>
      <w:r w:rsidRPr="00C61355">
        <w:rPr>
          <w:rFonts w:ascii="Calibri" w:hAnsi="Calibri"/>
          <w:color w:val="1F497D"/>
          <w:sz w:val="32"/>
          <w:lang w:val="fr-FR"/>
        </w:rPr>
        <w:t>10. Conclusion</w:t>
      </w:r>
    </w:p>
    <w:p w14:paraId="5CD4FCF4" w14:textId="77777777" w:rsidR="00C65204" w:rsidRPr="00C61355" w:rsidRDefault="00B46909">
      <w:pPr>
        <w:rPr>
          <w:lang w:val="fr-FR"/>
        </w:rPr>
      </w:pPr>
      <w:r w:rsidRPr="00C61355">
        <w:rPr>
          <w:rFonts w:ascii="Calibri" w:hAnsi="Calibri"/>
          <w:lang w:val="fr-FR"/>
        </w:rPr>
        <w:t>Ce projet démontre la faisabilité d'un système domotique simple et fonctionnel basé sur Arduino Uno. L'architecture modulaire du code facilite la maintenance et l'ajout de nouvelles fonctionnalités. Le système répond aux exigences initiales : contrôle automatique de l'éclairage, surveillance thermique, détection de mouvement et interface utilisateur complète (LCD + port série + bouton).</w:t>
      </w:r>
    </w:p>
    <w:p w14:paraId="71F91679" w14:textId="77777777" w:rsidR="00C65204" w:rsidRPr="00C61355" w:rsidRDefault="00C65204">
      <w:pPr>
        <w:rPr>
          <w:lang w:val="fr-FR"/>
        </w:rPr>
      </w:pPr>
    </w:p>
    <w:p w14:paraId="7BE00721" w14:textId="77777777" w:rsidR="00C65204" w:rsidRPr="00C61355" w:rsidRDefault="00B46909">
      <w:pPr>
        <w:rPr>
          <w:lang w:val="fr-FR"/>
        </w:rPr>
      </w:pPr>
      <w:r w:rsidRPr="00C61355">
        <w:rPr>
          <w:rFonts w:ascii="Calibri" w:hAnsi="Calibri"/>
          <w:lang w:val="fr-FR"/>
        </w:rPr>
        <w:lastRenderedPageBreak/>
        <w:t>Les compétences mises en œuvre couvrent la programmation embarquée temps réel, la gestion de capteurs analogiques et numériques, la communication série et l'interface homme-machine. Ce prototype constitue une base solide pour une version améliorée intégrant la connectivité sans fil.</w:t>
      </w:r>
    </w:p>
    <w:p w14:paraId="5C7E81D6" w14:textId="77777777" w:rsidR="00C65204" w:rsidRPr="00C61355" w:rsidRDefault="00C65204">
      <w:pPr>
        <w:pBdr>
          <w:bottom w:val="single" w:sz="6" w:space="1" w:color="2E74B5"/>
        </w:pBdr>
        <w:rPr>
          <w:lang w:val="fr-FR"/>
        </w:rPr>
      </w:pPr>
    </w:p>
    <w:p w14:paraId="7C47CA87" w14:textId="77777777" w:rsidR="00C65204" w:rsidRDefault="00B46909">
      <w:pPr>
        <w:jc w:val="center"/>
      </w:pPr>
      <w:proofErr w:type="gramStart"/>
      <w:r>
        <w:rPr>
          <w:rFonts w:ascii="Calibri" w:hAnsi="Calibri"/>
          <w:i/>
          <w:color w:val="808080"/>
          <w:sz w:val="20"/>
        </w:rPr>
        <w:t>— Fin</w:t>
      </w:r>
      <w:proofErr w:type="gramEnd"/>
      <w:r>
        <w:rPr>
          <w:rFonts w:ascii="Calibri" w:hAnsi="Calibri"/>
          <w:i/>
          <w:color w:val="808080"/>
          <w:sz w:val="20"/>
        </w:rPr>
        <w:t xml:space="preserve"> du </w:t>
      </w:r>
      <w:proofErr w:type="gramStart"/>
      <w:r>
        <w:rPr>
          <w:rFonts w:ascii="Calibri" w:hAnsi="Calibri"/>
          <w:i/>
          <w:color w:val="808080"/>
          <w:sz w:val="20"/>
        </w:rPr>
        <w:t>rapport —</w:t>
      </w:r>
      <w:proofErr w:type="gramEnd"/>
    </w:p>
    <w:sectPr w:rsidR="00C65204" w:rsidSect="00034616">
      <w:pgSz w:w="11909" w:h="16834"/>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25284027">
    <w:abstractNumId w:val="8"/>
  </w:num>
  <w:num w:numId="2" w16cid:durableId="1601838271">
    <w:abstractNumId w:val="6"/>
  </w:num>
  <w:num w:numId="3" w16cid:durableId="1022631762">
    <w:abstractNumId w:val="5"/>
  </w:num>
  <w:num w:numId="4" w16cid:durableId="946811442">
    <w:abstractNumId w:val="4"/>
  </w:num>
  <w:num w:numId="5" w16cid:durableId="902106779">
    <w:abstractNumId w:val="7"/>
  </w:num>
  <w:num w:numId="6" w16cid:durableId="1036124594">
    <w:abstractNumId w:val="3"/>
  </w:num>
  <w:num w:numId="7" w16cid:durableId="824203488">
    <w:abstractNumId w:val="2"/>
  </w:num>
  <w:num w:numId="8" w16cid:durableId="173540132">
    <w:abstractNumId w:val="1"/>
  </w:num>
  <w:num w:numId="9" w16cid:durableId="2109546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6909"/>
    <w:rsid w:val="00B47730"/>
    <w:rsid w:val="00BD51EE"/>
    <w:rsid w:val="00C61355"/>
    <w:rsid w:val="00C65204"/>
    <w:rsid w:val="00CB0664"/>
    <w:rsid w:val="00D7759D"/>
    <w:rsid w:val="00EE50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18E2EF"/>
  <w14:defaultImageDpi w14:val="300"/>
  <w15:docId w15:val="{BBE26A16-6E34-44F8-AC4A-AA3B4EE0C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501C4C16071C44EA10214C82726C593" ma:contentTypeVersion="12" ma:contentTypeDescription="Create a new document." ma:contentTypeScope="" ma:versionID="778eed7efaffa1cdc574afa4128bd657">
  <xsd:schema xmlns:xsd="http://www.w3.org/2001/XMLSchema" xmlns:xs="http://www.w3.org/2001/XMLSchema" xmlns:p="http://schemas.microsoft.com/office/2006/metadata/properties" xmlns:ns3="a1660d3a-d10e-4e75-abf8-19a886a06138" xmlns:ns4="8334dcbe-2148-437f-9900-cc0728333d4d" targetNamespace="http://schemas.microsoft.com/office/2006/metadata/properties" ma:root="true" ma:fieldsID="0d563fd40d903c96eb80630da9b8681d" ns3:_="" ns4:_="">
    <xsd:import namespace="a1660d3a-d10e-4e75-abf8-19a886a06138"/>
    <xsd:import namespace="8334dcbe-2148-437f-9900-cc0728333d4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MediaServiceAutoTags" minOccurs="0"/>
                <xsd:element ref="ns4:MediaServiceGenerationTime" minOccurs="0"/>
                <xsd:element ref="ns4:MediaServiceEventHashCode" minOccurs="0"/>
                <xsd:element ref="ns4:_activity" minOccurs="0"/>
                <xsd:element ref="ns4:MediaServiceObjectDetectorVersion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660d3a-d10e-4e75-abf8-19a886a0613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34dcbe-2148-437f-9900-cc0728333d4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334dcbe-2148-437f-9900-cc0728333d4d"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C6E21AE-ECB6-4644-B070-92F8DCC63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660d3a-d10e-4e75-abf8-19a886a06138"/>
    <ds:schemaRef ds:uri="8334dcbe-2148-437f-9900-cc0728333d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528B3A-ABD8-45A8-831A-81A3B67B15B7}">
  <ds:schemaRefs>
    <ds:schemaRef ds:uri="http://schemas.microsoft.com/sharepoint/v3/contenttype/forms"/>
  </ds:schemaRefs>
</ds:datastoreItem>
</file>

<file path=customXml/itemProps4.xml><?xml version="1.0" encoding="utf-8"?>
<ds:datastoreItem xmlns:ds="http://schemas.openxmlformats.org/officeDocument/2006/customXml" ds:itemID="{F28D83DB-CD33-4449-B284-2C52D8F33E8A}">
  <ds:schemaRefs>
    <ds:schemaRef ds:uri="http://schemas.microsoft.com/office/2006/metadata/properties"/>
    <ds:schemaRef ds:uri="http://schemas.microsoft.com/office/infopath/2007/PartnerControls"/>
    <ds:schemaRef ds:uri="8334dcbe-2148-437f-9900-cc0728333d4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1335</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Sylvia Arlette NGALEMA (130031)</cp:lastModifiedBy>
  <cp:revision>2</cp:revision>
  <dcterms:created xsi:type="dcterms:W3CDTF">2026-05-27T15:27:00Z</dcterms:created>
  <dcterms:modified xsi:type="dcterms:W3CDTF">2026-05-27T15:27:00Z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0x0101008501C4C16071C44EA10214C82726C593</vt:lpwstr>
  </property>
</Properties>
</file>