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4790" w:rsidRDefault="00807501" w:rsidP="00807501">
      <w:pPr>
        <w:jc w:val="center"/>
        <w:rPr>
          <w:sz w:val="40"/>
        </w:rPr>
      </w:pPr>
      <w:r w:rsidRPr="00807501">
        <w:rPr>
          <w:rFonts w:hint="eastAsia"/>
          <w:sz w:val="40"/>
        </w:rPr>
        <w:t>实训</w:t>
      </w:r>
      <w:r w:rsidRPr="00807501">
        <w:rPr>
          <w:sz w:val="40"/>
        </w:rPr>
        <w:t>反思日志</w:t>
      </w:r>
      <w:bookmarkStart w:id="0" w:name="_GoBack"/>
      <w:bookmarkEnd w:id="0"/>
    </w:p>
    <w:p w:rsidR="004A322F" w:rsidRPr="004A322F" w:rsidRDefault="004A322F" w:rsidP="00807501">
      <w:pPr>
        <w:jc w:val="center"/>
        <w:rPr>
          <w:sz w:val="24"/>
        </w:rPr>
      </w:pPr>
      <w:r w:rsidRPr="004A322F">
        <w:rPr>
          <w:rFonts w:hint="eastAsia"/>
          <w:sz w:val="24"/>
        </w:rPr>
        <w:t>姓名</w:t>
      </w:r>
      <w:r w:rsidRPr="004A322F">
        <w:rPr>
          <w:sz w:val="24"/>
        </w:rPr>
        <w:t>：</w:t>
      </w:r>
      <w:r w:rsidR="00466B9D">
        <w:rPr>
          <w:rFonts w:hint="eastAsia"/>
          <w:sz w:val="24"/>
        </w:rPr>
        <w:t>朱翊嘉</w:t>
      </w:r>
      <w:r>
        <w:rPr>
          <w:rFonts w:hint="eastAsia"/>
          <w:sz w:val="24"/>
        </w:rPr>
        <w:t xml:space="preserve">        </w:t>
      </w:r>
      <w:r>
        <w:rPr>
          <w:sz w:val="24"/>
        </w:rPr>
        <w:t xml:space="preserve"> </w:t>
      </w:r>
      <w:r w:rsidRPr="004A322F">
        <w:rPr>
          <w:rFonts w:hint="eastAsia"/>
          <w:sz w:val="24"/>
        </w:rPr>
        <w:t>班级：</w:t>
      </w:r>
      <w:r w:rsidR="00466B9D">
        <w:rPr>
          <w:rFonts w:hint="eastAsia"/>
          <w:sz w:val="24"/>
        </w:rPr>
        <w:t>信管</w:t>
      </w:r>
      <w:r w:rsidR="00466B9D">
        <w:rPr>
          <w:rFonts w:hint="eastAsia"/>
          <w:sz w:val="24"/>
        </w:rPr>
        <w:t>1402</w:t>
      </w:r>
      <w:r>
        <w:rPr>
          <w:rFonts w:hint="eastAsia"/>
          <w:sz w:val="24"/>
        </w:rPr>
        <w:t xml:space="preserve">   </w:t>
      </w:r>
      <w:r>
        <w:rPr>
          <w:sz w:val="24"/>
        </w:rPr>
        <w:t xml:space="preserve">      </w:t>
      </w:r>
      <w:r w:rsidRPr="004A322F">
        <w:rPr>
          <w:rFonts w:hint="eastAsia"/>
          <w:sz w:val="24"/>
        </w:rPr>
        <w:t>学号</w:t>
      </w:r>
      <w:r w:rsidRPr="004A322F">
        <w:rPr>
          <w:sz w:val="24"/>
        </w:rPr>
        <w:t>：</w:t>
      </w:r>
      <w:r w:rsidR="00466B9D">
        <w:rPr>
          <w:sz w:val="24"/>
        </w:rPr>
        <w:t>1408020203</w:t>
      </w:r>
    </w:p>
    <w:p w:rsidR="00807501" w:rsidRDefault="00807501"/>
    <w:tbl>
      <w:tblPr>
        <w:tblStyle w:val="a5"/>
        <w:tblW w:w="0" w:type="auto"/>
        <w:tblLook w:val="04A0"/>
      </w:tblPr>
      <w:tblGrid>
        <w:gridCol w:w="2263"/>
        <w:gridCol w:w="6033"/>
      </w:tblGrid>
      <w:tr w:rsidR="00807501" w:rsidTr="00807501">
        <w:trPr>
          <w:trHeight w:val="614"/>
        </w:trPr>
        <w:tc>
          <w:tcPr>
            <w:tcW w:w="2263" w:type="dxa"/>
            <w:vAlign w:val="center"/>
          </w:tcPr>
          <w:p w:rsidR="00807501" w:rsidRDefault="00807501" w:rsidP="00807501">
            <w:pPr>
              <w:jc w:val="center"/>
            </w:pPr>
            <w:r>
              <w:rPr>
                <w:rFonts w:hint="eastAsia"/>
              </w:rPr>
              <w:t>时间</w:t>
            </w:r>
          </w:p>
        </w:tc>
        <w:tc>
          <w:tcPr>
            <w:tcW w:w="6033" w:type="dxa"/>
            <w:vAlign w:val="center"/>
          </w:tcPr>
          <w:p w:rsidR="00807501" w:rsidRDefault="00807501" w:rsidP="00807501">
            <w:pPr>
              <w:jc w:val="center"/>
            </w:pPr>
            <w:r>
              <w:rPr>
                <w:rFonts w:hint="eastAsia"/>
              </w:rPr>
              <w:t>实训</w:t>
            </w:r>
            <w:r>
              <w:t>内容及反思内容</w:t>
            </w:r>
          </w:p>
        </w:tc>
      </w:tr>
      <w:tr w:rsidR="00807501" w:rsidTr="00807501">
        <w:trPr>
          <w:trHeight w:val="1709"/>
        </w:trPr>
        <w:tc>
          <w:tcPr>
            <w:tcW w:w="2263" w:type="dxa"/>
          </w:tcPr>
          <w:p w:rsidR="00807501" w:rsidRDefault="00807501" w:rsidP="00807501">
            <w:r>
              <w:rPr>
                <w:rFonts w:hint="eastAsia"/>
              </w:rPr>
              <w:t>2017</w:t>
            </w:r>
            <w:r>
              <w:t>-6-19</w:t>
            </w:r>
          </w:p>
        </w:tc>
        <w:tc>
          <w:tcPr>
            <w:tcW w:w="6033" w:type="dxa"/>
          </w:tcPr>
          <w:p w:rsidR="00807501" w:rsidRDefault="00466B9D" w:rsidP="00807501">
            <w:r>
              <w:rPr>
                <w:rFonts w:hint="eastAsia"/>
              </w:rPr>
              <w:t>确定使用</w:t>
            </w:r>
            <w:r>
              <w:rPr>
                <w:rFonts w:hint="eastAsia"/>
              </w:rPr>
              <w:t>web</w:t>
            </w:r>
            <w:r>
              <w:rPr>
                <w:rFonts w:hint="eastAsia"/>
              </w:rPr>
              <w:t>来进行开发，安装</w:t>
            </w:r>
            <w:r>
              <w:rPr>
                <w:rFonts w:hint="eastAsia"/>
              </w:rPr>
              <w:t>vs2012</w:t>
            </w:r>
            <w:r>
              <w:rPr>
                <w:rFonts w:hint="eastAsia"/>
              </w:rPr>
              <w:t>，与</w:t>
            </w:r>
            <w:proofErr w:type="spellStart"/>
            <w:r>
              <w:rPr>
                <w:rFonts w:hint="eastAsia"/>
              </w:rPr>
              <w:t>sqlsever</w:t>
            </w:r>
            <w:proofErr w:type="spellEnd"/>
            <w:r>
              <w:rPr>
                <w:rFonts w:hint="eastAsia"/>
              </w:rPr>
              <w:t>并进行调试，</w:t>
            </w:r>
          </w:p>
          <w:p w:rsidR="00466B9D" w:rsidRDefault="00466B9D" w:rsidP="00807501">
            <w:r>
              <w:rPr>
                <w:rFonts w:hint="eastAsia"/>
              </w:rPr>
              <w:t>并大体规划工作进度。</w:t>
            </w:r>
          </w:p>
        </w:tc>
      </w:tr>
      <w:tr w:rsidR="00807501" w:rsidTr="00807501">
        <w:trPr>
          <w:trHeight w:val="1383"/>
        </w:trPr>
        <w:tc>
          <w:tcPr>
            <w:tcW w:w="2263" w:type="dxa"/>
          </w:tcPr>
          <w:p w:rsidR="00807501" w:rsidRDefault="00807501" w:rsidP="00807501">
            <w:r>
              <w:rPr>
                <w:rFonts w:hint="eastAsia"/>
              </w:rPr>
              <w:t>2017</w:t>
            </w:r>
            <w:r>
              <w:t>-6-20</w:t>
            </w:r>
          </w:p>
        </w:tc>
        <w:tc>
          <w:tcPr>
            <w:tcW w:w="6033" w:type="dxa"/>
          </w:tcPr>
          <w:p w:rsidR="00807501" w:rsidRDefault="00466B9D" w:rsidP="00807501">
            <w:r>
              <w:rPr>
                <w:rFonts w:hint="eastAsia"/>
              </w:rPr>
              <w:t>对网页结构搭建进行设计，通过</w:t>
            </w:r>
            <w:proofErr w:type="spellStart"/>
            <w:r>
              <w:rPr>
                <w:rFonts w:hint="eastAsia"/>
              </w:rPr>
              <w:t>aruxe</w:t>
            </w:r>
            <w:proofErr w:type="spellEnd"/>
            <w:r>
              <w:rPr>
                <w:rFonts w:hint="eastAsia"/>
              </w:rPr>
              <w:t>初步描绘网页版型，确定需要几个功能页面，与页面之间的关联关系。</w:t>
            </w:r>
          </w:p>
        </w:tc>
      </w:tr>
      <w:tr w:rsidR="00807501" w:rsidTr="00807501">
        <w:trPr>
          <w:trHeight w:val="1559"/>
        </w:trPr>
        <w:tc>
          <w:tcPr>
            <w:tcW w:w="2263" w:type="dxa"/>
          </w:tcPr>
          <w:p w:rsidR="00807501" w:rsidRDefault="00466B9D" w:rsidP="00807501">
            <w:r>
              <w:t>2017-6-21</w:t>
            </w:r>
          </w:p>
        </w:tc>
        <w:tc>
          <w:tcPr>
            <w:tcW w:w="6033" w:type="dxa"/>
          </w:tcPr>
          <w:p w:rsidR="00807501" w:rsidRDefault="001F6919" w:rsidP="00807501">
            <w:r>
              <w:rPr>
                <w:rFonts w:hint="eastAsia"/>
              </w:rPr>
              <w:t>用</w:t>
            </w:r>
            <w:proofErr w:type="spellStart"/>
            <w:r>
              <w:rPr>
                <w:rFonts w:hint="eastAsia"/>
              </w:rPr>
              <w:t>vs</w:t>
            </w:r>
            <w:proofErr w:type="spellEnd"/>
            <w:r>
              <w:rPr>
                <w:rFonts w:hint="eastAsia"/>
              </w:rPr>
              <w:t>编写登陆界面，学生界面与老师界面，查看排名界面，在网页实现老师界面对学生界面的控制。</w:t>
            </w:r>
          </w:p>
        </w:tc>
      </w:tr>
      <w:tr w:rsidR="00807501" w:rsidTr="00807501">
        <w:trPr>
          <w:trHeight w:val="1255"/>
        </w:trPr>
        <w:tc>
          <w:tcPr>
            <w:tcW w:w="2263" w:type="dxa"/>
          </w:tcPr>
          <w:p w:rsidR="00807501" w:rsidRDefault="00854648" w:rsidP="00807501">
            <w:r>
              <w:t>2017-6-22</w:t>
            </w:r>
          </w:p>
        </w:tc>
        <w:tc>
          <w:tcPr>
            <w:tcW w:w="6033" w:type="dxa"/>
          </w:tcPr>
          <w:p w:rsidR="00807501" w:rsidRDefault="001F6919" w:rsidP="00807501">
            <w:r>
              <w:rPr>
                <w:rFonts w:hint="eastAsia"/>
              </w:rPr>
              <w:t>根据前期的系统分析报告开始创建数据库，在登陆页面进行与数据库的链接验证，美化各页面背景。</w:t>
            </w:r>
          </w:p>
        </w:tc>
      </w:tr>
      <w:tr w:rsidR="00807501" w:rsidTr="00807501">
        <w:trPr>
          <w:trHeight w:val="1415"/>
        </w:trPr>
        <w:tc>
          <w:tcPr>
            <w:tcW w:w="2263" w:type="dxa"/>
          </w:tcPr>
          <w:p w:rsidR="00807501" w:rsidRDefault="00854648" w:rsidP="00807501">
            <w:r>
              <w:t>2017-6-23</w:t>
            </w:r>
          </w:p>
        </w:tc>
        <w:tc>
          <w:tcPr>
            <w:tcW w:w="6033" w:type="dxa"/>
          </w:tcPr>
          <w:p w:rsidR="00807501" w:rsidRDefault="001F6919" w:rsidP="00807501">
            <w:r>
              <w:rPr>
                <w:rFonts w:hint="eastAsia"/>
              </w:rPr>
              <w:t>实现学生页面与教师页面打分传输进数据库，教师页面控制当前打分组。</w:t>
            </w:r>
            <w:r w:rsidR="0064586E">
              <w:rPr>
                <w:rFonts w:hint="eastAsia"/>
              </w:rPr>
              <w:t>开始进行分数算法的编写与结果的输出。</w:t>
            </w:r>
          </w:p>
        </w:tc>
      </w:tr>
      <w:tr w:rsidR="00807501" w:rsidTr="00807501">
        <w:trPr>
          <w:trHeight w:val="1265"/>
        </w:trPr>
        <w:tc>
          <w:tcPr>
            <w:tcW w:w="2263" w:type="dxa"/>
          </w:tcPr>
          <w:p w:rsidR="00807501" w:rsidRDefault="00854648" w:rsidP="00807501">
            <w:r>
              <w:t>2017-6-26</w:t>
            </w:r>
          </w:p>
        </w:tc>
        <w:tc>
          <w:tcPr>
            <w:tcW w:w="6033" w:type="dxa"/>
          </w:tcPr>
          <w:p w:rsidR="00807501" w:rsidRDefault="0064586E" w:rsidP="00807501">
            <w:r>
              <w:rPr>
                <w:rFonts w:hint="eastAsia"/>
              </w:rPr>
              <w:t>修正了会重复上传分数的问题，实现按照规则分数的计算。</w:t>
            </w:r>
          </w:p>
        </w:tc>
      </w:tr>
      <w:tr w:rsidR="00807501" w:rsidTr="00854648">
        <w:trPr>
          <w:trHeight w:val="1373"/>
        </w:trPr>
        <w:tc>
          <w:tcPr>
            <w:tcW w:w="2263" w:type="dxa"/>
          </w:tcPr>
          <w:p w:rsidR="00807501" w:rsidRDefault="00854648" w:rsidP="00807501">
            <w:r>
              <w:t>2017-6-27</w:t>
            </w:r>
          </w:p>
        </w:tc>
        <w:tc>
          <w:tcPr>
            <w:tcW w:w="6033" w:type="dxa"/>
          </w:tcPr>
          <w:p w:rsidR="00807501" w:rsidRDefault="0064586E" w:rsidP="00807501">
            <w:r>
              <w:rPr>
                <w:rFonts w:hint="eastAsia"/>
              </w:rPr>
              <w:t>在查看排名页面实现分数及排名的显示，并且解决刷新之后会无法显示的问题。</w:t>
            </w:r>
          </w:p>
        </w:tc>
      </w:tr>
      <w:tr w:rsidR="00854648" w:rsidTr="00854648">
        <w:trPr>
          <w:trHeight w:val="1373"/>
        </w:trPr>
        <w:tc>
          <w:tcPr>
            <w:tcW w:w="2263" w:type="dxa"/>
          </w:tcPr>
          <w:p w:rsidR="00854648" w:rsidRDefault="00854648" w:rsidP="00807501">
            <w:r>
              <w:t>2017-6-28</w:t>
            </w:r>
          </w:p>
        </w:tc>
        <w:tc>
          <w:tcPr>
            <w:tcW w:w="6033" w:type="dxa"/>
          </w:tcPr>
          <w:p w:rsidR="00854648" w:rsidRDefault="0064586E" w:rsidP="00807501">
            <w:r>
              <w:rPr>
                <w:rFonts w:hint="eastAsia"/>
              </w:rPr>
              <w:t>在老师的建议之下加入了管理员界面，实现对用户的增加删除修改功能，并管理</w:t>
            </w:r>
            <w:r w:rsidR="00687DE9">
              <w:rPr>
                <w:rFonts w:hint="eastAsia"/>
              </w:rPr>
              <w:t>整个打分的开始。</w:t>
            </w:r>
          </w:p>
        </w:tc>
      </w:tr>
      <w:tr w:rsidR="00854648" w:rsidTr="00854648">
        <w:trPr>
          <w:trHeight w:val="1373"/>
        </w:trPr>
        <w:tc>
          <w:tcPr>
            <w:tcW w:w="2263" w:type="dxa"/>
          </w:tcPr>
          <w:p w:rsidR="00854648" w:rsidRDefault="00854648" w:rsidP="00807501">
            <w:r>
              <w:lastRenderedPageBreak/>
              <w:t>2017-6-29</w:t>
            </w:r>
            <w:r>
              <w:rPr>
                <w:rFonts w:hint="eastAsia"/>
              </w:rPr>
              <w:t>上午</w:t>
            </w:r>
          </w:p>
        </w:tc>
        <w:tc>
          <w:tcPr>
            <w:tcW w:w="6033" w:type="dxa"/>
          </w:tcPr>
          <w:p w:rsidR="00854648" w:rsidRDefault="00687DE9" w:rsidP="00807501">
            <w:r>
              <w:rPr>
                <w:rFonts w:hint="eastAsia"/>
              </w:rPr>
              <w:t>完善计算方式，修正了人数不足三人会出现无法计算的</w:t>
            </w:r>
            <w:r>
              <w:rPr>
                <w:rFonts w:hint="eastAsia"/>
              </w:rPr>
              <w:t>bug</w:t>
            </w:r>
            <w:r>
              <w:rPr>
                <w:rFonts w:hint="eastAsia"/>
              </w:rPr>
              <w:t>，调试排名界面的显示。</w:t>
            </w:r>
          </w:p>
        </w:tc>
      </w:tr>
      <w:tr w:rsidR="00854648" w:rsidTr="00854648">
        <w:trPr>
          <w:trHeight w:val="1373"/>
        </w:trPr>
        <w:tc>
          <w:tcPr>
            <w:tcW w:w="2263" w:type="dxa"/>
          </w:tcPr>
          <w:p w:rsidR="00854648" w:rsidRDefault="00854648" w:rsidP="00807501">
            <w:r>
              <w:t>2017-6-30</w:t>
            </w:r>
          </w:p>
        </w:tc>
        <w:tc>
          <w:tcPr>
            <w:tcW w:w="6033" w:type="dxa"/>
          </w:tcPr>
          <w:p w:rsidR="00854648" w:rsidRDefault="00687DE9" w:rsidP="00807501">
            <w:r>
              <w:rPr>
                <w:rFonts w:hint="eastAsia"/>
              </w:rPr>
              <w:t>进行网页上传的准备，并对网页布局，边框，按钮，图片，表格进行局部修改。</w:t>
            </w:r>
          </w:p>
        </w:tc>
      </w:tr>
      <w:tr w:rsidR="00854648" w:rsidTr="00854648">
        <w:trPr>
          <w:trHeight w:val="1373"/>
        </w:trPr>
        <w:tc>
          <w:tcPr>
            <w:tcW w:w="2263" w:type="dxa"/>
          </w:tcPr>
          <w:p w:rsidR="00854648" w:rsidRDefault="00854648" w:rsidP="00807501">
            <w:r>
              <w:t>2017-7-1</w:t>
            </w:r>
          </w:p>
        </w:tc>
        <w:tc>
          <w:tcPr>
            <w:tcW w:w="6033" w:type="dxa"/>
          </w:tcPr>
          <w:p w:rsidR="00854648" w:rsidRDefault="00687DE9" w:rsidP="00807501">
            <w:r>
              <w:rPr>
                <w:rFonts w:hint="eastAsia"/>
              </w:rPr>
              <w:t>租用服务器，（在本地电脑无法上传</w:t>
            </w:r>
            <w:r>
              <w:rPr>
                <w:rFonts w:hint="eastAsia"/>
              </w:rPr>
              <w:t>)</w:t>
            </w:r>
            <w:r>
              <w:rPr>
                <w:rFonts w:hint="eastAsia"/>
              </w:rPr>
              <w:t>并在服务器上安装数据库，传输相关文件。并第一次尝试了发布。</w:t>
            </w:r>
          </w:p>
        </w:tc>
      </w:tr>
      <w:tr w:rsidR="00854648" w:rsidTr="00854648">
        <w:trPr>
          <w:trHeight w:val="1373"/>
        </w:trPr>
        <w:tc>
          <w:tcPr>
            <w:tcW w:w="2263" w:type="dxa"/>
          </w:tcPr>
          <w:p w:rsidR="00854648" w:rsidRDefault="00854648" w:rsidP="00807501">
            <w:r>
              <w:t>2017-7-2</w:t>
            </w:r>
            <w:r>
              <w:rPr>
                <w:rFonts w:hint="eastAsia"/>
              </w:rPr>
              <w:t>上午</w:t>
            </w:r>
          </w:p>
        </w:tc>
        <w:tc>
          <w:tcPr>
            <w:tcW w:w="6033" w:type="dxa"/>
          </w:tcPr>
          <w:p w:rsidR="00854648" w:rsidRDefault="00687DE9" w:rsidP="00807501">
            <w:r>
              <w:rPr>
                <w:rFonts w:hint="eastAsia"/>
              </w:rPr>
              <w:t>修正了上传至服务器后无法正常实现页面的跳转登陆的</w:t>
            </w:r>
            <w:r>
              <w:rPr>
                <w:rFonts w:hint="eastAsia"/>
              </w:rPr>
              <w:t>bug</w:t>
            </w:r>
            <w:r>
              <w:rPr>
                <w:rFonts w:hint="eastAsia"/>
              </w:rPr>
              <w:t>，解决数据计算结果无法成功计算的问题。</w:t>
            </w:r>
          </w:p>
        </w:tc>
      </w:tr>
      <w:tr w:rsidR="00854648" w:rsidTr="00854648">
        <w:trPr>
          <w:trHeight w:val="1373"/>
        </w:trPr>
        <w:tc>
          <w:tcPr>
            <w:tcW w:w="2263" w:type="dxa"/>
          </w:tcPr>
          <w:p w:rsidR="00854648" w:rsidRDefault="00854648" w:rsidP="00807501">
            <w:r>
              <w:t>2017-7-11</w:t>
            </w:r>
          </w:p>
        </w:tc>
        <w:tc>
          <w:tcPr>
            <w:tcW w:w="6033" w:type="dxa"/>
          </w:tcPr>
          <w:p w:rsidR="00854648" w:rsidRDefault="00687DE9" w:rsidP="00807501">
            <w:r>
              <w:rPr>
                <w:rFonts w:hint="eastAsia"/>
              </w:rPr>
              <w:t>在多个客户端进行登陆同时打分进行测试，在各个可能出现问题的地方进行了错误提示的加入。并将评分规则加入显示。</w:t>
            </w:r>
          </w:p>
        </w:tc>
      </w:tr>
      <w:tr w:rsidR="00854648" w:rsidTr="00854648">
        <w:trPr>
          <w:trHeight w:val="1373"/>
        </w:trPr>
        <w:tc>
          <w:tcPr>
            <w:tcW w:w="2263" w:type="dxa"/>
          </w:tcPr>
          <w:p w:rsidR="00854648" w:rsidRDefault="00854648" w:rsidP="00807501">
            <w:r>
              <w:t>2017-7-12</w:t>
            </w:r>
          </w:p>
        </w:tc>
        <w:tc>
          <w:tcPr>
            <w:tcW w:w="6033" w:type="dxa"/>
          </w:tcPr>
          <w:p w:rsidR="00854648" w:rsidRDefault="00687DE9" w:rsidP="00807501">
            <w:r>
              <w:rPr>
                <w:rFonts w:hint="eastAsia"/>
              </w:rPr>
              <w:t>完成所有调试于界面优化，确认系统的稳定与可用性。基本完成所有预期工作。</w:t>
            </w:r>
          </w:p>
        </w:tc>
      </w:tr>
      <w:tr w:rsidR="00854648" w:rsidTr="00854648">
        <w:trPr>
          <w:trHeight w:val="1373"/>
        </w:trPr>
        <w:tc>
          <w:tcPr>
            <w:tcW w:w="2263" w:type="dxa"/>
          </w:tcPr>
          <w:p w:rsidR="00854648" w:rsidRDefault="00687DE9" w:rsidP="00807501">
            <w:r>
              <w:rPr>
                <w:rFonts w:hint="eastAsia"/>
              </w:rPr>
              <w:t>反思</w:t>
            </w:r>
          </w:p>
        </w:tc>
        <w:tc>
          <w:tcPr>
            <w:tcW w:w="6033" w:type="dxa"/>
          </w:tcPr>
          <w:p w:rsidR="00854648" w:rsidRDefault="008A77CF" w:rsidP="00807501">
            <w:r>
              <w:rPr>
                <w:rFonts w:hint="eastAsia"/>
              </w:rPr>
              <w:t>通过实训我觉得首先项目前期的规划特别重要这样就不至于中期还要加入新的页面会打乱进度。工作的时候团队成员的沟通也特别重要，很多时候自己发现的一个问题和队友说一下可能他从另一个思路一想马上就能解决，可以有效地提高工作效率。</w:t>
            </w:r>
            <w:proofErr w:type="spellStart"/>
            <w:r>
              <w:t>C</w:t>
            </w:r>
            <w:r>
              <w:rPr>
                <w:rFonts w:hint="eastAsia"/>
              </w:rPr>
              <w:t>sdn</w:t>
            </w:r>
            <w:proofErr w:type="spellEnd"/>
            <w:r>
              <w:rPr>
                <w:rFonts w:hint="eastAsia"/>
              </w:rPr>
              <w:t>这个论坛对我们的帮助也很大，很多遇到的技术问题可以在上面找到前人的经验。并且系统的测试感觉才是工作的正式开始因为在测试的时候会遇到许多编写代码是不会考虑到的问题，修改工作更是重中之重。</w:t>
            </w:r>
          </w:p>
        </w:tc>
      </w:tr>
    </w:tbl>
    <w:p w:rsidR="00807501" w:rsidRDefault="00807501"/>
    <w:sectPr w:rsidR="00807501" w:rsidSect="003E3B4F">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E1F9C" w:rsidRDefault="000E1F9C" w:rsidP="00807501">
      <w:r>
        <w:separator/>
      </w:r>
    </w:p>
  </w:endnote>
  <w:endnote w:type="continuationSeparator" w:id="0">
    <w:p w:rsidR="000E1F9C" w:rsidRDefault="000E1F9C" w:rsidP="00807501">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E1F9C" w:rsidRDefault="000E1F9C" w:rsidP="00807501">
      <w:r>
        <w:separator/>
      </w:r>
    </w:p>
  </w:footnote>
  <w:footnote w:type="continuationSeparator" w:id="0">
    <w:p w:rsidR="000E1F9C" w:rsidRDefault="000E1F9C" w:rsidP="00807501">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819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1A0CAD"/>
    <w:rsid w:val="000E1F9C"/>
    <w:rsid w:val="001A0CAD"/>
    <w:rsid w:val="001F6919"/>
    <w:rsid w:val="003E3B4F"/>
    <w:rsid w:val="00466B9D"/>
    <w:rsid w:val="004A322F"/>
    <w:rsid w:val="004E10C5"/>
    <w:rsid w:val="0064586E"/>
    <w:rsid w:val="00687DE9"/>
    <w:rsid w:val="00807501"/>
    <w:rsid w:val="00854648"/>
    <w:rsid w:val="008A77CF"/>
    <w:rsid w:val="00974790"/>
    <w:rsid w:val="00E6248B"/>
    <w:rsid w:val="00FD78B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E3B4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0750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07501"/>
    <w:rPr>
      <w:sz w:val="18"/>
      <w:szCs w:val="18"/>
    </w:rPr>
  </w:style>
  <w:style w:type="paragraph" w:styleId="a4">
    <w:name w:val="footer"/>
    <w:basedOn w:val="a"/>
    <w:link w:val="Char0"/>
    <w:uiPriority w:val="99"/>
    <w:unhideWhenUsed/>
    <w:rsid w:val="00807501"/>
    <w:pPr>
      <w:tabs>
        <w:tab w:val="center" w:pos="4153"/>
        <w:tab w:val="right" w:pos="8306"/>
      </w:tabs>
      <w:snapToGrid w:val="0"/>
      <w:jc w:val="left"/>
    </w:pPr>
    <w:rPr>
      <w:sz w:val="18"/>
      <w:szCs w:val="18"/>
    </w:rPr>
  </w:style>
  <w:style w:type="character" w:customStyle="1" w:styleId="Char0">
    <w:name w:val="页脚 Char"/>
    <w:basedOn w:val="a0"/>
    <w:link w:val="a4"/>
    <w:uiPriority w:val="99"/>
    <w:rsid w:val="00807501"/>
    <w:rPr>
      <w:sz w:val="18"/>
      <w:szCs w:val="18"/>
    </w:rPr>
  </w:style>
  <w:style w:type="table" w:styleId="a5">
    <w:name w:val="Table Grid"/>
    <w:basedOn w:val="a1"/>
    <w:uiPriority w:val="39"/>
    <w:rsid w:val="0080750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309</TotalTime>
  <Pages>2</Pages>
  <Words>155</Words>
  <Characters>889</Characters>
  <Application>Microsoft Office Word</Application>
  <DocSecurity>0</DocSecurity>
  <Lines>7</Lines>
  <Paragraphs>2</Paragraphs>
  <ScaleCrop>false</ScaleCrop>
  <Company/>
  <LinksUpToDate>false</LinksUpToDate>
  <CharactersWithSpaces>1042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dc:creator>
  <cp:keywords/>
  <dc:description/>
  <cp:lastModifiedBy>lx</cp:lastModifiedBy>
  <cp:revision>8</cp:revision>
  <dcterms:created xsi:type="dcterms:W3CDTF">2017-06-20T01:21:00Z</dcterms:created>
  <dcterms:modified xsi:type="dcterms:W3CDTF">2017-07-13T01:43:00Z</dcterms:modified>
</cp:coreProperties>
</file>