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00C8B" w14:textId="77777777" w:rsidR="006201EC" w:rsidRPr="00DB2447" w:rsidRDefault="006201EC" w:rsidP="006201EC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52"/>
          <w:szCs w:val="52"/>
        </w:rPr>
      </w:pPr>
      <w:r w:rsidRPr="00DB2447">
        <w:rPr>
          <w:rFonts w:ascii="Times New Roman" w:hAnsi="Times New Roman" w:cs="Times New Roman"/>
          <w:b/>
          <w:bCs/>
          <w:color w:val="auto"/>
          <w:sz w:val="52"/>
          <w:szCs w:val="52"/>
        </w:rPr>
        <w:t>Library System</w:t>
      </w:r>
    </w:p>
    <w:p w14:paraId="70EE29A7" w14:textId="77777777" w:rsidR="006201EC" w:rsidRPr="0061770E" w:rsidRDefault="006201EC" w:rsidP="006201E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61770E">
        <w:rPr>
          <w:rFonts w:ascii="Times New Roman" w:hAnsi="Times New Roman" w:cs="Times New Roman"/>
          <w:b/>
          <w:bCs/>
          <w:sz w:val="32"/>
          <w:szCs w:val="32"/>
        </w:rPr>
        <w:t>Sistemi</w:t>
      </w:r>
      <w:proofErr w:type="spellEnd"/>
      <w:r w:rsidRPr="0061770E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1770E">
        <w:rPr>
          <w:rFonts w:ascii="Times New Roman" w:hAnsi="Times New Roman" w:cs="Times New Roman"/>
          <w:b/>
          <w:bCs/>
          <w:sz w:val="32"/>
          <w:szCs w:val="32"/>
        </w:rPr>
        <w:t>i</w:t>
      </w:r>
      <w:proofErr w:type="spellEnd"/>
      <w:r w:rsidRPr="0061770E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1770E">
        <w:rPr>
          <w:rFonts w:ascii="Times New Roman" w:hAnsi="Times New Roman" w:cs="Times New Roman"/>
          <w:b/>
          <w:bCs/>
          <w:sz w:val="32"/>
          <w:szCs w:val="32"/>
        </w:rPr>
        <w:t>menaxhimit</w:t>
      </w:r>
      <w:proofErr w:type="spellEnd"/>
      <w:r w:rsidRPr="0061770E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1770E">
        <w:rPr>
          <w:rFonts w:ascii="Times New Roman" w:hAnsi="Times New Roman" w:cs="Times New Roman"/>
          <w:b/>
          <w:bCs/>
          <w:sz w:val="32"/>
          <w:szCs w:val="32"/>
        </w:rPr>
        <w:t>financiar</w:t>
      </w:r>
      <w:proofErr w:type="spellEnd"/>
      <w:r w:rsidRPr="0061770E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1770E">
        <w:rPr>
          <w:rFonts w:ascii="Times New Roman" w:hAnsi="Times New Roman" w:cs="Times New Roman"/>
          <w:b/>
          <w:bCs/>
          <w:sz w:val="32"/>
          <w:szCs w:val="32"/>
        </w:rPr>
        <w:t>në</w:t>
      </w:r>
      <w:proofErr w:type="spellEnd"/>
      <w:r w:rsidRPr="0061770E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1770E">
        <w:rPr>
          <w:rFonts w:ascii="Times New Roman" w:hAnsi="Times New Roman" w:cs="Times New Roman"/>
          <w:b/>
          <w:bCs/>
          <w:sz w:val="32"/>
          <w:szCs w:val="32"/>
        </w:rPr>
        <w:t>bibliotekë</w:t>
      </w:r>
      <w:proofErr w:type="spellEnd"/>
      <w:r w:rsidRPr="0061770E">
        <w:rPr>
          <w:rFonts w:ascii="Times New Roman" w:hAnsi="Times New Roman" w:cs="Times New Roman"/>
          <w:b/>
          <w:bCs/>
          <w:sz w:val="32"/>
          <w:szCs w:val="32"/>
        </w:rPr>
        <w:br/>
      </w:r>
    </w:p>
    <w:p w14:paraId="7BC0E0DA" w14:textId="77777777" w:rsidR="006201EC" w:rsidRPr="00DB2447" w:rsidRDefault="006201EC" w:rsidP="006201EC">
      <w:pPr>
        <w:pStyle w:val="Heading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DB244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1. Emri </w:t>
      </w:r>
      <w:proofErr w:type="spellStart"/>
      <w:r w:rsidRPr="00DB2447">
        <w:rPr>
          <w:rFonts w:ascii="Times New Roman" w:hAnsi="Times New Roman" w:cs="Times New Roman"/>
          <w:b/>
          <w:bCs/>
          <w:color w:val="auto"/>
          <w:sz w:val="24"/>
          <w:szCs w:val="24"/>
        </w:rPr>
        <w:t>i</w:t>
      </w:r>
      <w:proofErr w:type="spellEnd"/>
      <w:r w:rsidRPr="00DB244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DB2447">
        <w:rPr>
          <w:rFonts w:ascii="Times New Roman" w:hAnsi="Times New Roman" w:cs="Times New Roman"/>
          <w:b/>
          <w:bCs/>
          <w:color w:val="auto"/>
          <w:sz w:val="24"/>
          <w:szCs w:val="24"/>
        </w:rPr>
        <w:t>procesit</w:t>
      </w:r>
      <w:proofErr w:type="spellEnd"/>
    </w:p>
    <w:p w14:paraId="317F0EB2" w14:textId="77777777" w:rsidR="006201EC" w:rsidRPr="0061770E" w:rsidRDefault="006201EC" w:rsidP="006201E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1770E">
        <w:rPr>
          <w:rFonts w:ascii="Times New Roman" w:hAnsi="Times New Roman" w:cs="Times New Roman"/>
          <w:sz w:val="24"/>
          <w:szCs w:val="24"/>
        </w:rPr>
        <w:t>Tërheqja</w:t>
      </w:r>
      <w:proofErr w:type="spellEnd"/>
      <w:r w:rsidRPr="0061770E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61770E">
        <w:rPr>
          <w:rFonts w:ascii="Times New Roman" w:hAnsi="Times New Roman" w:cs="Times New Roman"/>
          <w:sz w:val="24"/>
          <w:szCs w:val="24"/>
        </w:rPr>
        <w:t>parave</w:t>
      </w:r>
      <w:proofErr w:type="spellEnd"/>
      <w:r w:rsidRPr="0061770E">
        <w:rPr>
          <w:rFonts w:ascii="Times New Roman" w:hAnsi="Times New Roman" w:cs="Times New Roman"/>
          <w:sz w:val="24"/>
          <w:szCs w:val="24"/>
        </w:rPr>
        <w:t xml:space="preserve"> (Withdraw Money)</w:t>
      </w:r>
      <w:r w:rsidRPr="0061770E">
        <w:rPr>
          <w:rFonts w:ascii="Times New Roman" w:hAnsi="Times New Roman" w:cs="Times New Roman"/>
          <w:sz w:val="24"/>
          <w:szCs w:val="24"/>
        </w:rPr>
        <w:br/>
      </w:r>
    </w:p>
    <w:p w14:paraId="7263941C" w14:textId="77777777" w:rsidR="006201EC" w:rsidRPr="00DB2447" w:rsidRDefault="006201EC" w:rsidP="006201EC">
      <w:pPr>
        <w:pStyle w:val="Heading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DB244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2. </w:t>
      </w:r>
      <w:proofErr w:type="spellStart"/>
      <w:r w:rsidRPr="00DB2447">
        <w:rPr>
          <w:rFonts w:ascii="Times New Roman" w:hAnsi="Times New Roman" w:cs="Times New Roman"/>
          <w:b/>
          <w:bCs/>
          <w:color w:val="auto"/>
          <w:sz w:val="24"/>
          <w:szCs w:val="24"/>
        </w:rPr>
        <w:t>Aktorët</w:t>
      </w:r>
      <w:proofErr w:type="spellEnd"/>
    </w:p>
    <w:p w14:paraId="7135E104" w14:textId="77777777" w:rsidR="006201EC" w:rsidRPr="0061770E" w:rsidRDefault="006201EC" w:rsidP="006201E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1770E">
        <w:rPr>
          <w:rFonts w:ascii="Times New Roman" w:hAnsi="Times New Roman" w:cs="Times New Roman"/>
          <w:sz w:val="24"/>
          <w:szCs w:val="24"/>
        </w:rPr>
        <w:t>Bibliotekari</w:t>
      </w:r>
      <w:proofErr w:type="spellEnd"/>
      <w:r w:rsidRPr="0061770E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61770E">
        <w:rPr>
          <w:rFonts w:ascii="Times New Roman" w:hAnsi="Times New Roman" w:cs="Times New Roman"/>
          <w:sz w:val="24"/>
          <w:szCs w:val="24"/>
        </w:rPr>
        <w:t>Anëtari</w:t>
      </w:r>
      <w:proofErr w:type="spellEnd"/>
      <w:r w:rsidRPr="006177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770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177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770E">
        <w:rPr>
          <w:rFonts w:ascii="Times New Roman" w:hAnsi="Times New Roman" w:cs="Times New Roman"/>
          <w:sz w:val="24"/>
          <w:szCs w:val="24"/>
        </w:rPr>
        <w:t>bibliotekës</w:t>
      </w:r>
      <w:proofErr w:type="spellEnd"/>
      <w:r w:rsidRPr="0061770E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61770E">
        <w:rPr>
          <w:rFonts w:ascii="Times New Roman" w:hAnsi="Times New Roman" w:cs="Times New Roman"/>
          <w:sz w:val="24"/>
          <w:szCs w:val="24"/>
        </w:rPr>
        <w:t>Sistemi</w:t>
      </w:r>
      <w:proofErr w:type="spellEnd"/>
      <w:r w:rsidRPr="0061770E">
        <w:rPr>
          <w:rFonts w:ascii="Times New Roman" w:hAnsi="Times New Roman" w:cs="Times New Roman"/>
          <w:sz w:val="24"/>
          <w:szCs w:val="24"/>
        </w:rPr>
        <w:br/>
      </w:r>
    </w:p>
    <w:p w14:paraId="3B06578E" w14:textId="77777777" w:rsidR="006201EC" w:rsidRPr="00DB2447" w:rsidRDefault="006201EC" w:rsidP="006201EC">
      <w:pPr>
        <w:pStyle w:val="Heading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DB244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3. </w:t>
      </w:r>
      <w:proofErr w:type="spellStart"/>
      <w:r w:rsidRPr="00DB2447">
        <w:rPr>
          <w:rFonts w:ascii="Times New Roman" w:hAnsi="Times New Roman" w:cs="Times New Roman"/>
          <w:b/>
          <w:bCs/>
          <w:color w:val="auto"/>
          <w:sz w:val="24"/>
          <w:szCs w:val="24"/>
        </w:rPr>
        <w:t>Përshkrimi</w:t>
      </w:r>
      <w:proofErr w:type="spellEnd"/>
      <w:r w:rsidRPr="00DB244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DB2447">
        <w:rPr>
          <w:rFonts w:ascii="Times New Roman" w:hAnsi="Times New Roman" w:cs="Times New Roman"/>
          <w:b/>
          <w:bCs/>
          <w:color w:val="auto"/>
          <w:sz w:val="24"/>
          <w:szCs w:val="24"/>
        </w:rPr>
        <w:t>i</w:t>
      </w:r>
      <w:proofErr w:type="spellEnd"/>
      <w:r w:rsidRPr="00DB244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DB2447">
        <w:rPr>
          <w:rFonts w:ascii="Times New Roman" w:hAnsi="Times New Roman" w:cs="Times New Roman"/>
          <w:b/>
          <w:bCs/>
          <w:color w:val="auto"/>
          <w:sz w:val="24"/>
          <w:szCs w:val="24"/>
        </w:rPr>
        <w:t>shkurtër</w:t>
      </w:r>
      <w:proofErr w:type="spellEnd"/>
      <w:r w:rsidRPr="00DB244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DB2447">
        <w:rPr>
          <w:rFonts w:ascii="Times New Roman" w:hAnsi="Times New Roman" w:cs="Times New Roman"/>
          <w:b/>
          <w:bCs/>
          <w:color w:val="auto"/>
          <w:sz w:val="24"/>
          <w:szCs w:val="24"/>
        </w:rPr>
        <w:t>i</w:t>
      </w:r>
      <w:proofErr w:type="spellEnd"/>
      <w:r w:rsidRPr="00DB244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DB2447">
        <w:rPr>
          <w:rFonts w:ascii="Times New Roman" w:hAnsi="Times New Roman" w:cs="Times New Roman"/>
          <w:b/>
          <w:bCs/>
          <w:color w:val="auto"/>
          <w:sz w:val="24"/>
          <w:szCs w:val="24"/>
        </w:rPr>
        <w:t>procesit</w:t>
      </w:r>
      <w:proofErr w:type="spellEnd"/>
    </w:p>
    <w:p w14:paraId="7D59BB39" w14:textId="77777777" w:rsidR="006201EC" w:rsidRPr="0061770E" w:rsidRDefault="006201EC" w:rsidP="006201E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1770E">
        <w:rPr>
          <w:rFonts w:ascii="Times New Roman" w:hAnsi="Times New Roman" w:cs="Times New Roman"/>
          <w:sz w:val="24"/>
          <w:szCs w:val="24"/>
        </w:rPr>
        <w:t>Bibliotekari</w:t>
      </w:r>
      <w:proofErr w:type="spellEnd"/>
      <w:r w:rsidRPr="006177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770E">
        <w:rPr>
          <w:rFonts w:ascii="Times New Roman" w:hAnsi="Times New Roman" w:cs="Times New Roman"/>
          <w:sz w:val="24"/>
          <w:szCs w:val="24"/>
        </w:rPr>
        <w:t>tërheq</w:t>
      </w:r>
      <w:proofErr w:type="spellEnd"/>
      <w:r w:rsidRPr="0061770E"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 w:rsidRPr="0061770E">
        <w:rPr>
          <w:rFonts w:ascii="Times New Roman" w:hAnsi="Times New Roman" w:cs="Times New Roman"/>
          <w:sz w:val="24"/>
          <w:szCs w:val="24"/>
        </w:rPr>
        <w:t>nga</w:t>
      </w:r>
      <w:proofErr w:type="spellEnd"/>
      <w:r w:rsidRPr="006177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770E">
        <w:rPr>
          <w:rFonts w:ascii="Times New Roman" w:hAnsi="Times New Roman" w:cs="Times New Roman"/>
          <w:sz w:val="24"/>
          <w:szCs w:val="24"/>
        </w:rPr>
        <w:t>arka</w:t>
      </w:r>
      <w:proofErr w:type="spellEnd"/>
      <w:r w:rsidRPr="0061770E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61770E">
        <w:rPr>
          <w:rFonts w:ascii="Times New Roman" w:hAnsi="Times New Roman" w:cs="Times New Roman"/>
          <w:sz w:val="24"/>
          <w:szCs w:val="24"/>
        </w:rPr>
        <w:t>bibliotekës</w:t>
      </w:r>
      <w:proofErr w:type="spellEnd"/>
      <w:r w:rsidRPr="006177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770E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6177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770E">
        <w:rPr>
          <w:rFonts w:ascii="Times New Roman" w:hAnsi="Times New Roman" w:cs="Times New Roman"/>
          <w:sz w:val="24"/>
          <w:szCs w:val="24"/>
        </w:rPr>
        <w:t>rimbursime</w:t>
      </w:r>
      <w:proofErr w:type="spellEnd"/>
      <w:r w:rsidRPr="0061770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1770E">
        <w:rPr>
          <w:rFonts w:ascii="Times New Roman" w:hAnsi="Times New Roman" w:cs="Times New Roman"/>
          <w:sz w:val="24"/>
          <w:szCs w:val="24"/>
        </w:rPr>
        <w:t>kthime</w:t>
      </w:r>
      <w:proofErr w:type="spellEnd"/>
      <w:r w:rsidRPr="006177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770E">
        <w:rPr>
          <w:rFonts w:ascii="Times New Roman" w:hAnsi="Times New Roman" w:cs="Times New Roman"/>
          <w:sz w:val="24"/>
          <w:szCs w:val="24"/>
        </w:rPr>
        <w:t>fondesh</w:t>
      </w:r>
      <w:proofErr w:type="spellEnd"/>
      <w:r w:rsidRPr="006177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770E">
        <w:rPr>
          <w:rFonts w:ascii="Times New Roman" w:hAnsi="Times New Roman" w:cs="Times New Roman"/>
          <w:sz w:val="24"/>
          <w:szCs w:val="24"/>
        </w:rPr>
        <w:t>ose</w:t>
      </w:r>
      <w:proofErr w:type="spellEnd"/>
      <w:r w:rsidRPr="006177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770E">
        <w:rPr>
          <w:rFonts w:ascii="Times New Roman" w:hAnsi="Times New Roman" w:cs="Times New Roman"/>
          <w:sz w:val="24"/>
          <w:szCs w:val="24"/>
        </w:rPr>
        <w:t>shpenzime</w:t>
      </w:r>
      <w:proofErr w:type="spellEnd"/>
      <w:r w:rsidRPr="006177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770E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6177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770E">
        <w:rPr>
          <w:rFonts w:ascii="Times New Roman" w:hAnsi="Times New Roman" w:cs="Times New Roman"/>
          <w:sz w:val="24"/>
          <w:szCs w:val="24"/>
        </w:rPr>
        <w:t>aprovuara</w:t>
      </w:r>
      <w:proofErr w:type="spellEnd"/>
      <w:r w:rsidRPr="0061770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1770E">
        <w:rPr>
          <w:rFonts w:ascii="Times New Roman" w:hAnsi="Times New Roman" w:cs="Times New Roman"/>
          <w:sz w:val="24"/>
          <w:szCs w:val="24"/>
        </w:rPr>
        <w:t>Sistemi</w:t>
      </w:r>
      <w:proofErr w:type="spellEnd"/>
      <w:r w:rsidRPr="006177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770E">
        <w:rPr>
          <w:rFonts w:ascii="Times New Roman" w:hAnsi="Times New Roman" w:cs="Times New Roman"/>
          <w:sz w:val="24"/>
          <w:szCs w:val="24"/>
        </w:rPr>
        <w:t>verifikon</w:t>
      </w:r>
      <w:proofErr w:type="spellEnd"/>
      <w:r w:rsidRPr="006177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770E">
        <w:rPr>
          <w:rFonts w:ascii="Times New Roman" w:hAnsi="Times New Roman" w:cs="Times New Roman"/>
          <w:sz w:val="24"/>
          <w:szCs w:val="24"/>
        </w:rPr>
        <w:t>autorizimin</w:t>
      </w:r>
      <w:proofErr w:type="spellEnd"/>
      <w:r w:rsidRPr="006177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770E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6177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770E">
        <w:rPr>
          <w:rFonts w:ascii="Times New Roman" w:hAnsi="Times New Roman" w:cs="Times New Roman"/>
          <w:sz w:val="24"/>
          <w:szCs w:val="24"/>
        </w:rPr>
        <w:t>kontrollon</w:t>
      </w:r>
      <w:proofErr w:type="spellEnd"/>
      <w:r w:rsidRPr="006177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770E">
        <w:rPr>
          <w:rFonts w:ascii="Times New Roman" w:hAnsi="Times New Roman" w:cs="Times New Roman"/>
          <w:sz w:val="24"/>
          <w:szCs w:val="24"/>
        </w:rPr>
        <w:t>gjendjen</w:t>
      </w:r>
      <w:proofErr w:type="spellEnd"/>
      <w:r w:rsidRPr="0061770E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61770E">
        <w:rPr>
          <w:rFonts w:ascii="Times New Roman" w:hAnsi="Times New Roman" w:cs="Times New Roman"/>
          <w:sz w:val="24"/>
          <w:szCs w:val="24"/>
        </w:rPr>
        <w:t>parasë</w:t>
      </w:r>
      <w:proofErr w:type="spellEnd"/>
      <w:r w:rsidRPr="0061770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1770E">
        <w:rPr>
          <w:rFonts w:ascii="Times New Roman" w:hAnsi="Times New Roman" w:cs="Times New Roman"/>
          <w:sz w:val="24"/>
          <w:szCs w:val="24"/>
        </w:rPr>
        <w:t>Nëse</w:t>
      </w:r>
      <w:proofErr w:type="spellEnd"/>
      <w:r w:rsidRPr="006177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770E">
        <w:rPr>
          <w:rFonts w:ascii="Times New Roman" w:hAnsi="Times New Roman" w:cs="Times New Roman"/>
          <w:sz w:val="24"/>
          <w:szCs w:val="24"/>
        </w:rPr>
        <w:t>fondet</w:t>
      </w:r>
      <w:proofErr w:type="spellEnd"/>
      <w:r w:rsidRPr="006177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770E">
        <w:rPr>
          <w:rFonts w:ascii="Times New Roman" w:hAnsi="Times New Roman" w:cs="Times New Roman"/>
          <w:sz w:val="24"/>
          <w:szCs w:val="24"/>
        </w:rPr>
        <w:t>nuk</w:t>
      </w:r>
      <w:proofErr w:type="spellEnd"/>
      <w:r w:rsidRPr="006177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770E">
        <w:rPr>
          <w:rFonts w:ascii="Times New Roman" w:hAnsi="Times New Roman" w:cs="Times New Roman"/>
          <w:sz w:val="24"/>
          <w:szCs w:val="24"/>
        </w:rPr>
        <w:t>janë</w:t>
      </w:r>
      <w:proofErr w:type="spellEnd"/>
      <w:r w:rsidRPr="006177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770E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6177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770E">
        <w:rPr>
          <w:rFonts w:ascii="Times New Roman" w:hAnsi="Times New Roman" w:cs="Times New Roman"/>
          <w:sz w:val="24"/>
          <w:szCs w:val="24"/>
        </w:rPr>
        <w:t>mjaftueshme</w:t>
      </w:r>
      <w:proofErr w:type="spellEnd"/>
      <w:r w:rsidRPr="0061770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1770E">
        <w:rPr>
          <w:rFonts w:ascii="Times New Roman" w:hAnsi="Times New Roman" w:cs="Times New Roman"/>
          <w:sz w:val="24"/>
          <w:szCs w:val="24"/>
        </w:rPr>
        <w:t>procesi</w:t>
      </w:r>
      <w:proofErr w:type="spellEnd"/>
      <w:r w:rsidRPr="006177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770E">
        <w:rPr>
          <w:rFonts w:ascii="Times New Roman" w:hAnsi="Times New Roman" w:cs="Times New Roman"/>
          <w:sz w:val="24"/>
          <w:szCs w:val="24"/>
        </w:rPr>
        <w:t>vazhdon</w:t>
      </w:r>
      <w:proofErr w:type="spellEnd"/>
      <w:r w:rsidRPr="0061770E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61770E">
        <w:rPr>
          <w:rFonts w:ascii="Times New Roman" w:hAnsi="Times New Roman" w:cs="Times New Roman"/>
          <w:sz w:val="24"/>
          <w:szCs w:val="24"/>
        </w:rPr>
        <w:t>rrjedhë</w:t>
      </w:r>
      <w:proofErr w:type="spellEnd"/>
      <w:r w:rsidRPr="0061770E">
        <w:rPr>
          <w:rFonts w:ascii="Times New Roman" w:hAnsi="Times New Roman" w:cs="Times New Roman"/>
          <w:sz w:val="24"/>
          <w:szCs w:val="24"/>
        </w:rPr>
        <w:t xml:space="preserve"> alternative.</w:t>
      </w:r>
    </w:p>
    <w:p w14:paraId="76707556" w14:textId="77777777" w:rsidR="006201EC" w:rsidRPr="00DB2447" w:rsidRDefault="006201EC" w:rsidP="006201EC">
      <w:pPr>
        <w:pStyle w:val="Heading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DB244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4. </w:t>
      </w:r>
      <w:proofErr w:type="spellStart"/>
      <w:r w:rsidRPr="00DB2447">
        <w:rPr>
          <w:rFonts w:ascii="Times New Roman" w:hAnsi="Times New Roman" w:cs="Times New Roman"/>
          <w:b/>
          <w:bCs/>
          <w:color w:val="auto"/>
          <w:sz w:val="24"/>
          <w:szCs w:val="24"/>
        </w:rPr>
        <w:t>Rrjedha</w:t>
      </w:r>
      <w:proofErr w:type="spellEnd"/>
      <w:r w:rsidRPr="00DB244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DB2447">
        <w:rPr>
          <w:rFonts w:ascii="Times New Roman" w:hAnsi="Times New Roman" w:cs="Times New Roman"/>
          <w:b/>
          <w:bCs/>
          <w:color w:val="auto"/>
          <w:sz w:val="24"/>
          <w:szCs w:val="24"/>
        </w:rPr>
        <w:t>kryesore</w:t>
      </w:r>
      <w:proofErr w:type="spellEnd"/>
    </w:p>
    <w:p w14:paraId="5352595B" w14:textId="77777777" w:rsidR="006201EC" w:rsidRPr="0061770E" w:rsidRDefault="006201EC" w:rsidP="006201E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1770E">
        <w:rPr>
          <w:rFonts w:ascii="Times New Roman" w:hAnsi="Times New Roman" w:cs="Times New Roman"/>
          <w:sz w:val="24"/>
          <w:szCs w:val="24"/>
        </w:rPr>
        <w:t>Bibliotekari</w:t>
      </w:r>
      <w:proofErr w:type="spellEnd"/>
      <w:r w:rsidRPr="006177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770E">
        <w:rPr>
          <w:rFonts w:ascii="Times New Roman" w:hAnsi="Times New Roman" w:cs="Times New Roman"/>
          <w:sz w:val="24"/>
          <w:szCs w:val="24"/>
        </w:rPr>
        <w:t>hyn</w:t>
      </w:r>
      <w:proofErr w:type="spellEnd"/>
      <w:r w:rsidRPr="006177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770E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6177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770E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1770E">
        <w:rPr>
          <w:rFonts w:ascii="Times New Roman" w:hAnsi="Times New Roman" w:cs="Times New Roman"/>
          <w:sz w:val="24"/>
          <w:szCs w:val="24"/>
        </w:rPr>
        <w:t>.</w:t>
      </w:r>
    </w:p>
    <w:p w14:paraId="193ACE4E" w14:textId="77777777" w:rsidR="006201EC" w:rsidRPr="0061770E" w:rsidRDefault="006201EC" w:rsidP="006201E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1770E">
        <w:rPr>
          <w:rFonts w:ascii="Times New Roman" w:hAnsi="Times New Roman" w:cs="Times New Roman"/>
          <w:sz w:val="24"/>
          <w:szCs w:val="24"/>
        </w:rPr>
        <w:t>Zgjedh</w:t>
      </w:r>
      <w:proofErr w:type="spellEnd"/>
      <w:r w:rsidRPr="006177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770E">
        <w:rPr>
          <w:rFonts w:ascii="Times New Roman" w:hAnsi="Times New Roman" w:cs="Times New Roman"/>
          <w:sz w:val="24"/>
          <w:szCs w:val="24"/>
        </w:rPr>
        <w:t>opsionin</w:t>
      </w:r>
      <w:proofErr w:type="spellEnd"/>
      <w:r w:rsidRPr="0061770E">
        <w:rPr>
          <w:rFonts w:ascii="Times New Roman" w:hAnsi="Times New Roman" w:cs="Times New Roman"/>
          <w:sz w:val="24"/>
          <w:szCs w:val="24"/>
        </w:rPr>
        <w:t xml:space="preserve"> “Withdraw Money”.</w:t>
      </w:r>
    </w:p>
    <w:p w14:paraId="00093C70" w14:textId="77777777" w:rsidR="006201EC" w:rsidRPr="00DB2447" w:rsidRDefault="006201EC" w:rsidP="006201EC">
      <w:pPr>
        <w:rPr>
          <w:rFonts w:ascii="Times New Roman" w:hAnsi="Times New Roman" w:cs="Times New Roman"/>
          <w:sz w:val="24"/>
          <w:szCs w:val="24"/>
        </w:rPr>
      </w:pPr>
      <w:r w:rsidRPr="00DB2447">
        <w:rPr>
          <w:rFonts w:ascii="Times New Roman" w:hAnsi="Times New Roman" w:cs="Times New Roman"/>
          <w:sz w:val="24"/>
          <w:szCs w:val="24"/>
        </w:rPr>
        <w:t>&lt;&lt;include&gt;&gt;Sistemi verifikon autorizimin e përdoruesit.</w:t>
      </w:r>
    </w:p>
    <w:p w14:paraId="7D604DB4" w14:textId="77777777" w:rsidR="006201EC" w:rsidRPr="00DB2447" w:rsidRDefault="006201EC" w:rsidP="006201EC">
      <w:pPr>
        <w:rPr>
          <w:rFonts w:ascii="Times New Roman" w:hAnsi="Times New Roman" w:cs="Times New Roman"/>
          <w:sz w:val="24"/>
          <w:szCs w:val="24"/>
        </w:rPr>
      </w:pPr>
      <w:r w:rsidRPr="00DB2447">
        <w:rPr>
          <w:rFonts w:ascii="Times New Roman" w:hAnsi="Times New Roman" w:cs="Times New Roman"/>
          <w:sz w:val="24"/>
          <w:szCs w:val="24"/>
        </w:rPr>
        <w:t>Bibliotekari vendos shumën dhe arsyen e tërheqjes.</w:t>
      </w:r>
    </w:p>
    <w:p w14:paraId="7291FB5C" w14:textId="77777777" w:rsidR="006201EC" w:rsidRPr="00DB2447" w:rsidRDefault="006201EC" w:rsidP="006201EC">
      <w:pPr>
        <w:rPr>
          <w:rFonts w:ascii="Times New Roman" w:hAnsi="Times New Roman" w:cs="Times New Roman"/>
          <w:sz w:val="24"/>
          <w:szCs w:val="24"/>
        </w:rPr>
      </w:pPr>
      <w:r w:rsidRPr="00DB2447">
        <w:rPr>
          <w:rFonts w:ascii="Times New Roman" w:hAnsi="Times New Roman" w:cs="Times New Roman"/>
          <w:sz w:val="24"/>
          <w:szCs w:val="24"/>
        </w:rPr>
        <w:t>&lt;&lt;include&gt;&gt;Sistemi kontrollon gjendjen e parasë.</w:t>
      </w:r>
    </w:p>
    <w:p w14:paraId="6564E18B" w14:textId="77777777" w:rsidR="006201EC" w:rsidRPr="00DB2447" w:rsidRDefault="006201EC" w:rsidP="006201EC">
      <w:pPr>
        <w:rPr>
          <w:rFonts w:ascii="Times New Roman" w:hAnsi="Times New Roman" w:cs="Times New Roman"/>
          <w:sz w:val="24"/>
          <w:szCs w:val="24"/>
        </w:rPr>
      </w:pPr>
      <w:r w:rsidRPr="00DB2447">
        <w:rPr>
          <w:rFonts w:ascii="Times New Roman" w:hAnsi="Times New Roman" w:cs="Times New Roman"/>
          <w:sz w:val="24"/>
          <w:szCs w:val="24"/>
        </w:rPr>
        <w:t>Shuma është e disponueshme.</w:t>
      </w:r>
    </w:p>
    <w:p w14:paraId="6A2D8BB4" w14:textId="77777777" w:rsidR="006201EC" w:rsidRPr="00DB2447" w:rsidRDefault="006201EC" w:rsidP="006201EC">
      <w:pPr>
        <w:rPr>
          <w:rFonts w:ascii="Times New Roman" w:hAnsi="Times New Roman" w:cs="Times New Roman"/>
          <w:sz w:val="24"/>
          <w:szCs w:val="24"/>
        </w:rPr>
      </w:pPr>
      <w:r w:rsidRPr="00DB2447">
        <w:rPr>
          <w:rFonts w:ascii="Times New Roman" w:hAnsi="Times New Roman" w:cs="Times New Roman"/>
          <w:sz w:val="24"/>
          <w:szCs w:val="24"/>
        </w:rPr>
        <w:t>Sistemi regjistron transaksionin dhe përditëson balancën.</w:t>
      </w:r>
    </w:p>
    <w:p w14:paraId="70555C0B" w14:textId="77777777" w:rsidR="006201EC" w:rsidRPr="00DB2447" w:rsidRDefault="006201EC" w:rsidP="006201EC">
      <w:pPr>
        <w:rPr>
          <w:rFonts w:ascii="Times New Roman" w:hAnsi="Times New Roman" w:cs="Times New Roman"/>
          <w:sz w:val="24"/>
          <w:szCs w:val="24"/>
        </w:rPr>
      </w:pPr>
      <w:r w:rsidRPr="00DB2447">
        <w:rPr>
          <w:rFonts w:ascii="Times New Roman" w:hAnsi="Times New Roman" w:cs="Times New Roman"/>
          <w:sz w:val="24"/>
          <w:szCs w:val="24"/>
        </w:rPr>
        <w:t>Bibliotekari merr paratë nga arka dhe i dorëzon (nëse ka kërkues).</w:t>
      </w:r>
    </w:p>
    <w:p w14:paraId="15B9022B" w14:textId="77777777" w:rsidR="006201EC" w:rsidRPr="0061770E" w:rsidRDefault="006201EC" w:rsidP="006201E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1770E">
        <w:rPr>
          <w:rFonts w:ascii="Times New Roman" w:hAnsi="Times New Roman" w:cs="Times New Roman"/>
          <w:sz w:val="24"/>
          <w:szCs w:val="24"/>
        </w:rPr>
        <w:t>Sistemi</w:t>
      </w:r>
      <w:proofErr w:type="spellEnd"/>
      <w:r w:rsidRPr="006177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770E">
        <w:rPr>
          <w:rFonts w:ascii="Times New Roman" w:hAnsi="Times New Roman" w:cs="Times New Roman"/>
          <w:sz w:val="24"/>
          <w:szCs w:val="24"/>
        </w:rPr>
        <w:t>gjeneron</w:t>
      </w:r>
      <w:proofErr w:type="spellEnd"/>
      <w:r w:rsidRPr="006177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770E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Pr="006177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770E">
        <w:rPr>
          <w:rFonts w:ascii="Times New Roman" w:hAnsi="Times New Roman" w:cs="Times New Roman"/>
          <w:sz w:val="24"/>
          <w:szCs w:val="24"/>
        </w:rPr>
        <w:t>faturë</w:t>
      </w:r>
      <w:proofErr w:type="spellEnd"/>
      <w:r w:rsidRPr="0061770E">
        <w:rPr>
          <w:rFonts w:ascii="Times New Roman" w:hAnsi="Times New Roman" w:cs="Times New Roman"/>
          <w:sz w:val="24"/>
          <w:szCs w:val="24"/>
        </w:rPr>
        <w:t xml:space="preserve"> / log </w:t>
      </w:r>
      <w:proofErr w:type="spellStart"/>
      <w:r w:rsidRPr="0061770E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6177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770E">
        <w:rPr>
          <w:rFonts w:ascii="Times New Roman" w:hAnsi="Times New Roman" w:cs="Times New Roman"/>
          <w:sz w:val="24"/>
          <w:szCs w:val="24"/>
        </w:rPr>
        <w:t>transaksionit</w:t>
      </w:r>
      <w:proofErr w:type="spellEnd"/>
      <w:r w:rsidRPr="0061770E">
        <w:rPr>
          <w:rFonts w:ascii="Times New Roman" w:hAnsi="Times New Roman" w:cs="Times New Roman"/>
          <w:sz w:val="24"/>
          <w:szCs w:val="24"/>
        </w:rPr>
        <w:t>.</w:t>
      </w:r>
    </w:p>
    <w:p w14:paraId="7594DBF2" w14:textId="77777777" w:rsidR="006201EC" w:rsidRPr="0061770E" w:rsidRDefault="006201EC" w:rsidP="006201E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1770E">
        <w:rPr>
          <w:rFonts w:ascii="Times New Roman" w:hAnsi="Times New Roman" w:cs="Times New Roman"/>
          <w:sz w:val="24"/>
          <w:szCs w:val="24"/>
        </w:rPr>
        <w:t>Procesi</w:t>
      </w:r>
      <w:proofErr w:type="spellEnd"/>
      <w:r w:rsidRPr="006177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770E">
        <w:rPr>
          <w:rFonts w:ascii="Times New Roman" w:hAnsi="Times New Roman" w:cs="Times New Roman"/>
          <w:sz w:val="24"/>
          <w:szCs w:val="24"/>
        </w:rPr>
        <w:t>përfundon</w:t>
      </w:r>
      <w:proofErr w:type="spellEnd"/>
      <w:r w:rsidRPr="0061770E">
        <w:rPr>
          <w:rFonts w:ascii="Times New Roman" w:hAnsi="Times New Roman" w:cs="Times New Roman"/>
          <w:sz w:val="24"/>
          <w:szCs w:val="24"/>
        </w:rPr>
        <w:t>.</w:t>
      </w:r>
    </w:p>
    <w:p w14:paraId="6AC6D92F" w14:textId="77777777" w:rsidR="006201EC" w:rsidRPr="00DB2447" w:rsidRDefault="006201EC" w:rsidP="006201EC">
      <w:pPr>
        <w:pStyle w:val="Heading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DB2447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 xml:space="preserve">5. </w:t>
      </w:r>
      <w:proofErr w:type="spellStart"/>
      <w:r w:rsidRPr="00DB2447">
        <w:rPr>
          <w:rFonts w:ascii="Times New Roman" w:hAnsi="Times New Roman" w:cs="Times New Roman"/>
          <w:b/>
          <w:bCs/>
          <w:color w:val="auto"/>
          <w:sz w:val="24"/>
          <w:szCs w:val="24"/>
        </w:rPr>
        <w:t>Rrjedha</w:t>
      </w:r>
      <w:proofErr w:type="spellEnd"/>
      <w:r w:rsidRPr="00DB244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alternative</w:t>
      </w:r>
    </w:p>
    <w:p w14:paraId="6986CD18" w14:textId="77777777" w:rsidR="006201EC" w:rsidRPr="00DB2447" w:rsidRDefault="006201EC" w:rsidP="006201EC">
      <w:pPr>
        <w:rPr>
          <w:rFonts w:ascii="Times New Roman" w:hAnsi="Times New Roman" w:cs="Times New Roman"/>
          <w:sz w:val="24"/>
          <w:szCs w:val="24"/>
        </w:rPr>
      </w:pPr>
      <w:r w:rsidRPr="00DB2447">
        <w:rPr>
          <w:rFonts w:ascii="Times New Roman" w:hAnsi="Times New Roman" w:cs="Times New Roman"/>
          <w:sz w:val="24"/>
          <w:szCs w:val="24"/>
        </w:rPr>
        <w:t>Rrjedha alternative 1 (Hapi 4): &lt;&lt;extend&gt;&gt;Balancë e pamjaftueshme</w:t>
      </w:r>
    </w:p>
    <w:p w14:paraId="7376F6A5" w14:textId="77777777" w:rsidR="006201EC" w:rsidRPr="0061770E" w:rsidRDefault="006201EC" w:rsidP="006201E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1770E">
        <w:rPr>
          <w:rFonts w:ascii="Times New Roman" w:hAnsi="Times New Roman" w:cs="Times New Roman"/>
          <w:sz w:val="24"/>
          <w:szCs w:val="24"/>
        </w:rPr>
        <w:t>Sistemi</w:t>
      </w:r>
      <w:proofErr w:type="spellEnd"/>
      <w:r w:rsidRPr="006177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770E">
        <w:rPr>
          <w:rFonts w:ascii="Times New Roman" w:hAnsi="Times New Roman" w:cs="Times New Roman"/>
          <w:sz w:val="24"/>
          <w:szCs w:val="24"/>
        </w:rPr>
        <w:t>kontrollon</w:t>
      </w:r>
      <w:proofErr w:type="spellEnd"/>
      <w:r w:rsidRPr="006177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770E">
        <w:rPr>
          <w:rFonts w:ascii="Times New Roman" w:hAnsi="Times New Roman" w:cs="Times New Roman"/>
          <w:sz w:val="24"/>
          <w:szCs w:val="24"/>
        </w:rPr>
        <w:t>gjendjen</w:t>
      </w:r>
      <w:proofErr w:type="spellEnd"/>
      <w:r w:rsidRPr="0061770E">
        <w:rPr>
          <w:rFonts w:ascii="Times New Roman" w:hAnsi="Times New Roman" w:cs="Times New Roman"/>
          <w:sz w:val="24"/>
          <w:szCs w:val="24"/>
        </w:rPr>
        <w:t>.</w:t>
      </w:r>
    </w:p>
    <w:p w14:paraId="35E10B7B" w14:textId="77777777" w:rsidR="006201EC" w:rsidRPr="0061770E" w:rsidRDefault="006201EC" w:rsidP="006201EC">
      <w:pPr>
        <w:rPr>
          <w:rFonts w:ascii="Times New Roman" w:hAnsi="Times New Roman" w:cs="Times New Roman"/>
          <w:sz w:val="24"/>
          <w:szCs w:val="24"/>
        </w:rPr>
      </w:pPr>
      <w:r w:rsidRPr="0061770E">
        <w:rPr>
          <w:rFonts w:ascii="Times New Roman" w:hAnsi="Times New Roman" w:cs="Times New Roman"/>
          <w:sz w:val="24"/>
          <w:szCs w:val="24"/>
        </w:rPr>
        <w:t xml:space="preserve">Shuma e </w:t>
      </w:r>
      <w:proofErr w:type="spellStart"/>
      <w:r w:rsidRPr="0061770E">
        <w:rPr>
          <w:rFonts w:ascii="Times New Roman" w:hAnsi="Times New Roman" w:cs="Times New Roman"/>
          <w:sz w:val="24"/>
          <w:szCs w:val="24"/>
        </w:rPr>
        <w:t>kërkuar</w:t>
      </w:r>
      <w:proofErr w:type="spellEnd"/>
      <w:r w:rsidRPr="006177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770E">
        <w:rPr>
          <w:rFonts w:ascii="Times New Roman" w:hAnsi="Times New Roman" w:cs="Times New Roman"/>
          <w:sz w:val="24"/>
          <w:szCs w:val="24"/>
        </w:rPr>
        <w:t>tejkalon</w:t>
      </w:r>
      <w:proofErr w:type="spellEnd"/>
      <w:r w:rsidRPr="006177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770E">
        <w:rPr>
          <w:rFonts w:ascii="Times New Roman" w:hAnsi="Times New Roman" w:cs="Times New Roman"/>
          <w:sz w:val="24"/>
          <w:szCs w:val="24"/>
        </w:rPr>
        <w:t>balancën</w:t>
      </w:r>
      <w:proofErr w:type="spellEnd"/>
      <w:r w:rsidRPr="0061770E">
        <w:rPr>
          <w:rFonts w:ascii="Times New Roman" w:hAnsi="Times New Roman" w:cs="Times New Roman"/>
          <w:sz w:val="24"/>
          <w:szCs w:val="24"/>
        </w:rPr>
        <w:t>.</w:t>
      </w:r>
    </w:p>
    <w:p w14:paraId="15824B1F" w14:textId="77777777" w:rsidR="006201EC" w:rsidRPr="0061770E" w:rsidRDefault="006201EC" w:rsidP="006201E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1770E">
        <w:rPr>
          <w:rFonts w:ascii="Times New Roman" w:hAnsi="Times New Roman" w:cs="Times New Roman"/>
          <w:sz w:val="24"/>
          <w:szCs w:val="24"/>
        </w:rPr>
        <w:t>Sistemi</w:t>
      </w:r>
      <w:proofErr w:type="spellEnd"/>
      <w:r w:rsidRPr="006177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770E">
        <w:rPr>
          <w:rFonts w:ascii="Times New Roman" w:hAnsi="Times New Roman" w:cs="Times New Roman"/>
          <w:sz w:val="24"/>
          <w:szCs w:val="24"/>
        </w:rPr>
        <w:t>shfaq</w:t>
      </w:r>
      <w:proofErr w:type="spellEnd"/>
      <w:r w:rsidRPr="006177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770E">
        <w:rPr>
          <w:rFonts w:ascii="Times New Roman" w:hAnsi="Times New Roman" w:cs="Times New Roman"/>
          <w:sz w:val="24"/>
          <w:szCs w:val="24"/>
        </w:rPr>
        <w:t>paralajmërim</w:t>
      </w:r>
      <w:proofErr w:type="spellEnd"/>
      <w:r w:rsidRPr="0061770E">
        <w:rPr>
          <w:rFonts w:ascii="Times New Roman" w:hAnsi="Times New Roman" w:cs="Times New Roman"/>
          <w:sz w:val="24"/>
          <w:szCs w:val="24"/>
        </w:rPr>
        <w:t>.</w:t>
      </w:r>
    </w:p>
    <w:p w14:paraId="4288AB25" w14:textId="77777777" w:rsidR="006201EC" w:rsidRPr="0061770E" w:rsidRDefault="006201EC" w:rsidP="006201E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1770E">
        <w:rPr>
          <w:rFonts w:ascii="Times New Roman" w:hAnsi="Times New Roman" w:cs="Times New Roman"/>
          <w:sz w:val="24"/>
          <w:szCs w:val="24"/>
        </w:rPr>
        <w:t>Bibliotekari</w:t>
      </w:r>
      <w:proofErr w:type="spellEnd"/>
      <w:r w:rsidRPr="006177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770E">
        <w:rPr>
          <w:rFonts w:ascii="Times New Roman" w:hAnsi="Times New Roman" w:cs="Times New Roman"/>
          <w:sz w:val="24"/>
          <w:szCs w:val="24"/>
        </w:rPr>
        <w:t>zgjedh</w:t>
      </w:r>
      <w:proofErr w:type="spellEnd"/>
      <w:r w:rsidRPr="0061770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61770E">
        <w:rPr>
          <w:rFonts w:ascii="Times New Roman" w:hAnsi="Times New Roman" w:cs="Times New Roman"/>
          <w:sz w:val="24"/>
          <w:szCs w:val="24"/>
        </w:rPr>
        <w:t>shumë</w:t>
      </w:r>
      <w:proofErr w:type="spellEnd"/>
      <w:r w:rsidRPr="006177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770E">
        <w:rPr>
          <w:rFonts w:ascii="Times New Roman" w:hAnsi="Times New Roman" w:cs="Times New Roman"/>
          <w:sz w:val="24"/>
          <w:szCs w:val="24"/>
        </w:rPr>
        <w:t>më</w:t>
      </w:r>
      <w:proofErr w:type="spellEnd"/>
      <w:r w:rsidRPr="006177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770E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6177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770E">
        <w:rPr>
          <w:rFonts w:ascii="Times New Roman" w:hAnsi="Times New Roman" w:cs="Times New Roman"/>
          <w:sz w:val="24"/>
          <w:szCs w:val="24"/>
        </w:rPr>
        <w:t>vogël</w:t>
      </w:r>
      <w:proofErr w:type="spellEnd"/>
      <w:r w:rsidRPr="0061770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1770E">
        <w:rPr>
          <w:rFonts w:ascii="Times New Roman" w:hAnsi="Times New Roman" w:cs="Times New Roman"/>
          <w:sz w:val="24"/>
          <w:szCs w:val="24"/>
        </w:rPr>
        <w:t>shtyrje</w:t>
      </w:r>
      <w:proofErr w:type="spellEnd"/>
      <w:r w:rsidRPr="006177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770E">
        <w:rPr>
          <w:rFonts w:ascii="Times New Roman" w:hAnsi="Times New Roman" w:cs="Times New Roman"/>
          <w:sz w:val="24"/>
          <w:szCs w:val="24"/>
        </w:rPr>
        <w:t>ose</w:t>
      </w:r>
      <w:proofErr w:type="spellEnd"/>
      <w:r w:rsidRPr="006177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770E">
        <w:rPr>
          <w:rFonts w:ascii="Times New Roman" w:hAnsi="Times New Roman" w:cs="Times New Roman"/>
          <w:sz w:val="24"/>
          <w:szCs w:val="24"/>
        </w:rPr>
        <w:t>kërkesë</w:t>
      </w:r>
      <w:proofErr w:type="spellEnd"/>
      <w:r w:rsidRPr="006177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770E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6177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770E">
        <w:rPr>
          <w:rFonts w:ascii="Times New Roman" w:hAnsi="Times New Roman" w:cs="Times New Roman"/>
          <w:sz w:val="24"/>
          <w:szCs w:val="24"/>
        </w:rPr>
        <w:t>furnizim</w:t>
      </w:r>
      <w:proofErr w:type="spellEnd"/>
      <w:r w:rsidRPr="0061770E">
        <w:rPr>
          <w:rFonts w:ascii="Times New Roman" w:hAnsi="Times New Roman" w:cs="Times New Roman"/>
          <w:sz w:val="24"/>
          <w:szCs w:val="24"/>
        </w:rPr>
        <w:t>.</w:t>
      </w:r>
    </w:p>
    <w:p w14:paraId="101A7DD7" w14:textId="77777777" w:rsidR="006201EC" w:rsidRPr="0061770E" w:rsidRDefault="006201EC" w:rsidP="006201E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1770E">
        <w:rPr>
          <w:rFonts w:ascii="Times New Roman" w:hAnsi="Times New Roman" w:cs="Times New Roman"/>
          <w:sz w:val="24"/>
          <w:szCs w:val="24"/>
        </w:rPr>
        <w:t>Procesi</w:t>
      </w:r>
      <w:proofErr w:type="spellEnd"/>
      <w:r w:rsidRPr="006177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770E">
        <w:rPr>
          <w:rFonts w:ascii="Times New Roman" w:hAnsi="Times New Roman" w:cs="Times New Roman"/>
          <w:sz w:val="24"/>
          <w:szCs w:val="24"/>
        </w:rPr>
        <w:t>përfundon</w:t>
      </w:r>
      <w:proofErr w:type="spellEnd"/>
      <w:r w:rsidRPr="0061770E">
        <w:rPr>
          <w:rFonts w:ascii="Times New Roman" w:hAnsi="Times New Roman" w:cs="Times New Roman"/>
          <w:sz w:val="24"/>
          <w:szCs w:val="24"/>
        </w:rPr>
        <w:t>.</w:t>
      </w:r>
    </w:p>
    <w:p w14:paraId="635A5AF3" w14:textId="77777777" w:rsidR="006201EC" w:rsidRPr="0061770E" w:rsidRDefault="006201EC" w:rsidP="006201EC">
      <w:pPr>
        <w:rPr>
          <w:rFonts w:ascii="Times New Roman" w:hAnsi="Times New Roman" w:cs="Times New Roman"/>
          <w:sz w:val="24"/>
          <w:szCs w:val="24"/>
        </w:rPr>
      </w:pPr>
      <w:r w:rsidRPr="0061770E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61770E">
        <w:rPr>
          <w:rFonts w:ascii="Times New Roman" w:hAnsi="Times New Roman" w:cs="Times New Roman"/>
          <w:sz w:val="24"/>
          <w:szCs w:val="24"/>
        </w:rPr>
        <w:t>Rrjedha</w:t>
      </w:r>
      <w:proofErr w:type="spellEnd"/>
      <w:r w:rsidRPr="0061770E">
        <w:rPr>
          <w:rFonts w:ascii="Times New Roman" w:hAnsi="Times New Roman" w:cs="Times New Roman"/>
          <w:sz w:val="24"/>
          <w:szCs w:val="24"/>
        </w:rPr>
        <w:t xml:space="preserve"> alternative 2</w:t>
      </w:r>
      <w:r>
        <w:rPr>
          <w:rFonts w:ascii="Times New Roman" w:hAnsi="Times New Roman" w:cs="Times New Roman"/>
          <w:sz w:val="24"/>
          <w:szCs w:val="24"/>
        </w:rPr>
        <w:t xml:space="preserve"> (Hapi 2)</w:t>
      </w:r>
      <w:r w:rsidRPr="0061770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61770E">
        <w:rPr>
          <w:rFonts w:ascii="Times New Roman" w:hAnsi="Times New Roman" w:cs="Times New Roman"/>
          <w:sz w:val="24"/>
          <w:szCs w:val="24"/>
        </w:rPr>
        <w:t>Autorizim</w:t>
      </w:r>
      <w:proofErr w:type="spellEnd"/>
      <w:r w:rsidRPr="006177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770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177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770E">
        <w:rPr>
          <w:rFonts w:ascii="Times New Roman" w:hAnsi="Times New Roman" w:cs="Times New Roman"/>
          <w:sz w:val="24"/>
          <w:szCs w:val="24"/>
        </w:rPr>
        <w:t>pavlefshëm</w:t>
      </w:r>
      <w:proofErr w:type="spellEnd"/>
    </w:p>
    <w:p w14:paraId="1C5FFED0" w14:textId="77777777" w:rsidR="006201EC" w:rsidRPr="0061770E" w:rsidRDefault="006201EC" w:rsidP="006201EC">
      <w:pPr>
        <w:rPr>
          <w:rFonts w:ascii="Times New Roman" w:hAnsi="Times New Roman" w:cs="Times New Roman"/>
          <w:sz w:val="24"/>
          <w:szCs w:val="24"/>
          <w:lang w:val="de-CH"/>
        </w:rPr>
      </w:pPr>
      <w:r w:rsidRPr="0061770E">
        <w:rPr>
          <w:rFonts w:ascii="Times New Roman" w:hAnsi="Times New Roman" w:cs="Times New Roman"/>
          <w:sz w:val="24"/>
          <w:szCs w:val="24"/>
          <w:lang w:val="de-CH"/>
        </w:rPr>
        <w:t>Sistemi verifikon përdoruesin.</w:t>
      </w:r>
    </w:p>
    <w:p w14:paraId="29BF1F92" w14:textId="77777777" w:rsidR="006201EC" w:rsidRPr="0061770E" w:rsidRDefault="006201EC" w:rsidP="006201EC">
      <w:pPr>
        <w:rPr>
          <w:rFonts w:ascii="Times New Roman" w:hAnsi="Times New Roman" w:cs="Times New Roman"/>
          <w:sz w:val="24"/>
          <w:szCs w:val="24"/>
          <w:lang w:val="de-CH"/>
        </w:rPr>
      </w:pPr>
      <w:r w:rsidRPr="0061770E">
        <w:rPr>
          <w:rFonts w:ascii="Times New Roman" w:hAnsi="Times New Roman" w:cs="Times New Roman"/>
          <w:sz w:val="24"/>
          <w:szCs w:val="24"/>
          <w:lang w:val="de-CH"/>
        </w:rPr>
        <w:t>Autorizimi dështon.</w:t>
      </w:r>
    </w:p>
    <w:p w14:paraId="242AEBBF" w14:textId="77777777" w:rsidR="006201EC" w:rsidRPr="0061770E" w:rsidRDefault="006201EC" w:rsidP="006201E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1770E">
        <w:rPr>
          <w:rFonts w:ascii="Times New Roman" w:hAnsi="Times New Roman" w:cs="Times New Roman"/>
          <w:sz w:val="24"/>
          <w:szCs w:val="24"/>
        </w:rPr>
        <w:t>Sistemi</w:t>
      </w:r>
      <w:proofErr w:type="spellEnd"/>
      <w:r w:rsidRPr="006177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770E">
        <w:rPr>
          <w:rFonts w:ascii="Times New Roman" w:hAnsi="Times New Roman" w:cs="Times New Roman"/>
          <w:sz w:val="24"/>
          <w:szCs w:val="24"/>
        </w:rPr>
        <w:t>refuzon</w:t>
      </w:r>
      <w:proofErr w:type="spellEnd"/>
      <w:r w:rsidRPr="006177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770E">
        <w:rPr>
          <w:rFonts w:ascii="Times New Roman" w:hAnsi="Times New Roman" w:cs="Times New Roman"/>
          <w:sz w:val="24"/>
          <w:szCs w:val="24"/>
        </w:rPr>
        <w:t>aksesin</w:t>
      </w:r>
      <w:proofErr w:type="spellEnd"/>
      <w:r w:rsidRPr="006177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770E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6177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770E">
        <w:rPr>
          <w:rFonts w:ascii="Times New Roman" w:hAnsi="Times New Roman" w:cs="Times New Roman"/>
          <w:sz w:val="24"/>
          <w:szCs w:val="24"/>
        </w:rPr>
        <w:t>regjistron</w:t>
      </w:r>
      <w:proofErr w:type="spellEnd"/>
      <w:r w:rsidRPr="006177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770E">
        <w:rPr>
          <w:rFonts w:ascii="Times New Roman" w:hAnsi="Times New Roman" w:cs="Times New Roman"/>
          <w:sz w:val="24"/>
          <w:szCs w:val="24"/>
        </w:rPr>
        <w:t>tentativën</w:t>
      </w:r>
      <w:proofErr w:type="spellEnd"/>
      <w:r w:rsidRPr="0061770E">
        <w:rPr>
          <w:rFonts w:ascii="Times New Roman" w:hAnsi="Times New Roman" w:cs="Times New Roman"/>
          <w:sz w:val="24"/>
          <w:szCs w:val="24"/>
        </w:rPr>
        <w:t>.</w:t>
      </w:r>
    </w:p>
    <w:p w14:paraId="1DA2D1B6" w14:textId="77777777" w:rsidR="006201EC" w:rsidRPr="0061770E" w:rsidRDefault="006201EC" w:rsidP="006201E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1770E">
        <w:rPr>
          <w:rFonts w:ascii="Times New Roman" w:hAnsi="Times New Roman" w:cs="Times New Roman"/>
          <w:sz w:val="24"/>
          <w:szCs w:val="24"/>
        </w:rPr>
        <w:t>Procesi</w:t>
      </w:r>
      <w:proofErr w:type="spellEnd"/>
      <w:r w:rsidRPr="006177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770E">
        <w:rPr>
          <w:rFonts w:ascii="Times New Roman" w:hAnsi="Times New Roman" w:cs="Times New Roman"/>
          <w:sz w:val="24"/>
          <w:szCs w:val="24"/>
        </w:rPr>
        <w:t>përfundon</w:t>
      </w:r>
      <w:proofErr w:type="spellEnd"/>
      <w:r w:rsidRPr="0061770E">
        <w:rPr>
          <w:rFonts w:ascii="Times New Roman" w:hAnsi="Times New Roman" w:cs="Times New Roman"/>
          <w:sz w:val="24"/>
          <w:szCs w:val="24"/>
        </w:rPr>
        <w:t>.</w:t>
      </w:r>
    </w:p>
    <w:p w14:paraId="0A53E5FF" w14:textId="77777777" w:rsidR="006201EC" w:rsidRPr="00DB2447" w:rsidRDefault="006201EC" w:rsidP="006201EC">
      <w:pPr>
        <w:pStyle w:val="Heading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DB2447">
        <w:rPr>
          <w:rFonts w:ascii="Times New Roman" w:hAnsi="Times New Roman" w:cs="Times New Roman"/>
          <w:b/>
          <w:bCs/>
          <w:color w:val="auto"/>
          <w:sz w:val="24"/>
          <w:szCs w:val="24"/>
        </w:rPr>
        <w:t>6. Decision point</w:t>
      </w:r>
    </w:p>
    <w:p w14:paraId="4FAB27ED" w14:textId="77777777" w:rsidR="006201EC" w:rsidRPr="0061770E" w:rsidRDefault="006201EC" w:rsidP="006201E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1770E">
        <w:rPr>
          <w:rFonts w:ascii="Times New Roman" w:hAnsi="Times New Roman" w:cs="Times New Roman"/>
          <w:sz w:val="24"/>
          <w:szCs w:val="24"/>
        </w:rPr>
        <w:t>Vendimmarrja</w:t>
      </w:r>
      <w:proofErr w:type="spellEnd"/>
      <w:r w:rsidRPr="006177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770E">
        <w:rPr>
          <w:rFonts w:ascii="Times New Roman" w:hAnsi="Times New Roman" w:cs="Times New Roman"/>
          <w:sz w:val="24"/>
          <w:szCs w:val="24"/>
        </w:rPr>
        <w:t>kryesore</w:t>
      </w:r>
      <w:proofErr w:type="spellEnd"/>
      <w:r w:rsidRPr="006177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770E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6177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770E">
        <w:rPr>
          <w:rFonts w:ascii="Times New Roman" w:hAnsi="Times New Roman" w:cs="Times New Roman"/>
          <w:sz w:val="24"/>
          <w:szCs w:val="24"/>
        </w:rPr>
        <w:t>këtë</w:t>
      </w:r>
      <w:proofErr w:type="spellEnd"/>
      <w:r w:rsidRPr="006177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770E">
        <w:rPr>
          <w:rFonts w:ascii="Times New Roman" w:hAnsi="Times New Roman" w:cs="Times New Roman"/>
          <w:sz w:val="24"/>
          <w:szCs w:val="24"/>
        </w:rPr>
        <w:t>proces</w:t>
      </w:r>
      <w:proofErr w:type="spellEnd"/>
      <w:r w:rsidRPr="006177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770E">
        <w:rPr>
          <w:rFonts w:ascii="Times New Roman" w:hAnsi="Times New Roman" w:cs="Times New Roman"/>
          <w:sz w:val="24"/>
          <w:szCs w:val="24"/>
        </w:rPr>
        <w:t>është</w:t>
      </w:r>
      <w:proofErr w:type="spellEnd"/>
      <w:r w:rsidRPr="0061770E">
        <w:rPr>
          <w:rFonts w:ascii="Times New Roman" w:hAnsi="Times New Roman" w:cs="Times New Roman"/>
          <w:sz w:val="24"/>
          <w:szCs w:val="24"/>
        </w:rPr>
        <w:t>:</w:t>
      </w:r>
      <w:r w:rsidRPr="0061770E">
        <w:rPr>
          <w:rFonts w:ascii="Times New Roman" w:hAnsi="Times New Roman" w:cs="Times New Roman"/>
          <w:sz w:val="24"/>
          <w:szCs w:val="24"/>
        </w:rPr>
        <w:br/>
        <w:t xml:space="preserve">A ka para </w:t>
      </w:r>
      <w:proofErr w:type="spellStart"/>
      <w:r w:rsidRPr="0061770E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6177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770E">
        <w:rPr>
          <w:rFonts w:ascii="Times New Roman" w:hAnsi="Times New Roman" w:cs="Times New Roman"/>
          <w:sz w:val="24"/>
          <w:szCs w:val="24"/>
        </w:rPr>
        <w:t>mjaftueshme</w:t>
      </w:r>
      <w:proofErr w:type="spellEnd"/>
      <w:r w:rsidRPr="006177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770E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6177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770E">
        <w:rPr>
          <w:rFonts w:ascii="Times New Roman" w:hAnsi="Times New Roman" w:cs="Times New Roman"/>
          <w:sz w:val="24"/>
          <w:szCs w:val="24"/>
        </w:rPr>
        <w:t>arkë</w:t>
      </w:r>
      <w:proofErr w:type="spellEnd"/>
      <w:r w:rsidRPr="0061770E">
        <w:rPr>
          <w:rFonts w:ascii="Times New Roman" w:hAnsi="Times New Roman" w:cs="Times New Roman"/>
          <w:sz w:val="24"/>
          <w:szCs w:val="24"/>
        </w:rPr>
        <w:t>?</w:t>
      </w:r>
      <w:r w:rsidRPr="0061770E">
        <w:rPr>
          <w:rFonts w:ascii="Times New Roman" w:hAnsi="Times New Roman" w:cs="Times New Roman"/>
          <w:sz w:val="24"/>
          <w:szCs w:val="24"/>
        </w:rPr>
        <w:br/>
        <w:t xml:space="preserve">Po → </w:t>
      </w:r>
      <w:proofErr w:type="spellStart"/>
      <w:r w:rsidRPr="0061770E">
        <w:rPr>
          <w:rFonts w:ascii="Times New Roman" w:hAnsi="Times New Roman" w:cs="Times New Roman"/>
          <w:sz w:val="24"/>
          <w:szCs w:val="24"/>
        </w:rPr>
        <w:t>vazhdo</w:t>
      </w:r>
      <w:proofErr w:type="spellEnd"/>
      <w:r w:rsidRPr="0061770E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61770E">
        <w:rPr>
          <w:rFonts w:ascii="Times New Roman" w:hAnsi="Times New Roman" w:cs="Times New Roman"/>
          <w:sz w:val="24"/>
          <w:szCs w:val="24"/>
        </w:rPr>
        <w:t>tërheqjen</w:t>
      </w:r>
      <w:proofErr w:type="spellEnd"/>
      <w:r w:rsidRPr="0061770E">
        <w:rPr>
          <w:rFonts w:ascii="Times New Roman" w:hAnsi="Times New Roman" w:cs="Times New Roman"/>
          <w:sz w:val="24"/>
          <w:szCs w:val="24"/>
        </w:rPr>
        <w:br/>
        <w:t xml:space="preserve">Jo → </w:t>
      </w:r>
      <w:proofErr w:type="spellStart"/>
      <w:r w:rsidRPr="0061770E">
        <w:rPr>
          <w:rFonts w:ascii="Times New Roman" w:hAnsi="Times New Roman" w:cs="Times New Roman"/>
          <w:sz w:val="24"/>
          <w:szCs w:val="24"/>
        </w:rPr>
        <w:t>aktivizo</w:t>
      </w:r>
      <w:proofErr w:type="spellEnd"/>
      <w:r w:rsidRPr="006177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770E">
        <w:rPr>
          <w:rFonts w:ascii="Times New Roman" w:hAnsi="Times New Roman" w:cs="Times New Roman"/>
          <w:sz w:val="24"/>
          <w:szCs w:val="24"/>
        </w:rPr>
        <w:t>rrjedhën</w:t>
      </w:r>
      <w:proofErr w:type="spellEnd"/>
      <w:r w:rsidRPr="0061770E">
        <w:rPr>
          <w:rFonts w:ascii="Times New Roman" w:hAnsi="Times New Roman" w:cs="Times New Roman"/>
          <w:sz w:val="24"/>
          <w:szCs w:val="24"/>
        </w:rPr>
        <w:t xml:space="preserve"> alternative</w:t>
      </w:r>
    </w:p>
    <w:p w14:paraId="76BE2189" w14:textId="77777777" w:rsidR="006201EC" w:rsidRDefault="006201EC"/>
    <w:sectPr w:rsidR="006201EC" w:rsidSect="006201E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1EC"/>
    <w:rsid w:val="002F104F"/>
    <w:rsid w:val="006201EC"/>
    <w:rsid w:val="00DB2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029DD"/>
  <w15:chartTrackingRefBased/>
  <w15:docId w15:val="{09C8D858-84E5-4016-8363-3E45F5DCC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01EC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201E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01E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01E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01EC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01EC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01EC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01EC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01EC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01EC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01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01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01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01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01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01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01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01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01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01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201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01EC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201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01EC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201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01EC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201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01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01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01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6520A2-21CD-463B-B0A4-B092F504EC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227</Words>
  <Characters>1298</Characters>
  <Application>Microsoft Office Word</Application>
  <DocSecurity>0</DocSecurity>
  <Lines>10</Lines>
  <Paragraphs>3</Paragraphs>
  <ScaleCrop>false</ScaleCrop>
  <Company/>
  <LinksUpToDate>false</LinksUpToDate>
  <CharactersWithSpaces>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Albina Haklaj</dc:creator>
  <cp:keywords/>
  <dc:description/>
  <cp:lastModifiedBy>Albina Haklaj</cp:lastModifiedBy>
  <cp:revision>2</cp:revision>
  <dcterms:created xsi:type="dcterms:W3CDTF">2026-04-02T13:59:00Z</dcterms:created>
  <dcterms:modified xsi:type="dcterms:W3CDTF">2026-04-02T14:01:00Z</dcterms:modified>
</cp:coreProperties>
</file>