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0E30" w14:textId="73F41353" w:rsidR="00335E9D" w:rsidRDefault="00C747B7" w:rsidP="00C747B7">
      <w:pPr>
        <w:pStyle w:val="Prrafodelista"/>
        <w:numPr>
          <w:ilvl w:val="0"/>
          <w:numId w:val="1"/>
        </w:numPr>
      </w:pPr>
      <w:r>
        <w:t xml:space="preserve">The default port for the server is the 125. To change it, go to the </w:t>
      </w:r>
      <w:r w:rsidR="00FE4B05">
        <w:t>“</w:t>
      </w:r>
      <w:r>
        <w:t>serverCode</w:t>
      </w:r>
      <w:r w:rsidR="00FE4B05">
        <w:t>”</w:t>
      </w:r>
      <w:r>
        <w:t xml:space="preserve">, in the </w:t>
      </w:r>
      <w:r w:rsidR="00FE4B05">
        <w:t xml:space="preserve">folder “x”. Open the class “Main”. In the line 14, replace 125 with the port you </w:t>
      </w:r>
      <w:r w:rsidR="006A3CA3">
        <w:t>wish</w:t>
      </w:r>
    </w:p>
    <w:sectPr w:rsidR="00335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0E4"/>
    <w:multiLevelType w:val="hybridMultilevel"/>
    <w:tmpl w:val="47FCF2DA"/>
    <w:lvl w:ilvl="0" w:tplc="E7182A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7"/>
    <w:rsid w:val="000E1A77"/>
    <w:rsid w:val="00335E9D"/>
    <w:rsid w:val="006A3CA3"/>
    <w:rsid w:val="00AB0DDF"/>
    <w:rsid w:val="00C747B7"/>
    <w:rsid w:val="00EB711D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D912"/>
  <w15:chartTrackingRefBased/>
  <w15:docId w15:val="{D995A083-AEE8-47FE-8E0E-9F040A7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1A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1A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1A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1A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1A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1A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1A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1A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1A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1A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1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Sola</dc:creator>
  <cp:keywords/>
  <dc:description/>
  <cp:lastModifiedBy>Fermin Sola</cp:lastModifiedBy>
  <cp:revision>4</cp:revision>
  <dcterms:created xsi:type="dcterms:W3CDTF">2024-03-11T12:36:00Z</dcterms:created>
  <dcterms:modified xsi:type="dcterms:W3CDTF">2024-03-11T12:37:00Z</dcterms:modified>
</cp:coreProperties>
</file>