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59C7" w14:textId="771B51EE" w:rsidR="00374E3F" w:rsidRPr="00862DB5" w:rsidRDefault="003C6F4B" w:rsidP="00374E3F">
      <w:pPr>
        <w:jc w:val="center"/>
        <w:rPr>
          <w:b/>
          <w:bCs/>
        </w:rPr>
      </w:pPr>
      <w:r>
        <w:rPr>
          <w:b/>
          <w:bCs/>
        </w:rPr>
        <w:t>s</w:t>
      </w:r>
      <w:r w:rsidR="00F878B2">
        <w:rPr>
          <w:b/>
          <w:bCs/>
        </w:rPr>
        <w:t>erverCode documentation</w:t>
      </w:r>
    </w:p>
    <w:p w14:paraId="49F6DE70" w14:textId="716FEC06" w:rsidR="00120934" w:rsidRDefault="00120934" w:rsidP="00C76C28">
      <w:pPr>
        <w:pStyle w:val="Prrafodelista"/>
        <w:numPr>
          <w:ilvl w:val="0"/>
          <w:numId w:val="2"/>
        </w:numPr>
      </w:pPr>
      <w:r>
        <w:t xml:space="preserve">Enter the </w:t>
      </w:r>
      <w:r w:rsidR="006F0146">
        <w:t>software folder.</w:t>
      </w:r>
    </w:p>
    <w:p w14:paraId="5A3620A9" w14:textId="0CE1B559" w:rsidR="008C5489" w:rsidRPr="00862DB5" w:rsidRDefault="008C5489" w:rsidP="00C76C28">
      <w:pPr>
        <w:pStyle w:val="Prrafodelista"/>
        <w:numPr>
          <w:ilvl w:val="0"/>
          <w:numId w:val="2"/>
        </w:numPr>
      </w:pPr>
      <w:r w:rsidRPr="00862DB5">
        <w:t xml:space="preserve">Open </w:t>
      </w:r>
      <w:r w:rsidR="00E959DF" w:rsidRPr="00862DB5">
        <w:t>the serverCode project</w:t>
      </w:r>
      <w:r w:rsidR="00862DB5">
        <w:t xml:space="preserve"> on NetBeans.</w:t>
      </w:r>
    </w:p>
    <w:p w14:paraId="3B76C599" w14:textId="66AAB3B8" w:rsidR="00374E3F" w:rsidRPr="00862DB5" w:rsidRDefault="00C76C28" w:rsidP="00C76C28">
      <w:pPr>
        <w:pStyle w:val="Prrafodelista"/>
        <w:numPr>
          <w:ilvl w:val="0"/>
          <w:numId w:val="2"/>
        </w:numPr>
      </w:pPr>
      <w:r w:rsidRPr="00862DB5">
        <w:t>R</w:t>
      </w:r>
      <w:r w:rsidR="008B2BDE" w:rsidRPr="00862DB5">
        <w:t xml:space="preserve">un the </w:t>
      </w:r>
      <w:r w:rsidR="00862DB5">
        <w:t>project, and i</w:t>
      </w:r>
      <w:r w:rsidRPr="00862DB5">
        <w:t xml:space="preserve">t will by default execute the Main.java class. </w:t>
      </w:r>
    </w:p>
    <w:p w14:paraId="303EEF3D" w14:textId="0DBC7C5E" w:rsidR="00C728EF" w:rsidRDefault="0008024D" w:rsidP="00832599">
      <w:pPr>
        <w:pStyle w:val="Prrafodelista"/>
        <w:numPr>
          <w:ilvl w:val="0"/>
          <w:numId w:val="2"/>
        </w:numPr>
      </w:pPr>
      <w:r>
        <w:t xml:space="preserve">A window called </w:t>
      </w:r>
      <w:r w:rsidRPr="00A1372E">
        <w:rPr>
          <w:b/>
          <w:bCs/>
        </w:rPr>
        <w:t>FAN CONECTION</w:t>
      </w:r>
      <w:r>
        <w:t xml:space="preserve"> will </w:t>
      </w:r>
      <w:r w:rsidR="00EB01C6">
        <w:t>open</w:t>
      </w:r>
      <w:r>
        <w:t xml:space="preserve">. There you will see your server ip and your server port </w:t>
      </w:r>
      <w:r w:rsidR="00DD3925">
        <w:t>(</w:t>
      </w:r>
      <w:hyperlink w:anchor="comment1" w:history="1">
        <w:r w:rsidR="006973FF" w:rsidRPr="0021054A">
          <w:rPr>
            <w:rStyle w:val="Hipervnculo"/>
          </w:rPr>
          <w:t>comment1</w:t>
        </w:r>
      </w:hyperlink>
      <w:r w:rsidR="00DD3925">
        <w:t>)</w:t>
      </w:r>
      <w:r w:rsidR="00A504B4">
        <w:t xml:space="preserve">. </w:t>
      </w:r>
      <w:r w:rsidR="00483678">
        <w:t xml:space="preserve">Below, is a list </w:t>
      </w:r>
      <w:r w:rsidR="007B6658">
        <w:t>where</w:t>
      </w:r>
      <w:r w:rsidR="00B259BE">
        <w:t xml:space="preserve"> the connected clients will show up</w:t>
      </w:r>
      <w:r w:rsidR="00483678">
        <w:t>.</w:t>
      </w:r>
      <w:r w:rsidR="00C728EF">
        <w:t xml:space="preserve"> Once you see all the clients connected, you can click on the </w:t>
      </w:r>
      <w:r w:rsidR="00C728EF" w:rsidRPr="00A1372E">
        <w:rPr>
          <w:b/>
          <w:bCs/>
        </w:rPr>
        <w:t>Ready</w:t>
      </w:r>
      <w:r w:rsidR="00C728EF">
        <w:t xml:space="preserve"> </w:t>
      </w:r>
      <w:r w:rsidR="00DE6C93">
        <w:t>button</w:t>
      </w:r>
      <w:r w:rsidR="00C728EF">
        <w:t xml:space="preserve"> to continue.</w:t>
      </w:r>
    </w:p>
    <w:p w14:paraId="6E85FA8B" w14:textId="03E20232" w:rsidR="006F6655" w:rsidRDefault="00120934" w:rsidP="00832599">
      <w:pPr>
        <w:pStyle w:val="Prrafodelista"/>
        <w:numPr>
          <w:ilvl w:val="0"/>
          <w:numId w:val="2"/>
        </w:numPr>
      </w:pPr>
      <w:r>
        <w:t xml:space="preserve">To connect the clients to the server, </w:t>
      </w:r>
      <w:r w:rsidR="00F36935">
        <w:t xml:space="preserve">you will have to open the </w:t>
      </w:r>
      <w:r w:rsidR="00F36935" w:rsidRPr="00FA379D">
        <w:rPr>
          <w:b/>
          <w:bCs/>
        </w:rPr>
        <w:t>clientDoc</w:t>
      </w:r>
      <w:r w:rsidR="00EC00AA">
        <w:rPr>
          <w:b/>
          <w:bCs/>
        </w:rPr>
        <w:t>umentation</w:t>
      </w:r>
      <w:r w:rsidR="00F36935">
        <w:t xml:space="preserve"> file in the </w:t>
      </w:r>
      <w:r w:rsidR="00F36935" w:rsidRPr="00FA379D">
        <w:rPr>
          <w:b/>
          <w:bCs/>
        </w:rPr>
        <w:t>documenta</w:t>
      </w:r>
      <w:r w:rsidR="00FA379D" w:rsidRPr="00FA379D">
        <w:rPr>
          <w:b/>
          <w:bCs/>
        </w:rPr>
        <w:t>tion</w:t>
      </w:r>
      <w:r w:rsidR="00FA379D">
        <w:t xml:space="preserve"> folder.</w:t>
      </w:r>
    </w:p>
    <w:p w14:paraId="275168C8" w14:textId="40E6E97B" w:rsidR="00135FBA" w:rsidRDefault="006F6655" w:rsidP="00832599">
      <w:pPr>
        <w:pStyle w:val="Prrafodelista"/>
        <w:numPr>
          <w:ilvl w:val="0"/>
          <w:numId w:val="2"/>
        </w:numPr>
      </w:pPr>
      <w:r>
        <w:t xml:space="preserve">If the client successfully </w:t>
      </w:r>
      <w:r w:rsidR="0003624F">
        <w:t>connects</w:t>
      </w:r>
      <w:r>
        <w:t xml:space="preserve"> to the server</w:t>
      </w:r>
      <w:r w:rsidR="00FF350D">
        <w:t xml:space="preserve">, on the terminal a similar message will be displayed: </w:t>
      </w:r>
      <w:r w:rsidR="00FF350D" w:rsidRPr="00A1372E">
        <w:rPr>
          <w:i/>
          <w:iCs/>
        </w:rPr>
        <w:t>I am client “x”</w:t>
      </w:r>
      <w:r w:rsidR="00FF350D">
        <w:t xml:space="preserve">. And on the server client list, your client </w:t>
      </w:r>
      <w:r w:rsidR="007F50A1">
        <w:t xml:space="preserve">will be displayed this way: </w:t>
      </w:r>
      <w:r w:rsidR="007F50A1" w:rsidRPr="00A1372E">
        <w:rPr>
          <w:i/>
          <w:iCs/>
        </w:rPr>
        <w:t>Client “x”: /”ip”</w:t>
      </w:r>
      <w:r w:rsidR="007F50A1">
        <w:t>.</w:t>
      </w:r>
    </w:p>
    <w:p w14:paraId="61F5AE8A" w14:textId="30F4FFF1" w:rsidR="007F50A1" w:rsidRDefault="007F50A1" w:rsidP="00832599">
      <w:pPr>
        <w:pStyle w:val="Prrafodelista"/>
        <w:numPr>
          <w:ilvl w:val="0"/>
          <w:numId w:val="2"/>
        </w:numPr>
      </w:pPr>
      <w:r>
        <w:t xml:space="preserve">After pressing the </w:t>
      </w:r>
      <w:r w:rsidRPr="00A1372E">
        <w:rPr>
          <w:b/>
          <w:bCs/>
        </w:rPr>
        <w:t>R</w:t>
      </w:r>
      <w:r w:rsidR="000E4C7B" w:rsidRPr="00A1372E">
        <w:rPr>
          <w:b/>
          <w:bCs/>
        </w:rPr>
        <w:t>e</w:t>
      </w:r>
      <w:r w:rsidRPr="00A1372E">
        <w:rPr>
          <w:b/>
          <w:bCs/>
        </w:rPr>
        <w:t>ady</w:t>
      </w:r>
      <w:r>
        <w:t xml:space="preserve"> button</w:t>
      </w:r>
      <w:r w:rsidR="00540ED6">
        <w:t>, two new windows</w:t>
      </w:r>
      <w:r w:rsidR="00482A77">
        <w:t xml:space="preserve"> will open. </w:t>
      </w:r>
    </w:p>
    <w:p w14:paraId="52541E51" w14:textId="67FF858E" w:rsidR="00482A77" w:rsidRDefault="006C0B3E" w:rsidP="00832599">
      <w:pPr>
        <w:pStyle w:val="Prrafodelista"/>
        <w:numPr>
          <w:ilvl w:val="0"/>
          <w:numId w:val="2"/>
        </w:numPr>
      </w:pPr>
      <w:r>
        <w:t>The</w:t>
      </w:r>
      <w:r w:rsidR="00482A77">
        <w:t xml:space="preserve"> window </w:t>
      </w:r>
      <w:r w:rsidR="00482A77" w:rsidRPr="00A1372E">
        <w:rPr>
          <w:b/>
          <w:bCs/>
        </w:rPr>
        <w:t>SPEED SCHEMA</w:t>
      </w:r>
      <w:r w:rsidR="00482A77">
        <w:t xml:space="preserve"> </w:t>
      </w:r>
      <w:r>
        <w:t xml:space="preserve">will show the changing speed of the different </w:t>
      </w:r>
      <w:r w:rsidR="0017005D">
        <w:t xml:space="preserve">fans. It works with red color circles. When </w:t>
      </w:r>
      <w:r w:rsidR="00A1372E">
        <w:t>a</w:t>
      </w:r>
      <w:r w:rsidR="0017005D">
        <w:t xml:space="preserve"> specific fan accelerates, the circle in its position will become bigger. The same happens with all the other positions of the fans.</w:t>
      </w:r>
      <w:r w:rsidR="00E67114">
        <w:t xml:space="preserve"> This window is just a visual representation of the speed of all the active fans.</w:t>
      </w:r>
    </w:p>
    <w:p w14:paraId="5B62BDE8" w14:textId="115F9E65" w:rsidR="00D62F28" w:rsidRDefault="00CC133D" w:rsidP="00832599">
      <w:pPr>
        <w:pStyle w:val="Prrafodelista"/>
        <w:numPr>
          <w:ilvl w:val="0"/>
          <w:numId w:val="2"/>
        </w:numPr>
      </w:pPr>
      <w:r>
        <w:t>Moreover, t</w:t>
      </w:r>
      <w:r w:rsidR="00137CB2">
        <w:t xml:space="preserve">he </w:t>
      </w:r>
      <w:r w:rsidRPr="00A1372E">
        <w:rPr>
          <w:b/>
          <w:bCs/>
        </w:rPr>
        <w:t>FAN CONTROL</w:t>
      </w:r>
      <w:r>
        <w:t xml:space="preserve"> window is the one used to control the fans. </w:t>
      </w:r>
      <w:r w:rsidR="0005596E">
        <w:t xml:space="preserve">There are two different ways to control them. </w:t>
      </w:r>
    </w:p>
    <w:p w14:paraId="34CF7099" w14:textId="52D64894" w:rsidR="0005596E" w:rsidRDefault="0005596E" w:rsidP="0005596E">
      <w:pPr>
        <w:pStyle w:val="Prrafodelista"/>
        <w:numPr>
          <w:ilvl w:val="1"/>
          <w:numId w:val="2"/>
        </w:numPr>
      </w:pPr>
      <w:r>
        <w:t>Manually: At the left side of the window</w:t>
      </w:r>
      <w:r w:rsidR="00C43B1E">
        <w:t>,</w:t>
      </w:r>
      <w:r>
        <w:t xml:space="preserve"> </w:t>
      </w:r>
      <w:r w:rsidR="00FF7499">
        <w:t>you can see the Fans schema, where you will be able to select your active fans</w:t>
      </w:r>
      <w:r w:rsidR="00D55F01">
        <w:t xml:space="preserve"> (</w:t>
      </w:r>
      <w:hyperlink w:anchor="comment2" w:history="1">
        <w:r w:rsidR="00DD42F2" w:rsidRPr="00DD42F2">
          <w:rPr>
            <w:rStyle w:val="Hipervnculo"/>
          </w:rPr>
          <w:t>comment2</w:t>
        </w:r>
      </w:hyperlink>
      <w:r w:rsidR="00D55F01">
        <w:t xml:space="preserve">). Once you select one of them, on the upper right part, you will see </w:t>
      </w:r>
      <w:r w:rsidR="0030422C">
        <w:t xml:space="preserve">its current speed. With the </w:t>
      </w:r>
      <w:r w:rsidR="00C43B1E">
        <w:t>scrolling bar</w:t>
      </w:r>
      <w:r w:rsidR="005D35C7">
        <w:t xml:space="preserve"> you can set the speed you want for the fan. Once </w:t>
      </w:r>
      <w:r w:rsidR="00CE15FD">
        <w:t xml:space="preserve">set, click on the Update button to send the speed to the fan. The fan will automatically </w:t>
      </w:r>
      <w:r w:rsidR="00FD4FD2">
        <w:t xml:space="preserve">start spinning at that speed and on the SPEED SCHEMA you will see a change in its </w:t>
      </w:r>
      <w:r w:rsidR="00CD50DF">
        <w:t xml:space="preserve">circle dimension (depending on the new speed). To stop all the </w:t>
      </w:r>
      <w:r w:rsidR="00A1372E">
        <w:t>fans,</w:t>
      </w:r>
      <w:r w:rsidR="00CD50DF">
        <w:t xml:space="preserve"> click on the </w:t>
      </w:r>
      <w:r w:rsidR="00CD50DF" w:rsidRPr="00A1372E">
        <w:rPr>
          <w:b/>
          <w:bCs/>
        </w:rPr>
        <w:t>Stop All</w:t>
      </w:r>
      <w:r w:rsidR="00CD50DF">
        <w:t xml:space="preserve"> button.</w:t>
      </w:r>
    </w:p>
    <w:p w14:paraId="61929265" w14:textId="24A98508" w:rsidR="00CD50DF" w:rsidRDefault="00424B3B" w:rsidP="0005596E">
      <w:pPr>
        <w:pStyle w:val="Prrafodelista"/>
        <w:numPr>
          <w:ilvl w:val="1"/>
          <w:numId w:val="2"/>
        </w:numPr>
      </w:pPr>
      <w:r>
        <w:t xml:space="preserve">By a functionality file: If you don’t want to </w:t>
      </w:r>
      <w:r w:rsidR="00C329FB">
        <w:t xml:space="preserve">manually set every fan you can also use a functionality file. The file must me </w:t>
      </w:r>
      <w:r w:rsidR="00E6323C">
        <w:t xml:space="preserve">a .xlsx. </w:t>
      </w:r>
      <w:r w:rsidR="009E4BC6">
        <w:t>The first column is the for the time and the next columns are for the fans speed.</w:t>
      </w:r>
      <w:r w:rsidR="000F647A">
        <w:t xml:space="preserve"> You have some examples on the software/functionalities folder.</w:t>
      </w:r>
      <w:r w:rsidR="00A97824">
        <w:t xml:space="preserve"> To use it, click on the Add Functionality Button on the window. Drag </w:t>
      </w:r>
      <w:r w:rsidR="008423ED">
        <w:t>and drop the file. Once added you will see its name below</w:t>
      </w:r>
      <w:r w:rsidR="004653FA">
        <w:t>. Now you have two options:</w:t>
      </w:r>
    </w:p>
    <w:p w14:paraId="6FC7DBC2" w14:textId="0C6D6734" w:rsidR="004653FA" w:rsidRDefault="00357C66" w:rsidP="004653FA">
      <w:pPr>
        <w:pStyle w:val="Prrafodelista"/>
        <w:numPr>
          <w:ilvl w:val="2"/>
          <w:numId w:val="2"/>
        </w:numPr>
      </w:pPr>
      <w:r>
        <w:t xml:space="preserve">Real execution: If you click on execute preview </w:t>
      </w:r>
      <w:r w:rsidR="002A7316">
        <w:t xml:space="preserve">the fans will receive their new speeds and the functionality will execute in real time. To stop it you can click on Stop Execution. During this execution, the manual </w:t>
      </w:r>
      <w:r w:rsidR="00EA4431">
        <w:t>fan control will be disabled.</w:t>
      </w:r>
    </w:p>
    <w:p w14:paraId="75BE9D48" w14:textId="1F25AEB3" w:rsidR="00357C66" w:rsidRDefault="00357C66" w:rsidP="004653FA">
      <w:pPr>
        <w:pStyle w:val="Prrafodelista"/>
        <w:numPr>
          <w:ilvl w:val="2"/>
          <w:numId w:val="2"/>
        </w:numPr>
      </w:pPr>
      <w:r>
        <w:t>Preview execution:</w:t>
      </w:r>
      <w:r w:rsidR="00EA4431">
        <w:t xml:space="preserve"> If you click on Execute Preview the fans will not change. A window like </w:t>
      </w:r>
      <w:r w:rsidR="00F6679F">
        <w:t xml:space="preserve">SPEED SCHEMA will open, and there you will be able to see what </w:t>
      </w:r>
      <w:r w:rsidR="00F51004">
        <w:t>will</w:t>
      </w:r>
      <w:r w:rsidR="00F6679F">
        <w:t xml:space="preserve"> </w:t>
      </w:r>
      <w:r w:rsidR="00BB4D72">
        <w:t>happen</w:t>
      </w:r>
      <w:r w:rsidR="00F6679F">
        <w:t xml:space="preserve"> to the fans if you execute the functionality. To close it just </w:t>
      </w:r>
      <w:r w:rsidR="00BB4D72">
        <w:t>close the window.</w:t>
      </w:r>
    </w:p>
    <w:p w14:paraId="62D9112A" w14:textId="34E5F582" w:rsidR="00BB4D72" w:rsidRDefault="00753570" w:rsidP="00BB4D72">
      <w:pPr>
        <w:pStyle w:val="Prrafodelista"/>
        <w:numPr>
          <w:ilvl w:val="0"/>
          <w:numId w:val="2"/>
        </w:numPr>
      </w:pPr>
      <w:r>
        <w:t xml:space="preserve">Apart from this, you can also click on Show Pressure to see the pressure values on real time on </w:t>
      </w:r>
      <w:r w:rsidR="002066E9">
        <w:t xml:space="preserve">a window. For this, you will need and specific pressure sensor. </w:t>
      </w:r>
      <w:r w:rsidR="00AD64CF">
        <w:t>The first time you open it you will have to introduce its IP address and its port number.</w:t>
      </w:r>
    </w:p>
    <w:p w14:paraId="70261E9E" w14:textId="0821F4BC" w:rsidR="00F51004" w:rsidRDefault="00F51004" w:rsidP="00BB4D72">
      <w:pPr>
        <w:pStyle w:val="Prrafodelista"/>
        <w:numPr>
          <w:ilvl w:val="0"/>
          <w:numId w:val="2"/>
        </w:numPr>
      </w:pPr>
      <w:r>
        <w:lastRenderedPageBreak/>
        <w:t>Before closing the program don’t forget to Stop All the fans</w:t>
      </w:r>
      <w:r w:rsidR="00434761">
        <w:t xml:space="preserve">. </w:t>
      </w:r>
      <w:r w:rsidR="007B3ECC">
        <w:t>Otherwise,</w:t>
      </w:r>
      <w:r w:rsidR="00434761">
        <w:t xml:space="preserve"> they will keep the last speed value you gave them, and as soon as they connect to </w:t>
      </w:r>
      <w:r w:rsidR="00A1372E">
        <w:t>current</w:t>
      </w:r>
      <w:r w:rsidR="00F306FF">
        <w:t>, they will spin at this speed.</w:t>
      </w:r>
    </w:p>
    <w:p w14:paraId="0B881F7D" w14:textId="77777777" w:rsidR="00135FBA" w:rsidRDefault="00135FBA">
      <w:r>
        <w:br w:type="page"/>
      </w:r>
    </w:p>
    <w:p w14:paraId="74789CAC" w14:textId="054DE51D" w:rsidR="0021054A" w:rsidRPr="0021054A" w:rsidRDefault="0021054A" w:rsidP="0021054A">
      <w:pPr>
        <w:jc w:val="center"/>
        <w:rPr>
          <w:b/>
          <w:bCs/>
          <w:u w:val="single"/>
        </w:rPr>
      </w:pPr>
      <w:bookmarkStart w:id="0" w:name="comment1"/>
      <w:r w:rsidRPr="0021054A">
        <w:rPr>
          <w:b/>
          <w:bCs/>
        </w:rPr>
        <w:lastRenderedPageBreak/>
        <w:t>Comments</w:t>
      </w:r>
    </w:p>
    <w:p w14:paraId="79EE4293" w14:textId="73EA096D" w:rsidR="006973FF" w:rsidRDefault="0021054A" w:rsidP="00135FBA">
      <w:r>
        <w:t>C</w:t>
      </w:r>
      <w:r w:rsidR="00135FBA">
        <w:t>om</w:t>
      </w:r>
      <w:bookmarkEnd w:id="0"/>
      <w:r>
        <w:t>ment 1</w:t>
      </w:r>
    </w:p>
    <w:p w14:paraId="3D44F6ED" w14:textId="2E6F039A" w:rsidR="0021054A" w:rsidRDefault="0021054A" w:rsidP="00135FBA">
      <w:r>
        <w:t xml:space="preserve">The default server port is the 125. In case you want to change it, </w:t>
      </w:r>
      <w:r w:rsidRPr="00862DB5">
        <w:t>go to the serverCode</w:t>
      </w:r>
      <w:r>
        <w:t xml:space="preserve"> project</w:t>
      </w:r>
      <w:r w:rsidRPr="00862DB5">
        <w:t>, in the folder “x”. Open the class “Main</w:t>
      </w:r>
      <w:r>
        <w:t>.java</w:t>
      </w:r>
      <w:r w:rsidRPr="00862DB5">
        <w:t xml:space="preserve">”. In the line 14, replace </w:t>
      </w:r>
      <w:r>
        <w:t>“</w:t>
      </w:r>
      <w:r w:rsidRPr="00862DB5">
        <w:t>125</w:t>
      </w:r>
      <w:r>
        <w:t>”</w:t>
      </w:r>
      <w:r w:rsidRPr="00862DB5">
        <w:t xml:space="preserve"> with the port you wish.</w:t>
      </w:r>
    </w:p>
    <w:p w14:paraId="53ABB2CB" w14:textId="77777777" w:rsidR="00DD42F2" w:rsidRDefault="00DD42F2" w:rsidP="00135FBA"/>
    <w:p w14:paraId="26CE473C" w14:textId="1F4CC5A4" w:rsidR="00DD42F2" w:rsidRDefault="00DD42F2" w:rsidP="00DD42F2">
      <w:bookmarkStart w:id="1" w:name="comment2"/>
      <w:r>
        <w:t>Comment 2</w:t>
      </w:r>
    </w:p>
    <w:bookmarkEnd w:id="1"/>
    <w:p w14:paraId="278EA7F6" w14:textId="59F4B720" w:rsidR="00DD42F2" w:rsidRPr="00135FBA" w:rsidRDefault="00272435" w:rsidP="00135FBA">
      <w:r>
        <w:t>Once pressed the ready button. The software will check how many clients are connected to the server</w:t>
      </w:r>
      <w:r w:rsidR="00821B9F">
        <w:t xml:space="preserve"> to display their fans. If only one client is connected, the only available fans will be </w:t>
      </w:r>
      <w:r w:rsidR="003716AA">
        <w:t>from 1 to 6. If there are two, from 1 to 12, and so on. The available fans appear in white color and can be clicked, while the</w:t>
      </w:r>
      <w:r w:rsidR="00D5324C">
        <w:t xml:space="preserve"> not available ones appear in red color and cannot be clicked.</w:t>
      </w:r>
    </w:p>
    <w:sectPr w:rsidR="00DD42F2" w:rsidRPr="00135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74E"/>
    <w:multiLevelType w:val="hybridMultilevel"/>
    <w:tmpl w:val="5DD67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60E4"/>
    <w:multiLevelType w:val="hybridMultilevel"/>
    <w:tmpl w:val="47FCF2DA"/>
    <w:lvl w:ilvl="0" w:tplc="E7182A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4306">
    <w:abstractNumId w:val="1"/>
  </w:num>
  <w:num w:numId="2" w16cid:durableId="79456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7"/>
    <w:rsid w:val="00020EBB"/>
    <w:rsid w:val="0003624F"/>
    <w:rsid w:val="0005596E"/>
    <w:rsid w:val="0008024D"/>
    <w:rsid w:val="000B3A6F"/>
    <w:rsid w:val="000E1A77"/>
    <w:rsid w:val="000E4C7B"/>
    <w:rsid w:val="000F647A"/>
    <w:rsid w:val="00120934"/>
    <w:rsid w:val="00135FBA"/>
    <w:rsid w:val="00137CB2"/>
    <w:rsid w:val="00165566"/>
    <w:rsid w:val="0017005D"/>
    <w:rsid w:val="002066E9"/>
    <w:rsid w:val="0021054A"/>
    <w:rsid w:val="00272435"/>
    <w:rsid w:val="002A7316"/>
    <w:rsid w:val="002B4E5D"/>
    <w:rsid w:val="0030422C"/>
    <w:rsid w:val="00335E9D"/>
    <w:rsid w:val="00343BC8"/>
    <w:rsid w:val="00357C66"/>
    <w:rsid w:val="003716AA"/>
    <w:rsid w:val="00374E3F"/>
    <w:rsid w:val="003C622F"/>
    <w:rsid w:val="003C6F4B"/>
    <w:rsid w:val="00424B3B"/>
    <w:rsid w:val="00434761"/>
    <w:rsid w:val="004653FA"/>
    <w:rsid w:val="00482A77"/>
    <w:rsid w:val="00483678"/>
    <w:rsid w:val="004A182F"/>
    <w:rsid w:val="00540ED6"/>
    <w:rsid w:val="005D35C7"/>
    <w:rsid w:val="0065417B"/>
    <w:rsid w:val="006973FF"/>
    <w:rsid w:val="006A3CA3"/>
    <w:rsid w:val="006C0B3E"/>
    <w:rsid w:val="006F0146"/>
    <w:rsid w:val="006F6655"/>
    <w:rsid w:val="00753570"/>
    <w:rsid w:val="007B3ECC"/>
    <w:rsid w:val="007B6658"/>
    <w:rsid w:val="007F50A1"/>
    <w:rsid w:val="008028B9"/>
    <w:rsid w:val="00821B9F"/>
    <w:rsid w:val="00832599"/>
    <w:rsid w:val="008423ED"/>
    <w:rsid w:val="00862DB5"/>
    <w:rsid w:val="00862F5A"/>
    <w:rsid w:val="008B2BDE"/>
    <w:rsid w:val="008C5489"/>
    <w:rsid w:val="00960239"/>
    <w:rsid w:val="009E4BC6"/>
    <w:rsid w:val="00A1372E"/>
    <w:rsid w:val="00A504B4"/>
    <w:rsid w:val="00A97824"/>
    <w:rsid w:val="00AB0DDF"/>
    <w:rsid w:val="00AD64CF"/>
    <w:rsid w:val="00B259BE"/>
    <w:rsid w:val="00BB4D72"/>
    <w:rsid w:val="00C329FB"/>
    <w:rsid w:val="00C43B1E"/>
    <w:rsid w:val="00C728EF"/>
    <w:rsid w:val="00C747B7"/>
    <w:rsid w:val="00C76C28"/>
    <w:rsid w:val="00CC133D"/>
    <w:rsid w:val="00CD50DF"/>
    <w:rsid w:val="00CE15FD"/>
    <w:rsid w:val="00D5324C"/>
    <w:rsid w:val="00D55F01"/>
    <w:rsid w:val="00D62F28"/>
    <w:rsid w:val="00DB27C5"/>
    <w:rsid w:val="00DD3925"/>
    <w:rsid w:val="00DD42F2"/>
    <w:rsid w:val="00DE6C93"/>
    <w:rsid w:val="00E6323C"/>
    <w:rsid w:val="00E67114"/>
    <w:rsid w:val="00E959DF"/>
    <w:rsid w:val="00EA4431"/>
    <w:rsid w:val="00EB01C6"/>
    <w:rsid w:val="00EB711D"/>
    <w:rsid w:val="00EC00AA"/>
    <w:rsid w:val="00F306FF"/>
    <w:rsid w:val="00F36935"/>
    <w:rsid w:val="00F51004"/>
    <w:rsid w:val="00F6679F"/>
    <w:rsid w:val="00F878B2"/>
    <w:rsid w:val="00FA379D"/>
    <w:rsid w:val="00FD4FD2"/>
    <w:rsid w:val="00FE4B05"/>
    <w:rsid w:val="00FF350D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D912"/>
  <w15:chartTrackingRefBased/>
  <w15:docId w15:val="{D995A083-AEE8-47FE-8E0E-9F040A7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1A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1A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1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1A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1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1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1A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1A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1A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1A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1A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05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5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05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591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Sola</dc:creator>
  <cp:keywords/>
  <dc:description/>
  <cp:lastModifiedBy>Fermin Sola</cp:lastModifiedBy>
  <cp:revision>90</cp:revision>
  <dcterms:created xsi:type="dcterms:W3CDTF">2024-03-11T12:36:00Z</dcterms:created>
  <dcterms:modified xsi:type="dcterms:W3CDTF">2024-04-08T11:55:00Z</dcterms:modified>
</cp:coreProperties>
</file>