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621F0B" w14:textId="77777777" w:rsidR="00725462" w:rsidRDefault="00725462">
      <w:pPr>
        <w:rPr>
          <w:lang w:val="en-CA"/>
        </w:rPr>
      </w:pPr>
    </w:p>
    <w:tbl>
      <w:tblPr>
        <w:tblStyle w:val="TableGrid"/>
        <w:tblW w:w="0" w:type="auto"/>
        <w:tblLook w:val="04A0" w:firstRow="1" w:lastRow="0" w:firstColumn="1" w:lastColumn="0" w:noHBand="0" w:noVBand="1"/>
      </w:tblPr>
      <w:tblGrid>
        <w:gridCol w:w="2136"/>
        <w:gridCol w:w="7214"/>
      </w:tblGrid>
      <w:tr w:rsidR="00725462" w14:paraId="7D802E63" w14:textId="77777777" w:rsidTr="00725462">
        <w:trPr>
          <w:trHeight w:val="647"/>
        </w:trPr>
        <w:tc>
          <w:tcPr>
            <w:tcW w:w="2098" w:type="dxa"/>
          </w:tcPr>
          <w:p w14:paraId="354DB2CD" w14:textId="77777777" w:rsidR="00725462" w:rsidRDefault="00725462" w:rsidP="00725462">
            <w:pPr>
              <w:rPr>
                <w:lang w:val="en-CA"/>
              </w:rPr>
            </w:pPr>
            <w:r>
              <w:rPr>
                <w:lang w:val="en-CA"/>
              </w:rPr>
              <w:t>Topic</w:t>
            </w:r>
          </w:p>
          <w:p w14:paraId="00D13918" w14:textId="77777777" w:rsidR="00725462" w:rsidRDefault="00725462">
            <w:pPr>
              <w:rPr>
                <w:lang w:val="en-CA"/>
              </w:rPr>
            </w:pPr>
          </w:p>
        </w:tc>
        <w:tc>
          <w:tcPr>
            <w:tcW w:w="7252" w:type="dxa"/>
          </w:tcPr>
          <w:p w14:paraId="7588004B" w14:textId="77777777" w:rsidR="00725462" w:rsidRDefault="00725462">
            <w:pPr>
              <w:rPr>
                <w:lang w:val="en-CA"/>
              </w:rPr>
            </w:pPr>
            <w:r>
              <w:rPr>
                <w:lang w:val="en-CA"/>
              </w:rPr>
              <w:t xml:space="preserve">Electricity and Magnetism </w:t>
            </w:r>
          </w:p>
        </w:tc>
      </w:tr>
      <w:tr w:rsidR="00725462" w14:paraId="14854E89" w14:textId="77777777" w:rsidTr="00725462">
        <w:tc>
          <w:tcPr>
            <w:tcW w:w="2098" w:type="dxa"/>
          </w:tcPr>
          <w:p w14:paraId="39807BFC" w14:textId="77777777" w:rsidR="00725462" w:rsidRDefault="00725462" w:rsidP="00725462">
            <w:pPr>
              <w:rPr>
                <w:lang w:val="en-CA"/>
              </w:rPr>
            </w:pPr>
            <w:r>
              <w:rPr>
                <w:lang w:val="en-CA"/>
              </w:rPr>
              <w:t xml:space="preserve">Subtopic </w:t>
            </w:r>
          </w:p>
          <w:p w14:paraId="11213B4E" w14:textId="77777777" w:rsidR="00725462" w:rsidRDefault="00725462">
            <w:pPr>
              <w:rPr>
                <w:lang w:val="en-CA"/>
              </w:rPr>
            </w:pPr>
          </w:p>
        </w:tc>
        <w:tc>
          <w:tcPr>
            <w:tcW w:w="7252" w:type="dxa"/>
          </w:tcPr>
          <w:p w14:paraId="42ECE120" w14:textId="77777777" w:rsidR="00725462" w:rsidRDefault="00725462">
            <w:pPr>
              <w:rPr>
                <w:lang w:val="en-CA"/>
              </w:rPr>
            </w:pPr>
            <w:r>
              <w:rPr>
                <w:lang w:val="en-CA"/>
              </w:rPr>
              <w:t xml:space="preserve">Magnetism </w:t>
            </w:r>
          </w:p>
        </w:tc>
      </w:tr>
      <w:tr w:rsidR="00725462" w14:paraId="5B17CAB2" w14:textId="77777777" w:rsidTr="00725462">
        <w:tc>
          <w:tcPr>
            <w:tcW w:w="2098" w:type="dxa"/>
          </w:tcPr>
          <w:p w14:paraId="5922A34D" w14:textId="77777777" w:rsidR="00725462" w:rsidRDefault="00725462">
            <w:pPr>
              <w:rPr>
                <w:lang w:val="en-CA"/>
              </w:rPr>
            </w:pPr>
            <w:r>
              <w:rPr>
                <w:lang w:val="en-CA"/>
              </w:rPr>
              <w:t>Concept Name</w:t>
            </w:r>
          </w:p>
          <w:p w14:paraId="20DFB065" w14:textId="77777777" w:rsidR="00725462" w:rsidRDefault="00725462">
            <w:pPr>
              <w:rPr>
                <w:lang w:val="en-CA"/>
              </w:rPr>
            </w:pPr>
          </w:p>
        </w:tc>
        <w:tc>
          <w:tcPr>
            <w:tcW w:w="7252" w:type="dxa"/>
          </w:tcPr>
          <w:p w14:paraId="407EC9FD" w14:textId="77777777" w:rsidR="00725462" w:rsidRDefault="00725462">
            <w:pPr>
              <w:rPr>
                <w:lang w:val="en-CA"/>
              </w:rPr>
            </w:pPr>
            <w:r>
              <w:rPr>
                <w:lang w:val="en-CA"/>
              </w:rPr>
              <w:t>Types of Magnets</w:t>
            </w:r>
          </w:p>
        </w:tc>
      </w:tr>
      <w:tr w:rsidR="00725462" w14:paraId="50DDAC1F" w14:textId="77777777" w:rsidTr="00725462">
        <w:tc>
          <w:tcPr>
            <w:tcW w:w="2098" w:type="dxa"/>
          </w:tcPr>
          <w:p w14:paraId="3AC7FC0F" w14:textId="77777777" w:rsidR="00725462" w:rsidRDefault="00725462" w:rsidP="00725462">
            <w:pPr>
              <w:rPr>
                <w:lang w:val="en-CA"/>
              </w:rPr>
            </w:pPr>
            <w:r>
              <w:rPr>
                <w:lang w:val="en-CA"/>
              </w:rPr>
              <w:t xml:space="preserve">Description </w:t>
            </w:r>
          </w:p>
          <w:p w14:paraId="251DACC8" w14:textId="77777777" w:rsidR="00725462" w:rsidRDefault="00725462">
            <w:pPr>
              <w:rPr>
                <w:lang w:val="en-CA"/>
              </w:rPr>
            </w:pPr>
          </w:p>
        </w:tc>
        <w:tc>
          <w:tcPr>
            <w:tcW w:w="7252" w:type="dxa"/>
          </w:tcPr>
          <w:p w14:paraId="7E7A4C9E" w14:textId="77777777" w:rsidR="00725462" w:rsidRPr="00725462" w:rsidRDefault="00725462" w:rsidP="00725462">
            <w:pPr>
              <w:pStyle w:val="NormalWeb"/>
              <w:spacing w:before="0" w:beforeAutospacing="0" w:after="0" w:afterAutospacing="0" w:line="360" w:lineRule="atLeast"/>
              <w:textAlignment w:val="baseline"/>
              <w:rPr>
                <w:rFonts w:eastAsia="Times New Roman"/>
                <w:sz w:val="18"/>
                <w:szCs w:val="18"/>
                <w:shd w:val="clear" w:color="auto" w:fill="FAFAFA"/>
              </w:rPr>
            </w:pPr>
            <w:r w:rsidRPr="00725462">
              <w:rPr>
                <w:color w:val="000000" w:themeColor="text1"/>
                <w:sz w:val="18"/>
                <w:szCs w:val="18"/>
              </w:rPr>
              <w:t>The property of any object by virtue of which it can attract a piece of iron or steel is called</w:t>
            </w:r>
            <w:r w:rsidRPr="00725462">
              <w:rPr>
                <w:rStyle w:val="apple-converted-space"/>
                <w:color w:val="000000" w:themeColor="text1"/>
                <w:sz w:val="18"/>
                <w:szCs w:val="18"/>
              </w:rPr>
              <w:t> </w:t>
            </w:r>
            <w:r w:rsidRPr="00725462">
              <w:rPr>
                <w:rStyle w:val="Strong"/>
                <w:color w:val="000000" w:themeColor="text1"/>
                <w:sz w:val="18"/>
                <w:szCs w:val="18"/>
                <w:bdr w:val="none" w:sz="0" w:space="0" w:color="auto" w:frame="1"/>
              </w:rPr>
              <w:t>magnetism</w:t>
            </w:r>
            <w:r w:rsidRPr="00725462">
              <w:rPr>
                <w:color w:val="000000" w:themeColor="text1"/>
                <w:sz w:val="18"/>
                <w:szCs w:val="18"/>
              </w:rPr>
              <w:t>.</w:t>
            </w:r>
          </w:p>
          <w:p w14:paraId="34DA530B" w14:textId="77777777" w:rsidR="00725462" w:rsidRPr="00725462" w:rsidRDefault="00725462" w:rsidP="00725462">
            <w:pPr>
              <w:pStyle w:val="NormalWeb"/>
              <w:spacing w:before="0" w:beforeAutospacing="0" w:after="0" w:afterAutospacing="0" w:line="360" w:lineRule="atLeast"/>
              <w:textAlignment w:val="baseline"/>
              <w:rPr>
                <w:rStyle w:val="Strong"/>
                <w:b w:val="0"/>
                <w:color w:val="000000" w:themeColor="text1"/>
                <w:sz w:val="18"/>
                <w:szCs w:val="18"/>
                <w:bdr w:val="none" w:sz="0" w:space="0" w:color="auto" w:frame="1"/>
              </w:rPr>
            </w:pPr>
          </w:p>
          <w:p w14:paraId="36B09A66" w14:textId="77777777" w:rsidR="00725462" w:rsidRDefault="00725462" w:rsidP="00725462">
            <w:pPr>
              <w:pStyle w:val="NormalWeb"/>
              <w:spacing w:before="0" w:beforeAutospacing="0" w:after="0" w:afterAutospacing="0" w:line="360" w:lineRule="atLeast"/>
              <w:textAlignment w:val="baseline"/>
              <w:rPr>
                <w:color w:val="000000" w:themeColor="text1"/>
                <w:sz w:val="18"/>
                <w:szCs w:val="18"/>
              </w:rPr>
            </w:pPr>
            <w:r w:rsidRPr="00725462">
              <w:rPr>
                <w:rStyle w:val="Strong"/>
                <w:color w:val="000000" w:themeColor="text1"/>
                <w:sz w:val="18"/>
                <w:szCs w:val="18"/>
                <w:bdr w:val="none" w:sz="0" w:space="0" w:color="auto" w:frame="1"/>
              </w:rPr>
              <w:t>Natural Magnet</w:t>
            </w:r>
            <w:r>
              <w:rPr>
                <w:color w:val="000000" w:themeColor="text1"/>
                <w:sz w:val="18"/>
                <w:szCs w:val="18"/>
              </w:rPr>
              <w:t xml:space="preserve">: </w:t>
            </w:r>
            <w:r w:rsidRPr="00725462">
              <w:rPr>
                <w:color w:val="000000" w:themeColor="text1"/>
                <w:sz w:val="18"/>
                <w:szCs w:val="18"/>
              </w:rPr>
              <w:t>A natural magnet is an ore of iron (Fe</w:t>
            </w:r>
            <w:r w:rsidRPr="00725462">
              <w:rPr>
                <w:color w:val="000000" w:themeColor="text1"/>
                <w:sz w:val="18"/>
                <w:szCs w:val="18"/>
                <w:bdr w:val="none" w:sz="0" w:space="0" w:color="auto" w:frame="1"/>
                <w:vertAlign w:val="subscript"/>
              </w:rPr>
              <w:t>3</w:t>
            </w:r>
            <w:r w:rsidRPr="00725462">
              <w:rPr>
                <w:color w:val="000000" w:themeColor="text1"/>
                <w:sz w:val="18"/>
                <w:szCs w:val="18"/>
              </w:rPr>
              <w:t>O</w:t>
            </w:r>
            <w:r w:rsidRPr="00725462">
              <w:rPr>
                <w:color w:val="000000" w:themeColor="text1"/>
                <w:sz w:val="18"/>
                <w:szCs w:val="18"/>
                <w:bdr w:val="none" w:sz="0" w:space="0" w:color="auto" w:frame="1"/>
                <w:vertAlign w:val="subscript"/>
              </w:rPr>
              <w:t>4</w:t>
            </w:r>
            <w:r w:rsidRPr="00725462">
              <w:rPr>
                <w:color w:val="000000" w:themeColor="text1"/>
                <w:sz w:val="18"/>
                <w:szCs w:val="18"/>
              </w:rPr>
              <w:t>), which attracts small pieces of iron, cobalt and nickel towards it.</w:t>
            </w:r>
            <w:r>
              <w:rPr>
                <w:color w:val="000000" w:themeColor="text1"/>
                <w:sz w:val="18"/>
                <w:szCs w:val="18"/>
              </w:rPr>
              <w:t xml:space="preserve"> </w:t>
            </w:r>
            <w:r w:rsidRPr="00725462">
              <w:rPr>
                <w:color w:val="000000" w:themeColor="text1"/>
                <w:sz w:val="18"/>
                <w:szCs w:val="18"/>
              </w:rPr>
              <w:t>Magnetite or lode stone is a natural magnet.</w:t>
            </w:r>
          </w:p>
          <w:p w14:paraId="302006E2" w14:textId="77777777" w:rsidR="00725462" w:rsidRPr="00725462" w:rsidRDefault="00725462" w:rsidP="00725462">
            <w:pPr>
              <w:pStyle w:val="NormalWeb"/>
              <w:spacing w:before="0" w:beforeAutospacing="0" w:after="360" w:afterAutospacing="0" w:line="360" w:lineRule="atLeast"/>
              <w:textAlignment w:val="baseline"/>
              <w:rPr>
                <w:color w:val="000000" w:themeColor="text1"/>
                <w:sz w:val="18"/>
                <w:szCs w:val="18"/>
              </w:rPr>
            </w:pPr>
            <w:r w:rsidRPr="00725462">
              <w:rPr>
                <w:rStyle w:val="Strong"/>
                <w:color w:val="000000" w:themeColor="text1"/>
                <w:sz w:val="18"/>
                <w:szCs w:val="18"/>
                <w:bdr w:val="none" w:sz="0" w:space="0" w:color="auto" w:frame="1"/>
              </w:rPr>
              <w:t>Artificial Magnet</w:t>
            </w:r>
            <w:r>
              <w:rPr>
                <w:color w:val="000000" w:themeColor="text1"/>
                <w:sz w:val="18"/>
                <w:szCs w:val="18"/>
              </w:rPr>
              <w:t xml:space="preserve">: </w:t>
            </w:r>
            <w:r w:rsidRPr="00725462">
              <w:rPr>
                <w:color w:val="000000" w:themeColor="text1"/>
                <w:sz w:val="18"/>
                <w:szCs w:val="18"/>
              </w:rPr>
              <w:t>A magnet which is prepared artificially is called an artificial magnet, e.g., a bar magnet, an electromagnet, a magnetic needle, a horse-shoe magnet etc.</w:t>
            </w:r>
          </w:p>
          <w:p w14:paraId="57B4DF0C" w14:textId="77777777" w:rsidR="00725462" w:rsidRPr="00725462" w:rsidRDefault="00725462" w:rsidP="00725462">
            <w:pPr>
              <w:pStyle w:val="NormalWeb"/>
              <w:spacing w:before="0" w:beforeAutospacing="0" w:after="360" w:afterAutospacing="0" w:line="360" w:lineRule="atLeast"/>
              <w:textAlignment w:val="baseline"/>
              <w:rPr>
                <w:color w:val="000000" w:themeColor="text1"/>
                <w:sz w:val="18"/>
                <w:szCs w:val="18"/>
              </w:rPr>
            </w:pPr>
            <w:r w:rsidRPr="00725462">
              <w:rPr>
                <w:color w:val="000000" w:themeColor="text1"/>
                <w:sz w:val="18"/>
                <w:szCs w:val="18"/>
              </w:rPr>
              <w:t>According to molecular theory, every molecular of magnetic substance (whether magnetised or not) is a complete magnet itself. The poles of a magnet are the two points near but within the ends of the magnet, at which the entire magnetism can be assumed to be concentrated. The poles always occur in pairs and they are of equal strength. Like poles repel and unlike poles attract.</w:t>
            </w:r>
          </w:p>
        </w:tc>
      </w:tr>
      <w:tr w:rsidR="00725462" w14:paraId="7DE7B623" w14:textId="77777777" w:rsidTr="00725462">
        <w:tc>
          <w:tcPr>
            <w:tcW w:w="2098" w:type="dxa"/>
          </w:tcPr>
          <w:p w14:paraId="6320F627" w14:textId="77777777" w:rsidR="00725462" w:rsidRDefault="00725462" w:rsidP="00725462">
            <w:pPr>
              <w:rPr>
                <w:lang w:val="en-CA"/>
              </w:rPr>
            </w:pPr>
            <w:r>
              <w:rPr>
                <w:lang w:val="en-CA"/>
              </w:rPr>
              <w:t xml:space="preserve">Formula </w:t>
            </w:r>
          </w:p>
          <w:p w14:paraId="02902EA8" w14:textId="77777777" w:rsidR="00725462" w:rsidRDefault="00725462">
            <w:pPr>
              <w:rPr>
                <w:lang w:val="en-CA"/>
              </w:rPr>
            </w:pPr>
          </w:p>
        </w:tc>
        <w:tc>
          <w:tcPr>
            <w:tcW w:w="7252" w:type="dxa"/>
          </w:tcPr>
          <w:p w14:paraId="5EBFC5BA" w14:textId="57106892" w:rsidR="00725462" w:rsidRDefault="00725462" w:rsidP="009C5A45">
            <w:pPr>
              <w:rPr>
                <w:rFonts w:ascii="Times New Roman" w:eastAsia="Times New Roman" w:hAnsi="Times New Roman" w:cs="Times New Roman"/>
                <w:color w:val="000000" w:themeColor="text1"/>
              </w:rPr>
            </w:pPr>
            <w:r w:rsidRPr="00C31E30">
              <w:rPr>
                <w:rFonts w:ascii="Times New Roman" w:eastAsia="Times New Roman" w:hAnsi="Times New Roman" w:cs="Times New Roman"/>
                <w:color w:val="000000" w:themeColor="text1"/>
              </w:rPr>
              <w:t>Magnetic Force on a Moving Charge</w:t>
            </w:r>
          </w:p>
          <w:p w14:paraId="1614ECA9" w14:textId="1AC50EA6" w:rsidR="009C5A45" w:rsidRPr="00C31E30" w:rsidRDefault="009C5A45" w:rsidP="00725462">
            <w:pPr>
              <w:jc w:val="center"/>
              <w:textAlignment w:val="baseline"/>
              <w:rPr>
                <w:rFonts w:ascii="Times New Roman" w:eastAsia="Times New Roman" w:hAnsi="Times New Roman" w:cs="Times New Roman"/>
                <w:color w:val="000000" w:themeColor="text1"/>
              </w:rPr>
            </w:pPr>
            <m:oMathPara>
              <m:oMath>
                <m:r>
                  <w:rPr>
                    <w:rFonts w:ascii="Cambria Math" w:eastAsia="Times New Roman" w:hAnsi="Cambria Math" w:cs="Times New Roman"/>
                    <w:color w:val="000000" w:themeColor="text1"/>
                  </w:rPr>
                  <m:t>F=q(v × B)</m:t>
                </m:r>
              </m:oMath>
            </m:oMathPara>
          </w:p>
          <w:p w14:paraId="7E1155A5" w14:textId="77777777" w:rsidR="00725462" w:rsidRPr="00C31E30" w:rsidRDefault="00725462" w:rsidP="00725462">
            <w:pPr>
              <w:rPr>
                <w:rFonts w:ascii="Times New Roman" w:eastAsia="Times New Roman" w:hAnsi="Times New Roman" w:cs="Times New Roman"/>
                <w:color w:val="000000" w:themeColor="text1"/>
              </w:rPr>
            </w:pPr>
            <w:r w:rsidRPr="00C31E30">
              <w:rPr>
                <w:rFonts w:ascii="Times New Roman" w:eastAsia="Times New Roman" w:hAnsi="Times New Roman" w:cs="Times New Roman"/>
                <w:color w:val="000000" w:themeColor="text1"/>
              </w:rPr>
              <w:t>Magnitude of the Magnetic Force on a Moving Charge</w:t>
            </w:r>
          </w:p>
          <w:p w14:paraId="7A0F9C6A" w14:textId="04ACFF56" w:rsidR="00725462" w:rsidRPr="00C31E30" w:rsidRDefault="009C5A45" w:rsidP="00725462">
            <w:pPr>
              <w:jc w:val="center"/>
              <w:textAlignment w:val="baseline"/>
              <w:rPr>
                <w:rFonts w:ascii="Times New Roman" w:eastAsia="Times New Roman" w:hAnsi="Times New Roman" w:cs="Times New Roman"/>
                <w:color w:val="000000" w:themeColor="text1"/>
              </w:rPr>
            </w:pPr>
            <m:oMathPara>
              <m:oMath>
                <m:r>
                  <w:rPr>
                    <w:rFonts w:ascii="Cambria Math" w:eastAsia="Times New Roman" w:hAnsi="Cambria Math" w:cs="Times New Roman"/>
                    <w:color w:val="000000" w:themeColor="text1"/>
                  </w:rPr>
                  <m:t>F=qvB</m:t>
                </m:r>
                <m:func>
                  <m:funcPr>
                    <m:ctrlPr>
                      <w:rPr>
                        <w:rFonts w:ascii="Cambria Math" w:eastAsia="Times New Roman" w:hAnsi="Cambria Math" w:cs="Times New Roman"/>
                        <w:i/>
                        <w:color w:val="000000" w:themeColor="text1"/>
                      </w:rPr>
                    </m:ctrlPr>
                  </m:funcPr>
                  <m:fName>
                    <m:r>
                      <m:rPr>
                        <m:sty m:val="p"/>
                      </m:rPr>
                      <w:rPr>
                        <w:rFonts w:ascii="Cambria Math" w:eastAsia="Times New Roman" w:hAnsi="Cambria Math" w:cs="Times New Roman"/>
                        <w:color w:val="000000" w:themeColor="text1"/>
                      </w:rPr>
                      <m:t>sin</m:t>
                    </m:r>
                  </m:fName>
                  <m:e>
                    <m:r>
                      <w:rPr>
                        <w:rFonts w:ascii="Cambria Math" w:eastAsia="Times New Roman" w:hAnsi="Cambria Math" w:cs="Times New Roman"/>
                        <w:color w:val="000000" w:themeColor="text1"/>
                      </w:rPr>
                      <m:t>θ</m:t>
                    </m:r>
                  </m:e>
                </m:func>
              </m:oMath>
            </m:oMathPara>
          </w:p>
          <w:p w14:paraId="43F089EA" w14:textId="77777777" w:rsidR="00725462" w:rsidRDefault="00725462">
            <w:pPr>
              <w:rPr>
                <w:lang w:val="en-CA"/>
              </w:rPr>
            </w:pPr>
          </w:p>
        </w:tc>
      </w:tr>
      <w:tr w:rsidR="00725462" w14:paraId="6B2EACA2" w14:textId="77777777" w:rsidTr="00725462">
        <w:tc>
          <w:tcPr>
            <w:tcW w:w="2098" w:type="dxa"/>
          </w:tcPr>
          <w:p w14:paraId="3D435EA4" w14:textId="77777777" w:rsidR="00725462" w:rsidRDefault="00725462" w:rsidP="00725462">
            <w:pPr>
              <w:rPr>
                <w:lang w:val="en-CA"/>
              </w:rPr>
            </w:pPr>
            <w:r>
              <w:rPr>
                <w:lang w:val="en-CA"/>
              </w:rPr>
              <w:t xml:space="preserve">Drawing/Animation </w:t>
            </w:r>
          </w:p>
          <w:p w14:paraId="5C929238" w14:textId="77777777" w:rsidR="00725462" w:rsidRDefault="00725462">
            <w:pPr>
              <w:rPr>
                <w:lang w:val="en-CA"/>
              </w:rPr>
            </w:pPr>
          </w:p>
        </w:tc>
        <w:tc>
          <w:tcPr>
            <w:tcW w:w="7252" w:type="dxa"/>
          </w:tcPr>
          <w:p w14:paraId="7E00439C" w14:textId="77777777" w:rsidR="00725462" w:rsidRDefault="00725462">
            <w:pPr>
              <w:rPr>
                <w:lang w:val="en-CA"/>
              </w:rPr>
            </w:pPr>
            <w:r>
              <w:rPr>
                <w:lang w:val="en-CA"/>
              </w:rPr>
              <w:t>N/A</w:t>
            </w:r>
          </w:p>
        </w:tc>
      </w:tr>
      <w:tr w:rsidR="00725462" w14:paraId="68CAF543" w14:textId="77777777" w:rsidTr="00725462">
        <w:tc>
          <w:tcPr>
            <w:tcW w:w="2098" w:type="dxa"/>
          </w:tcPr>
          <w:p w14:paraId="78A1B184" w14:textId="77777777" w:rsidR="00725462" w:rsidRDefault="00725462" w:rsidP="00725462">
            <w:pPr>
              <w:rPr>
                <w:lang w:val="en-CA"/>
              </w:rPr>
            </w:pPr>
            <w:r>
              <w:rPr>
                <w:lang w:val="en-CA"/>
              </w:rPr>
              <w:t>Relevant Tags</w:t>
            </w:r>
          </w:p>
          <w:p w14:paraId="6E242018" w14:textId="77777777" w:rsidR="00725462" w:rsidRDefault="00725462">
            <w:pPr>
              <w:rPr>
                <w:lang w:val="en-CA"/>
              </w:rPr>
            </w:pPr>
          </w:p>
        </w:tc>
        <w:tc>
          <w:tcPr>
            <w:tcW w:w="7252" w:type="dxa"/>
          </w:tcPr>
          <w:p w14:paraId="7AF01E65" w14:textId="7BCC3CF0" w:rsidR="00725462" w:rsidRDefault="00725462">
            <w:pPr>
              <w:rPr>
                <w:lang w:val="en-CA"/>
              </w:rPr>
            </w:pPr>
            <w:r>
              <w:rPr>
                <w:lang w:val="en-CA"/>
              </w:rPr>
              <w:t>#magnet #magnetism #force #attraction #electricity #</w:t>
            </w:r>
            <w:r w:rsidR="009C5A45">
              <w:rPr>
                <w:lang w:val="en-CA"/>
              </w:rPr>
              <w:t>theta #velocity #field #</w:t>
            </w:r>
          </w:p>
        </w:tc>
      </w:tr>
    </w:tbl>
    <w:p w14:paraId="4D2FECD2" w14:textId="77777777" w:rsidR="00725462" w:rsidRDefault="00725462">
      <w:pPr>
        <w:rPr>
          <w:lang w:val="en-CA"/>
        </w:rPr>
      </w:pPr>
    </w:p>
    <w:p w14:paraId="429D1A31" w14:textId="77777777" w:rsidR="00725462" w:rsidRDefault="00725462">
      <w:pPr>
        <w:rPr>
          <w:lang w:val="en-CA"/>
        </w:rPr>
      </w:pPr>
    </w:p>
    <w:p w14:paraId="2002A4D7" w14:textId="77777777" w:rsidR="00725462" w:rsidRDefault="00725462">
      <w:pPr>
        <w:rPr>
          <w:lang w:val="en-CA"/>
        </w:rPr>
      </w:pPr>
    </w:p>
    <w:p w14:paraId="207A9A2F" w14:textId="77777777" w:rsidR="00725462" w:rsidRDefault="00725462">
      <w:pPr>
        <w:rPr>
          <w:lang w:val="en-CA"/>
        </w:rPr>
      </w:pPr>
    </w:p>
    <w:p w14:paraId="1A79BAE5" w14:textId="77777777" w:rsidR="00725462" w:rsidRDefault="00725462">
      <w:pPr>
        <w:rPr>
          <w:lang w:val="en-CA"/>
        </w:rPr>
      </w:pPr>
    </w:p>
    <w:p w14:paraId="654AB3F4" w14:textId="77777777" w:rsidR="009C5A45" w:rsidRDefault="009C5A45">
      <w:pPr>
        <w:rPr>
          <w:lang w:val="en-CA"/>
        </w:rPr>
      </w:pPr>
    </w:p>
    <w:p w14:paraId="4B03910C" w14:textId="77777777" w:rsidR="00725462" w:rsidRDefault="00725462">
      <w:pPr>
        <w:rPr>
          <w:lang w:val="en-CA"/>
        </w:rPr>
      </w:pPr>
    </w:p>
    <w:p w14:paraId="62E0597E" w14:textId="77777777" w:rsidR="00725462" w:rsidRDefault="00725462">
      <w:pPr>
        <w:rPr>
          <w:lang w:val="en-CA"/>
        </w:rPr>
      </w:pPr>
    </w:p>
    <w:p w14:paraId="53D61256" w14:textId="77777777" w:rsidR="00725462" w:rsidRDefault="00725462">
      <w:pPr>
        <w:rPr>
          <w:lang w:val="en-CA"/>
        </w:rPr>
      </w:pPr>
    </w:p>
    <w:p w14:paraId="568A45BB" w14:textId="77777777" w:rsidR="00725462" w:rsidRDefault="00725462" w:rsidP="00725462">
      <w:pPr>
        <w:rPr>
          <w:lang w:val="en-CA"/>
        </w:rPr>
      </w:pPr>
    </w:p>
    <w:tbl>
      <w:tblPr>
        <w:tblStyle w:val="TableGrid"/>
        <w:tblW w:w="0" w:type="auto"/>
        <w:tblLook w:val="04A0" w:firstRow="1" w:lastRow="0" w:firstColumn="1" w:lastColumn="0" w:noHBand="0" w:noVBand="1"/>
      </w:tblPr>
      <w:tblGrid>
        <w:gridCol w:w="4675"/>
        <w:gridCol w:w="4675"/>
      </w:tblGrid>
      <w:tr w:rsidR="00725462" w14:paraId="57A2A533" w14:textId="77777777" w:rsidTr="005E03C1">
        <w:trPr>
          <w:trHeight w:val="647"/>
        </w:trPr>
        <w:tc>
          <w:tcPr>
            <w:tcW w:w="4675" w:type="dxa"/>
          </w:tcPr>
          <w:p w14:paraId="11A204A2" w14:textId="77777777" w:rsidR="00725462" w:rsidRDefault="00725462" w:rsidP="005E03C1">
            <w:pPr>
              <w:rPr>
                <w:lang w:val="en-CA"/>
              </w:rPr>
            </w:pPr>
            <w:r>
              <w:rPr>
                <w:lang w:val="en-CA"/>
              </w:rPr>
              <w:lastRenderedPageBreak/>
              <w:t>Topic</w:t>
            </w:r>
          </w:p>
          <w:p w14:paraId="0F986B55" w14:textId="77777777" w:rsidR="00725462" w:rsidRDefault="00725462" w:rsidP="005E03C1">
            <w:pPr>
              <w:rPr>
                <w:lang w:val="en-CA"/>
              </w:rPr>
            </w:pPr>
          </w:p>
        </w:tc>
        <w:tc>
          <w:tcPr>
            <w:tcW w:w="4675" w:type="dxa"/>
          </w:tcPr>
          <w:p w14:paraId="655A635C" w14:textId="77777777" w:rsidR="00725462" w:rsidRDefault="00725462" w:rsidP="005E03C1">
            <w:pPr>
              <w:rPr>
                <w:lang w:val="en-CA"/>
              </w:rPr>
            </w:pPr>
            <w:r>
              <w:rPr>
                <w:lang w:val="en-CA"/>
              </w:rPr>
              <w:t xml:space="preserve">Electricity and Magnetism </w:t>
            </w:r>
          </w:p>
        </w:tc>
      </w:tr>
      <w:tr w:rsidR="00725462" w14:paraId="11C0086C" w14:textId="77777777" w:rsidTr="005E03C1">
        <w:tc>
          <w:tcPr>
            <w:tcW w:w="4675" w:type="dxa"/>
          </w:tcPr>
          <w:p w14:paraId="15A87B22" w14:textId="77777777" w:rsidR="00725462" w:rsidRDefault="00725462" w:rsidP="005E03C1">
            <w:pPr>
              <w:rPr>
                <w:lang w:val="en-CA"/>
              </w:rPr>
            </w:pPr>
            <w:r>
              <w:rPr>
                <w:lang w:val="en-CA"/>
              </w:rPr>
              <w:t xml:space="preserve">Subtopic </w:t>
            </w:r>
          </w:p>
          <w:p w14:paraId="7B888683" w14:textId="77777777" w:rsidR="00725462" w:rsidRDefault="00725462" w:rsidP="005E03C1">
            <w:pPr>
              <w:rPr>
                <w:lang w:val="en-CA"/>
              </w:rPr>
            </w:pPr>
          </w:p>
        </w:tc>
        <w:tc>
          <w:tcPr>
            <w:tcW w:w="4675" w:type="dxa"/>
          </w:tcPr>
          <w:p w14:paraId="3F9D5483" w14:textId="77777777" w:rsidR="00725462" w:rsidRDefault="00725462" w:rsidP="005E03C1">
            <w:pPr>
              <w:rPr>
                <w:lang w:val="en-CA"/>
              </w:rPr>
            </w:pPr>
            <w:r>
              <w:rPr>
                <w:lang w:val="en-CA"/>
              </w:rPr>
              <w:t xml:space="preserve">Magnetism </w:t>
            </w:r>
          </w:p>
        </w:tc>
      </w:tr>
      <w:tr w:rsidR="00725462" w14:paraId="6DFE0DC8" w14:textId="77777777" w:rsidTr="005E03C1">
        <w:tc>
          <w:tcPr>
            <w:tcW w:w="4675" w:type="dxa"/>
          </w:tcPr>
          <w:p w14:paraId="0F0FE11E" w14:textId="77777777" w:rsidR="00725462" w:rsidRDefault="00725462" w:rsidP="005E03C1">
            <w:pPr>
              <w:rPr>
                <w:lang w:val="en-CA"/>
              </w:rPr>
            </w:pPr>
            <w:r>
              <w:rPr>
                <w:lang w:val="en-CA"/>
              </w:rPr>
              <w:t>Concept Name</w:t>
            </w:r>
          </w:p>
          <w:p w14:paraId="6F3BF31E" w14:textId="77777777" w:rsidR="00725462" w:rsidRDefault="00725462" w:rsidP="005E03C1">
            <w:pPr>
              <w:rPr>
                <w:lang w:val="en-CA"/>
              </w:rPr>
            </w:pPr>
          </w:p>
        </w:tc>
        <w:tc>
          <w:tcPr>
            <w:tcW w:w="4675" w:type="dxa"/>
          </w:tcPr>
          <w:p w14:paraId="69EAC114" w14:textId="77777777" w:rsidR="00725462" w:rsidRDefault="00725462" w:rsidP="005E03C1">
            <w:pPr>
              <w:rPr>
                <w:lang w:val="en-CA"/>
              </w:rPr>
            </w:pPr>
            <w:r>
              <w:rPr>
                <w:lang w:val="en-CA"/>
              </w:rPr>
              <w:t xml:space="preserve">Properties of Magnets </w:t>
            </w:r>
          </w:p>
        </w:tc>
      </w:tr>
      <w:tr w:rsidR="00725462" w14:paraId="5DFC0C48" w14:textId="77777777" w:rsidTr="005E03C1">
        <w:tc>
          <w:tcPr>
            <w:tcW w:w="4675" w:type="dxa"/>
          </w:tcPr>
          <w:p w14:paraId="4663929D" w14:textId="77777777" w:rsidR="00725462" w:rsidRDefault="00725462" w:rsidP="005E03C1">
            <w:pPr>
              <w:rPr>
                <w:lang w:val="en-CA"/>
              </w:rPr>
            </w:pPr>
            <w:r>
              <w:rPr>
                <w:lang w:val="en-CA"/>
              </w:rPr>
              <w:t xml:space="preserve">Description </w:t>
            </w:r>
          </w:p>
          <w:p w14:paraId="74FC6CAB" w14:textId="77777777" w:rsidR="00725462" w:rsidRDefault="00725462" w:rsidP="005E03C1">
            <w:pPr>
              <w:rPr>
                <w:lang w:val="en-CA"/>
              </w:rPr>
            </w:pPr>
          </w:p>
        </w:tc>
        <w:tc>
          <w:tcPr>
            <w:tcW w:w="4675" w:type="dxa"/>
          </w:tcPr>
          <w:p w14:paraId="12E1E1F2" w14:textId="77777777" w:rsidR="00725462" w:rsidRDefault="00725462" w:rsidP="00725462">
            <w:pPr>
              <w:pStyle w:val="NormalWeb"/>
              <w:spacing w:before="0" w:beforeAutospacing="0" w:after="360" w:afterAutospacing="0" w:line="360" w:lineRule="atLeast"/>
              <w:textAlignment w:val="baseline"/>
              <w:rPr>
                <w:color w:val="000000" w:themeColor="text1"/>
              </w:rPr>
            </w:pPr>
            <w:r>
              <w:rPr>
                <w:color w:val="000000" w:themeColor="text1"/>
              </w:rPr>
              <w:t xml:space="preserve">Magnets have three main properties. </w:t>
            </w:r>
          </w:p>
          <w:p w14:paraId="7EA5C445" w14:textId="77777777" w:rsidR="00725462" w:rsidRPr="005C50C5" w:rsidRDefault="00725462" w:rsidP="00725462">
            <w:pPr>
              <w:pStyle w:val="NormalWeb"/>
              <w:spacing w:before="0" w:beforeAutospacing="0" w:after="360" w:afterAutospacing="0" w:line="360" w:lineRule="atLeast"/>
              <w:textAlignment w:val="baseline"/>
              <w:rPr>
                <w:color w:val="000000" w:themeColor="text1"/>
              </w:rPr>
            </w:pPr>
            <w:r w:rsidRPr="005C50C5">
              <w:rPr>
                <w:color w:val="000000" w:themeColor="text1"/>
              </w:rPr>
              <w:t>(i) A freely suspended magnet always aligns itself into north-south direction.</w:t>
            </w:r>
          </w:p>
          <w:p w14:paraId="38679695" w14:textId="77777777" w:rsidR="00725462" w:rsidRPr="005C50C5" w:rsidRDefault="00725462" w:rsidP="00725462">
            <w:pPr>
              <w:pStyle w:val="NormalWeb"/>
              <w:spacing w:before="0" w:beforeAutospacing="0" w:after="360" w:afterAutospacing="0" w:line="360" w:lineRule="atLeast"/>
              <w:textAlignment w:val="baseline"/>
              <w:rPr>
                <w:color w:val="000000" w:themeColor="text1"/>
              </w:rPr>
            </w:pPr>
            <w:r w:rsidRPr="005C50C5">
              <w:rPr>
                <w:color w:val="000000" w:themeColor="text1"/>
              </w:rPr>
              <w:t>(ii) Like magnetic poles repel and unlike magnetic poles attract each other.</w:t>
            </w:r>
          </w:p>
          <w:p w14:paraId="7908B45B" w14:textId="77777777" w:rsidR="00725462" w:rsidRPr="00725462" w:rsidRDefault="00725462" w:rsidP="005E03C1">
            <w:pPr>
              <w:pStyle w:val="NormalWeb"/>
              <w:spacing w:before="0" w:beforeAutospacing="0" w:after="360" w:afterAutospacing="0" w:line="360" w:lineRule="atLeast"/>
              <w:textAlignment w:val="baseline"/>
              <w:rPr>
                <w:color w:val="000000" w:themeColor="text1"/>
              </w:rPr>
            </w:pPr>
            <w:r w:rsidRPr="005C50C5">
              <w:rPr>
                <w:color w:val="000000" w:themeColor="text1"/>
              </w:rPr>
              <w:t>(iii) Magnetic poles exist in pair.</w:t>
            </w:r>
          </w:p>
        </w:tc>
      </w:tr>
      <w:tr w:rsidR="00725462" w14:paraId="56932F86" w14:textId="77777777" w:rsidTr="005E03C1">
        <w:tc>
          <w:tcPr>
            <w:tcW w:w="4675" w:type="dxa"/>
          </w:tcPr>
          <w:p w14:paraId="296FFE80" w14:textId="77777777" w:rsidR="00725462" w:rsidRDefault="00725462" w:rsidP="005E03C1">
            <w:pPr>
              <w:rPr>
                <w:lang w:val="en-CA"/>
              </w:rPr>
            </w:pPr>
            <w:r>
              <w:rPr>
                <w:lang w:val="en-CA"/>
              </w:rPr>
              <w:t xml:space="preserve">Formula </w:t>
            </w:r>
          </w:p>
          <w:p w14:paraId="48832DE5" w14:textId="77777777" w:rsidR="00725462" w:rsidRDefault="00725462" w:rsidP="005E03C1">
            <w:pPr>
              <w:rPr>
                <w:lang w:val="en-CA"/>
              </w:rPr>
            </w:pPr>
          </w:p>
        </w:tc>
        <w:tc>
          <w:tcPr>
            <w:tcW w:w="4675" w:type="dxa"/>
          </w:tcPr>
          <w:p w14:paraId="6B848946" w14:textId="77777777" w:rsidR="00725462" w:rsidRDefault="00725462" w:rsidP="005E03C1">
            <w:pPr>
              <w:rPr>
                <w:lang w:val="en-CA"/>
              </w:rPr>
            </w:pPr>
            <w:r>
              <w:rPr>
                <w:lang w:val="en-CA"/>
              </w:rPr>
              <w:t>N/A</w:t>
            </w:r>
          </w:p>
        </w:tc>
      </w:tr>
      <w:tr w:rsidR="00725462" w14:paraId="49665BDD" w14:textId="77777777" w:rsidTr="005E03C1">
        <w:tc>
          <w:tcPr>
            <w:tcW w:w="4675" w:type="dxa"/>
          </w:tcPr>
          <w:p w14:paraId="67931380" w14:textId="77777777" w:rsidR="00725462" w:rsidRDefault="00725462" w:rsidP="005E03C1">
            <w:pPr>
              <w:rPr>
                <w:lang w:val="en-CA"/>
              </w:rPr>
            </w:pPr>
            <w:r>
              <w:rPr>
                <w:lang w:val="en-CA"/>
              </w:rPr>
              <w:t xml:space="preserve">Drawing/Animation </w:t>
            </w:r>
          </w:p>
          <w:p w14:paraId="105FFDF4" w14:textId="77777777" w:rsidR="00725462" w:rsidRDefault="00725462" w:rsidP="005E03C1">
            <w:pPr>
              <w:rPr>
                <w:lang w:val="en-CA"/>
              </w:rPr>
            </w:pPr>
          </w:p>
        </w:tc>
        <w:tc>
          <w:tcPr>
            <w:tcW w:w="4675" w:type="dxa"/>
          </w:tcPr>
          <w:p w14:paraId="4D9E350F" w14:textId="77777777" w:rsidR="00725462" w:rsidRDefault="00725462" w:rsidP="005E03C1">
            <w:pPr>
              <w:rPr>
                <w:lang w:val="en-CA"/>
              </w:rPr>
            </w:pPr>
            <w:r>
              <w:rPr>
                <w:lang w:val="en-CA"/>
              </w:rPr>
              <w:t>N/A</w:t>
            </w:r>
          </w:p>
        </w:tc>
      </w:tr>
      <w:tr w:rsidR="00725462" w14:paraId="24AF359B" w14:textId="77777777" w:rsidTr="005E03C1">
        <w:tc>
          <w:tcPr>
            <w:tcW w:w="4675" w:type="dxa"/>
          </w:tcPr>
          <w:p w14:paraId="76DEF7D6" w14:textId="77777777" w:rsidR="00725462" w:rsidRDefault="00725462" w:rsidP="005E03C1">
            <w:pPr>
              <w:rPr>
                <w:lang w:val="en-CA"/>
              </w:rPr>
            </w:pPr>
            <w:r>
              <w:rPr>
                <w:lang w:val="en-CA"/>
              </w:rPr>
              <w:t>Relevant Tags</w:t>
            </w:r>
          </w:p>
          <w:p w14:paraId="62D6C2AD" w14:textId="77777777" w:rsidR="00725462" w:rsidRDefault="00725462" w:rsidP="005E03C1">
            <w:pPr>
              <w:rPr>
                <w:lang w:val="en-CA"/>
              </w:rPr>
            </w:pPr>
          </w:p>
        </w:tc>
        <w:tc>
          <w:tcPr>
            <w:tcW w:w="4675" w:type="dxa"/>
          </w:tcPr>
          <w:p w14:paraId="63F76374" w14:textId="77777777" w:rsidR="00725462" w:rsidRDefault="00725462" w:rsidP="005E03C1">
            <w:pPr>
              <w:rPr>
                <w:lang w:val="en-CA"/>
              </w:rPr>
            </w:pPr>
            <w:r>
              <w:rPr>
                <w:lang w:val="en-CA"/>
              </w:rPr>
              <w:t xml:space="preserve">#magnet #magnetism #force #attraction #electricity #properties </w:t>
            </w:r>
          </w:p>
        </w:tc>
      </w:tr>
    </w:tbl>
    <w:p w14:paraId="70A83454" w14:textId="77777777" w:rsidR="00725462" w:rsidRDefault="00725462">
      <w:pPr>
        <w:rPr>
          <w:lang w:val="en-CA"/>
        </w:rPr>
      </w:pPr>
    </w:p>
    <w:p w14:paraId="7FEC5D1E" w14:textId="77777777" w:rsidR="00725462" w:rsidRDefault="00725462">
      <w:pPr>
        <w:rPr>
          <w:lang w:val="en-CA"/>
        </w:rPr>
      </w:pPr>
    </w:p>
    <w:p w14:paraId="29BD499A" w14:textId="77777777" w:rsidR="00725462" w:rsidRDefault="00725462">
      <w:pPr>
        <w:rPr>
          <w:lang w:val="en-CA"/>
        </w:rPr>
      </w:pPr>
    </w:p>
    <w:p w14:paraId="5DBD5C9B" w14:textId="77777777" w:rsidR="00725462" w:rsidRDefault="00725462">
      <w:pPr>
        <w:rPr>
          <w:lang w:val="en-CA"/>
        </w:rPr>
      </w:pPr>
    </w:p>
    <w:p w14:paraId="449680F9" w14:textId="77777777" w:rsidR="00725462" w:rsidRDefault="00725462">
      <w:pPr>
        <w:rPr>
          <w:lang w:val="en-CA"/>
        </w:rPr>
      </w:pPr>
    </w:p>
    <w:p w14:paraId="5CDEA20D" w14:textId="77777777" w:rsidR="00725462" w:rsidRDefault="00725462">
      <w:pPr>
        <w:rPr>
          <w:lang w:val="en-CA"/>
        </w:rPr>
      </w:pPr>
    </w:p>
    <w:p w14:paraId="63FBC581" w14:textId="77777777" w:rsidR="00725462" w:rsidRDefault="00725462">
      <w:pPr>
        <w:rPr>
          <w:lang w:val="en-CA"/>
        </w:rPr>
      </w:pPr>
    </w:p>
    <w:p w14:paraId="4CD4DE93" w14:textId="77777777" w:rsidR="00725462" w:rsidRDefault="00725462">
      <w:pPr>
        <w:rPr>
          <w:lang w:val="en-CA"/>
        </w:rPr>
      </w:pPr>
    </w:p>
    <w:p w14:paraId="1D6B78C8" w14:textId="77777777" w:rsidR="00725462" w:rsidRDefault="00725462">
      <w:pPr>
        <w:rPr>
          <w:lang w:val="en-CA"/>
        </w:rPr>
      </w:pPr>
    </w:p>
    <w:p w14:paraId="3F056028" w14:textId="77777777" w:rsidR="00725462" w:rsidRDefault="00725462">
      <w:pPr>
        <w:rPr>
          <w:lang w:val="en-CA"/>
        </w:rPr>
      </w:pPr>
    </w:p>
    <w:p w14:paraId="4C46ADA8" w14:textId="77777777" w:rsidR="00725462" w:rsidRDefault="00725462">
      <w:pPr>
        <w:rPr>
          <w:lang w:val="en-CA"/>
        </w:rPr>
      </w:pPr>
    </w:p>
    <w:p w14:paraId="4E80D8AD" w14:textId="77777777" w:rsidR="00725462" w:rsidRDefault="00725462">
      <w:pPr>
        <w:rPr>
          <w:lang w:val="en-CA"/>
        </w:rPr>
      </w:pPr>
    </w:p>
    <w:p w14:paraId="40054C19" w14:textId="77777777" w:rsidR="00725462" w:rsidRDefault="00725462">
      <w:pPr>
        <w:rPr>
          <w:lang w:val="en-CA"/>
        </w:rPr>
      </w:pPr>
    </w:p>
    <w:p w14:paraId="26454076" w14:textId="77777777" w:rsidR="00725462" w:rsidRDefault="00725462">
      <w:pPr>
        <w:rPr>
          <w:lang w:val="en-CA"/>
        </w:rPr>
      </w:pPr>
    </w:p>
    <w:p w14:paraId="49C6BF7D" w14:textId="77777777" w:rsidR="00725462" w:rsidRDefault="00725462">
      <w:pPr>
        <w:rPr>
          <w:lang w:val="en-CA"/>
        </w:rPr>
      </w:pPr>
    </w:p>
    <w:p w14:paraId="68AD0955" w14:textId="77777777" w:rsidR="00725462" w:rsidRDefault="00725462">
      <w:pPr>
        <w:rPr>
          <w:lang w:val="en-CA"/>
        </w:rPr>
      </w:pPr>
    </w:p>
    <w:p w14:paraId="514BE36F" w14:textId="77777777" w:rsidR="00725462" w:rsidRDefault="00725462">
      <w:pPr>
        <w:rPr>
          <w:lang w:val="en-CA"/>
        </w:rPr>
      </w:pPr>
    </w:p>
    <w:p w14:paraId="67610631" w14:textId="77777777" w:rsidR="00725462" w:rsidRDefault="00725462">
      <w:pPr>
        <w:rPr>
          <w:lang w:val="en-CA"/>
        </w:rPr>
      </w:pPr>
    </w:p>
    <w:p w14:paraId="10378316" w14:textId="77777777" w:rsidR="00725462" w:rsidRDefault="00725462" w:rsidP="00725462">
      <w:pPr>
        <w:rPr>
          <w:lang w:val="en-CA"/>
        </w:rPr>
      </w:pPr>
    </w:p>
    <w:tbl>
      <w:tblPr>
        <w:tblStyle w:val="TableGrid"/>
        <w:tblW w:w="0" w:type="auto"/>
        <w:tblLook w:val="04A0" w:firstRow="1" w:lastRow="0" w:firstColumn="1" w:lastColumn="0" w:noHBand="0" w:noVBand="1"/>
      </w:tblPr>
      <w:tblGrid>
        <w:gridCol w:w="2547"/>
        <w:gridCol w:w="6803"/>
      </w:tblGrid>
      <w:tr w:rsidR="00BD09BD" w14:paraId="0AB24D21" w14:textId="77777777" w:rsidTr="00BD09BD">
        <w:trPr>
          <w:trHeight w:val="647"/>
        </w:trPr>
        <w:tc>
          <w:tcPr>
            <w:tcW w:w="2547" w:type="dxa"/>
          </w:tcPr>
          <w:p w14:paraId="3CAC8B14" w14:textId="77777777" w:rsidR="00725462" w:rsidRDefault="00725462" w:rsidP="005E03C1">
            <w:pPr>
              <w:rPr>
                <w:lang w:val="en-CA"/>
              </w:rPr>
            </w:pPr>
            <w:r>
              <w:rPr>
                <w:lang w:val="en-CA"/>
              </w:rPr>
              <w:t>Topic</w:t>
            </w:r>
          </w:p>
          <w:p w14:paraId="42605EEC" w14:textId="77777777" w:rsidR="00725462" w:rsidRDefault="00725462" w:rsidP="005E03C1">
            <w:pPr>
              <w:rPr>
                <w:lang w:val="en-CA"/>
              </w:rPr>
            </w:pPr>
          </w:p>
        </w:tc>
        <w:tc>
          <w:tcPr>
            <w:tcW w:w="6803" w:type="dxa"/>
          </w:tcPr>
          <w:p w14:paraId="062669B7" w14:textId="77777777" w:rsidR="00725462" w:rsidRDefault="00725462" w:rsidP="005E03C1">
            <w:pPr>
              <w:rPr>
                <w:lang w:val="en-CA"/>
              </w:rPr>
            </w:pPr>
            <w:r>
              <w:rPr>
                <w:lang w:val="en-CA"/>
              </w:rPr>
              <w:t xml:space="preserve">Electricity and Magnetism </w:t>
            </w:r>
          </w:p>
        </w:tc>
      </w:tr>
      <w:tr w:rsidR="00BD09BD" w14:paraId="793EA0AD" w14:textId="77777777" w:rsidTr="00BD09BD">
        <w:trPr>
          <w:trHeight w:val="620"/>
        </w:trPr>
        <w:tc>
          <w:tcPr>
            <w:tcW w:w="2547" w:type="dxa"/>
          </w:tcPr>
          <w:p w14:paraId="75458E94" w14:textId="77777777" w:rsidR="00725462" w:rsidRDefault="00725462" w:rsidP="005E03C1">
            <w:pPr>
              <w:rPr>
                <w:lang w:val="en-CA"/>
              </w:rPr>
            </w:pPr>
            <w:r>
              <w:rPr>
                <w:lang w:val="en-CA"/>
              </w:rPr>
              <w:t xml:space="preserve">Subtopic </w:t>
            </w:r>
          </w:p>
          <w:p w14:paraId="087BA853" w14:textId="77777777" w:rsidR="00725462" w:rsidRDefault="00725462" w:rsidP="005E03C1">
            <w:pPr>
              <w:rPr>
                <w:lang w:val="en-CA"/>
              </w:rPr>
            </w:pPr>
          </w:p>
        </w:tc>
        <w:tc>
          <w:tcPr>
            <w:tcW w:w="6803" w:type="dxa"/>
          </w:tcPr>
          <w:p w14:paraId="0AF522A4" w14:textId="77777777" w:rsidR="00725462" w:rsidRDefault="00725462" w:rsidP="005E03C1">
            <w:pPr>
              <w:rPr>
                <w:lang w:val="en-CA"/>
              </w:rPr>
            </w:pPr>
            <w:r>
              <w:rPr>
                <w:lang w:val="en-CA"/>
              </w:rPr>
              <w:t xml:space="preserve">Magnetism </w:t>
            </w:r>
          </w:p>
        </w:tc>
      </w:tr>
      <w:tr w:rsidR="00BD09BD" w14:paraId="1527820C" w14:textId="77777777" w:rsidTr="00BD09BD">
        <w:tc>
          <w:tcPr>
            <w:tcW w:w="2547" w:type="dxa"/>
          </w:tcPr>
          <w:p w14:paraId="72A70867" w14:textId="77777777" w:rsidR="00725462" w:rsidRDefault="00725462" w:rsidP="005E03C1">
            <w:pPr>
              <w:rPr>
                <w:lang w:val="en-CA"/>
              </w:rPr>
            </w:pPr>
            <w:r>
              <w:rPr>
                <w:lang w:val="en-CA"/>
              </w:rPr>
              <w:t>Concept Name</w:t>
            </w:r>
          </w:p>
          <w:p w14:paraId="0CFA457E" w14:textId="77777777" w:rsidR="00725462" w:rsidRDefault="00725462" w:rsidP="005E03C1">
            <w:pPr>
              <w:rPr>
                <w:lang w:val="en-CA"/>
              </w:rPr>
            </w:pPr>
          </w:p>
        </w:tc>
        <w:tc>
          <w:tcPr>
            <w:tcW w:w="6803" w:type="dxa"/>
          </w:tcPr>
          <w:p w14:paraId="78489FCD" w14:textId="77777777" w:rsidR="00725462" w:rsidRDefault="00725462" w:rsidP="005E03C1">
            <w:pPr>
              <w:rPr>
                <w:lang w:val="en-CA"/>
              </w:rPr>
            </w:pPr>
            <w:r>
              <w:rPr>
                <w:lang w:val="en-CA"/>
              </w:rPr>
              <w:t>Magnetic Field</w:t>
            </w:r>
            <w:r w:rsidR="00BD09BD">
              <w:rPr>
                <w:lang w:val="en-CA"/>
              </w:rPr>
              <w:t xml:space="preserve"> </w:t>
            </w:r>
            <w:r>
              <w:rPr>
                <w:lang w:val="en-CA"/>
              </w:rPr>
              <w:t xml:space="preserve">lines and its Properties </w:t>
            </w:r>
          </w:p>
        </w:tc>
      </w:tr>
      <w:tr w:rsidR="00BD09BD" w14:paraId="1585149A" w14:textId="77777777" w:rsidTr="00BD09BD">
        <w:trPr>
          <w:trHeight w:val="2911"/>
        </w:trPr>
        <w:tc>
          <w:tcPr>
            <w:tcW w:w="2547" w:type="dxa"/>
          </w:tcPr>
          <w:p w14:paraId="27B4C287" w14:textId="77777777" w:rsidR="00725462" w:rsidRDefault="00725462" w:rsidP="005E03C1">
            <w:pPr>
              <w:rPr>
                <w:lang w:val="en-CA"/>
              </w:rPr>
            </w:pPr>
            <w:r>
              <w:rPr>
                <w:lang w:val="en-CA"/>
              </w:rPr>
              <w:t xml:space="preserve">Description </w:t>
            </w:r>
          </w:p>
          <w:p w14:paraId="5C978969" w14:textId="77777777" w:rsidR="00725462" w:rsidRDefault="00725462" w:rsidP="005E03C1">
            <w:pPr>
              <w:rPr>
                <w:lang w:val="en-CA"/>
              </w:rPr>
            </w:pPr>
          </w:p>
        </w:tc>
        <w:tc>
          <w:tcPr>
            <w:tcW w:w="6803" w:type="dxa"/>
          </w:tcPr>
          <w:p w14:paraId="3C7F6F37" w14:textId="77777777" w:rsidR="00725462" w:rsidRPr="00725462" w:rsidRDefault="00725462" w:rsidP="00725462">
            <w:pPr>
              <w:shd w:val="clear" w:color="auto" w:fill="FFFFFF"/>
              <w:spacing w:line="300" w:lineRule="atLeast"/>
              <w:textAlignment w:val="baseline"/>
              <w:rPr>
                <w:rFonts w:ascii="Times New Roman" w:eastAsia="Times New Roman" w:hAnsi="Times New Roman" w:cs="Times New Roman"/>
                <w:b/>
                <w:bCs/>
                <w:color w:val="000000" w:themeColor="text1"/>
                <w:spacing w:val="7"/>
                <w:sz w:val="16"/>
                <w:szCs w:val="16"/>
              </w:rPr>
            </w:pPr>
            <w:r w:rsidRPr="00725462">
              <w:rPr>
                <w:rFonts w:ascii="Times New Roman" w:eastAsia="Times New Roman" w:hAnsi="Times New Roman" w:cs="Times New Roman"/>
                <w:b/>
                <w:bCs/>
                <w:color w:val="000000" w:themeColor="text1"/>
                <w:spacing w:val="7"/>
                <w:sz w:val="16"/>
                <w:szCs w:val="16"/>
              </w:rPr>
              <w:t>Magnetic Field Lines</w:t>
            </w:r>
          </w:p>
          <w:p w14:paraId="7FDA644C" w14:textId="77777777" w:rsidR="00725462" w:rsidRPr="00725462" w:rsidRDefault="00725462" w:rsidP="00725462">
            <w:pPr>
              <w:shd w:val="clear" w:color="auto" w:fill="FFFFFF"/>
              <w:spacing w:line="270" w:lineRule="atLeast"/>
              <w:textAlignment w:val="baseline"/>
              <w:rPr>
                <w:rFonts w:ascii="Times New Roman" w:eastAsia="Times New Roman" w:hAnsi="Times New Roman" w:cs="Times New Roman"/>
                <w:color w:val="000000" w:themeColor="text1"/>
                <w:sz w:val="16"/>
                <w:szCs w:val="16"/>
              </w:rPr>
            </w:pPr>
            <w:r w:rsidRPr="00725462">
              <w:rPr>
                <w:rFonts w:ascii="Times New Roman" w:eastAsia="Times New Roman" w:hAnsi="Times New Roman" w:cs="Times New Roman"/>
                <w:color w:val="000000" w:themeColor="text1"/>
                <w:sz w:val="16"/>
                <w:szCs w:val="16"/>
              </w:rPr>
              <w:t xml:space="preserve">Permanent magnets have positive and negative poles, often called “north” and “south,” respectively. Like electric field lines, magnetic field lines go from the positive, or north, pole, toward the negative, or south, pole. </w:t>
            </w:r>
          </w:p>
          <w:p w14:paraId="7846B736" w14:textId="77777777" w:rsidR="00725462" w:rsidRPr="00725462" w:rsidRDefault="00725462" w:rsidP="00725462">
            <w:pPr>
              <w:shd w:val="clear" w:color="auto" w:fill="FFFFFF"/>
              <w:spacing w:line="270" w:lineRule="atLeast"/>
              <w:textAlignment w:val="baseline"/>
              <w:rPr>
                <w:rFonts w:ascii="Times New Roman" w:eastAsia="Times New Roman" w:hAnsi="Times New Roman" w:cs="Times New Roman"/>
                <w:color w:val="000000" w:themeColor="text1"/>
                <w:sz w:val="16"/>
                <w:szCs w:val="16"/>
              </w:rPr>
            </w:pPr>
          </w:p>
          <w:p w14:paraId="4BEF7958" w14:textId="77777777" w:rsidR="00725462" w:rsidRPr="00725462" w:rsidRDefault="00725462" w:rsidP="00725462">
            <w:pPr>
              <w:shd w:val="clear" w:color="auto" w:fill="FFFFFF"/>
              <w:spacing w:line="270" w:lineRule="atLeast"/>
              <w:textAlignment w:val="baseline"/>
              <w:rPr>
                <w:rFonts w:ascii="Times New Roman" w:eastAsia="Times New Roman" w:hAnsi="Times New Roman" w:cs="Times New Roman"/>
                <w:b/>
                <w:color w:val="000000" w:themeColor="text1"/>
                <w:sz w:val="16"/>
                <w:szCs w:val="16"/>
              </w:rPr>
            </w:pPr>
            <w:r w:rsidRPr="00725462">
              <w:rPr>
                <w:rFonts w:ascii="Times New Roman" w:eastAsia="Times New Roman" w:hAnsi="Times New Roman" w:cs="Times New Roman"/>
                <w:b/>
                <w:color w:val="000000" w:themeColor="text1"/>
                <w:sz w:val="16"/>
                <w:szCs w:val="16"/>
              </w:rPr>
              <w:t>Properties of the magnetic lines of force</w:t>
            </w:r>
          </w:p>
          <w:p w14:paraId="3D0F0002" w14:textId="77777777" w:rsidR="00725462" w:rsidRPr="00725462" w:rsidRDefault="00725462" w:rsidP="00725462">
            <w:pPr>
              <w:shd w:val="clear" w:color="auto" w:fill="FFFFFF"/>
              <w:spacing w:line="270" w:lineRule="atLeast"/>
              <w:textAlignment w:val="baseline"/>
              <w:rPr>
                <w:rFonts w:ascii="Times New Roman" w:eastAsia="Times New Roman" w:hAnsi="Times New Roman" w:cs="Times New Roman"/>
                <w:color w:val="000000" w:themeColor="text1"/>
                <w:sz w:val="16"/>
                <w:szCs w:val="16"/>
              </w:rPr>
            </w:pPr>
            <w:r w:rsidRPr="00725462">
              <w:rPr>
                <w:rFonts w:ascii="Times New Roman" w:eastAsia="Times New Roman" w:hAnsi="Times New Roman" w:cs="Times New Roman"/>
                <w:color w:val="000000" w:themeColor="text1"/>
                <w:sz w:val="16"/>
                <w:szCs w:val="16"/>
              </w:rPr>
              <w:t>•</w:t>
            </w:r>
            <w:r w:rsidRPr="00725462">
              <w:rPr>
                <w:rFonts w:ascii="Times New Roman" w:eastAsia="Times New Roman" w:hAnsi="Times New Roman" w:cs="Times New Roman"/>
                <w:color w:val="000000" w:themeColor="text1"/>
                <w:sz w:val="16"/>
                <w:szCs w:val="16"/>
              </w:rPr>
              <w:tab/>
              <w:t>The magnetic lines of force originate from the North Pole of a magnet and end at its South Pole.</w:t>
            </w:r>
          </w:p>
          <w:p w14:paraId="03801ACE" w14:textId="77777777" w:rsidR="00725462" w:rsidRPr="00725462" w:rsidRDefault="00725462" w:rsidP="00725462">
            <w:pPr>
              <w:shd w:val="clear" w:color="auto" w:fill="FFFFFF"/>
              <w:spacing w:line="270" w:lineRule="atLeast"/>
              <w:textAlignment w:val="baseline"/>
              <w:rPr>
                <w:rFonts w:ascii="Times New Roman" w:eastAsia="Times New Roman" w:hAnsi="Times New Roman" w:cs="Times New Roman"/>
                <w:color w:val="000000" w:themeColor="text1"/>
                <w:sz w:val="16"/>
                <w:szCs w:val="16"/>
              </w:rPr>
            </w:pPr>
            <w:r w:rsidRPr="00725462">
              <w:rPr>
                <w:rFonts w:ascii="Times New Roman" w:eastAsia="Times New Roman" w:hAnsi="Times New Roman" w:cs="Times New Roman"/>
                <w:color w:val="000000" w:themeColor="text1"/>
                <w:sz w:val="16"/>
                <w:szCs w:val="16"/>
              </w:rPr>
              <w:t>•</w:t>
            </w:r>
            <w:r w:rsidRPr="00725462">
              <w:rPr>
                <w:rFonts w:ascii="Times New Roman" w:eastAsia="Times New Roman" w:hAnsi="Times New Roman" w:cs="Times New Roman"/>
                <w:color w:val="000000" w:themeColor="text1"/>
                <w:sz w:val="16"/>
                <w:szCs w:val="16"/>
              </w:rPr>
              <w:tab/>
              <w:t>The magnetic lines of force come closer to one another near the poles of a magnet but they are widely separated at other places.</w:t>
            </w:r>
          </w:p>
          <w:p w14:paraId="64910EA6" w14:textId="77777777" w:rsidR="00725462" w:rsidRPr="00725462" w:rsidRDefault="00725462" w:rsidP="00725462">
            <w:pPr>
              <w:shd w:val="clear" w:color="auto" w:fill="FFFFFF"/>
              <w:spacing w:line="270" w:lineRule="atLeast"/>
              <w:textAlignment w:val="baseline"/>
              <w:rPr>
                <w:rFonts w:ascii="Times New Roman" w:eastAsia="Times New Roman" w:hAnsi="Times New Roman" w:cs="Times New Roman"/>
                <w:color w:val="000000" w:themeColor="text1"/>
                <w:sz w:val="16"/>
                <w:szCs w:val="16"/>
              </w:rPr>
            </w:pPr>
            <w:r w:rsidRPr="00725462">
              <w:rPr>
                <w:rFonts w:ascii="Times New Roman" w:eastAsia="Times New Roman" w:hAnsi="Times New Roman" w:cs="Times New Roman"/>
                <w:color w:val="000000" w:themeColor="text1"/>
                <w:sz w:val="16"/>
                <w:szCs w:val="16"/>
              </w:rPr>
              <w:t>•</w:t>
            </w:r>
            <w:r w:rsidRPr="00725462">
              <w:rPr>
                <w:rFonts w:ascii="Times New Roman" w:eastAsia="Times New Roman" w:hAnsi="Times New Roman" w:cs="Times New Roman"/>
                <w:color w:val="000000" w:themeColor="text1"/>
                <w:sz w:val="16"/>
                <w:szCs w:val="16"/>
              </w:rPr>
              <w:tab/>
              <w:t>The magnetic lines of force do not intersect (or cross) one another.</w:t>
            </w:r>
          </w:p>
          <w:p w14:paraId="2BEBF0E4" w14:textId="77777777" w:rsidR="00725462" w:rsidRPr="00725462" w:rsidRDefault="00725462" w:rsidP="00725462">
            <w:pPr>
              <w:shd w:val="clear" w:color="auto" w:fill="FFFFFF"/>
              <w:spacing w:line="270" w:lineRule="atLeast"/>
              <w:textAlignment w:val="baseline"/>
              <w:rPr>
                <w:rFonts w:ascii="Times New Roman" w:eastAsia="Times New Roman" w:hAnsi="Times New Roman" w:cs="Times New Roman"/>
                <w:color w:val="000000" w:themeColor="text1"/>
              </w:rPr>
            </w:pPr>
            <w:r w:rsidRPr="00725462">
              <w:rPr>
                <w:rFonts w:ascii="Times New Roman" w:eastAsia="Times New Roman" w:hAnsi="Times New Roman" w:cs="Times New Roman"/>
                <w:color w:val="000000" w:themeColor="text1"/>
                <w:sz w:val="16"/>
                <w:szCs w:val="16"/>
              </w:rPr>
              <w:t>•</w:t>
            </w:r>
            <w:r w:rsidRPr="00725462">
              <w:rPr>
                <w:rFonts w:ascii="Times New Roman" w:eastAsia="Times New Roman" w:hAnsi="Times New Roman" w:cs="Times New Roman"/>
                <w:color w:val="000000" w:themeColor="text1"/>
                <w:sz w:val="16"/>
                <w:szCs w:val="16"/>
              </w:rPr>
              <w:tab/>
              <w:t>When a magnetic compass is placed at different points on a magnetic line of force, it aligns itself along the tangent to the line of force at that point.</w:t>
            </w:r>
          </w:p>
        </w:tc>
      </w:tr>
      <w:tr w:rsidR="00BD09BD" w14:paraId="1816E72B" w14:textId="77777777" w:rsidTr="00BD09BD">
        <w:trPr>
          <w:trHeight w:val="618"/>
        </w:trPr>
        <w:tc>
          <w:tcPr>
            <w:tcW w:w="2547" w:type="dxa"/>
          </w:tcPr>
          <w:p w14:paraId="2D740D25" w14:textId="77777777" w:rsidR="00725462" w:rsidRDefault="00725462" w:rsidP="005E03C1">
            <w:pPr>
              <w:rPr>
                <w:lang w:val="en-CA"/>
              </w:rPr>
            </w:pPr>
            <w:r>
              <w:rPr>
                <w:lang w:val="en-CA"/>
              </w:rPr>
              <w:t xml:space="preserve">Formula </w:t>
            </w:r>
          </w:p>
          <w:p w14:paraId="58291CEE" w14:textId="77777777" w:rsidR="00725462" w:rsidRDefault="00725462" w:rsidP="005E03C1">
            <w:pPr>
              <w:rPr>
                <w:lang w:val="en-CA"/>
              </w:rPr>
            </w:pPr>
          </w:p>
        </w:tc>
        <w:tc>
          <w:tcPr>
            <w:tcW w:w="6803" w:type="dxa"/>
          </w:tcPr>
          <w:p w14:paraId="3C47C428" w14:textId="77777777" w:rsidR="00725462" w:rsidRPr="00C31E30" w:rsidRDefault="00725462" w:rsidP="00725462">
            <w:pPr>
              <w:rPr>
                <w:rFonts w:ascii="Times New Roman" w:eastAsia="Times New Roman" w:hAnsi="Times New Roman" w:cs="Times New Roman"/>
                <w:color w:val="000000" w:themeColor="text1"/>
              </w:rPr>
            </w:pPr>
            <w:r w:rsidRPr="00C31E30">
              <w:rPr>
                <w:rFonts w:ascii="Times New Roman" w:eastAsia="Times New Roman" w:hAnsi="Times New Roman" w:cs="Times New Roman"/>
                <w:color w:val="000000" w:themeColor="text1"/>
              </w:rPr>
              <w:t>Radius of the Circle Described by a Charged Particle Moving Perpendicular to a Magnetic Field</w:t>
            </w:r>
          </w:p>
          <w:p w14:paraId="283D0960" w14:textId="701D8928" w:rsidR="00725462" w:rsidRPr="00C31E30" w:rsidRDefault="009C5A45" w:rsidP="00725462">
            <w:pPr>
              <w:jc w:val="center"/>
              <w:textAlignment w:val="baseline"/>
              <w:rPr>
                <w:rFonts w:ascii="Times New Roman" w:eastAsia="Times New Roman" w:hAnsi="Times New Roman" w:cs="Times New Roman"/>
                <w:color w:val="000000" w:themeColor="text1"/>
              </w:rPr>
            </w:pPr>
            <m:oMathPara>
              <m:oMath>
                <m:r>
                  <w:rPr>
                    <w:rFonts w:ascii="Cambria Math" w:eastAsia="Times New Roman" w:hAnsi="Cambria Math" w:cs="Times New Roman"/>
                    <w:color w:val="000000" w:themeColor="text1"/>
                  </w:rPr>
                  <m:t>r=</m:t>
                </m:r>
                <m:f>
                  <m:fPr>
                    <m:ctrlPr>
                      <w:rPr>
                        <w:rFonts w:ascii="Cambria Math" w:eastAsia="Times New Roman" w:hAnsi="Cambria Math" w:cs="Times New Roman"/>
                        <w:i/>
                        <w:color w:val="000000" w:themeColor="text1"/>
                      </w:rPr>
                    </m:ctrlPr>
                  </m:fPr>
                  <m:num>
                    <m:r>
                      <w:rPr>
                        <w:rFonts w:ascii="Cambria Math" w:eastAsia="Times New Roman" w:hAnsi="Cambria Math" w:cs="Times New Roman"/>
                        <w:color w:val="000000" w:themeColor="text1"/>
                      </w:rPr>
                      <m:t>mv</m:t>
                    </m:r>
                  </m:num>
                  <m:den>
                    <m:r>
                      <w:rPr>
                        <w:rFonts w:ascii="Cambria Math" w:eastAsia="Times New Roman" w:hAnsi="Cambria Math" w:cs="Times New Roman"/>
                        <w:color w:val="000000" w:themeColor="text1"/>
                      </w:rPr>
                      <m:t>qb</m:t>
                    </m:r>
                  </m:den>
                </m:f>
              </m:oMath>
            </m:oMathPara>
          </w:p>
          <w:p w14:paraId="489D6F5B" w14:textId="77777777" w:rsidR="00725462" w:rsidRPr="00C31E30" w:rsidRDefault="00725462" w:rsidP="00725462">
            <w:pPr>
              <w:rPr>
                <w:rFonts w:ascii="Times New Roman" w:eastAsia="Times New Roman" w:hAnsi="Times New Roman" w:cs="Times New Roman"/>
                <w:color w:val="000000" w:themeColor="text1"/>
              </w:rPr>
            </w:pPr>
            <w:r w:rsidRPr="00C31E30">
              <w:rPr>
                <w:rFonts w:ascii="Times New Roman" w:eastAsia="Times New Roman" w:hAnsi="Times New Roman" w:cs="Times New Roman"/>
                <w:color w:val="000000" w:themeColor="text1"/>
              </w:rPr>
              <w:t>Magnetic Force on a Current</w:t>
            </w:r>
          </w:p>
          <w:p w14:paraId="5AC5DAD6" w14:textId="205A8243" w:rsidR="00725462" w:rsidRPr="00C31E30" w:rsidRDefault="009C5A45" w:rsidP="00725462">
            <w:pPr>
              <w:jc w:val="center"/>
              <w:textAlignment w:val="baseline"/>
              <w:rPr>
                <w:rFonts w:ascii="Times New Roman" w:eastAsia="Times New Roman" w:hAnsi="Times New Roman" w:cs="Times New Roman"/>
                <w:color w:val="000000" w:themeColor="text1"/>
              </w:rPr>
            </w:pPr>
            <m:oMathPara>
              <m:oMath>
                <m:r>
                  <w:rPr>
                    <w:rFonts w:ascii="Cambria Math" w:eastAsia="Times New Roman" w:hAnsi="Cambria Math" w:cs="Times New Roman"/>
                    <w:color w:val="000000" w:themeColor="text1"/>
                  </w:rPr>
                  <m:t>F=IlB</m:t>
                </m:r>
                <m:func>
                  <m:funcPr>
                    <m:ctrlPr>
                      <w:rPr>
                        <w:rFonts w:ascii="Cambria Math" w:eastAsia="Times New Roman" w:hAnsi="Cambria Math" w:cs="Times New Roman"/>
                        <w:i/>
                        <w:color w:val="000000" w:themeColor="text1"/>
                      </w:rPr>
                    </m:ctrlPr>
                  </m:funcPr>
                  <m:fName>
                    <m:r>
                      <m:rPr>
                        <m:sty m:val="p"/>
                      </m:rPr>
                      <w:rPr>
                        <w:rFonts w:ascii="Cambria Math" w:eastAsia="Times New Roman" w:hAnsi="Cambria Math" w:cs="Times New Roman"/>
                        <w:color w:val="000000" w:themeColor="text1"/>
                      </w:rPr>
                      <m:t>sin</m:t>
                    </m:r>
                  </m:fName>
                  <m:e>
                    <m:r>
                      <w:rPr>
                        <w:rFonts w:ascii="Cambria Math" w:eastAsia="Times New Roman" w:hAnsi="Cambria Math" w:cs="Times New Roman"/>
                        <w:color w:val="000000" w:themeColor="text1"/>
                      </w:rPr>
                      <m:t>θ</m:t>
                    </m:r>
                  </m:e>
                </m:func>
              </m:oMath>
            </m:oMathPara>
          </w:p>
          <w:p w14:paraId="73692958" w14:textId="77777777" w:rsidR="00725462" w:rsidRPr="00C31E30" w:rsidRDefault="00725462" w:rsidP="00725462">
            <w:pPr>
              <w:rPr>
                <w:rFonts w:ascii="Times New Roman" w:eastAsia="Times New Roman" w:hAnsi="Times New Roman" w:cs="Times New Roman"/>
                <w:color w:val="000000" w:themeColor="text1"/>
              </w:rPr>
            </w:pPr>
            <w:r w:rsidRPr="00C31E30">
              <w:rPr>
                <w:rFonts w:ascii="Times New Roman" w:eastAsia="Times New Roman" w:hAnsi="Times New Roman" w:cs="Times New Roman"/>
                <w:color w:val="000000" w:themeColor="text1"/>
              </w:rPr>
              <w:t>Magnetic Field Created by a Current</w:t>
            </w:r>
          </w:p>
          <w:p w14:paraId="2463FA80" w14:textId="7A2FE33D" w:rsidR="00725462" w:rsidRPr="005C50C5" w:rsidRDefault="009C5A45" w:rsidP="00725462">
            <w:pPr>
              <w:jc w:val="center"/>
              <w:textAlignment w:val="baseline"/>
              <w:rPr>
                <w:rFonts w:ascii="Times New Roman" w:eastAsia="Times New Roman" w:hAnsi="Times New Roman" w:cs="Times New Roman"/>
                <w:color w:val="000000" w:themeColor="text1"/>
              </w:rPr>
            </w:pPr>
            <m:oMathPara>
              <m:oMath>
                <m:r>
                  <w:rPr>
                    <w:rFonts w:ascii="Cambria Math" w:eastAsia="Times New Roman" w:hAnsi="Cambria Math" w:cs="Times New Roman"/>
                    <w:color w:val="000000" w:themeColor="text1"/>
                  </w:rPr>
                  <m:t>B=</m:t>
                </m:r>
                <m:f>
                  <m:fPr>
                    <m:ctrlPr>
                      <w:rPr>
                        <w:rFonts w:ascii="Cambria Math" w:eastAsia="Times New Roman" w:hAnsi="Cambria Math" w:cs="Times New Roman"/>
                        <w:i/>
                        <w:color w:val="000000" w:themeColor="text1"/>
                      </w:rPr>
                    </m:ctrlPr>
                  </m:fPr>
                  <m:num>
                    <m:r>
                      <w:rPr>
                        <w:rFonts w:ascii="Cambria Math" w:eastAsia="Times New Roman" w:hAnsi="Cambria Math" w:cs="Times New Roman"/>
                        <w:color w:val="000000" w:themeColor="text1"/>
                      </w:rPr>
                      <m:t>μ</m:t>
                    </m:r>
                  </m:num>
                  <m:den>
                    <m:r>
                      <w:rPr>
                        <w:rFonts w:ascii="Cambria Math" w:eastAsia="Times New Roman" w:hAnsi="Cambria Math" w:cs="Times New Roman"/>
                        <w:color w:val="000000" w:themeColor="text1"/>
                      </w:rPr>
                      <m:t>2π</m:t>
                    </m:r>
                  </m:den>
                </m:f>
                <m:r>
                  <w:rPr>
                    <w:rFonts w:ascii="Cambria Math" w:eastAsia="Times New Roman" w:hAnsi="Cambria Math" w:cs="Times New Roman"/>
                    <w:color w:val="000000" w:themeColor="text1"/>
                  </w:rPr>
                  <m:t>(</m:t>
                </m:r>
                <m:f>
                  <m:fPr>
                    <m:ctrlPr>
                      <w:rPr>
                        <w:rFonts w:ascii="Cambria Math" w:eastAsia="Times New Roman" w:hAnsi="Cambria Math" w:cs="Times New Roman"/>
                        <w:i/>
                        <w:color w:val="000000" w:themeColor="text1"/>
                      </w:rPr>
                    </m:ctrlPr>
                  </m:fPr>
                  <m:num>
                    <m:r>
                      <w:rPr>
                        <w:rFonts w:ascii="Cambria Math" w:eastAsia="Times New Roman" w:hAnsi="Cambria Math" w:cs="Times New Roman"/>
                        <w:color w:val="000000" w:themeColor="text1"/>
                      </w:rPr>
                      <m:t>I</m:t>
                    </m:r>
                  </m:num>
                  <m:den>
                    <m:r>
                      <w:rPr>
                        <w:rFonts w:ascii="Cambria Math" w:eastAsia="Times New Roman" w:hAnsi="Cambria Math" w:cs="Times New Roman"/>
                        <w:color w:val="000000" w:themeColor="text1"/>
                      </w:rPr>
                      <m:t>r</m:t>
                    </m:r>
                  </m:den>
                </m:f>
                <m:r>
                  <w:rPr>
                    <w:rFonts w:ascii="Cambria Math" w:eastAsia="Times New Roman" w:hAnsi="Cambria Math" w:cs="Times New Roman"/>
                    <w:color w:val="000000" w:themeColor="text1"/>
                  </w:rPr>
                  <m:t>)</m:t>
                </m:r>
              </m:oMath>
            </m:oMathPara>
          </w:p>
          <w:p w14:paraId="2A8DB8C6" w14:textId="77777777" w:rsidR="00725462" w:rsidRPr="005C50C5" w:rsidRDefault="00725462" w:rsidP="00725462">
            <w:pPr>
              <w:ind w:firstLine="720"/>
              <w:rPr>
                <w:rFonts w:ascii="Times New Roman" w:eastAsia="Times New Roman" w:hAnsi="Times New Roman" w:cs="Times New Roman"/>
                <w:color w:val="000000" w:themeColor="text1"/>
                <w:shd w:val="clear" w:color="auto" w:fill="FAFAFA"/>
              </w:rPr>
            </w:pPr>
          </w:p>
          <w:p w14:paraId="19F64738" w14:textId="77777777" w:rsidR="00725462" w:rsidRDefault="00725462" w:rsidP="005E03C1">
            <w:pPr>
              <w:rPr>
                <w:lang w:val="en-CA"/>
              </w:rPr>
            </w:pPr>
          </w:p>
        </w:tc>
      </w:tr>
      <w:tr w:rsidR="00BD09BD" w14:paraId="73F6C5B1" w14:textId="77777777" w:rsidTr="00BD09BD">
        <w:tc>
          <w:tcPr>
            <w:tcW w:w="2547" w:type="dxa"/>
          </w:tcPr>
          <w:p w14:paraId="41AF1C76" w14:textId="77777777" w:rsidR="00725462" w:rsidRDefault="00725462" w:rsidP="005E03C1">
            <w:pPr>
              <w:rPr>
                <w:lang w:val="en-CA"/>
              </w:rPr>
            </w:pPr>
            <w:r>
              <w:rPr>
                <w:lang w:val="en-CA"/>
              </w:rPr>
              <w:t xml:space="preserve">Drawing/Animation </w:t>
            </w:r>
          </w:p>
          <w:p w14:paraId="75E3AB6A" w14:textId="77777777" w:rsidR="00725462" w:rsidRDefault="00725462" w:rsidP="005E03C1">
            <w:pPr>
              <w:rPr>
                <w:lang w:val="en-CA"/>
              </w:rPr>
            </w:pPr>
          </w:p>
        </w:tc>
        <w:tc>
          <w:tcPr>
            <w:tcW w:w="6803" w:type="dxa"/>
          </w:tcPr>
          <w:p w14:paraId="3A33E576" w14:textId="77777777" w:rsidR="00725462" w:rsidRDefault="00725462" w:rsidP="005E03C1">
            <w:pPr>
              <w:rPr>
                <w:lang w:val="en-CA"/>
              </w:rPr>
            </w:pPr>
            <w:r w:rsidRPr="005C50C5">
              <w:rPr>
                <w:rFonts w:ascii="Times New Roman" w:eastAsia="Times New Roman" w:hAnsi="Times New Roman" w:cs="Times New Roman"/>
                <w:noProof/>
                <w:color w:val="000000" w:themeColor="text1"/>
              </w:rPr>
              <w:drawing>
                <wp:inline distT="0" distB="0" distL="0" distR="0" wp14:anchorId="64DED218" wp14:editId="532ED73B">
                  <wp:extent cx="685770" cy="990557"/>
                  <wp:effectExtent l="0" t="0" r="635" b="635"/>
                  <wp:docPr id="8" name="Picture 8" descr="http://img.sparknotes.com/content/testprep/bookimgs/sat2/physics/0007/horsesho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mg.sparknotes.com/content/testprep/bookimgs/sat2/physics/0007/horseshoe.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9836" cy="996430"/>
                          </a:xfrm>
                          <a:prstGeom prst="rect">
                            <a:avLst/>
                          </a:prstGeom>
                          <a:noFill/>
                          <a:ln>
                            <a:noFill/>
                          </a:ln>
                        </pic:spPr>
                      </pic:pic>
                    </a:graphicData>
                  </a:graphic>
                </wp:inline>
              </w:drawing>
            </w:r>
            <w:r w:rsidRPr="005C50C5">
              <w:rPr>
                <w:rFonts w:ascii="Times New Roman" w:eastAsia="Times New Roman" w:hAnsi="Times New Roman" w:cs="Times New Roman"/>
                <w:noProof/>
                <w:color w:val="000000" w:themeColor="text1"/>
              </w:rPr>
              <w:drawing>
                <wp:inline distT="0" distB="0" distL="0" distR="0" wp14:anchorId="4703DD95" wp14:editId="7A586D39">
                  <wp:extent cx="1515125" cy="936313"/>
                  <wp:effectExtent l="0" t="0" r="8890" b="3810"/>
                  <wp:docPr id="9" name="Picture 9" descr="http://img.sparknotes.com/content/testprep/bookimgs/sat2/physics/0003/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g.sparknotes.com/content/testprep/bookimgs/sat2/physics/0003/ba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9470" cy="938998"/>
                          </a:xfrm>
                          <a:prstGeom prst="rect">
                            <a:avLst/>
                          </a:prstGeom>
                          <a:noFill/>
                          <a:ln>
                            <a:noFill/>
                          </a:ln>
                        </pic:spPr>
                      </pic:pic>
                    </a:graphicData>
                  </a:graphic>
                </wp:inline>
              </w:drawing>
            </w:r>
          </w:p>
        </w:tc>
      </w:tr>
      <w:tr w:rsidR="00BD09BD" w14:paraId="1BAD2D4A" w14:textId="77777777" w:rsidTr="00BD09BD">
        <w:tc>
          <w:tcPr>
            <w:tcW w:w="2547" w:type="dxa"/>
          </w:tcPr>
          <w:p w14:paraId="5D0B11BB" w14:textId="77777777" w:rsidR="00725462" w:rsidRDefault="00725462" w:rsidP="005E03C1">
            <w:pPr>
              <w:rPr>
                <w:lang w:val="en-CA"/>
              </w:rPr>
            </w:pPr>
            <w:r>
              <w:rPr>
                <w:lang w:val="en-CA"/>
              </w:rPr>
              <w:t>Relevant Tags</w:t>
            </w:r>
          </w:p>
          <w:p w14:paraId="0CB42BA6" w14:textId="77777777" w:rsidR="00725462" w:rsidRDefault="00725462" w:rsidP="005E03C1">
            <w:pPr>
              <w:rPr>
                <w:lang w:val="en-CA"/>
              </w:rPr>
            </w:pPr>
          </w:p>
        </w:tc>
        <w:tc>
          <w:tcPr>
            <w:tcW w:w="6803" w:type="dxa"/>
          </w:tcPr>
          <w:p w14:paraId="76FB2451" w14:textId="77777777" w:rsidR="00725462" w:rsidRDefault="00725462" w:rsidP="005E03C1">
            <w:pPr>
              <w:rPr>
                <w:lang w:val="en-CA"/>
              </w:rPr>
            </w:pPr>
            <w:r>
              <w:rPr>
                <w:lang w:val="en-CA"/>
              </w:rPr>
              <w:t xml:space="preserve">#magnet #magnetism #force #attraction #electricity #properties </w:t>
            </w:r>
          </w:p>
        </w:tc>
      </w:tr>
    </w:tbl>
    <w:p w14:paraId="5DAF3F15" w14:textId="77777777" w:rsidR="00725462" w:rsidRDefault="00725462">
      <w:pPr>
        <w:rPr>
          <w:lang w:val="en-CA"/>
        </w:rPr>
      </w:pPr>
    </w:p>
    <w:p w14:paraId="2713E23F" w14:textId="77777777" w:rsidR="00725462" w:rsidRDefault="00725462">
      <w:pPr>
        <w:rPr>
          <w:lang w:val="en-CA"/>
        </w:rPr>
      </w:pPr>
    </w:p>
    <w:p w14:paraId="40DB47A7" w14:textId="77777777" w:rsidR="00725462" w:rsidRDefault="00725462">
      <w:pPr>
        <w:rPr>
          <w:lang w:val="en-CA"/>
        </w:rPr>
      </w:pPr>
    </w:p>
    <w:p w14:paraId="3758B76C" w14:textId="77777777" w:rsidR="00725462" w:rsidRDefault="00725462">
      <w:pPr>
        <w:rPr>
          <w:lang w:val="en-CA"/>
        </w:rPr>
      </w:pPr>
    </w:p>
    <w:p w14:paraId="61817755" w14:textId="77777777" w:rsidR="00725462" w:rsidRDefault="00725462">
      <w:pPr>
        <w:rPr>
          <w:lang w:val="en-CA"/>
        </w:rPr>
      </w:pPr>
    </w:p>
    <w:p w14:paraId="3ECBF48F" w14:textId="77777777" w:rsidR="00725462" w:rsidRDefault="00725462">
      <w:pPr>
        <w:rPr>
          <w:lang w:val="en-CA"/>
        </w:rPr>
      </w:pPr>
    </w:p>
    <w:tbl>
      <w:tblPr>
        <w:tblStyle w:val="TableGrid"/>
        <w:tblW w:w="0" w:type="auto"/>
        <w:tblLook w:val="04A0" w:firstRow="1" w:lastRow="0" w:firstColumn="1" w:lastColumn="0" w:noHBand="0" w:noVBand="1"/>
      </w:tblPr>
      <w:tblGrid>
        <w:gridCol w:w="2547"/>
        <w:gridCol w:w="6803"/>
      </w:tblGrid>
      <w:tr w:rsidR="00BD09BD" w14:paraId="4342C093" w14:textId="77777777" w:rsidTr="00BD09BD">
        <w:trPr>
          <w:trHeight w:val="675"/>
        </w:trPr>
        <w:tc>
          <w:tcPr>
            <w:tcW w:w="2547" w:type="dxa"/>
          </w:tcPr>
          <w:p w14:paraId="3171F561" w14:textId="77777777" w:rsidR="00BD09BD" w:rsidRDefault="00BD09BD" w:rsidP="005E03C1">
            <w:pPr>
              <w:rPr>
                <w:lang w:val="en-CA"/>
              </w:rPr>
            </w:pPr>
            <w:r>
              <w:rPr>
                <w:lang w:val="en-CA"/>
              </w:rPr>
              <w:t>Topic</w:t>
            </w:r>
          </w:p>
          <w:p w14:paraId="7BDF657F" w14:textId="77777777" w:rsidR="00BD09BD" w:rsidRDefault="00BD09BD" w:rsidP="005E03C1">
            <w:pPr>
              <w:rPr>
                <w:lang w:val="en-CA"/>
              </w:rPr>
            </w:pPr>
          </w:p>
        </w:tc>
        <w:tc>
          <w:tcPr>
            <w:tcW w:w="6803" w:type="dxa"/>
          </w:tcPr>
          <w:p w14:paraId="4445C27B" w14:textId="77777777" w:rsidR="00BD09BD" w:rsidRDefault="00BD09BD" w:rsidP="005E03C1">
            <w:pPr>
              <w:rPr>
                <w:lang w:val="en-CA"/>
              </w:rPr>
            </w:pPr>
            <w:r>
              <w:rPr>
                <w:lang w:val="en-CA"/>
              </w:rPr>
              <w:t xml:space="preserve">Electricity and Magnetism </w:t>
            </w:r>
          </w:p>
        </w:tc>
      </w:tr>
      <w:tr w:rsidR="00BD09BD" w14:paraId="5D860872" w14:textId="77777777" w:rsidTr="005E03C1">
        <w:trPr>
          <w:trHeight w:val="620"/>
        </w:trPr>
        <w:tc>
          <w:tcPr>
            <w:tcW w:w="2547" w:type="dxa"/>
          </w:tcPr>
          <w:p w14:paraId="72E2A3B6" w14:textId="77777777" w:rsidR="00BD09BD" w:rsidRDefault="00BD09BD" w:rsidP="005E03C1">
            <w:pPr>
              <w:rPr>
                <w:lang w:val="en-CA"/>
              </w:rPr>
            </w:pPr>
            <w:r>
              <w:rPr>
                <w:lang w:val="en-CA"/>
              </w:rPr>
              <w:t xml:space="preserve">Subtopic </w:t>
            </w:r>
          </w:p>
          <w:p w14:paraId="7BAF74ED" w14:textId="77777777" w:rsidR="00BD09BD" w:rsidRDefault="00BD09BD" w:rsidP="005E03C1">
            <w:pPr>
              <w:rPr>
                <w:lang w:val="en-CA"/>
              </w:rPr>
            </w:pPr>
          </w:p>
        </w:tc>
        <w:tc>
          <w:tcPr>
            <w:tcW w:w="6803" w:type="dxa"/>
          </w:tcPr>
          <w:p w14:paraId="15259306" w14:textId="77777777" w:rsidR="00BD09BD" w:rsidRPr="00BD09BD" w:rsidRDefault="00BD09BD" w:rsidP="00BD09BD">
            <w:pPr>
              <w:tabs>
                <w:tab w:val="left" w:pos="476"/>
              </w:tabs>
              <w:rPr>
                <w:lang w:val="en-CA"/>
              </w:rPr>
            </w:pPr>
            <w:r>
              <w:rPr>
                <w:lang w:val="en-CA"/>
              </w:rPr>
              <w:t>Electrostatics</w:t>
            </w:r>
          </w:p>
        </w:tc>
      </w:tr>
      <w:tr w:rsidR="00BD09BD" w14:paraId="3F58CE1A" w14:textId="77777777" w:rsidTr="00BD09BD">
        <w:trPr>
          <w:trHeight w:val="619"/>
        </w:trPr>
        <w:tc>
          <w:tcPr>
            <w:tcW w:w="2547" w:type="dxa"/>
          </w:tcPr>
          <w:p w14:paraId="79FEF140" w14:textId="77777777" w:rsidR="00BD09BD" w:rsidRDefault="00BD09BD" w:rsidP="005E03C1">
            <w:pPr>
              <w:rPr>
                <w:lang w:val="en-CA"/>
              </w:rPr>
            </w:pPr>
            <w:r>
              <w:rPr>
                <w:lang w:val="en-CA"/>
              </w:rPr>
              <w:t>Concept Name</w:t>
            </w:r>
          </w:p>
          <w:p w14:paraId="447A1D69" w14:textId="77777777" w:rsidR="00BD09BD" w:rsidRDefault="00BD09BD" w:rsidP="005E03C1">
            <w:pPr>
              <w:rPr>
                <w:lang w:val="en-CA"/>
              </w:rPr>
            </w:pPr>
          </w:p>
        </w:tc>
        <w:tc>
          <w:tcPr>
            <w:tcW w:w="6803" w:type="dxa"/>
          </w:tcPr>
          <w:p w14:paraId="1BC7140C" w14:textId="77777777" w:rsidR="00BD09BD" w:rsidRDefault="00BD09BD" w:rsidP="005E03C1">
            <w:pPr>
              <w:rPr>
                <w:lang w:val="en-CA"/>
              </w:rPr>
            </w:pPr>
            <w:r>
              <w:rPr>
                <w:lang w:val="en-CA"/>
              </w:rPr>
              <w:t>Electric Charge</w:t>
            </w:r>
          </w:p>
        </w:tc>
      </w:tr>
      <w:tr w:rsidR="00BD09BD" w14:paraId="4513A457" w14:textId="77777777" w:rsidTr="005E03C1">
        <w:trPr>
          <w:trHeight w:val="2911"/>
        </w:trPr>
        <w:tc>
          <w:tcPr>
            <w:tcW w:w="2547" w:type="dxa"/>
          </w:tcPr>
          <w:p w14:paraId="4CE788B2" w14:textId="77777777" w:rsidR="00BD09BD" w:rsidRDefault="00BD09BD" w:rsidP="005E03C1">
            <w:pPr>
              <w:rPr>
                <w:lang w:val="en-CA"/>
              </w:rPr>
            </w:pPr>
            <w:r>
              <w:rPr>
                <w:lang w:val="en-CA"/>
              </w:rPr>
              <w:t xml:space="preserve">Description </w:t>
            </w:r>
          </w:p>
          <w:p w14:paraId="6973F8EA" w14:textId="77777777" w:rsidR="00BD09BD" w:rsidRDefault="00BD09BD" w:rsidP="005E03C1">
            <w:pPr>
              <w:rPr>
                <w:lang w:val="en-CA"/>
              </w:rPr>
            </w:pPr>
          </w:p>
        </w:tc>
        <w:tc>
          <w:tcPr>
            <w:tcW w:w="6803" w:type="dxa"/>
          </w:tcPr>
          <w:p w14:paraId="21212A90" w14:textId="77777777" w:rsidR="00BD09BD" w:rsidRPr="00BD09BD" w:rsidRDefault="00BD09BD" w:rsidP="00BD09BD">
            <w:pPr>
              <w:shd w:val="clear" w:color="auto" w:fill="FFFFFF"/>
              <w:spacing w:line="366" w:lineRule="atLeast"/>
              <w:textAlignment w:val="baseline"/>
              <w:rPr>
                <w:rFonts w:ascii="Times New Roman" w:hAnsi="Times New Roman" w:cs="Times New Roman"/>
                <w:b/>
                <w:color w:val="000000" w:themeColor="text1"/>
                <w:sz w:val="18"/>
                <w:szCs w:val="18"/>
              </w:rPr>
            </w:pPr>
            <w:r w:rsidRPr="00BD09BD">
              <w:rPr>
                <w:rFonts w:ascii="Times New Roman" w:hAnsi="Times New Roman" w:cs="Times New Roman"/>
                <w:b/>
                <w:bCs/>
                <w:color w:val="000000" w:themeColor="text1"/>
                <w:sz w:val="18"/>
                <w:szCs w:val="18"/>
                <w:bdr w:val="none" w:sz="0" w:space="0" w:color="auto" w:frame="1"/>
              </w:rPr>
              <w:t>Electric Charge</w:t>
            </w:r>
          </w:p>
          <w:p w14:paraId="106A8BF7" w14:textId="77777777" w:rsidR="00BD09BD" w:rsidRPr="00BD09BD" w:rsidRDefault="00BD09BD" w:rsidP="00BD09BD">
            <w:pPr>
              <w:shd w:val="clear" w:color="auto" w:fill="FFFFFF"/>
              <w:spacing w:line="366" w:lineRule="atLeast"/>
              <w:textAlignment w:val="baseline"/>
              <w:rPr>
                <w:rFonts w:ascii="Times New Roman" w:hAnsi="Times New Roman" w:cs="Times New Roman"/>
                <w:color w:val="000000" w:themeColor="text1"/>
                <w:sz w:val="18"/>
                <w:szCs w:val="18"/>
              </w:rPr>
            </w:pPr>
            <w:r w:rsidRPr="00BD09BD">
              <w:rPr>
                <w:rFonts w:ascii="Times New Roman" w:hAnsi="Times New Roman" w:cs="Times New Roman"/>
                <w:bCs/>
                <w:color w:val="000000" w:themeColor="text1"/>
                <w:sz w:val="18"/>
                <w:szCs w:val="18"/>
                <w:bdr w:val="none" w:sz="0" w:space="0" w:color="auto" w:frame="1"/>
              </w:rPr>
              <w:t>Laws of Electric Charges</w:t>
            </w:r>
            <w:r w:rsidRPr="00BD09BD">
              <w:rPr>
                <w:rFonts w:ascii="Times New Roman" w:hAnsi="Times New Roman" w:cs="Times New Roman"/>
                <w:color w:val="000000" w:themeColor="text1"/>
                <w:sz w:val="18"/>
                <w:szCs w:val="18"/>
              </w:rPr>
              <w:t> Opposite charges attract each other. Similar charges repel each other. Charged objects attract some neutral objects.</w:t>
            </w:r>
          </w:p>
          <w:p w14:paraId="6288384D" w14:textId="77777777" w:rsidR="00BD09BD" w:rsidRPr="00BD09BD" w:rsidRDefault="00BD09BD" w:rsidP="00BD09BD">
            <w:pPr>
              <w:shd w:val="clear" w:color="auto" w:fill="FFFFFF"/>
              <w:spacing w:line="366" w:lineRule="atLeast"/>
              <w:textAlignment w:val="baseline"/>
              <w:rPr>
                <w:rFonts w:ascii="Times New Roman" w:hAnsi="Times New Roman" w:cs="Times New Roman"/>
                <w:color w:val="000000" w:themeColor="text1"/>
                <w:sz w:val="18"/>
                <w:szCs w:val="18"/>
              </w:rPr>
            </w:pPr>
          </w:p>
          <w:p w14:paraId="1EE4DD4F" w14:textId="77777777" w:rsidR="00BD09BD" w:rsidRPr="00BD09BD" w:rsidRDefault="00BD09BD" w:rsidP="00BD09BD">
            <w:pPr>
              <w:shd w:val="clear" w:color="auto" w:fill="FFFFFF"/>
              <w:spacing w:line="366" w:lineRule="atLeast"/>
              <w:textAlignment w:val="baseline"/>
              <w:rPr>
                <w:rFonts w:ascii="Times New Roman" w:hAnsi="Times New Roman" w:cs="Times New Roman"/>
                <w:b/>
                <w:color w:val="000000" w:themeColor="text1"/>
                <w:sz w:val="18"/>
                <w:szCs w:val="18"/>
              </w:rPr>
            </w:pPr>
            <w:r w:rsidRPr="00BD09BD">
              <w:rPr>
                <w:rFonts w:ascii="Times New Roman" w:hAnsi="Times New Roman" w:cs="Times New Roman"/>
                <w:b/>
                <w:color w:val="000000" w:themeColor="text1"/>
                <w:sz w:val="18"/>
                <w:szCs w:val="18"/>
              </w:rPr>
              <w:t>Methods to induce electric charge</w:t>
            </w:r>
          </w:p>
          <w:p w14:paraId="4D0AD26D" w14:textId="77777777" w:rsidR="00BD09BD" w:rsidRPr="00BD09BD" w:rsidRDefault="00BD09BD" w:rsidP="00BD09BD">
            <w:pPr>
              <w:pStyle w:val="ListParagraph"/>
              <w:numPr>
                <w:ilvl w:val="0"/>
                <w:numId w:val="1"/>
              </w:numPr>
              <w:shd w:val="clear" w:color="auto" w:fill="FFFFFF"/>
              <w:spacing w:line="366" w:lineRule="atLeast"/>
              <w:textAlignment w:val="baseline"/>
              <w:rPr>
                <w:rFonts w:ascii="Times New Roman" w:eastAsia="Times New Roman" w:hAnsi="Times New Roman" w:cs="Times New Roman"/>
                <w:color w:val="000000" w:themeColor="text1"/>
                <w:sz w:val="18"/>
                <w:szCs w:val="18"/>
              </w:rPr>
            </w:pPr>
            <w:r w:rsidRPr="00BD09BD">
              <w:rPr>
                <w:rFonts w:ascii="Times New Roman" w:eastAsia="Times New Roman" w:hAnsi="Times New Roman" w:cs="Times New Roman"/>
                <w:bCs/>
                <w:color w:val="000000" w:themeColor="text1"/>
                <w:sz w:val="18"/>
                <w:szCs w:val="18"/>
                <w:bdr w:val="none" w:sz="0" w:space="0" w:color="auto" w:frame="1"/>
              </w:rPr>
              <w:t>Charging by Friction</w:t>
            </w:r>
            <w:r w:rsidRPr="00BD09BD">
              <w:rPr>
                <w:rFonts w:ascii="Times New Roman" w:eastAsia="Times New Roman" w:hAnsi="Times New Roman" w:cs="Times New Roman"/>
                <w:color w:val="000000" w:themeColor="text1"/>
                <w:sz w:val="18"/>
                <w:szCs w:val="18"/>
              </w:rPr>
              <w:t> Electrons are ripped off another surface and charges another object</w:t>
            </w:r>
          </w:p>
          <w:p w14:paraId="33377850" w14:textId="77777777" w:rsidR="00BD09BD" w:rsidRPr="00BD09BD" w:rsidRDefault="00BD09BD" w:rsidP="00BD09BD">
            <w:pPr>
              <w:pStyle w:val="ListParagraph"/>
              <w:numPr>
                <w:ilvl w:val="0"/>
                <w:numId w:val="1"/>
              </w:numPr>
              <w:shd w:val="clear" w:color="auto" w:fill="FFFFFF"/>
              <w:spacing w:line="366" w:lineRule="atLeast"/>
              <w:textAlignment w:val="baseline"/>
              <w:rPr>
                <w:rFonts w:ascii="Times New Roman" w:eastAsia="Times New Roman" w:hAnsi="Times New Roman" w:cs="Times New Roman"/>
                <w:color w:val="000000" w:themeColor="text1"/>
                <w:sz w:val="18"/>
                <w:szCs w:val="18"/>
              </w:rPr>
            </w:pPr>
            <w:r w:rsidRPr="00BD09BD">
              <w:rPr>
                <w:rFonts w:ascii="Times New Roman" w:eastAsia="Times New Roman" w:hAnsi="Times New Roman" w:cs="Times New Roman"/>
                <w:bCs/>
                <w:color w:val="000000" w:themeColor="text1"/>
                <w:sz w:val="18"/>
                <w:szCs w:val="18"/>
                <w:bdr w:val="none" w:sz="0" w:space="0" w:color="auto" w:frame="1"/>
              </w:rPr>
              <w:t>Induced Charge Separation</w:t>
            </w:r>
            <w:r w:rsidRPr="00BD09BD">
              <w:rPr>
                <w:rFonts w:ascii="Times New Roman" w:eastAsia="Times New Roman" w:hAnsi="Times New Roman" w:cs="Times New Roman"/>
                <w:color w:val="000000" w:themeColor="text1"/>
                <w:sz w:val="18"/>
                <w:szCs w:val="18"/>
              </w:rPr>
              <w:t> distribution of charge that results from a change in the distribution of elections in an object</w:t>
            </w:r>
          </w:p>
          <w:p w14:paraId="720F714C" w14:textId="77777777" w:rsidR="00BD09BD" w:rsidRPr="00BD09BD" w:rsidRDefault="00BD09BD" w:rsidP="00BD09BD">
            <w:pPr>
              <w:pStyle w:val="ListParagraph"/>
              <w:numPr>
                <w:ilvl w:val="0"/>
                <w:numId w:val="1"/>
              </w:numPr>
              <w:shd w:val="clear" w:color="auto" w:fill="FFFFFF"/>
              <w:spacing w:line="366" w:lineRule="atLeast"/>
              <w:textAlignment w:val="baseline"/>
              <w:rPr>
                <w:rFonts w:ascii="Times New Roman" w:eastAsia="Times New Roman" w:hAnsi="Times New Roman" w:cs="Times New Roman"/>
                <w:color w:val="000000" w:themeColor="text1"/>
                <w:sz w:val="18"/>
                <w:szCs w:val="18"/>
              </w:rPr>
            </w:pPr>
            <w:r w:rsidRPr="00BD09BD">
              <w:rPr>
                <w:rFonts w:ascii="Times New Roman" w:eastAsia="Times New Roman" w:hAnsi="Times New Roman" w:cs="Times New Roman"/>
                <w:bCs/>
                <w:color w:val="000000" w:themeColor="text1"/>
                <w:sz w:val="18"/>
                <w:szCs w:val="18"/>
                <w:bdr w:val="none" w:sz="0" w:space="0" w:color="auto" w:frame="1"/>
              </w:rPr>
              <w:t>Charging by Contact </w:t>
            </w:r>
            <w:r w:rsidRPr="00BD09BD">
              <w:rPr>
                <w:rFonts w:ascii="Times New Roman" w:eastAsia="Times New Roman" w:hAnsi="Times New Roman" w:cs="Times New Roman"/>
                <w:color w:val="000000" w:themeColor="text1"/>
                <w:sz w:val="18"/>
                <w:szCs w:val="18"/>
              </w:rPr>
              <w:t>Electrons are passed through conductors once they touch. They are transferred and charge equalize each object.</w:t>
            </w:r>
          </w:p>
          <w:p w14:paraId="557A6173" w14:textId="77777777" w:rsidR="00BD09BD" w:rsidRPr="00BD09BD" w:rsidRDefault="00BD09BD" w:rsidP="00BD09BD">
            <w:pPr>
              <w:pStyle w:val="ListParagraph"/>
              <w:numPr>
                <w:ilvl w:val="0"/>
                <w:numId w:val="1"/>
              </w:numPr>
              <w:shd w:val="clear" w:color="auto" w:fill="FFFFFF"/>
              <w:spacing w:line="366" w:lineRule="atLeast"/>
              <w:textAlignment w:val="baseline"/>
              <w:rPr>
                <w:rFonts w:ascii="Times New Roman" w:eastAsia="Times New Roman" w:hAnsi="Times New Roman" w:cs="Times New Roman"/>
                <w:color w:val="000000" w:themeColor="text1"/>
                <w:sz w:val="18"/>
                <w:szCs w:val="18"/>
              </w:rPr>
            </w:pPr>
            <w:r w:rsidRPr="00BD09BD">
              <w:rPr>
                <w:rFonts w:ascii="Times New Roman" w:eastAsia="Times New Roman" w:hAnsi="Times New Roman" w:cs="Times New Roman"/>
                <w:bCs/>
                <w:color w:val="000000" w:themeColor="text1"/>
                <w:sz w:val="18"/>
                <w:szCs w:val="18"/>
                <w:bdr w:val="none" w:sz="0" w:space="0" w:color="auto" w:frame="1"/>
              </w:rPr>
              <w:t>Charging by Induction </w:t>
            </w:r>
            <w:r w:rsidRPr="00BD09BD">
              <w:rPr>
                <w:rFonts w:ascii="Times New Roman" w:eastAsia="Times New Roman" w:hAnsi="Times New Roman" w:cs="Times New Roman"/>
                <w:color w:val="000000" w:themeColor="text1"/>
                <w:sz w:val="18"/>
                <w:szCs w:val="18"/>
              </w:rPr>
              <w:t>The electrons in one object are pushed by the fields of a nearby charged object inducing it.</w:t>
            </w:r>
          </w:p>
          <w:p w14:paraId="52F967E5" w14:textId="77777777" w:rsidR="00BD09BD" w:rsidRPr="00BD09BD" w:rsidRDefault="00BD09BD" w:rsidP="005E03C1">
            <w:pPr>
              <w:shd w:val="clear" w:color="auto" w:fill="FFFFFF"/>
              <w:spacing w:line="270" w:lineRule="atLeast"/>
              <w:textAlignment w:val="baseline"/>
              <w:rPr>
                <w:rFonts w:ascii="Times New Roman" w:eastAsia="Times New Roman" w:hAnsi="Times New Roman" w:cs="Times New Roman"/>
                <w:color w:val="000000" w:themeColor="text1"/>
                <w:sz w:val="18"/>
                <w:szCs w:val="18"/>
              </w:rPr>
            </w:pPr>
          </w:p>
        </w:tc>
      </w:tr>
      <w:tr w:rsidR="00BD09BD" w14:paraId="3867A5B1" w14:textId="77777777" w:rsidTr="005E03C1">
        <w:trPr>
          <w:trHeight w:val="618"/>
        </w:trPr>
        <w:tc>
          <w:tcPr>
            <w:tcW w:w="2547" w:type="dxa"/>
          </w:tcPr>
          <w:p w14:paraId="1D9489E1" w14:textId="77777777" w:rsidR="00BD09BD" w:rsidRDefault="00BD09BD" w:rsidP="005E03C1">
            <w:pPr>
              <w:rPr>
                <w:lang w:val="en-CA"/>
              </w:rPr>
            </w:pPr>
            <w:r>
              <w:rPr>
                <w:lang w:val="en-CA"/>
              </w:rPr>
              <w:t xml:space="preserve">Formula </w:t>
            </w:r>
          </w:p>
          <w:p w14:paraId="667A4245" w14:textId="77777777" w:rsidR="00BD09BD" w:rsidRDefault="00BD09BD" w:rsidP="005E03C1">
            <w:pPr>
              <w:rPr>
                <w:lang w:val="en-CA"/>
              </w:rPr>
            </w:pPr>
          </w:p>
        </w:tc>
        <w:tc>
          <w:tcPr>
            <w:tcW w:w="6803" w:type="dxa"/>
          </w:tcPr>
          <w:p w14:paraId="7B4D407B" w14:textId="77777777" w:rsidR="00BD09BD" w:rsidRPr="005C50C5" w:rsidRDefault="00BD09BD" w:rsidP="005E03C1">
            <w:pPr>
              <w:ind w:firstLine="720"/>
              <w:rPr>
                <w:rFonts w:ascii="Times New Roman" w:eastAsia="Times New Roman" w:hAnsi="Times New Roman" w:cs="Times New Roman"/>
                <w:color w:val="000000" w:themeColor="text1"/>
                <w:shd w:val="clear" w:color="auto" w:fill="FAFAFA"/>
              </w:rPr>
            </w:pPr>
          </w:p>
          <w:p w14:paraId="5DAFB2B5" w14:textId="77777777" w:rsidR="00BD09BD" w:rsidRDefault="00BD09BD" w:rsidP="005E03C1">
            <w:pPr>
              <w:rPr>
                <w:lang w:val="en-CA"/>
              </w:rPr>
            </w:pPr>
            <w:r>
              <w:rPr>
                <w:lang w:val="en-CA"/>
              </w:rPr>
              <w:t>NA</w:t>
            </w:r>
          </w:p>
        </w:tc>
      </w:tr>
      <w:tr w:rsidR="00BD09BD" w14:paraId="185D73FF" w14:textId="77777777" w:rsidTr="005E03C1">
        <w:tc>
          <w:tcPr>
            <w:tcW w:w="2547" w:type="dxa"/>
          </w:tcPr>
          <w:p w14:paraId="7B4C4C44" w14:textId="77777777" w:rsidR="00BD09BD" w:rsidRDefault="00BD09BD" w:rsidP="005E03C1">
            <w:pPr>
              <w:rPr>
                <w:lang w:val="en-CA"/>
              </w:rPr>
            </w:pPr>
            <w:r>
              <w:rPr>
                <w:lang w:val="en-CA"/>
              </w:rPr>
              <w:t xml:space="preserve">Drawing/Animation </w:t>
            </w:r>
          </w:p>
          <w:p w14:paraId="3916CC28" w14:textId="77777777" w:rsidR="00BD09BD" w:rsidRDefault="00BD09BD" w:rsidP="005E03C1">
            <w:pPr>
              <w:rPr>
                <w:lang w:val="en-CA"/>
              </w:rPr>
            </w:pPr>
          </w:p>
        </w:tc>
        <w:tc>
          <w:tcPr>
            <w:tcW w:w="6803" w:type="dxa"/>
          </w:tcPr>
          <w:p w14:paraId="3AA2F352" w14:textId="77777777" w:rsidR="00BD09BD" w:rsidRDefault="00BD09BD" w:rsidP="005E03C1">
            <w:pPr>
              <w:rPr>
                <w:lang w:val="en-CA"/>
              </w:rPr>
            </w:pPr>
            <w:r>
              <w:rPr>
                <w:lang w:val="en-CA"/>
              </w:rPr>
              <w:t>NA</w:t>
            </w:r>
          </w:p>
        </w:tc>
      </w:tr>
      <w:tr w:rsidR="00BD09BD" w14:paraId="13A84C57" w14:textId="77777777" w:rsidTr="005E03C1">
        <w:tc>
          <w:tcPr>
            <w:tcW w:w="2547" w:type="dxa"/>
          </w:tcPr>
          <w:p w14:paraId="5437C3FE" w14:textId="77777777" w:rsidR="00BD09BD" w:rsidRDefault="00BD09BD" w:rsidP="005E03C1">
            <w:pPr>
              <w:rPr>
                <w:lang w:val="en-CA"/>
              </w:rPr>
            </w:pPr>
            <w:r>
              <w:rPr>
                <w:lang w:val="en-CA"/>
              </w:rPr>
              <w:t>Relevant Tags</w:t>
            </w:r>
          </w:p>
          <w:p w14:paraId="7A66D69D" w14:textId="77777777" w:rsidR="00BD09BD" w:rsidRDefault="00BD09BD" w:rsidP="005E03C1">
            <w:pPr>
              <w:rPr>
                <w:lang w:val="en-CA"/>
              </w:rPr>
            </w:pPr>
          </w:p>
        </w:tc>
        <w:tc>
          <w:tcPr>
            <w:tcW w:w="6803" w:type="dxa"/>
          </w:tcPr>
          <w:p w14:paraId="56444217" w14:textId="77777777" w:rsidR="00BD09BD" w:rsidRDefault="00BD09BD" w:rsidP="005E03C1">
            <w:pPr>
              <w:rPr>
                <w:lang w:val="en-CA"/>
              </w:rPr>
            </w:pPr>
            <w:r>
              <w:rPr>
                <w:lang w:val="en-CA"/>
              </w:rPr>
              <w:t xml:space="preserve">#magnet #magnetism #force #attraction #electricity #properties </w:t>
            </w:r>
          </w:p>
        </w:tc>
      </w:tr>
    </w:tbl>
    <w:p w14:paraId="3A85733B" w14:textId="77777777" w:rsidR="00BD09BD" w:rsidRDefault="00BD09BD">
      <w:pPr>
        <w:rPr>
          <w:lang w:val="en-CA"/>
        </w:rPr>
      </w:pPr>
    </w:p>
    <w:p w14:paraId="2CA27F2B" w14:textId="77777777" w:rsidR="00BD09BD" w:rsidRDefault="00BD09BD">
      <w:pPr>
        <w:rPr>
          <w:lang w:val="en-CA"/>
        </w:rPr>
      </w:pPr>
    </w:p>
    <w:p w14:paraId="70F55B33" w14:textId="77777777" w:rsidR="00BD09BD" w:rsidRDefault="00BD09BD" w:rsidP="00BD09BD">
      <w:pPr>
        <w:rPr>
          <w:lang w:val="en-CA"/>
        </w:rPr>
      </w:pPr>
    </w:p>
    <w:p w14:paraId="0FB8B7C7" w14:textId="77777777" w:rsidR="00BD09BD" w:rsidRDefault="00BD09BD" w:rsidP="00BD09BD">
      <w:pPr>
        <w:rPr>
          <w:lang w:val="en-CA"/>
        </w:rPr>
      </w:pPr>
    </w:p>
    <w:p w14:paraId="3C6F17B3" w14:textId="77777777" w:rsidR="00BD09BD" w:rsidRDefault="00BD09BD" w:rsidP="00BD09BD">
      <w:pPr>
        <w:rPr>
          <w:lang w:val="en-CA"/>
        </w:rPr>
      </w:pPr>
    </w:p>
    <w:p w14:paraId="0CECEFAB" w14:textId="77777777" w:rsidR="00BD09BD" w:rsidRDefault="00BD09BD" w:rsidP="00BD09BD">
      <w:pPr>
        <w:rPr>
          <w:lang w:val="en-CA"/>
        </w:rPr>
      </w:pPr>
    </w:p>
    <w:p w14:paraId="78B32B17" w14:textId="77777777" w:rsidR="00BD09BD" w:rsidRDefault="00BD09BD" w:rsidP="00BD09BD">
      <w:pPr>
        <w:rPr>
          <w:lang w:val="en-CA"/>
        </w:rPr>
      </w:pPr>
    </w:p>
    <w:p w14:paraId="0C89057F" w14:textId="77777777" w:rsidR="00BD09BD" w:rsidRDefault="00BD09BD" w:rsidP="00BD09BD">
      <w:pPr>
        <w:rPr>
          <w:lang w:val="en-CA"/>
        </w:rPr>
      </w:pPr>
    </w:p>
    <w:p w14:paraId="7FA4A197" w14:textId="77777777" w:rsidR="00BD09BD" w:rsidRDefault="00BD09BD" w:rsidP="00BD09BD">
      <w:pPr>
        <w:rPr>
          <w:lang w:val="en-CA"/>
        </w:rPr>
      </w:pPr>
    </w:p>
    <w:p w14:paraId="69D8107E" w14:textId="77777777" w:rsidR="00BD09BD" w:rsidRDefault="00BD09BD" w:rsidP="00BD09BD">
      <w:pPr>
        <w:rPr>
          <w:lang w:val="en-CA"/>
        </w:rPr>
      </w:pPr>
    </w:p>
    <w:p w14:paraId="20FDAEAE" w14:textId="77777777" w:rsidR="00BD09BD" w:rsidRDefault="00BD09BD" w:rsidP="00BD09BD">
      <w:pPr>
        <w:rPr>
          <w:lang w:val="en-CA"/>
        </w:rPr>
      </w:pPr>
    </w:p>
    <w:p w14:paraId="3F231B2F" w14:textId="77777777" w:rsidR="00BD09BD" w:rsidRDefault="00BD09BD" w:rsidP="00BD09BD">
      <w:pPr>
        <w:rPr>
          <w:lang w:val="en-CA"/>
        </w:rPr>
      </w:pPr>
    </w:p>
    <w:p w14:paraId="40D6A8F9" w14:textId="77777777" w:rsidR="00BD09BD" w:rsidRDefault="00BD09BD" w:rsidP="00BD09BD">
      <w:pPr>
        <w:rPr>
          <w:lang w:val="en-CA"/>
        </w:rPr>
      </w:pPr>
    </w:p>
    <w:tbl>
      <w:tblPr>
        <w:tblStyle w:val="TableGrid"/>
        <w:tblW w:w="0" w:type="auto"/>
        <w:tblLook w:val="04A0" w:firstRow="1" w:lastRow="0" w:firstColumn="1" w:lastColumn="0" w:noHBand="0" w:noVBand="1"/>
      </w:tblPr>
      <w:tblGrid>
        <w:gridCol w:w="2547"/>
        <w:gridCol w:w="6803"/>
      </w:tblGrid>
      <w:tr w:rsidR="00BD09BD" w14:paraId="0C8582DE" w14:textId="77777777" w:rsidTr="005E03C1">
        <w:trPr>
          <w:trHeight w:val="675"/>
        </w:trPr>
        <w:tc>
          <w:tcPr>
            <w:tcW w:w="2547" w:type="dxa"/>
          </w:tcPr>
          <w:p w14:paraId="061D3C91" w14:textId="77777777" w:rsidR="00BD09BD" w:rsidRDefault="00BD09BD" w:rsidP="005E03C1">
            <w:pPr>
              <w:rPr>
                <w:lang w:val="en-CA"/>
              </w:rPr>
            </w:pPr>
            <w:r>
              <w:rPr>
                <w:lang w:val="en-CA"/>
              </w:rPr>
              <w:t>Topic</w:t>
            </w:r>
          </w:p>
          <w:p w14:paraId="2AA92D91" w14:textId="77777777" w:rsidR="00BD09BD" w:rsidRDefault="00BD09BD" w:rsidP="005E03C1">
            <w:pPr>
              <w:rPr>
                <w:lang w:val="en-CA"/>
              </w:rPr>
            </w:pPr>
          </w:p>
        </w:tc>
        <w:tc>
          <w:tcPr>
            <w:tcW w:w="6803" w:type="dxa"/>
          </w:tcPr>
          <w:p w14:paraId="3745D191" w14:textId="77777777" w:rsidR="00BD09BD" w:rsidRDefault="00BD09BD" w:rsidP="005E03C1">
            <w:pPr>
              <w:rPr>
                <w:lang w:val="en-CA"/>
              </w:rPr>
            </w:pPr>
            <w:r>
              <w:rPr>
                <w:lang w:val="en-CA"/>
              </w:rPr>
              <w:t xml:space="preserve">Electricity and Magnetism </w:t>
            </w:r>
          </w:p>
        </w:tc>
      </w:tr>
      <w:tr w:rsidR="00BD09BD" w14:paraId="5A412BFA" w14:textId="77777777" w:rsidTr="005E03C1">
        <w:trPr>
          <w:trHeight w:val="620"/>
        </w:trPr>
        <w:tc>
          <w:tcPr>
            <w:tcW w:w="2547" w:type="dxa"/>
          </w:tcPr>
          <w:p w14:paraId="78FA344B" w14:textId="77777777" w:rsidR="00BD09BD" w:rsidRDefault="00BD09BD" w:rsidP="005E03C1">
            <w:pPr>
              <w:rPr>
                <w:lang w:val="en-CA"/>
              </w:rPr>
            </w:pPr>
            <w:r>
              <w:rPr>
                <w:lang w:val="en-CA"/>
              </w:rPr>
              <w:t xml:space="preserve">Subtopic </w:t>
            </w:r>
          </w:p>
          <w:p w14:paraId="31B5238C" w14:textId="77777777" w:rsidR="00BD09BD" w:rsidRDefault="00BD09BD" w:rsidP="005E03C1">
            <w:pPr>
              <w:rPr>
                <w:lang w:val="en-CA"/>
              </w:rPr>
            </w:pPr>
          </w:p>
        </w:tc>
        <w:tc>
          <w:tcPr>
            <w:tcW w:w="6803" w:type="dxa"/>
          </w:tcPr>
          <w:p w14:paraId="0D2186E8" w14:textId="77777777" w:rsidR="00BD09BD" w:rsidRPr="00BD09BD" w:rsidRDefault="00BD09BD" w:rsidP="005E03C1">
            <w:pPr>
              <w:tabs>
                <w:tab w:val="left" w:pos="476"/>
              </w:tabs>
              <w:rPr>
                <w:lang w:val="en-CA"/>
              </w:rPr>
            </w:pPr>
            <w:r>
              <w:rPr>
                <w:lang w:val="en-CA"/>
              </w:rPr>
              <w:t>Electrostatics</w:t>
            </w:r>
          </w:p>
        </w:tc>
      </w:tr>
      <w:tr w:rsidR="00BD09BD" w14:paraId="751B03B5" w14:textId="77777777" w:rsidTr="005E03C1">
        <w:tc>
          <w:tcPr>
            <w:tcW w:w="2547" w:type="dxa"/>
          </w:tcPr>
          <w:p w14:paraId="1140EA6B" w14:textId="77777777" w:rsidR="00BD09BD" w:rsidRDefault="00BD09BD" w:rsidP="005E03C1">
            <w:pPr>
              <w:rPr>
                <w:lang w:val="en-CA"/>
              </w:rPr>
            </w:pPr>
            <w:r>
              <w:rPr>
                <w:lang w:val="en-CA"/>
              </w:rPr>
              <w:t>Concept Name</w:t>
            </w:r>
          </w:p>
          <w:p w14:paraId="026DC120" w14:textId="77777777" w:rsidR="00BD09BD" w:rsidRDefault="00BD09BD" w:rsidP="005E03C1">
            <w:pPr>
              <w:rPr>
                <w:lang w:val="en-CA"/>
              </w:rPr>
            </w:pPr>
          </w:p>
        </w:tc>
        <w:tc>
          <w:tcPr>
            <w:tcW w:w="6803" w:type="dxa"/>
          </w:tcPr>
          <w:p w14:paraId="47968938" w14:textId="77777777" w:rsidR="00BD09BD" w:rsidRDefault="00BD09BD" w:rsidP="005E03C1">
            <w:pPr>
              <w:rPr>
                <w:lang w:val="en-CA"/>
              </w:rPr>
            </w:pPr>
            <w:r>
              <w:rPr>
                <w:lang w:val="en-CA"/>
              </w:rPr>
              <w:t>Law of Conservation of Change</w:t>
            </w:r>
          </w:p>
        </w:tc>
      </w:tr>
      <w:tr w:rsidR="00BD09BD" w14:paraId="24548625" w14:textId="77777777" w:rsidTr="005E03C1">
        <w:trPr>
          <w:trHeight w:val="2911"/>
        </w:trPr>
        <w:tc>
          <w:tcPr>
            <w:tcW w:w="2547" w:type="dxa"/>
          </w:tcPr>
          <w:p w14:paraId="286A29D8" w14:textId="77777777" w:rsidR="00BD09BD" w:rsidRDefault="00BD09BD" w:rsidP="005E03C1">
            <w:pPr>
              <w:rPr>
                <w:lang w:val="en-CA"/>
              </w:rPr>
            </w:pPr>
            <w:r>
              <w:rPr>
                <w:lang w:val="en-CA"/>
              </w:rPr>
              <w:t xml:space="preserve">Description </w:t>
            </w:r>
          </w:p>
          <w:p w14:paraId="0BD41D50" w14:textId="77777777" w:rsidR="00BD09BD" w:rsidRDefault="00BD09BD" w:rsidP="005E03C1">
            <w:pPr>
              <w:rPr>
                <w:lang w:val="en-CA"/>
              </w:rPr>
            </w:pPr>
          </w:p>
        </w:tc>
        <w:tc>
          <w:tcPr>
            <w:tcW w:w="6803" w:type="dxa"/>
          </w:tcPr>
          <w:p w14:paraId="6375315F" w14:textId="77777777" w:rsidR="00BD09BD" w:rsidRPr="005C50C5" w:rsidRDefault="00BD09BD" w:rsidP="00BD09BD">
            <w:pPr>
              <w:shd w:val="clear" w:color="auto" w:fill="FFFFFF"/>
              <w:spacing w:line="366" w:lineRule="atLeast"/>
              <w:textAlignment w:val="baseline"/>
              <w:rPr>
                <w:rFonts w:ascii="Times New Roman" w:hAnsi="Times New Roman" w:cs="Times New Roman"/>
                <w:b/>
                <w:bCs/>
                <w:color w:val="000000" w:themeColor="text1"/>
                <w:bdr w:val="none" w:sz="0" w:space="0" w:color="auto" w:frame="1"/>
              </w:rPr>
            </w:pPr>
            <w:r w:rsidRPr="005C50C5">
              <w:rPr>
                <w:rFonts w:ascii="Times New Roman" w:hAnsi="Times New Roman" w:cs="Times New Roman"/>
                <w:b/>
                <w:bCs/>
                <w:color w:val="000000" w:themeColor="text1"/>
                <w:bdr w:val="none" w:sz="0" w:space="0" w:color="auto" w:frame="1"/>
              </w:rPr>
              <w:t>Law of Conservation of change</w:t>
            </w:r>
          </w:p>
          <w:p w14:paraId="21F3E2E7" w14:textId="77777777" w:rsidR="00BD09BD" w:rsidRPr="00BD09BD" w:rsidRDefault="00BD09BD" w:rsidP="00BD09BD">
            <w:pPr>
              <w:shd w:val="clear" w:color="auto" w:fill="FFFFFF"/>
              <w:spacing w:line="366" w:lineRule="atLeast"/>
              <w:textAlignment w:val="baseline"/>
              <w:rPr>
                <w:rFonts w:ascii="Times New Roman" w:hAnsi="Times New Roman" w:cs="Times New Roman"/>
                <w:color w:val="000000" w:themeColor="text1"/>
              </w:rPr>
            </w:pPr>
            <w:r>
              <w:rPr>
                <w:rFonts w:ascii="Times New Roman" w:hAnsi="Times New Roman" w:cs="Times New Roman"/>
                <w:bCs/>
                <w:color w:val="000000" w:themeColor="text1"/>
                <w:bdr w:val="none" w:sz="0" w:space="0" w:color="auto" w:frame="1"/>
              </w:rPr>
              <w:t>T</w:t>
            </w:r>
            <w:r w:rsidRPr="0056138F">
              <w:rPr>
                <w:rFonts w:ascii="Times New Roman" w:hAnsi="Times New Roman" w:cs="Times New Roman"/>
                <w:color w:val="000000" w:themeColor="text1"/>
              </w:rPr>
              <w:t>he total charge (the difference between the amounts of positive and negative charge) within an isolated system is conserved.</w:t>
            </w:r>
          </w:p>
        </w:tc>
      </w:tr>
      <w:tr w:rsidR="00BD09BD" w14:paraId="18A2DB1C" w14:textId="77777777" w:rsidTr="005E03C1">
        <w:trPr>
          <w:trHeight w:val="618"/>
        </w:trPr>
        <w:tc>
          <w:tcPr>
            <w:tcW w:w="2547" w:type="dxa"/>
          </w:tcPr>
          <w:p w14:paraId="59AB0531" w14:textId="77777777" w:rsidR="00BD09BD" w:rsidRDefault="00BD09BD" w:rsidP="005E03C1">
            <w:pPr>
              <w:rPr>
                <w:lang w:val="en-CA"/>
              </w:rPr>
            </w:pPr>
            <w:r>
              <w:rPr>
                <w:lang w:val="en-CA"/>
              </w:rPr>
              <w:t xml:space="preserve">Formula </w:t>
            </w:r>
          </w:p>
          <w:p w14:paraId="10F31B25" w14:textId="77777777" w:rsidR="00BD09BD" w:rsidRDefault="00BD09BD" w:rsidP="005E03C1">
            <w:pPr>
              <w:rPr>
                <w:lang w:val="en-CA"/>
              </w:rPr>
            </w:pPr>
          </w:p>
        </w:tc>
        <w:tc>
          <w:tcPr>
            <w:tcW w:w="6803" w:type="dxa"/>
          </w:tcPr>
          <w:p w14:paraId="596514F6" w14:textId="77777777" w:rsidR="00BD09BD" w:rsidRPr="005C50C5" w:rsidRDefault="00BD09BD" w:rsidP="00BD09BD">
            <w:pPr>
              <w:rPr>
                <w:rFonts w:ascii="Times New Roman" w:eastAsia="Times New Roman" w:hAnsi="Times New Roman" w:cs="Times New Roman"/>
                <w:color w:val="000000" w:themeColor="text1"/>
                <w:shd w:val="clear" w:color="auto" w:fill="FAFAFA"/>
              </w:rPr>
            </w:pPr>
            <w:r>
              <w:rPr>
                <w:rFonts w:ascii="Times New Roman" w:eastAsia="Times New Roman" w:hAnsi="Times New Roman" w:cs="Times New Roman"/>
                <w:color w:val="000000" w:themeColor="text1"/>
                <w:shd w:val="clear" w:color="auto" w:fill="FAFAFA"/>
              </w:rPr>
              <w:t>NA</w:t>
            </w:r>
          </w:p>
          <w:p w14:paraId="15E1F5E4" w14:textId="77777777" w:rsidR="00BD09BD" w:rsidRDefault="00BD09BD" w:rsidP="005E03C1">
            <w:pPr>
              <w:rPr>
                <w:lang w:val="en-CA"/>
              </w:rPr>
            </w:pPr>
          </w:p>
        </w:tc>
      </w:tr>
      <w:tr w:rsidR="00BD09BD" w14:paraId="32B5E2B7" w14:textId="77777777" w:rsidTr="005E03C1">
        <w:tc>
          <w:tcPr>
            <w:tcW w:w="2547" w:type="dxa"/>
          </w:tcPr>
          <w:p w14:paraId="3ABC8C40" w14:textId="77777777" w:rsidR="00BD09BD" w:rsidRDefault="00BD09BD" w:rsidP="005E03C1">
            <w:pPr>
              <w:rPr>
                <w:lang w:val="en-CA"/>
              </w:rPr>
            </w:pPr>
            <w:r>
              <w:rPr>
                <w:lang w:val="en-CA"/>
              </w:rPr>
              <w:t xml:space="preserve">Drawing/Animation </w:t>
            </w:r>
          </w:p>
          <w:p w14:paraId="6E5D4D3D" w14:textId="77777777" w:rsidR="00BD09BD" w:rsidRDefault="00BD09BD" w:rsidP="005E03C1">
            <w:pPr>
              <w:rPr>
                <w:lang w:val="en-CA"/>
              </w:rPr>
            </w:pPr>
          </w:p>
        </w:tc>
        <w:tc>
          <w:tcPr>
            <w:tcW w:w="6803" w:type="dxa"/>
          </w:tcPr>
          <w:p w14:paraId="0C68FCC6" w14:textId="77777777" w:rsidR="00BD09BD" w:rsidRDefault="00BD09BD" w:rsidP="005E03C1">
            <w:pPr>
              <w:rPr>
                <w:lang w:val="en-CA"/>
              </w:rPr>
            </w:pPr>
            <w:r>
              <w:rPr>
                <w:lang w:val="en-CA"/>
              </w:rPr>
              <w:t>NA</w:t>
            </w:r>
          </w:p>
        </w:tc>
      </w:tr>
      <w:tr w:rsidR="00BD09BD" w14:paraId="18AEBFCE" w14:textId="77777777" w:rsidTr="005E03C1">
        <w:tc>
          <w:tcPr>
            <w:tcW w:w="2547" w:type="dxa"/>
          </w:tcPr>
          <w:p w14:paraId="06C75575" w14:textId="77777777" w:rsidR="00BD09BD" w:rsidRDefault="00BD09BD" w:rsidP="005E03C1">
            <w:pPr>
              <w:rPr>
                <w:lang w:val="en-CA"/>
              </w:rPr>
            </w:pPr>
            <w:r>
              <w:rPr>
                <w:lang w:val="en-CA"/>
              </w:rPr>
              <w:t>Relevant Tags</w:t>
            </w:r>
          </w:p>
          <w:p w14:paraId="28262E37" w14:textId="77777777" w:rsidR="00BD09BD" w:rsidRDefault="00BD09BD" w:rsidP="005E03C1">
            <w:pPr>
              <w:rPr>
                <w:lang w:val="en-CA"/>
              </w:rPr>
            </w:pPr>
          </w:p>
        </w:tc>
        <w:tc>
          <w:tcPr>
            <w:tcW w:w="6803" w:type="dxa"/>
          </w:tcPr>
          <w:p w14:paraId="5BC7BD1C" w14:textId="77777777" w:rsidR="00BD09BD" w:rsidRDefault="00BD09BD" w:rsidP="005E03C1">
            <w:pPr>
              <w:rPr>
                <w:lang w:val="en-CA"/>
              </w:rPr>
            </w:pPr>
            <w:r>
              <w:rPr>
                <w:lang w:val="en-CA"/>
              </w:rPr>
              <w:t xml:space="preserve">#magnet #magnetism #force #attraction #electricity #properties </w:t>
            </w:r>
          </w:p>
        </w:tc>
      </w:tr>
    </w:tbl>
    <w:p w14:paraId="0300F325" w14:textId="77777777" w:rsidR="00BD09BD" w:rsidRDefault="00BD09BD" w:rsidP="00BD09BD">
      <w:pPr>
        <w:rPr>
          <w:lang w:val="en-CA"/>
        </w:rPr>
      </w:pPr>
    </w:p>
    <w:p w14:paraId="567C737C" w14:textId="77777777" w:rsidR="00BD09BD" w:rsidRDefault="00BD09BD" w:rsidP="00BD09BD">
      <w:pPr>
        <w:rPr>
          <w:lang w:val="en-CA"/>
        </w:rPr>
      </w:pPr>
    </w:p>
    <w:p w14:paraId="7F6739DB" w14:textId="77777777" w:rsidR="00BD09BD" w:rsidRDefault="00BD09BD" w:rsidP="00BD09BD">
      <w:pPr>
        <w:rPr>
          <w:lang w:val="en-CA"/>
        </w:rPr>
      </w:pPr>
    </w:p>
    <w:p w14:paraId="36238749" w14:textId="77777777" w:rsidR="00BD09BD" w:rsidRDefault="00BD09BD" w:rsidP="00BD09BD">
      <w:pPr>
        <w:rPr>
          <w:lang w:val="en-CA"/>
        </w:rPr>
      </w:pPr>
    </w:p>
    <w:p w14:paraId="0C09D7C2" w14:textId="77777777" w:rsidR="00BD09BD" w:rsidRDefault="00BD09BD" w:rsidP="00BD09BD">
      <w:pPr>
        <w:rPr>
          <w:lang w:val="en-CA"/>
        </w:rPr>
      </w:pPr>
    </w:p>
    <w:p w14:paraId="70A6F7F4" w14:textId="77777777" w:rsidR="00BD09BD" w:rsidRDefault="00BD09BD" w:rsidP="00BD09BD">
      <w:pPr>
        <w:rPr>
          <w:lang w:val="en-CA"/>
        </w:rPr>
      </w:pPr>
    </w:p>
    <w:p w14:paraId="50833A9C" w14:textId="77777777" w:rsidR="00BD09BD" w:rsidRDefault="00BD09BD" w:rsidP="00BD09BD">
      <w:pPr>
        <w:rPr>
          <w:lang w:val="en-CA"/>
        </w:rPr>
      </w:pPr>
    </w:p>
    <w:p w14:paraId="556C4CF6" w14:textId="77777777" w:rsidR="00BD09BD" w:rsidRDefault="00BD09BD" w:rsidP="00BD09BD">
      <w:pPr>
        <w:rPr>
          <w:lang w:val="en-CA"/>
        </w:rPr>
      </w:pPr>
    </w:p>
    <w:p w14:paraId="36D14E7D" w14:textId="77777777" w:rsidR="00BD09BD" w:rsidRDefault="00BD09BD" w:rsidP="00BD09BD">
      <w:pPr>
        <w:rPr>
          <w:lang w:val="en-CA"/>
        </w:rPr>
      </w:pPr>
    </w:p>
    <w:p w14:paraId="16BCD213" w14:textId="77777777" w:rsidR="00BD09BD" w:rsidRDefault="00BD09BD" w:rsidP="00BD09BD">
      <w:pPr>
        <w:rPr>
          <w:lang w:val="en-CA"/>
        </w:rPr>
      </w:pPr>
    </w:p>
    <w:p w14:paraId="64D3F360" w14:textId="77777777" w:rsidR="00BD09BD" w:rsidRDefault="00BD09BD" w:rsidP="00BD09BD">
      <w:pPr>
        <w:rPr>
          <w:lang w:val="en-CA"/>
        </w:rPr>
      </w:pPr>
    </w:p>
    <w:p w14:paraId="322C86DD" w14:textId="77777777" w:rsidR="00BD09BD" w:rsidRDefault="00BD09BD" w:rsidP="00BD09BD">
      <w:pPr>
        <w:rPr>
          <w:lang w:val="en-CA"/>
        </w:rPr>
      </w:pPr>
    </w:p>
    <w:p w14:paraId="713E8FB8" w14:textId="77777777" w:rsidR="00BD09BD" w:rsidRDefault="00BD09BD" w:rsidP="00BD09BD">
      <w:pPr>
        <w:rPr>
          <w:lang w:val="en-CA"/>
        </w:rPr>
      </w:pPr>
    </w:p>
    <w:p w14:paraId="081C71F8" w14:textId="77777777" w:rsidR="00BD09BD" w:rsidRDefault="00BD09BD" w:rsidP="00BD09BD">
      <w:pPr>
        <w:rPr>
          <w:lang w:val="en-CA"/>
        </w:rPr>
      </w:pPr>
    </w:p>
    <w:p w14:paraId="464CEEC4" w14:textId="77777777" w:rsidR="00BD09BD" w:rsidRDefault="00BD09BD" w:rsidP="00BD09BD">
      <w:pPr>
        <w:rPr>
          <w:lang w:val="en-CA"/>
        </w:rPr>
      </w:pPr>
    </w:p>
    <w:p w14:paraId="1070AD79" w14:textId="77777777" w:rsidR="00BD09BD" w:rsidRDefault="00BD09BD" w:rsidP="00BD09BD">
      <w:pPr>
        <w:rPr>
          <w:lang w:val="en-CA"/>
        </w:rPr>
      </w:pPr>
    </w:p>
    <w:p w14:paraId="4DBBAD62" w14:textId="77777777" w:rsidR="00BD09BD" w:rsidRDefault="00BD09BD" w:rsidP="00BD09BD">
      <w:pPr>
        <w:rPr>
          <w:lang w:val="en-CA"/>
        </w:rPr>
      </w:pPr>
    </w:p>
    <w:p w14:paraId="33F76BCF" w14:textId="77777777" w:rsidR="00BD09BD" w:rsidRDefault="00BD09BD" w:rsidP="00BD09BD">
      <w:pPr>
        <w:rPr>
          <w:lang w:val="en-CA"/>
        </w:rPr>
      </w:pPr>
    </w:p>
    <w:p w14:paraId="35EFAA8F" w14:textId="77777777" w:rsidR="00BD09BD" w:rsidRDefault="00BD09BD" w:rsidP="00BD09BD">
      <w:pPr>
        <w:rPr>
          <w:lang w:val="en-CA"/>
        </w:rPr>
      </w:pPr>
    </w:p>
    <w:p w14:paraId="466EF8EE" w14:textId="77777777" w:rsidR="00BD09BD" w:rsidRDefault="00BD09BD">
      <w:pPr>
        <w:rPr>
          <w:lang w:val="en-CA"/>
        </w:rPr>
      </w:pPr>
    </w:p>
    <w:p w14:paraId="2A509928" w14:textId="77777777" w:rsidR="00725462" w:rsidRDefault="00725462">
      <w:pPr>
        <w:rPr>
          <w:lang w:val="en-CA"/>
        </w:rPr>
      </w:pPr>
    </w:p>
    <w:tbl>
      <w:tblPr>
        <w:tblStyle w:val="TableGrid"/>
        <w:tblW w:w="0" w:type="auto"/>
        <w:tblLook w:val="04A0" w:firstRow="1" w:lastRow="0" w:firstColumn="1" w:lastColumn="0" w:noHBand="0" w:noVBand="1"/>
      </w:tblPr>
      <w:tblGrid>
        <w:gridCol w:w="2547"/>
        <w:gridCol w:w="6803"/>
      </w:tblGrid>
      <w:tr w:rsidR="00BD09BD" w14:paraId="6CC66EEE" w14:textId="77777777" w:rsidTr="005E03C1">
        <w:trPr>
          <w:trHeight w:val="675"/>
        </w:trPr>
        <w:tc>
          <w:tcPr>
            <w:tcW w:w="2547" w:type="dxa"/>
          </w:tcPr>
          <w:p w14:paraId="71104D13" w14:textId="77777777" w:rsidR="00BD09BD" w:rsidRDefault="00BD09BD" w:rsidP="005E03C1">
            <w:pPr>
              <w:rPr>
                <w:lang w:val="en-CA"/>
              </w:rPr>
            </w:pPr>
            <w:r>
              <w:rPr>
                <w:lang w:val="en-CA"/>
              </w:rPr>
              <w:t>Topic</w:t>
            </w:r>
          </w:p>
          <w:p w14:paraId="1969BEED" w14:textId="77777777" w:rsidR="00BD09BD" w:rsidRDefault="00BD09BD" w:rsidP="005E03C1">
            <w:pPr>
              <w:rPr>
                <w:lang w:val="en-CA"/>
              </w:rPr>
            </w:pPr>
          </w:p>
        </w:tc>
        <w:tc>
          <w:tcPr>
            <w:tcW w:w="6803" w:type="dxa"/>
          </w:tcPr>
          <w:p w14:paraId="08CE48AB" w14:textId="77777777" w:rsidR="00BD09BD" w:rsidRDefault="00BD09BD" w:rsidP="005E03C1">
            <w:pPr>
              <w:rPr>
                <w:lang w:val="en-CA"/>
              </w:rPr>
            </w:pPr>
            <w:r>
              <w:rPr>
                <w:lang w:val="en-CA"/>
              </w:rPr>
              <w:t xml:space="preserve">Electricity and Magnetism </w:t>
            </w:r>
          </w:p>
        </w:tc>
      </w:tr>
      <w:tr w:rsidR="00BD09BD" w14:paraId="6FD20223" w14:textId="77777777" w:rsidTr="005E03C1">
        <w:trPr>
          <w:trHeight w:val="620"/>
        </w:trPr>
        <w:tc>
          <w:tcPr>
            <w:tcW w:w="2547" w:type="dxa"/>
          </w:tcPr>
          <w:p w14:paraId="139AA41D" w14:textId="77777777" w:rsidR="00BD09BD" w:rsidRDefault="00BD09BD" w:rsidP="005E03C1">
            <w:pPr>
              <w:rPr>
                <w:lang w:val="en-CA"/>
              </w:rPr>
            </w:pPr>
            <w:r>
              <w:rPr>
                <w:lang w:val="en-CA"/>
              </w:rPr>
              <w:t xml:space="preserve">Subtopic </w:t>
            </w:r>
          </w:p>
          <w:p w14:paraId="2E96A58F" w14:textId="77777777" w:rsidR="00BD09BD" w:rsidRDefault="00BD09BD" w:rsidP="005E03C1">
            <w:pPr>
              <w:rPr>
                <w:lang w:val="en-CA"/>
              </w:rPr>
            </w:pPr>
          </w:p>
        </w:tc>
        <w:tc>
          <w:tcPr>
            <w:tcW w:w="6803" w:type="dxa"/>
          </w:tcPr>
          <w:p w14:paraId="645A1B31" w14:textId="77777777" w:rsidR="00BD09BD" w:rsidRPr="00BD09BD" w:rsidRDefault="00BD09BD" w:rsidP="005E03C1">
            <w:pPr>
              <w:tabs>
                <w:tab w:val="left" w:pos="476"/>
              </w:tabs>
              <w:rPr>
                <w:lang w:val="en-CA"/>
              </w:rPr>
            </w:pPr>
            <w:r>
              <w:rPr>
                <w:lang w:val="en-CA"/>
              </w:rPr>
              <w:t>Electrostatics</w:t>
            </w:r>
          </w:p>
        </w:tc>
      </w:tr>
      <w:tr w:rsidR="00BD09BD" w14:paraId="10A677E7" w14:textId="77777777" w:rsidTr="005E03C1">
        <w:tc>
          <w:tcPr>
            <w:tcW w:w="2547" w:type="dxa"/>
          </w:tcPr>
          <w:p w14:paraId="66A8E2A9" w14:textId="77777777" w:rsidR="00BD09BD" w:rsidRDefault="00BD09BD" w:rsidP="005E03C1">
            <w:pPr>
              <w:rPr>
                <w:lang w:val="en-CA"/>
              </w:rPr>
            </w:pPr>
            <w:r>
              <w:rPr>
                <w:lang w:val="en-CA"/>
              </w:rPr>
              <w:t>Concept Name</w:t>
            </w:r>
          </w:p>
          <w:p w14:paraId="780C6799" w14:textId="77777777" w:rsidR="00BD09BD" w:rsidRDefault="00BD09BD" w:rsidP="005E03C1">
            <w:pPr>
              <w:rPr>
                <w:lang w:val="en-CA"/>
              </w:rPr>
            </w:pPr>
          </w:p>
        </w:tc>
        <w:tc>
          <w:tcPr>
            <w:tcW w:w="6803" w:type="dxa"/>
          </w:tcPr>
          <w:p w14:paraId="0EEF629A" w14:textId="77777777" w:rsidR="00BD09BD" w:rsidRDefault="00BD09BD" w:rsidP="005E03C1">
            <w:pPr>
              <w:rPr>
                <w:lang w:val="en-CA"/>
              </w:rPr>
            </w:pPr>
            <w:r>
              <w:rPr>
                <w:lang w:val="en-CA"/>
              </w:rPr>
              <w:t>Electric Fields</w:t>
            </w:r>
          </w:p>
        </w:tc>
      </w:tr>
      <w:tr w:rsidR="00BD09BD" w14:paraId="6E9C3C88" w14:textId="77777777" w:rsidTr="005E03C1">
        <w:trPr>
          <w:trHeight w:val="2911"/>
        </w:trPr>
        <w:tc>
          <w:tcPr>
            <w:tcW w:w="2547" w:type="dxa"/>
          </w:tcPr>
          <w:p w14:paraId="5D52971B" w14:textId="77777777" w:rsidR="00BD09BD" w:rsidRDefault="00BD09BD" w:rsidP="005E03C1">
            <w:pPr>
              <w:rPr>
                <w:lang w:val="en-CA"/>
              </w:rPr>
            </w:pPr>
            <w:r>
              <w:rPr>
                <w:lang w:val="en-CA"/>
              </w:rPr>
              <w:t xml:space="preserve">Description </w:t>
            </w:r>
          </w:p>
          <w:p w14:paraId="447BDDDF" w14:textId="77777777" w:rsidR="00BD09BD" w:rsidRDefault="00BD09BD" w:rsidP="005E03C1">
            <w:pPr>
              <w:rPr>
                <w:lang w:val="en-CA"/>
              </w:rPr>
            </w:pPr>
          </w:p>
        </w:tc>
        <w:tc>
          <w:tcPr>
            <w:tcW w:w="6803" w:type="dxa"/>
          </w:tcPr>
          <w:p w14:paraId="5EFB7F8A" w14:textId="77777777" w:rsidR="00BD09BD" w:rsidRPr="00BD09BD" w:rsidRDefault="00BD09BD" w:rsidP="00BD09BD">
            <w:pPr>
              <w:shd w:val="clear" w:color="auto" w:fill="FFFFFF"/>
              <w:spacing w:line="366" w:lineRule="atLeast"/>
              <w:textAlignment w:val="baseline"/>
              <w:rPr>
                <w:rFonts w:ascii="Times New Roman" w:hAnsi="Times New Roman" w:cs="Times New Roman"/>
                <w:b/>
                <w:color w:val="000000" w:themeColor="text1"/>
                <w:sz w:val="20"/>
                <w:szCs w:val="20"/>
              </w:rPr>
            </w:pPr>
            <w:r w:rsidRPr="00BD09BD">
              <w:rPr>
                <w:rFonts w:ascii="Times New Roman" w:hAnsi="Times New Roman" w:cs="Times New Roman"/>
                <w:b/>
                <w:bCs/>
                <w:color w:val="000000" w:themeColor="text1"/>
                <w:sz w:val="20"/>
                <w:szCs w:val="20"/>
                <w:bdr w:val="none" w:sz="0" w:space="0" w:color="auto" w:frame="1"/>
              </w:rPr>
              <w:t>Electric Fields</w:t>
            </w:r>
          </w:p>
          <w:p w14:paraId="7158AE91" w14:textId="77777777" w:rsidR="00BD09BD" w:rsidRPr="00BD09BD" w:rsidRDefault="00BD09BD" w:rsidP="00BD09BD">
            <w:pPr>
              <w:numPr>
                <w:ilvl w:val="0"/>
                <w:numId w:val="2"/>
              </w:numPr>
              <w:shd w:val="clear" w:color="auto" w:fill="FFFFFF"/>
              <w:spacing w:line="366" w:lineRule="atLeast"/>
              <w:ind w:left="600"/>
              <w:textAlignment w:val="baseline"/>
              <w:rPr>
                <w:rFonts w:ascii="Times New Roman" w:eastAsia="Times New Roman" w:hAnsi="Times New Roman" w:cs="Times New Roman"/>
                <w:color w:val="000000" w:themeColor="text1"/>
                <w:sz w:val="20"/>
                <w:szCs w:val="20"/>
              </w:rPr>
            </w:pPr>
            <w:r w:rsidRPr="00BD09BD">
              <w:rPr>
                <w:rFonts w:ascii="Times New Roman" w:eastAsia="Times New Roman" w:hAnsi="Times New Roman" w:cs="Times New Roman"/>
                <w:bCs/>
                <w:color w:val="000000" w:themeColor="text1"/>
                <w:sz w:val="20"/>
                <w:szCs w:val="20"/>
                <w:bdr w:val="none" w:sz="0" w:space="0" w:color="auto" w:frame="1"/>
              </w:rPr>
              <w:t>Field of Force: </w:t>
            </w:r>
            <w:r w:rsidRPr="00BD09BD">
              <w:rPr>
                <w:rFonts w:ascii="Times New Roman" w:eastAsia="Times New Roman" w:hAnsi="Times New Roman" w:cs="Times New Roman"/>
                <w:color w:val="000000" w:themeColor="text1"/>
                <w:sz w:val="20"/>
                <w:szCs w:val="20"/>
              </w:rPr>
              <w:t>A field of force in a region of space when an appropriate object placed at any point in the field experienced a force.</w:t>
            </w:r>
          </w:p>
          <w:p w14:paraId="2D4C7382" w14:textId="36615358" w:rsidR="009C5A45" w:rsidRDefault="00BD09BD" w:rsidP="009C5A45">
            <w:pPr>
              <w:numPr>
                <w:ilvl w:val="0"/>
                <w:numId w:val="2"/>
              </w:numPr>
              <w:shd w:val="clear" w:color="auto" w:fill="FFFFFF"/>
              <w:spacing w:line="366" w:lineRule="atLeast"/>
              <w:ind w:left="600"/>
              <w:textAlignment w:val="baseline"/>
              <w:rPr>
                <w:rFonts w:ascii="Times New Roman" w:eastAsia="Times New Roman" w:hAnsi="Times New Roman" w:cs="Times New Roman"/>
                <w:color w:val="000000" w:themeColor="text1"/>
                <w:sz w:val="20"/>
                <w:szCs w:val="20"/>
              </w:rPr>
            </w:pPr>
            <w:r w:rsidRPr="00BD09BD">
              <w:rPr>
                <w:rFonts w:ascii="Times New Roman" w:eastAsia="Times New Roman" w:hAnsi="Times New Roman" w:cs="Times New Roman"/>
                <w:color w:val="000000" w:themeColor="text1"/>
                <w:sz w:val="20"/>
                <w:szCs w:val="20"/>
              </w:rPr>
              <w:t>Coulombs is a unit measuring the magnitude of charges.</w:t>
            </w:r>
          </w:p>
          <w:p w14:paraId="1A2DA628" w14:textId="050914A1" w:rsidR="009C5A45" w:rsidRPr="009C5A45" w:rsidRDefault="009C5A45" w:rsidP="009C5A45">
            <w:pPr>
              <w:shd w:val="clear" w:color="auto" w:fill="FFFFFF"/>
              <w:spacing w:line="366" w:lineRule="atLeast"/>
              <w:ind w:left="600"/>
              <w:textAlignment w:val="baseline"/>
              <w:rPr>
                <w:rFonts w:ascii="Times New Roman" w:eastAsia="Times New Roman" w:hAnsi="Times New Roman" w:cs="Times New Roman"/>
                <w:color w:val="000000" w:themeColor="text1"/>
                <w:sz w:val="20"/>
                <w:szCs w:val="20"/>
              </w:rPr>
            </w:pPr>
            <m:oMathPara>
              <m:oMath>
                <m:r>
                  <w:rPr>
                    <w:rFonts w:ascii="Cambria Math" w:eastAsia="Times New Roman" w:hAnsi="Cambria Math" w:cs="Times New Roman"/>
                    <w:color w:val="000000" w:themeColor="text1"/>
                    <w:sz w:val="20"/>
                    <w:szCs w:val="20"/>
                  </w:rPr>
                  <m:t>ϵ=</m:t>
                </m:r>
                <m:f>
                  <m:fPr>
                    <m:ctrlPr>
                      <w:rPr>
                        <w:rFonts w:ascii="Cambria Math" w:eastAsia="Times New Roman" w:hAnsi="Cambria Math" w:cs="Times New Roman"/>
                        <w:i/>
                        <w:color w:val="000000" w:themeColor="text1"/>
                        <w:sz w:val="20"/>
                        <w:szCs w:val="20"/>
                      </w:rPr>
                    </m:ctrlPr>
                  </m:fPr>
                  <m:num>
                    <m:r>
                      <w:rPr>
                        <w:rFonts w:ascii="Cambria Math" w:eastAsia="Times New Roman" w:hAnsi="Cambria Math" w:cs="Times New Roman"/>
                        <w:color w:val="000000" w:themeColor="text1"/>
                        <w:sz w:val="20"/>
                        <w:szCs w:val="20"/>
                      </w:rPr>
                      <m:t>kq</m:t>
                    </m:r>
                  </m:num>
                  <m:den>
                    <m:sSup>
                      <m:sSupPr>
                        <m:ctrlPr>
                          <w:rPr>
                            <w:rFonts w:ascii="Cambria Math" w:eastAsia="Times New Roman" w:hAnsi="Cambria Math" w:cs="Times New Roman"/>
                            <w:i/>
                            <w:color w:val="000000" w:themeColor="text1"/>
                            <w:sz w:val="20"/>
                            <w:szCs w:val="20"/>
                          </w:rPr>
                        </m:ctrlPr>
                      </m:sSupPr>
                      <m:e>
                        <m:r>
                          <w:rPr>
                            <w:rFonts w:ascii="Cambria Math" w:eastAsia="Times New Roman" w:hAnsi="Cambria Math" w:cs="Times New Roman"/>
                            <w:color w:val="000000" w:themeColor="text1"/>
                            <w:sz w:val="20"/>
                            <w:szCs w:val="20"/>
                          </w:rPr>
                          <m:t>r</m:t>
                        </m:r>
                      </m:e>
                      <m:sup>
                        <m:r>
                          <w:rPr>
                            <w:rFonts w:ascii="Cambria Math" w:eastAsia="Times New Roman" w:hAnsi="Cambria Math" w:cs="Times New Roman"/>
                            <w:color w:val="000000" w:themeColor="text1"/>
                            <w:sz w:val="20"/>
                            <w:szCs w:val="20"/>
                          </w:rPr>
                          <m:t>2</m:t>
                        </m:r>
                      </m:sup>
                    </m:sSup>
                  </m:den>
                </m:f>
              </m:oMath>
            </m:oMathPara>
          </w:p>
          <w:p w14:paraId="080AE404" w14:textId="77777777" w:rsidR="00BD09BD" w:rsidRPr="00BD09BD" w:rsidRDefault="00BD09BD" w:rsidP="00BD09BD">
            <w:pPr>
              <w:numPr>
                <w:ilvl w:val="0"/>
                <w:numId w:val="3"/>
              </w:numPr>
              <w:shd w:val="clear" w:color="auto" w:fill="FFFFFF"/>
              <w:spacing w:line="366" w:lineRule="atLeast"/>
              <w:ind w:left="600"/>
              <w:textAlignment w:val="baseline"/>
              <w:rPr>
                <w:rFonts w:ascii="Times New Roman" w:eastAsia="Times New Roman" w:hAnsi="Times New Roman" w:cs="Times New Roman"/>
                <w:color w:val="000000" w:themeColor="text1"/>
                <w:sz w:val="20"/>
                <w:szCs w:val="20"/>
              </w:rPr>
            </w:pPr>
            <w:r w:rsidRPr="00BD09BD">
              <w:rPr>
                <w:rFonts w:ascii="Times New Roman" w:eastAsia="Times New Roman" w:hAnsi="Times New Roman" w:cs="Times New Roman"/>
                <w:bCs/>
                <w:color w:val="000000" w:themeColor="text1"/>
                <w:sz w:val="20"/>
                <w:szCs w:val="20"/>
                <w:bdr w:val="none" w:sz="0" w:space="0" w:color="auto" w:frame="1"/>
              </w:rPr>
              <w:t>Electric Field</w:t>
            </w:r>
            <w:r w:rsidRPr="00BD09BD">
              <w:rPr>
                <w:rFonts w:ascii="Times New Roman" w:eastAsia="Times New Roman" w:hAnsi="Times New Roman" w:cs="Times New Roman"/>
                <w:color w:val="000000" w:themeColor="text1"/>
                <w:sz w:val="20"/>
                <w:szCs w:val="20"/>
              </w:rPr>
              <w:t>: at any point is defined as the electric force per unit positive charge and is a vector quantity.</w:t>
            </w:r>
          </w:p>
          <w:p w14:paraId="24DA2859" w14:textId="77777777" w:rsidR="00BD09BD" w:rsidRPr="00BD09BD" w:rsidRDefault="00BD09BD" w:rsidP="00BD09BD">
            <w:pPr>
              <w:numPr>
                <w:ilvl w:val="0"/>
                <w:numId w:val="3"/>
              </w:numPr>
              <w:shd w:val="clear" w:color="auto" w:fill="FFFFFF"/>
              <w:spacing w:line="366" w:lineRule="atLeast"/>
              <w:ind w:left="600"/>
              <w:textAlignment w:val="baseline"/>
              <w:rPr>
                <w:rFonts w:ascii="Times New Roman" w:eastAsia="Times New Roman" w:hAnsi="Times New Roman" w:cs="Times New Roman"/>
                <w:color w:val="000000" w:themeColor="text1"/>
                <w:sz w:val="20"/>
                <w:szCs w:val="20"/>
              </w:rPr>
            </w:pPr>
            <w:r w:rsidRPr="00BD09BD">
              <w:rPr>
                <w:rFonts w:ascii="Times New Roman" w:eastAsia="Times New Roman" w:hAnsi="Times New Roman" w:cs="Times New Roman"/>
                <w:color w:val="000000" w:themeColor="text1"/>
                <w:sz w:val="20"/>
                <w:szCs w:val="20"/>
              </w:rPr>
              <w:t>Electric Field lines always come from positive to negative charges</w:t>
            </w:r>
          </w:p>
          <w:p w14:paraId="2C3510EB" w14:textId="549915D1" w:rsidR="00BD09BD" w:rsidRPr="00CE7F0B" w:rsidRDefault="00BD09BD" w:rsidP="00CE7F0B">
            <w:pPr>
              <w:numPr>
                <w:ilvl w:val="1"/>
                <w:numId w:val="3"/>
              </w:numPr>
              <w:shd w:val="clear" w:color="auto" w:fill="FFFFFF"/>
              <w:spacing w:line="366" w:lineRule="atLeast"/>
              <w:ind w:left="1200"/>
              <w:textAlignment w:val="baseline"/>
              <w:rPr>
                <w:rFonts w:ascii="Times New Roman" w:eastAsia="Times New Roman" w:hAnsi="Times New Roman" w:cs="Times New Roman"/>
                <w:color w:val="000000" w:themeColor="text1"/>
                <w:sz w:val="20"/>
                <w:szCs w:val="20"/>
              </w:rPr>
            </w:pPr>
            <w:r w:rsidRPr="00BD09BD">
              <w:rPr>
                <w:rFonts w:ascii="Times New Roman" w:eastAsia="Times New Roman" w:hAnsi="Times New Roman" w:cs="Times New Roman"/>
                <w:color w:val="000000" w:themeColor="text1"/>
                <w:sz w:val="20"/>
                <w:szCs w:val="20"/>
              </w:rPr>
              <w:t>Positive Fields never touch negative fields, they also never crossed</w:t>
            </w:r>
          </w:p>
          <w:p w14:paraId="0AD6D453" w14:textId="77777777" w:rsidR="00BD09BD" w:rsidRPr="00725462" w:rsidRDefault="00BD09BD" w:rsidP="005E03C1">
            <w:pPr>
              <w:shd w:val="clear" w:color="auto" w:fill="FFFFFF"/>
              <w:spacing w:line="270" w:lineRule="atLeast"/>
              <w:textAlignment w:val="baseline"/>
              <w:rPr>
                <w:rFonts w:ascii="Times New Roman" w:eastAsia="Times New Roman" w:hAnsi="Times New Roman" w:cs="Times New Roman"/>
                <w:color w:val="000000" w:themeColor="text1"/>
              </w:rPr>
            </w:pPr>
          </w:p>
        </w:tc>
      </w:tr>
      <w:tr w:rsidR="00BD09BD" w14:paraId="1A7A860C" w14:textId="77777777" w:rsidTr="005E03C1">
        <w:trPr>
          <w:trHeight w:val="618"/>
        </w:trPr>
        <w:tc>
          <w:tcPr>
            <w:tcW w:w="2547" w:type="dxa"/>
          </w:tcPr>
          <w:p w14:paraId="7ACB1913" w14:textId="77777777" w:rsidR="00BD09BD" w:rsidRDefault="00BD09BD" w:rsidP="005E03C1">
            <w:pPr>
              <w:rPr>
                <w:lang w:val="en-CA"/>
              </w:rPr>
            </w:pPr>
            <w:r>
              <w:rPr>
                <w:lang w:val="en-CA"/>
              </w:rPr>
              <w:t xml:space="preserve">Formula </w:t>
            </w:r>
          </w:p>
          <w:p w14:paraId="5C8DEEDA" w14:textId="77777777" w:rsidR="00BD09BD" w:rsidRDefault="00BD09BD" w:rsidP="005E03C1">
            <w:pPr>
              <w:rPr>
                <w:lang w:val="en-CA"/>
              </w:rPr>
            </w:pPr>
          </w:p>
        </w:tc>
        <w:tc>
          <w:tcPr>
            <w:tcW w:w="6803" w:type="dxa"/>
          </w:tcPr>
          <w:p w14:paraId="4C111243" w14:textId="77777777" w:rsidR="00BD09BD" w:rsidRPr="005C50C5" w:rsidRDefault="00BD09BD" w:rsidP="005E03C1">
            <w:pPr>
              <w:ind w:firstLine="720"/>
              <w:rPr>
                <w:rFonts w:ascii="Times New Roman" w:eastAsia="Times New Roman" w:hAnsi="Times New Roman" w:cs="Times New Roman"/>
                <w:color w:val="000000" w:themeColor="text1"/>
                <w:shd w:val="clear" w:color="auto" w:fill="FAFAFA"/>
              </w:rPr>
            </w:pPr>
          </w:p>
          <w:p w14:paraId="45F671DA" w14:textId="77777777" w:rsidR="00BD09BD" w:rsidRDefault="00BD09BD" w:rsidP="005E03C1">
            <w:pPr>
              <w:rPr>
                <w:lang w:val="en-CA"/>
              </w:rPr>
            </w:pPr>
          </w:p>
        </w:tc>
      </w:tr>
      <w:tr w:rsidR="00BD09BD" w14:paraId="08408C03" w14:textId="77777777" w:rsidTr="005E03C1">
        <w:tc>
          <w:tcPr>
            <w:tcW w:w="2547" w:type="dxa"/>
          </w:tcPr>
          <w:p w14:paraId="697549A2" w14:textId="77777777" w:rsidR="00BD09BD" w:rsidRDefault="00BD09BD" w:rsidP="005E03C1">
            <w:pPr>
              <w:rPr>
                <w:lang w:val="en-CA"/>
              </w:rPr>
            </w:pPr>
            <w:r>
              <w:rPr>
                <w:lang w:val="en-CA"/>
              </w:rPr>
              <w:t xml:space="preserve">Drawing/Animation </w:t>
            </w:r>
          </w:p>
          <w:p w14:paraId="5396AC6F" w14:textId="77777777" w:rsidR="00BD09BD" w:rsidRDefault="00BD09BD" w:rsidP="005E03C1">
            <w:pPr>
              <w:rPr>
                <w:lang w:val="en-CA"/>
              </w:rPr>
            </w:pPr>
          </w:p>
        </w:tc>
        <w:tc>
          <w:tcPr>
            <w:tcW w:w="6803" w:type="dxa"/>
          </w:tcPr>
          <w:p w14:paraId="5661FD55" w14:textId="77777777" w:rsidR="00BD09BD" w:rsidRDefault="00BD09BD" w:rsidP="005E03C1">
            <w:pPr>
              <w:rPr>
                <w:lang w:val="en-CA"/>
              </w:rPr>
            </w:pPr>
          </w:p>
        </w:tc>
      </w:tr>
      <w:tr w:rsidR="00BD09BD" w14:paraId="2269946F" w14:textId="77777777" w:rsidTr="005E03C1">
        <w:tc>
          <w:tcPr>
            <w:tcW w:w="2547" w:type="dxa"/>
          </w:tcPr>
          <w:p w14:paraId="2F47F24F" w14:textId="77777777" w:rsidR="00BD09BD" w:rsidRDefault="00BD09BD" w:rsidP="005E03C1">
            <w:pPr>
              <w:rPr>
                <w:lang w:val="en-CA"/>
              </w:rPr>
            </w:pPr>
            <w:r>
              <w:rPr>
                <w:lang w:val="en-CA"/>
              </w:rPr>
              <w:t>Relevant Tags</w:t>
            </w:r>
          </w:p>
          <w:p w14:paraId="76278269" w14:textId="77777777" w:rsidR="00BD09BD" w:rsidRDefault="00BD09BD" w:rsidP="005E03C1">
            <w:pPr>
              <w:rPr>
                <w:lang w:val="en-CA"/>
              </w:rPr>
            </w:pPr>
          </w:p>
        </w:tc>
        <w:tc>
          <w:tcPr>
            <w:tcW w:w="6803" w:type="dxa"/>
          </w:tcPr>
          <w:p w14:paraId="64C2DB72" w14:textId="77777777" w:rsidR="00BD09BD" w:rsidRDefault="00BD09BD" w:rsidP="005E03C1">
            <w:pPr>
              <w:rPr>
                <w:lang w:val="en-CA"/>
              </w:rPr>
            </w:pPr>
            <w:r>
              <w:rPr>
                <w:lang w:val="en-CA"/>
              </w:rPr>
              <w:t xml:space="preserve">#magnet #magnetism #force #attraction #electricity #properties </w:t>
            </w:r>
          </w:p>
        </w:tc>
      </w:tr>
    </w:tbl>
    <w:p w14:paraId="47702F01" w14:textId="77777777" w:rsidR="00BD09BD" w:rsidRDefault="00BD09BD" w:rsidP="00BD09BD">
      <w:pPr>
        <w:rPr>
          <w:lang w:val="en-CA"/>
        </w:rPr>
      </w:pPr>
    </w:p>
    <w:p w14:paraId="35C81A8C" w14:textId="77777777" w:rsidR="00BD09BD" w:rsidRDefault="00BD09BD" w:rsidP="00BD09BD">
      <w:pPr>
        <w:rPr>
          <w:lang w:val="en-CA"/>
        </w:rPr>
      </w:pPr>
    </w:p>
    <w:p w14:paraId="58AF36E3" w14:textId="77777777" w:rsidR="00BD09BD" w:rsidRDefault="00BD09BD" w:rsidP="00BD09BD">
      <w:pPr>
        <w:rPr>
          <w:lang w:val="en-CA"/>
        </w:rPr>
      </w:pPr>
    </w:p>
    <w:p w14:paraId="54D98DFC" w14:textId="77777777" w:rsidR="00BD09BD" w:rsidRDefault="00BD09BD" w:rsidP="00BD09BD">
      <w:pPr>
        <w:rPr>
          <w:lang w:val="en-CA"/>
        </w:rPr>
      </w:pPr>
    </w:p>
    <w:p w14:paraId="3928EF7D" w14:textId="77777777" w:rsidR="00BD09BD" w:rsidRDefault="00BD09BD" w:rsidP="00BD09BD">
      <w:pPr>
        <w:rPr>
          <w:lang w:val="en-CA"/>
        </w:rPr>
      </w:pPr>
    </w:p>
    <w:p w14:paraId="72785A4F" w14:textId="77777777" w:rsidR="00BD09BD" w:rsidRDefault="00BD09BD" w:rsidP="00BD09BD">
      <w:pPr>
        <w:rPr>
          <w:lang w:val="en-CA"/>
        </w:rPr>
      </w:pPr>
    </w:p>
    <w:p w14:paraId="0E2D88FB" w14:textId="77777777" w:rsidR="00BD09BD" w:rsidRDefault="00BD09BD" w:rsidP="00BD09BD">
      <w:pPr>
        <w:rPr>
          <w:lang w:val="en-CA"/>
        </w:rPr>
      </w:pPr>
    </w:p>
    <w:p w14:paraId="03ECB777" w14:textId="77777777" w:rsidR="00BD09BD" w:rsidRDefault="00BD09BD" w:rsidP="00BD09BD">
      <w:pPr>
        <w:rPr>
          <w:lang w:val="en-CA"/>
        </w:rPr>
      </w:pPr>
    </w:p>
    <w:p w14:paraId="2B46FF23" w14:textId="77777777" w:rsidR="00BD09BD" w:rsidRDefault="00BD09BD" w:rsidP="00BD09BD">
      <w:pPr>
        <w:rPr>
          <w:lang w:val="en-CA"/>
        </w:rPr>
      </w:pPr>
    </w:p>
    <w:p w14:paraId="5DB6B050" w14:textId="77777777" w:rsidR="00BD09BD" w:rsidRDefault="00BD09BD" w:rsidP="00BD09BD">
      <w:pPr>
        <w:rPr>
          <w:lang w:val="en-CA"/>
        </w:rPr>
      </w:pPr>
    </w:p>
    <w:p w14:paraId="4496DBA8" w14:textId="77777777" w:rsidR="00BD09BD" w:rsidRDefault="00BD09BD" w:rsidP="00BD09BD">
      <w:pPr>
        <w:rPr>
          <w:lang w:val="en-CA"/>
        </w:rPr>
      </w:pPr>
    </w:p>
    <w:p w14:paraId="6A7599C4" w14:textId="77777777" w:rsidR="00BD09BD" w:rsidRDefault="00BD09BD" w:rsidP="00BD09BD">
      <w:pPr>
        <w:rPr>
          <w:lang w:val="en-CA"/>
        </w:rPr>
      </w:pPr>
    </w:p>
    <w:p w14:paraId="61AC9AC9" w14:textId="77777777" w:rsidR="00E67C22" w:rsidRDefault="00E67C22" w:rsidP="00BD09BD">
      <w:pPr>
        <w:rPr>
          <w:lang w:val="en-CA"/>
        </w:rPr>
      </w:pPr>
    </w:p>
    <w:p w14:paraId="35BB0276" w14:textId="77777777" w:rsidR="00E67C22" w:rsidRDefault="00E67C22" w:rsidP="00BD09BD">
      <w:pPr>
        <w:rPr>
          <w:lang w:val="en-CA"/>
        </w:rPr>
      </w:pPr>
      <w:bookmarkStart w:id="0" w:name="_GoBack"/>
      <w:bookmarkEnd w:id="0"/>
    </w:p>
    <w:p w14:paraId="3C98D6F6" w14:textId="77777777" w:rsidR="00BD09BD" w:rsidRDefault="00BD09BD" w:rsidP="00BD09BD">
      <w:pPr>
        <w:rPr>
          <w:lang w:val="en-CA"/>
        </w:rPr>
      </w:pPr>
    </w:p>
    <w:p w14:paraId="4E7B5E47" w14:textId="77777777" w:rsidR="00BD09BD" w:rsidRDefault="00BD09BD" w:rsidP="00BD09BD">
      <w:pPr>
        <w:rPr>
          <w:lang w:val="en-CA"/>
        </w:rPr>
      </w:pPr>
    </w:p>
    <w:p w14:paraId="6DDCAB7F" w14:textId="77777777" w:rsidR="00BD09BD" w:rsidRDefault="00BD09BD" w:rsidP="00BD09BD">
      <w:pPr>
        <w:rPr>
          <w:lang w:val="en-CA"/>
        </w:rPr>
      </w:pPr>
    </w:p>
    <w:p w14:paraId="45AC21F2" w14:textId="77777777" w:rsidR="00BD09BD" w:rsidRDefault="00BD09BD" w:rsidP="00BD09BD">
      <w:pPr>
        <w:rPr>
          <w:lang w:val="en-CA"/>
        </w:rPr>
      </w:pPr>
    </w:p>
    <w:tbl>
      <w:tblPr>
        <w:tblStyle w:val="TableGrid"/>
        <w:tblW w:w="0" w:type="auto"/>
        <w:tblLook w:val="04A0" w:firstRow="1" w:lastRow="0" w:firstColumn="1" w:lastColumn="0" w:noHBand="0" w:noVBand="1"/>
      </w:tblPr>
      <w:tblGrid>
        <w:gridCol w:w="2547"/>
        <w:gridCol w:w="6803"/>
      </w:tblGrid>
      <w:tr w:rsidR="00BD09BD" w14:paraId="2A29EB1A" w14:textId="77777777" w:rsidTr="005E03C1">
        <w:trPr>
          <w:trHeight w:val="675"/>
        </w:trPr>
        <w:tc>
          <w:tcPr>
            <w:tcW w:w="2547" w:type="dxa"/>
          </w:tcPr>
          <w:p w14:paraId="779F0FA9" w14:textId="77777777" w:rsidR="00BD09BD" w:rsidRDefault="00BD09BD" w:rsidP="005E03C1">
            <w:pPr>
              <w:rPr>
                <w:lang w:val="en-CA"/>
              </w:rPr>
            </w:pPr>
            <w:r>
              <w:rPr>
                <w:lang w:val="en-CA"/>
              </w:rPr>
              <w:t>Topic</w:t>
            </w:r>
          </w:p>
          <w:p w14:paraId="2C28C2ED" w14:textId="77777777" w:rsidR="00BD09BD" w:rsidRDefault="00BD09BD" w:rsidP="005E03C1">
            <w:pPr>
              <w:rPr>
                <w:lang w:val="en-CA"/>
              </w:rPr>
            </w:pPr>
          </w:p>
        </w:tc>
        <w:tc>
          <w:tcPr>
            <w:tcW w:w="6803" w:type="dxa"/>
          </w:tcPr>
          <w:p w14:paraId="32CAD3BE" w14:textId="77777777" w:rsidR="00BD09BD" w:rsidRDefault="00BD09BD" w:rsidP="005E03C1">
            <w:pPr>
              <w:rPr>
                <w:lang w:val="en-CA"/>
              </w:rPr>
            </w:pPr>
            <w:r>
              <w:rPr>
                <w:lang w:val="en-CA"/>
              </w:rPr>
              <w:t xml:space="preserve">Electricity and Magnetism </w:t>
            </w:r>
          </w:p>
        </w:tc>
      </w:tr>
      <w:tr w:rsidR="00BD09BD" w14:paraId="387B7B6F" w14:textId="77777777" w:rsidTr="005E03C1">
        <w:trPr>
          <w:trHeight w:val="620"/>
        </w:trPr>
        <w:tc>
          <w:tcPr>
            <w:tcW w:w="2547" w:type="dxa"/>
          </w:tcPr>
          <w:p w14:paraId="252D1E70" w14:textId="77777777" w:rsidR="00BD09BD" w:rsidRDefault="00BD09BD" w:rsidP="005E03C1">
            <w:pPr>
              <w:rPr>
                <w:lang w:val="en-CA"/>
              </w:rPr>
            </w:pPr>
            <w:r>
              <w:rPr>
                <w:lang w:val="en-CA"/>
              </w:rPr>
              <w:t xml:space="preserve">Subtopic </w:t>
            </w:r>
          </w:p>
          <w:p w14:paraId="4EF567EF" w14:textId="77777777" w:rsidR="00BD09BD" w:rsidRDefault="00BD09BD" w:rsidP="005E03C1">
            <w:pPr>
              <w:rPr>
                <w:lang w:val="en-CA"/>
              </w:rPr>
            </w:pPr>
          </w:p>
        </w:tc>
        <w:tc>
          <w:tcPr>
            <w:tcW w:w="6803" w:type="dxa"/>
          </w:tcPr>
          <w:p w14:paraId="37A10CF9" w14:textId="77777777" w:rsidR="00BD09BD" w:rsidRPr="00BD09BD" w:rsidRDefault="00BD09BD" w:rsidP="005E03C1">
            <w:pPr>
              <w:tabs>
                <w:tab w:val="left" w:pos="476"/>
              </w:tabs>
              <w:rPr>
                <w:lang w:val="en-CA"/>
              </w:rPr>
            </w:pPr>
            <w:r>
              <w:rPr>
                <w:lang w:val="en-CA"/>
              </w:rPr>
              <w:t>Electrostatics</w:t>
            </w:r>
          </w:p>
        </w:tc>
      </w:tr>
      <w:tr w:rsidR="00BD09BD" w14:paraId="3E9B8A3E" w14:textId="77777777" w:rsidTr="005E03C1">
        <w:tc>
          <w:tcPr>
            <w:tcW w:w="2547" w:type="dxa"/>
          </w:tcPr>
          <w:p w14:paraId="743B1608" w14:textId="77777777" w:rsidR="00BD09BD" w:rsidRDefault="00BD09BD" w:rsidP="005E03C1">
            <w:pPr>
              <w:rPr>
                <w:lang w:val="en-CA"/>
              </w:rPr>
            </w:pPr>
            <w:r>
              <w:rPr>
                <w:lang w:val="en-CA"/>
              </w:rPr>
              <w:t>Concept Name</w:t>
            </w:r>
          </w:p>
          <w:p w14:paraId="19C92067" w14:textId="77777777" w:rsidR="00BD09BD" w:rsidRDefault="00BD09BD" w:rsidP="005E03C1">
            <w:pPr>
              <w:rPr>
                <w:lang w:val="en-CA"/>
              </w:rPr>
            </w:pPr>
          </w:p>
        </w:tc>
        <w:tc>
          <w:tcPr>
            <w:tcW w:w="6803" w:type="dxa"/>
          </w:tcPr>
          <w:p w14:paraId="53ECCDAF" w14:textId="77777777" w:rsidR="00BD09BD" w:rsidRDefault="00BD09BD" w:rsidP="005E03C1">
            <w:pPr>
              <w:rPr>
                <w:lang w:val="en-CA"/>
              </w:rPr>
            </w:pPr>
            <w:r>
              <w:rPr>
                <w:lang w:val="en-CA"/>
              </w:rPr>
              <w:t>Electric Potential</w:t>
            </w:r>
          </w:p>
        </w:tc>
      </w:tr>
      <w:tr w:rsidR="00BD09BD" w14:paraId="7D98AAA5" w14:textId="77777777" w:rsidTr="005E03C1">
        <w:trPr>
          <w:trHeight w:val="2911"/>
        </w:trPr>
        <w:tc>
          <w:tcPr>
            <w:tcW w:w="2547" w:type="dxa"/>
          </w:tcPr>
          <w:p w14:paraId="701333ED" w14:textId="77777777" w:rsidR="00BD09BD" w:rsidRDefault="00BD09BD" w:rsidP="005E03C1">
            <w:pPr>
              <w:rPr>
                <w:lang w:val="en-CA"/>
              </w:rPr>
            </w:pPr>
            <w:r>
              <w:rPr>
                <w:lang w:val="en-CA"/>
              </w:rPr>
              <w:t xml:space="preserve">Description </w:t>
            </w:r>
          </w:p>
          <w:p w14:paraId="2BBC0F46" w14:textId="77777777" w:rsidR="00BD09BD" w:rsidRDefault="00BD09BD" w:rsidP="005E03C1">
            <w:pPr>
              <w:rPr>
                <w:lang w:val="en-CA"/>
              </w:rPr>
            </w:pPr>
          </w:p>
        </w:tc>
        <w:tc>
          <w:tcPr>
            <w:tcW w:w="6803" w:type="dxa"/>
          </w:tcPr>
          <w:p w14:paraId="68A2B3CA" w14:textId="77777777" w:rsidR="00BD09BD" w:rsidRPr="0056138F" w:rsidRDefault="00BD09BD" w:rsidP="00BD09BD">
            <w:pPr>
              <w:shd w:val="clear" w:color="auto" w:fill="FFFFFF"/>
              <w:spacing w:line="366" w:lineRule="atLeast"/>
              <w:textAlignment w:val="baseline"/>
              <w:rPr>
                <w:rFonts w:ascii="Times New Roman" w:hAnsi="Times New Roman" w:cs="Times New Roman"/>
                <w:b/>
                <w:color w:val="000000" w:themeColor="text1"/>
              </w:rPr>
            </w:pPr>
            <w:r w:rsidRPr="00CB4366">
              <w:rPr>
                <w:rFonts w:ascii="Times New Roman" w:hAnsi="Times New Roman" w:cs="Times New Roman"/>
                <w:b/>
                <w:bCs/>
                <w:color w:val="000000" w:themeColor="text1"/>
                <w:bdr w:val="none" w:sz="0" w:space="0" w:color="auto" w:frame="1"/>
              </w:rPr>
              <w:t>Electric Potential</w:t>
            </w:r>
          </w:p>
          <w:p w14:paraId="44D83189" w14:textId="77777777" w:rsidR="00BD09BD" w:rsidRPr="0056138F" w:rsidRDefault="00BD09BD" w:rsidP="00BD09BD">
            <w:pPr>
              <w:numPr>
                <w:ilvl w:val="0"/>
                <w:numId w:val="4"/>
              </w:numPr>
              <w:shd w:val="clear" w:color="auto" w:fill="FFFFFF"/>
              <w:spacing w:line="366" w:lineRule="atLeast"/>
              <w:ind w:left="600"/>
              <w:textAlignment w:val="baseline"/>
              <w:rPr>
                <w:rFonts w:ascii="Times New Roman" w:eastAsia="Times New Roman" w:hAnsi="Times New Roman" w:cs="Times New Roman"/>
                <w:color w:val="000000" w:themeColor="text1"/>
              </w:rPr>
            </w:pPr>
            <w:r w:rsidRPr="005C50C5">
              <w:rPr>
                <w:rFonts w:ascii="Times New Roman" w:eastAsia="Times New Roman" w:hAnsi="Times New Roman" w:cs="Times New Roman"/>
                <w:bCs/>
                <w:color w:val="000000" w:themeColor="text1"/>
                <w:bdr w:val="none" w:sz="0" w:space="0" w:color="auto" w:frame="1"/>
              </w:rPr>
              <w:t>Electric Potential Energy (E</w:t>
            </w:r>
            <w:r w:rsidRPr="005C50C5">
              <w:rPr>
                <w:rFonts w:ascii="Times New Roman" w:eastAsia="Times New Roman" w:hAnsi="Times New Roman" w:cs="Times New Roman"/>
                <w:bCs/>
                <w:color w:val="000000" w:themeColor="text1"/>
                <w:bdr w:val="none" w:sz="0" w:space="0" w:color="auto" w:frame="1"/>
                <w:vertAlign w:val="subscript"/>
              </w:rPr>
              <w:t>E</w:t>
            </w:r>
            <w:r w:rsidRPr="005C50C5">
              <w:rPr>
                <w:rFonts w:ascii="Times New Roman" w:eastAsia="Times New Roman" w:hAnsi="Times New Roman" w:cs="Times New Roman"/>
                <w:bCs/>
                <w:color w:val="000000" w:themeColor="text1"/>
                <w:bdr w:val="none" w:sz="0" w:space="0" w:color="auto" w:frame="1"/>
              </w:rPr>
              <w:t>) </w:t>
            </w:r>
            <w:r w:rsidRPr="0056138F">
              <w:rPr>
                <w:rFonts w:ascii="Times New Roman" w:eastAsia="Times New Roman" w:hAnsi="Times New Roman" w:cs="Times New Roman"/>
                <w:color w:val="000000" w:themeColor="text1"/>
              </w:rPr>
              <w:t>the energy stored in a system of two charges a distance r apart.</w:t>
            </w:r>
          </w:p>
          <w:p w14:paraId="34F136DA" w14:textId="77777777" w:rsidR="00BD09BD" w:rsidRPr="0056138F" w:rsidRDefault="00BD09BD" w:rsidP="00BD09BD">
            <w:pPr>
              <w:numPr>
                <w:ilvl w:val="0"/>
                <w:numId w:val="5"/>
              </w:numPr>
              <w:shd w:val="clear" w:color="auto" w:fill="FFFFFF"/>
              <w:spacing w:line="366" w:lineRule="atLeast"/>
              <w:ind w:left="600"/>
              <w:textAlignment w:val="baseline"/>
              <w:rPr>
                <w:rFonts w:ascii="Times New Roman" w:eastAsia="Times New Roman" w:hAnsi="Times New Roman" w:cs="Times New Roman"/>
                <w:color w:val="000000" w:themeColor="text1"/>
              </w:rPr>
            </w:pPr>
            <w:r w:rsidRPr="005C50C5">
              <w:rPr>
                <w:rFonts w:ascii="Times New Roman" w:eastAsia="Times New Roman" w:hAnsi="Times New Roman" w:cs="Times New Roman"/>
                <w:bCs/>
                <w:color w:val="000000" w:themeColor="text1"/>
                <w:bdr w:val="none" w:sz="0" w:space="0" w:color="auto" w:frame="1"/>
              </w:rPr>
              <w:t>Electric Potential </w:t>
            </w:r>
            <w:r w:rsidRPr="0056138F">
              <w:rPr>
                <w:rFonts w:ascii="Times New Roman" w:eastAsia="Times New Roman" w:hAnsi="Times New Roman" w:cs="Times New Roman"/>
                <w:color w:val="000000" w:themeColor="text1"/>
              </w:rPr>
              <w:t>(V), the value, in volts, of potential energy per unit of positive charge. 1 V = 1 J/C</w:t>
            </w:r>
          </w:p>
          <w:p w14:paraId="24D21A1F" w14:textId="77777777" w:rsidR="00BD09BD" w:rsidRPr="0056138F" w:rsidRDefault="00BD09BD" w:rsidP="00BD09BD">
            <w:pPr>
              <w:shd w:val="clear" w:color="auto" w:fill="FFFFFF"/>
              <w:spacing w:line="366" w:lineRule="atLeast"/>
              <w:jc w:val="center"/>
              <w:textAlignment w:val="baseline"/>
              <w:rPr>
                <w:rFonts w:ascii="Times New Roman" w:hAnsi="Times New Roman" w:cs="Times New Roman"/>
                <w:color w:val="000000" w:themeColor="text1"/>
              </w:rPr>
            </w:pPr>
            <w:r w:rsidRPr="0056138F">
              <w:rPr>
                <w:rFonts w:ascii="Times New Roman" w:hAnsi="Times New Roman" w:cs="Times New Roman"/>
                <w:color w:val="000000" w:themeColor="text1"/>
              </w:rPr>
              <w:t>V = kq</w:t>
            </w:r>
            <w:r w:rsidRPr="0056138F">
              <w:rPr>
                <w:rFonts w:ascii="Times New Roman" w:hAnsi="Times New Roman" w:cs="Times New Roman"/>
                <w:color w:val="000000" w:themeColor="text1"/>
                <w:bdr w:val="none" w:sz="0" w:space="0" w:color="auto" w:frame="1"/>
                <w:vertAlign w:val="subscript"/>
              </w:rPr>
              <w:t>1</w:t>
            </w:r>
            <w:r w:rsidRPr="005C50C5">
              <w:rPr>
                <w:rFonts w:ascii="Times New Roman" w:hAnsi="Times New Roman" w:cs="Times New Roman"/>
                <w:color w:val="000000" w:themeColor="text1"/>
              </w:rPr>
              <w:t> </w:t>
            </w:r>
            <w:r w:rsidRPr="0056138F">
              <w:rPr>
                <w:rFonts w:ascii="Times New Roman" w:hAnsi="Times New Roman" w:cs="Times New Roman"/>
                <w:color w:val="000000" w:themeColor="text1"/>
              </w:rPr>
              <w:t>/ r</w:t>
            </w:r>
          </w:p>
          <w:p w14:paraId="2B40D155" w14:textId="77777777" w:rsidR="00BD09BD" w:rsidRPr="0056138F" w:rsidRDefault="00BD09BD" w:rsidP="00BD09BD">
            <w:pPr>
              <w:numPr>
                <w:ilvl w:val="0"/>
                <w:numId w:val="6"/>
              </w:numPr>
              <w:shd w:val="clear" w:color="auto" w:fill="FFFFFF"/>
              <w:spacing w:line="366" w:lineRule="atLeast"/>
              <w:ind w:left="600"/>
              <w:textAlignment w:val="baseline"/>
              <w:rPr>
                <w:rFonts w:ascii="Times New Roman" w:eastAsia="Times New Roman" w:hAnsi="Times New Roman" w:cs="Times New Roman"/>
                <w:color w:val="000000" w:themeColor="text1"/>
              </w:rPr>
            </w:pPr>
            <w:r w:rsidRPr="005C50C5">
              <w:rPr>
                <w:rFonts w:ascii="Times New Roman" w:eastAsia="Times New Roman" w:hAnsi="Times New Roman" w:cs="Times New Roman"/>
                <w:bCs/>
                <w:color w:val="000000" w:themeColor="text1"/>
                <w:bdr w:val="none" w:sz="0" w:space="0" w:color="auto" w:frame="1"/>
              </w:rPr>
              <w:t>Electric Potential Difference: </w:t>
            </w:r>
            <w:r w:rsidRPr="0056138F">
              <w:rPr>
                <w:rFonts w:ascii="Times New Roman" w:eastAsia="Times New Roman" w:hAnsi="Times New Roman" w:cs="Times New Roman"/>
                <w:color w:val="000000" w:themeColor="text1"/>
              </w:rPr>
              <w:t>the amount of work required per unit charge to move a positive charge from one point to another in the prescience of another field.</w:t>
            </w:r>
          </w:p>
          <w:p w14:paraId="70AB7AF3" w14:textId="77777777" w:rsidR="00BD09BD" w:rsidRPr="00725462" w:rsidRDefault="00BD09BD" w:rsidP="00BD09BD">
            <w:pPr>
              <w:shd w:val="clear" w:color="auto" w:fill="FFFFFF"/>
              <w:spacing w:line="366" w:lineRule="atLeast"/>
              <w:jc w:val="center"/>
              <w:textAlignment w:val="baseline"/>
              <w:rPr>
                <w:rFonts w:ascii="Times New Roman" w:eastAsia="Times New Roman" w:hAnsi="Times New Roman" w:cs="Times New Roman"/>
                <w:color w:val="000000" w:themeColor="text1"/>
              </w:rPr>
            </w:pPr>
          </w:p>
        </w:tc>
      </w:tr>
      <w:tr w:rsidR="00BD09BD" w14:paraId="755B8E19" w14:textId="77777777" w:rsidTr="005E03C1">
        <w:trPr>
          <w:trHeight w:val="618"/>
        </w:trPr>
        <w:tc>
          <w:tcPr>
            <w:tcW w:w="2547" w:type="dxa"/>
          </w:tcPr>
          <w:p w14:paraId="64D76B35" w14:textId="77777777" w:rsidR="00BD09BD" w:rsidRDefault="00BD09BD" w:rsidP="005E03C1">
            <w:pPr>
              <w:rPr>
                <w:lang w:val="en-CA"/>
              </w:rPr>
            </w:pPr>
            <w:r>
              <w:rPr>
                <w:lang w:val="en-CA"/>
              </w:rPr>
              <w:t xml:space="preserve">Formula </w:t>
            </w:r>
          </w:p>
          <w:p w14:paraId="3738C66B" w14:textId="77777777" w:rsidR="00BD09BD" w:rsidRDefault="00BD09BD" w:rsidP="005E03C1">
            <w:pPr>
              <w:rPr>
                <w:lang w:val="en-CA"/>
              </w:rPr>
            </w:pPr>
          </w:p>
        </w:tc>
        <w:tc>
          <w:tcPr>
            <w:tcW w:w="6803" w:type="dxa"/>
          </w:tcPr>
          <w:p w14:paraId="1820BB82" w14:textId="77777777" w:rsidR="00BD09BD" w:rsidRPr="005C50C5" w:rsidRDefault="00BD09BD" w:rsidP="005E03C1">
            <w:pPr>
              <w:ind w:firstLine="720"/>
              <w:rPr>
                <w:rFonts w:ascii="Times New Roman" w:eastAsia="Times New Roman" w:hAnsi="Times New Roman" w:cs="Times New Roman"/>
                <w:color w:val="000000" w:themeColor="text1"/>
                <w:shd w:val="clear" w:color="auto" w:fill="FAFAFA"/>
              </w:rPr>
            </w:pPr>
          </w:p>
          <w:p w14:paraId="66ACB87F" w14:textId="368A56CF" w:rsidR="009C5A45" w:rsidRPr="009C5A45" w:rsidRDefault="00BD09BD" w:rsidP="009C5A45">
            <w:pPr>
              <w:shd w:val="clear" w:color="auto" w:fill="FFFFFF"/>
              <w:spacing w:line="366" w:lineRule="atLeast"/>
              <w:jc w:val="center"/>
              <w:textAlignment w:val="baseline"/>
              <w:rPr>
                <w:rFonts w:ascii="Times New Roman" w:eastAsiaTheme="minorEastAsia" w:hAnsi="Times New Roman" w:cs="Times New Roman"/>
                <w:color w:val="000000" w:themeColor="text1"/>
              </w:rPr>
            </w:pPr>
            <w:r w:rsidRPr="0056138F">
              <w:rPr>
                <w:rFonts w:ascii="Times New Roman" w:hAnsi="Times New Roman" w:cs="Times New Roman"/>
                <w:color w:val="000000" w:themeColor="text1"/>
              </w:rPr>
              <w:t>E</w:t>
            </w:r>
            <w:r w:rsidRPr="0056138F">
              <w:rPr>
                <w:rFonts w:ascii="Times New Roman" w:hAnsi="Times New Roman" w:cs="Times New Roman"/>
                <w:color w:val="000000" w:themeColor="text1"/>
                <w:bdr w:val="none" w:sz="0" w:space="0" w:color="auto" w:frame="1"/>
                <w:vertAlign w:val="subscript"/>
              </w:rPr>
              <w:t>E</w:t>
            </w:r>
            <w:r w:rsidRPr="005C50C5">
              <w:rPr>
                <w:rFonts w:ascii="Times New Roman" w:hAnsi="Times New Roman" w:cs="Times New Roman"/>
                <w:color w:val="000000" w:themeColor="text1"/>
              </w:rPr>
              <w:t> </w:t>
            </w:r>
            <w:r w:rsidRPr="0056138F">
              <w:rPr>
                <w:rFonts w:ascii="Times New Roman" w:hAnsi="Times New Roman" w:cs="Times New Roman"/>
                <w:color w:val="000000" w:themeColor="text1"/>
              </w:rPr>
              <w:t xml:space="preserve">= </w:t>
            </w:r>
            <m:oMath>
              <m:f>
                <m:fPr>
                  <m:ctrlPr>
                    <w:rPr>
                      <w:rFonts w:ascii="Cambria Math" w:hAnsi="Cambria Math" w:cs="Times New Roman"/>
                      <w:i/>
                      <w:color w:val="000000" w:themeColor="text1"/>
                    </w:rPr>
                  </m:ctrlPr>
                </m:fPr>
                <m:num>
                  <m:r>
                    <w:rPr>
                      <w:rFonts w:ascii="Cambria Math" w:hAnsi="Cambria Math" w:cs="Times New Roman"/>
                      <w:color w:val="000000" w:themeColor="text1"/>
                    </w:rPr>
                    <m:t>k</m:t>
                  </m:r>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1</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2</m:t>
                      </m:r>
                    </m:sub>
                  </m:sSub>
                </m:num>
                <m:den>
                  <m:r>
                    <w:rPr>
                      <w:rFonts w:ascii="Cambria Math" w:hAnsi="Cambria Math" w:cs="Times New Roman"/>
                      <w:color w:val="000000" w:themeColor="text1"/>
                    </w:rPr>
                    <m:t>r</m:t>
                  </m:r>
                </m:den>
              </m:f>
            </m:oMath>
          </w:p>
          <w:p w14:paraId="5FA1BAB7" w14:textId="6AA23933" w:rsidR="00BD09BD" w:rsidRDefault="00BD09BD" w:rsidP="00BD09BD">
            <w:pPr>
              <w:shd w:val="clear" w:color="auto" w:fill="FFFFFF"/>
              <w:spacing w:line="366" w:lineRule="atLeast"/>
              <w:jc w:val="center"/>
              <w:textAlignment w:val="baseline"/>
              <w:rPr>
                <w:rFonts w:ascii="Times New Roman" w:hAnsi="Times New Roman" w:cs="Times New Roman"/>
                <w:color w:val="000000" w:themeColor="text1"/>
              </w:rPr>
            </w:pPr>
            <w:r w:rsidRPr="0056138F">
              <w:rPr>
                <w:rFonts w:ascii="Times New Roman" w:hAnsi="Times New Roman" w:cs="Times New Roman"/>
                <w:color w:val="000000" w:themeColor="text1"/>
              </w:rPr>
              <w:t xml:space="preserve">V = </w:t>
            </w:r>
            <m:oMath>
              <m:f>
                <m:fPr>
                  <m:ctrlPr>
                    <w:rPr>
                      <w:rFonts w:ascii="Cambria Math" w:hAnsi="Cambria Math" w:cs="Times New Roman"/>
                      <w:i/>
                      <w:color w:val="000000" w:themeColor="text1"/>
                    </w:rPr>
                  </m:ctrlPr>
                </m:fPr>
                <m:num>
                  <m:r>
                    <w:rPr>
                      <w:rFonts w:ascii="Cambria Math" w:hAnsi="Cambria Math" w:cs="Times New Roman"/>
                      <w:color w:val="000000" w:themeColor="text1"/>
                    </w:rPr>
                    <m:t>k</m:t>
                  </m:r>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1</m:t>
                      </m:r>
                    </m:sub>
                  </m:sSub>
                </m:num>
                <m:den>
                  <m:r>
                    <w:rPr>
                      <w:rFonts w:ascii="Cambria Math" w:hAnsi="Cambria Math" w:cs="Times New Roman"/>
                      <w:color w:val="000000" w:themeColor="text1"/>
                    </w:rPr>
                    <m:t>r</m:t>
                  </m:r>
                </m:den>
              </m:f>
            </m:oMath>
          </w:p>
          <w:p w14:paraId="5A84D5C5" w14:textId="20772F1C" w:rsidR="00BD09BD" w:rsidRDefault="00CE7F0B" w:rsidP="00BD09BD">
            <w:pPr>
              <w:shd w:val="clear" w:color="auto" w:fill="FFFFFF"/>
              <w:spacing w:after="390" w:line="366" w:lineRule="atLeast"/>
              <w:jc w:val="center"/>
              <w:textAlignment w:val="baseline"/>
              <w:rPr>
                <w:rFonts w:ascii="Times New Roman" w:hAnsi="Times New Roman" w:cs="Times New Roman"/>
                <w:color w:val="000000" w:themeColor="text1"/>
              </w:rPr>
            </w:pPr>
            <w:r>
              <w:rPr>
                <w:rFonts w:ascii="Times New Roman" w:hAnsi="Times New Roman" w:cs="Times New Roman"/>
                <w:color w:val="000000" w:themeColor="text1"/>
              </w:rPr>
              <w:t>Delta</w:t>
            </w:r>
            <w:r w:rsidR="009C5A45">
              <w:rPr>
                <w:rFonts w:ascii="Times New Roman" w:hAnsi="Times New Roman" w:cs="Times New Roman"/>
                <w:color w:val="000000" w:themeColor="text1"/>
              </w:rPr>
              <w:t xml:space="preserve">V = </w:t>
            </w:r>
            <m:oMath>
              <m:r>
                <w:rPr>
                  <w:rFonts w:ascii="Cambria Math" w:hAnsi="Cambria Math" w:cs="Times New Roman"/>
                  <w:color w:val="000000" w:themeColor="text1"/>
                </w:rPr>
                <m:t>εr</m:t>
              </m:r>
            </m:oMath>
          </w:p>
          <w:p w14:paraId="3509D7DC" w14:textId="7E2C0E5F" w:rsidR="00BD09BD" w:rsidRPr="009C5A45" w:rsidRDefault="009C5A45" w:rsidP="009C5A45">
            <w:pPr>
              <w:shd w:val="clear" w:color="auto" w:fill="FFFFFF"/>
              <w:spacing w:after="390" w:line="366" w:lineRule="atLeast"/>
              <w:jc w:val="center"/>
              <w:textAlignment w:val="baseline"/>
              <w:rPr>
                <w:rFonts w:ascii="Times New Roman" w:eastAsiaTheme="minorEastAsia" w:hAnsi="Times New Roman" w:cs="Times New Roman"/>
                <w:color w:val="000000" w:themeColor="text1"/>
              </w:rPr>
            </w:pPr>
            <w:r>
              <w:rPr>
                <w:rFonts w:ascii="Times New Roman" w:hAnsi="Times New Roman" w:cs="Times New Roman"/>
                <w:color w:val="000000" w:themeColor="text1"/>
              </w:rPr>
              <w:t xml:space="preserve">ε = </w:t>
            </w:r>
            <m:oMath>
              <m:f>
                <m:fPr>
                  <m:ctrlPr>
                    <w:rPr>
                      <w:rFonts w:ascii="Cambria Math" w:hAnsi="Cambria Math" w:cs="Times New Roman"/>
                      <w:i/>
                      <w:color w:val="000000" w:themeColor="text1"/>
                    </w:rPr>
                  </m:ctrlPr>
                </m:fPr>
                <m:num>
                  <m:r>
                    <w:rPr>
                      <w:rFonts w:ascii="Cambria Math" w:hAnsi="Cambria Math" w:cs="Times New Roman"/>
                      <w:color w:val="000000" w:themeColor="text1"/>
                    </w:rPr>
                    <m:t>DeltaV</m:t>
                  </m:r>
                </m:num>
                <m:den>
                  <m:r>
                    <w:rPr>
                      <w:rFonts w:ascii="Cambria Math" w:hAnsi="Cambria Math" w:cs="Times New Roman"/>
                      <w:color w:val="000000" w:themeColor="text1"/>
                    </w:rPr>
                    <m:t>r</m:t>
                  </m:r>
                </m:den>
              </m:f>
            </m:oMath>
            <w:r w:rsidR="00BD09BD" w:rsidRPr="0056138F">
              <w:rPr>
                <w:rFonts w:ascii="Times New Roman" w:hAnsi="Times New Roman" w:cs="Times New Roman"/>
                <w:color w:val="000000" w:themeColor="text1"/>
              </w:rPr>
              <w:t>  (for parallel plates)</w:t>
            </w:r>
          </w:p>
          <w:p w14:paraId="1738DE4F" w14:textId="1278EEC6" w:rsidR="00BD09BD" w:rsidRPr="009C5A45" w:rsidRDefault="00CE7F0B" w:rsidP="009C5A45">
            <w:pPr>
              <w:shd w:val="clear" w:color="auto" w:fill="FFFFFF"/>
              <w:spacing w:line="366" w:lineRule="atLeast"/>
              <w:jc w:val="center"/>
              <w:textAlignment w:val="baseline"/>
              <w:rPr>
                <w:rFonts w:ascii="Times New Roman" w:eastAsiaTheme="minorEastAsia" w:hAnsi="Times New Roman" w:cs="Times New Roman"/>
                <w:color w:val="000000" w:themeColor="text1"/>
                <w:bdr w:val="none" w:sz="0" w:space="0" w:color="auto" w:frame="1"/>
                <w:vertAlign w:val="subscript"/>
              </w:rPr>
            </w:pPr>
            <w:r>
              <w:rPr>
                <w:rFonts w:ascii="Times New Roman" w:hAnsi="Times New Roman" w:cs="Times New Roman"/>
                <w:color w:val="000000" w:themeColor="text1"/>
              </w:rPr>
              <w:t>Delta</w:t>
            </w:r>
            <w:r w:rsidR="00BD09BD" w:rsidRPr="0056138F">
              <w:rPr>
                <w:rFonts w:ascii="Times New Roman" w:hAnsi="Times New Roman" w:cs="Times New Roman"/>
                <w:color w:val="000000" w:themeColor="text1"/>
              </w:rPr>
              <w:t xml:space="preserve">V = </w:t>
            </w:r>
            <m:oMath>
              <m:f>
                <m:fPr>
                  <m:ctrlPr>
                    <w:rPr>
                      <w:rFonts w:ascii="Cambria Math" w:hAnsi="Cambria Math" w:cs="Times New Roman"/>
                      <w:i/>
                      <w:color w:val="000000" w:themeColor="text1"/>
                      <w:bdr w:val="none" w:sz="0" w:space="0" w:color="auto" w:frame="1"/>
                      <w:vertAlign w:val="subscript"/>
                    </w:rPr>
                  </m:ctrlPr>
                </m:fPr>
                <m:num>
                  <m:r>
                    <w:rPr>
                      <w:rFonts w:ascii="Cambria Math" w:hAnsi="Cambria Math" w:cs="Times New Roman"/>
                      <w:color w:val="000000" w:themeColor="text1"/>
                    </w:rPr>
                    <m:t>Delta</m:t>
                  </m:r>
                  <m:sSub>
                    <m:sSubPr>
                      <m:ctrlPr>
                        <w:rPr>
                          <w:rFonts w:ascii="Cambria Math" w:hAnsi="Cambria Math" w:cs="Times New Roman"/>
                          <w:i/>
                          <w:color w:val="000000" w:themeColor="text1"/>
                          <w:bdr w:val="none" w:sz="0" w:space="0" w:color="auto" w:frame="1"/>
                          <w:vertAlign w:val="subscript"/>
                        </w:rPr>
                      </m:ctrlPr>
                    </m:sSubPr>
                    <m:e>
                      <m:r>
                        <w:rPr>
                          <w:rFonts w:ascii="Cambria Math" w:hAnsi="Cambria Math" w:cs="Times New Roman"/>
                          <w:color w:val="000000" w:themeColor="text1"/>
                          <w:bdr w:val="none" w:sz="0" w:space="0" w:color="auto" w:frame="1"/>
                          <w:vertAlign w:val="subscript"/>
                        </w:rPr>
                        <m:t>E</m:t>
                      </m:r>
                    </m:e>
                    <m:sub>
                      <m:r>
                        <w:rPr>
                          <w:rFonts w:ascii="Cambria Math" w:hAnsi="Cambria Math" w:cs="Times New Roman"/>
                          <w:color w:val="000000" w:themeColor="text1"/>
                          <w:bdr w:val="none" w:sz="0" w:space="0" w:color="auto" w:frame="1"/>
                          <w:vertAlign w:val="subscript"/>
                        </w:rPr>
                        <m:t>E</m:t>
                      </m:r>
                    </m:sub>
                  </m:sSub>
                </m:num>
                <m:den>
                  <m:r>
                    <w:rPr>
                      <w:rFonts w:ascii="Cambria Math" w:hAnsi="Cambria Math" w:cs="Times New Roman"/>
                      <w:color w:val="000000" w:themeColor="text1"/>
                      <w:bdr w:val="none" w:sz="0" w:space="0" w:color="auto" w:frame="1"/>
                      <w:vertAlign w:val="subscript"/>
                    </w:rPr>
                    <m:t>q</m:t>
                  </m:r>
                </m:den>
              </m:f>
            </m:oMath>
          </w:p>
          <w:p w14:paraId="7BB54D18" w14:textId="77777777" w:rsidR="00BD09BD" w:rsidRDefault="00BD09BD" w:rsidP="005E03C1">
            <w:pPr>
              <w:rPr>
                <w:lang w:val="en-CA"/>
              </w:rPr>
            </w:pPr>
          </w:p>
        </w:tc>
      </w:tr>
      <w:tr w:rsidR="00BD09BD" w14:paraId="3787E671" w14:textId="77777777" w:rsidTr="005E03C1">
        <w:tc>
          <w:tcPr>
            <w:tcW w:w="2547" w:type="dxa"/>
          </w:tcPr>
          <w:p w14:paraId="54674300" w14:textId="77777777" w:rsidR="00BD09BD" w:rsidRDefault="00BD09BD" w:rsidP="005E03C1">
            <w:pPr>
              <w:rPr>
                <w:lang w:val="en-CA"/>
              </w:rPr>
            </w:pPr>
            <w:r>
              <w:rPr>
                <w:lang w:val="en-CA"/>
              </w:rPr>
              <w:t xml:space="preserve">Drawing/Animation </w:t>
            </w:r>
          </w:p>
          <w:p w14:paraId="188242D3" w14:textId="77777777" w:rsidR="00BD09BD" w:rsidRDefault="00BD09BD" w:rsidP="005E03C1">
            <w:pPr>
              <w:rPr>
                <w:lang w:val="en-CA"/>
              </w:rPr>
            </w:pPr>
          </w:p>
        </w:tc>
        <w:tc>
          <w:tcPr>
            <w:tcW w:w="6803" w:type="dxa"/>
          </w:tcPr>
          <w:p w14:paraId="584A5ABD" w14:textId="77777777" w:rsidR="00BD09BD" w:rsidRDefault="00BD09BD" w:rsidP="005E03C1">
            <w:pPr>
              <w:rPr>
                <w:lang w:val="en-CA"/>
              </w:rPr>
            </w:pPr>
          </w:p>
        </w:tc>
      </w:tr>
      <w:tr w:rsidR="00BD09BD" w14:paraId="6F62822E" w14:textId="77777777" w:rsidTr="005E03C1">
        <w:tc>
          <w:tcPr>
            <w:tcW w:w="2547" w:type="dxa"/>
          </w:tcPr>
          <w:p w14:paraId="73A05876" w14:textId="77777777" w:rsidR="00BD09BD" w:rsidRDefault="00BD09BD" w:rsidP="005E03C1">
            <w:pPr>
              <w:rPr>
                <w:lang w:val="en-CA"/>
              </w:rPr>
            </w:pPr>
            <w:r>
              <w:rPr>
                <w:lang w:val="en-CA"/>
              </w:rPr>
              <w:t>Relevant Tags</w:t>
            </w:r>
          </w:p>
          <w:p w14:paraId="696E97C8" w14:textId="77777777" w:rsidR="00BD09BD" w:rsidRDefault="00BD09BD" w:rsidP="005E03C1">
            <w:pPr>
              <w:rPr>
                <w:lang w:val="en-CA"/>
              </w:rPr>
            </w:pPr>
          </w:p>
        </w:tc>
        <w:tc>
          <w:tcPr>
            <w:tcW w:w="6803" w:type="dxa"/>
          </w:tcPr>
          <w:p w14:paraId="52C1C9AB" w14:textId="77777777" w:rsidR="00BD09BD" w:rsidRDefault="00BD09BD" w:rsidP="005E03C1">
            <w:pPr>
              <w:rPr>
                <w:lang w:val="en-CA"/>
              </w:rPr>
            </w:pPr>
            <w:r>
              <w:rPr>
                <w:lang w:val="en-CA"/>
              </w:rPr>
              <w:t xml:space="preserve">#magnet #magnetism #force #attraction #electricity #properties </w:t>
            </w:r>
          </w:p>
        </w:tc>
      </w:tr>
    </w:tbl>
    <w:p w14:paraId="31290F7B" w14:textId="77777777" w:rsidR="00BD09BD" w:rsidRDefault="00BD09BD" w:rsidP="00BD09BD">
      <w:pPr>
        <w:rPr>
          <w:lang w:val="en-CA"/>
        </w:rPr>
      </w:pPr>
    </w:p>
    <w:p w14:paraId="0F43A366" w14:textId="77777777" w:rsidR="00BD09BD" w:rsidRDefault="00BD09BD" w:rsidP="00BD09BD">
      <w:pPr>
        <w:rPr>
          <w:lang w:val="en-CA"/>
        </w:rPr>
      </w:pPr>
    </w:p>
    <w:p w14:paraId="30E03EFF" w14:textId="77777777" w:rsidR="00BD09BD" w:rsidRDefault="00BD09BD" w:rsidP="00BD09BD">
      <w:pPr>
        <w:rPr>
          <w:lang w:val="en-CA"/>
        </w:rPr>
      </w:pPr>
    </w:p>
    <w:p w14:paraId="25DD864B" w14:textId="77777777" w:rsidR="00BD09BD" w:rsidRDefault="00BD09BD" w:rsidP="00BD09BD">
      <w:pPr>
        <w:rPr>
          <w:lang w:val="en-CA"/>
        </w:rPr>
      </w:pPr>
    </w:p>
    <w:p w14:paraId="3E75B3ED" w14:textId="77777777" w:rsidR="00BD09BD" w:rsidRDefault="00BD09BD" w:rsidP="00BD09BD">
      <w:pPr>
        <w:rPr>
          <w:lang w:val="en-CA"/>
        </w:rPr>
      </w:pPr>
    </w:p>
    <w:p w14:paraId="44846C48" w14:textId="77777777" w:rsidR="00BD09BD" w:rsidRDefault="00BD09BD" w:rsidP="00BD09BD">
      <w:pPr>
        <w:rPr>
          <w:lang w:val="en-CA"/>
        </w:rPr>
      </w:pPr>
    </w:p>
    <w:p w14:paraId="273AD030" w14:textId="77777777" w:rsidR="00BD09BD" w:rsidRDefault="00BD09BD" w:rsidP="00BD09BD">
      <w:pPr>
        <w:rPr>
          <w:lang w:val="en-CA"/>
        </w:rPr>
      </w:pPr>
    </w:p>
    <w:p w14:paraId="2C67654D" w14:textId="1BEFC9F9" w:rsidR="00CE7F0B" w:rsidRDefault="00CE7F0B" w:rsidP="00BD09BD">
      <w:pPr>
        <w:rPr>
          <w:lang w:val="en-CA"/>
        </w:rPr>
      </w:pPr>
    </w:p>
    <w:p w14:paraId="592428A0" w14:textId="77777777" w:rsidR="00CE7F0B" w:rsidRDefault="00CE7F0B" w:rsidP="00BD09BD">
      <w:pPr>
        <w:rPr>
          <w:lang w:val="en-CA"/>
        </w:rPr>
      </w:pPr>
    </w:p>
    <w:p w14:paraId="16518699" w14:textId="77777777" w:rsidR="00BD09BD" w:rsidRDefault="00BD09BD" w:rsidP="00BD09BD">
      <w:pPr>
        <w:rPr>
          <w:lang w:val="en-CA"/>
        </w:rPr>
      </w:pPr>
    </w:p>
    <w:tbl>
      <w:tblPr>
        <w:tblStyle w:val="TableGrid"/>
        <w:tblW w:w="0" w:type="auto"/>
        <w:tblLook w:val="04A0" w:firstRow="1" w:lastRow="0" w:firstColumn="1" w:lastColumn="0" w:noHBand="0" w:noVBand="1"/>
      </w:tblPr>
      <w:tblGrid>
        <w:gridCol w:w="2547"/>
        <w:gridCol w:w="6803"/>
      </w:tblGrid>
      <w:tr w:rsidR="00BD09BD" w14:paraId="3D6572D2" w14:textId="77777777" w:rsidTr="005E03C1">
        <w:trPr>
          <w:trHeight w:val="675"/>
        </w:trPr>
        <w:tc>
          <w:tcPr>
            <w:tcW w:w="2547" w:type="dxa"/>
          </w:tcPr>
          <w:p w14:paraId="50A56828" w14:textId="77777777" w:rsidR="00BD09BD" w:rsidRDefault="00BD09BD" w:rsidP="005E03C1">
            <w:pPr>
              <w:rPr>
                <w:lang w:val="en-CA"/>
              </w:rPr>
            </w:pPr>
            <w:r>
              <w:rPr>
                <w:lang w:val="en-CA"/>
              </w:rPr>
              <w:t>Topic</w:t>
            </w:r>
          </w:p>
          <w:p w14:paraId="7499B8CB" w14:textId="77777777" w:rsidR="00BD09BD" w:rsidRDefault="00BD09BD" w:rsidP="005E03C1">
            <w:pPr>
              <w:rPr>
                <w:lang w:val="en-CA"/>
              </w:rPr>
            </w:pPr>
          </w:p>
        </w:tc>
        <w:tc>
          <w:tcPr>
            <w:tcW w:w="6803" w:type="dxa"/>
          </w:tcPr>
          <w:p w14:paraId="48534406" w14:textId="77777777" w:rsidR="00BD09BD" w:rsidRDefault="00BD09BD" w:rsidP="005E03C1">
            <w:pPr>
              <w:rPr>
                <w:lang w:val="en-CA"/>
              </w:rPr>
            </w:pPr>
            <w:r>
              <w:rPr>
                <w:lang w:val="en-CA"/>
              </w:rPr>
              <w:t xml:space="preserve">Electricity and Magnetism </w:t>
            </w:r>
          </w:p>
        </w:tc>
      </w:tr>
      <w:tr w:rsidR="00BD09BD" w14:paraId="22EB73C0" w14:textId="77777777" w:rsidTr="005E03C1">
        <w:trPr>
          <w:trHeight w:val="620"/>
        </w:trPr>
        <w:tc>
          <w:tcPr>
            <w:tcW w:w="2547" w:type="dxa"/>
          </w:tcPr>
          <w:p w14:paraId="77F2B78E" w14:textId="77777777" w:rsidR="00BD09BD" w:rsidRDefault="00BD09BD" w:rsidP="005E03C1">
            <w:pPr>
              <w:rPr>
                <w:lang w:val="en-CA"/>
              </w:rPr>
            </w:pPr>
            <w:r>
              <w:rPr>
                <w:lang w:val="en-CA"/>
              </w:rPr>
              <w:t xml:space="preserve">Subtopic </w:t>
            </w:r>
          </w:p>
          <w:p w14:paraId="3578B78D" w14:textId="77777777" w:rsidR="00BD09BD" w:rsidRDefault="00BD09BD" w:rsidP="005E03C1">
            <w:pPr>
              <w:rPr>
                <w:lang w:val="en-CA"/>
              </w:rPr>
            </w:pPr>
          </w:p>
        </w:tc>
        <w:tc>
          <w:tcPr>
            <w:tcW w:w="6803" w:type="dxa"/>
          </w:tcPr>
          <w:p w14:paraId="73266487" w14:textId="77777777" w:rsidR="00BD09BD" w:rsidRPr="00BD09BD" w:rsidRDefault="00BD09BD" w:rsidP="005E03C1">
            <w:pPr>
              <w:tabs>
                <w:tab w:val="left" w:pos="476"/>
              </w:tabs>
              <w:rPr>
                <w:lang w:val="en-CA"/>
              </w:rPr>
            </w:pPr>
            <w:r>
              <w:rPr>
                <w:lang w:val="en-CA"/>
              </w:rPr>
              <w:t>Electrostatics</w:t>
            </w:r>
          </w:p>
        </w:tc>
      </w:tr>
      <w:tr w:rsidR="00BD09BD" w14:paraId="5811D9B5" w14:textId="77777777" w:rsidTr="005E03C1">
        <w:tc>
          <w:tcPr>
            <w:tcW w:w="2547" w:type="dxa"/>
          </w:tcPr>
          <w:p w14:paraId="3DC44506" w14:textId="77777777" w:rsidR="00BD09BD" w:rsidRDefault="00BD09BD" w:rsidP="005E03C1">
            <w:pPr>
              <w:rPr>
                <w:lang w:val="en-CA"/>
              </w:rPr>
            </w:pPr>
            <w:r>
              <w:rPr>
                <w:lang w:val="en-CA"/>
              </w:rPr>
              <w:t>Concept Name</w:t>
            </w:r>
          </w:p>
          <w:p w14:paraId="2D98BA77" w14:textId="77777777" w:rsidR="00BD09BD" w:rsidRDefault="00BD09BD" w:rsidP="005E03C1">
            <w:pPr>
              <w:rPr>
                <w:lang w:val="en-CA"/>
              </w:rPr>
            </w:pPr>
          </w:p>
        </w:tc>
        <w:tc>
          <w:tcPr>
            <w:tcW w:w="6803" w:type="dxa"/>
          </w:tcPr>
          <w:p w14:paraId="5736456A" w14:textId="77777777" w:rsidR="00BD09BD" w:rsidRDefault="00BD09BD" w:rsidP="005E03C1">
            <w:pPr>
              <w:rPr>
                <w:lang w:val="en-CA"/>
              </w:rPr>
            </w:pPr>
            <w:r>
              <w:rPr>
                <w:lang w:val="en-CA"/>
              </w:rPr>
              <w:t>Electric Forces: Coulomb’s Law</w:t>
            </w:r>
          </w:p>
        </w:tc>
      </w:tr>
      <w:tr w:rsidR="00BD09BD" w14:paraId="25C6933F" w14:textId="77777777" w:rsidTr="005E03C1">
        <w:trPr>
          <w:trHeight w:val="2911"/>
        </w:trPr>
        <w:tc>
          <w:tcPr>
            <w:tcW w:w="2547" w:type="dxa"/>
          </w:tcPr>
          <w:p w14:paraId="3FD9EBAA" w14:textId="77777777" w:rsidR="00BD09BD" w:rsidRDefault="00BD09BD" w:rsidP="005E03C1">
            <w:pPr>
              <w:rPr>
                <w:lang w:val="en-CA"/>
              </w:rPr>
            </w:pPr>
            <w:r>
              <w:rPr>
                <w:lang w:val="en-CA"/>
              </w:rPr>
              <w:t xml:space="preserve">Description </w:t>
            </w:r>
          </w:p>
          <w:p w14:paraId="2632BCB7" w14:textId="77777777" w:rsidR="00BD09BD" w:rsidRDefault="00BD09BD" w:rsidP="005E03C1">
            <w:pPr>
              <w:rPr>
                <w:lang w:val="en-CA"/>
              </w:rPr>
            </w:pPr>
          </w:p>
        </w:tc>
        <w:tc>
          <w:tcPr>
            <w:tcW w:w="6803" w:type="dxa"/>
          </w:tcPr>
          <w:p w14:paraId="037E77CD" w14:textId="77777777" w:rsidR="00BD09BD" w:rsidRPr="00BD09BD" w:rsidRDefault="00BD09BD" w:rsidP="00BD09BD">
            <w:pPr>
              <w:numPr>
                <w:ilvl w:val="0"/>
                <w:numId w:val="7"/>
              </w:numPr>
              <w:shd w:val="clear" w:color="auto" w:fill="FFFFFF"/>
              <w:spacing w:line="366" w:lineRule="atLeast"/>
              <w:ind w:left="600"/>
              <w:textAlignment w:val="baseline"/>
              <w:rPr>
                <w:rFonts w:ascii="Times New Roman" w:eastAsia="Times New Roman" w:hAnsi="Times New Roman" w:cs="Times New Roman"/>
                <w:color w:val="000000" w:themeColor="text1"/>
              </w:rPr>
            </w:pPr>
            <w:r w:rsidRPr="005C50C5">
              <w:rPr>
                <w:rFonts w:ascii="Times New Roman" w:eastAsia="Times New Roman" w:hAnsi="Times New Roman" w:cs="Times New Roman"/>
                <w:bCs/>
                <w:color w:val="000000" w:themeColor="text1"/>
                <w:bdr w:val="none" w:sz="0" w:space="0" w:color="auto" w:frame="1"/>
              </w:rPr>
              <w:t>Coulomb’s Law</w:t>
            </w:r>
            <w:r w:rsidRPr="005C50C5">
              <w:rPr>
                <w:rFonts w:ascii="Times New Roman" w:eastAsia="Times New Roman" w:hAnsi="Times New Roman" w:cs="Times New Roman"/>
                <w:color w:val="000000" w:themeColor="text1"/>
              </w:rPr>
              <w:t> </w:t>
            </w:r>
            <w:r w:rsidRPr="0056138F">
              <w:rPr>
                <w:rFonts w:ascii="Times New Roman" w:eastAsia="Times New Roman" w:hAnsi="Times New Roman" w:cs="Times New Roman"/>
                <w:color w:val="000000" w:themeColor="text1"/>
              </w:rPr>
              <w:t>The force between two point charges is inversely proportional to the square of the distance between the charges and directly proportional to the product of the charges</w:t>
            </w:r>
          </w:p>
        </w:tc>
      </w:tr>
      <w:tr w:rsidR="00BD09BD" w14:paraId="03FA3B94" w14:textId="77777777" w:rsidTr="005E03C1">
        <w:trPr>
          <w:trHeight w:val="618"/>
        </w:trPr>
        <w:tc>
          <w:tcPr>
            <w:tcW w:w="2547" w:type="dxa"/>
          </w:tcPr>
          <w:p w14:paraId="4E0B8BF6" w14:textId="77777777" w:rsidR="00BD09BD" w:rsidRDefault="00BD09BD" w:rsidP="005E03C1">
            <w:pPr>
              <w:rPr>
                <w:lang w:val="en-CA"/>
              </w:rPr>
            </w:pPr>
            <w:r>
              <w:rPr>
                <w:lang w:val="en-CA"/>
              </w:rPr>
              <w:t xml:space="preserve">Formula </w:t>
            </w:r>
          </w:p>
          <w:p w14:paraId="2C053F6D" w14:textId="77777777" w:rsidR="00BD09BD" w:rsidRDefault="00BD09BD" w:rsidP="005E03C1">
            <w:pPr>
              <w:rPr>
                <w:lang w:val="en-CA"/>
              </w:rPr>
            </w:pPr>
          </w:p>
        </w:tc>
        <w:tc>
          <w:tcPr>
            <w:tcW w:w="6803" w:type="dxa"/>
          </w:tcPr>
          <w:p w14:paraId="50707C5F" w14:textId="066032EA" w:rsidR="009C5A45" w:rsidRPr="009C5A45" w:rsidRDefault="00BD09BD" w:rsidP="00BD09BD">
            <w:pPr>
              <w:shd w:val="clear" w:color="auto" w:fill="FFFFFF"/>
              <w:spacing w:line="366" w:lineRule="atLeast"/>
              <w:textAlignment w:val="baseline"/>
              <w:rPr>
                <w:rFonts w:ascii="Times New Roman" w:eastAsiaTheme="minorEastAsia" w:hAnsi="Times New Roman" w:cs="Times New Roman"/>
                <w:color w:val="000000" w:themeColor="text1"/>
              </w:rPr>
            </w:pPr>
            <w:r w:rsidRPr="0056138F">
              <w:rPr>
                <w:rFonts w:ascii="Times New Roman" w:hAnsi="Times New Roman" w:cs="Times New Roman"/>
                <w:color w:val="000000" w:themeColor="text1"/>
              </w:rPr>
              <w:t>F</w:t>
            </w:r>
            <w:r w:rsidRPr="0056138F">
              <w:rPr>
                <w:rFonts w:ascii="Times New Roman" w:hAnsi="Times New Roman" w:cs="Times New Roman"/>
                <w:color w:val="000000" w:themeColor="text1"/>
                <w:bdr w:val="none" w:sz="0" w:space="0" w:color="auto" w:frame="1"/>
                <w:vertAlign w:val="subscript"/>
              </w:rPr>
              <w:t>E</w:t>
            </w:r>
            <w:r w:rsidRPr="005C50C5">
              <w:rPr>
                <w:rFonts w:ascii="Times New Roman" w:hAnsi="Times New Roman" w:cs="Times New Roman"/>
                <w:color w:val="000000" w:themeColor="text1"/>
                <w:bdr w:val="none" w:sz="0" w:space="0" w:color="auto" w:frame="1"/>
                <w:vertAlign w:val="subscript"/>
              </w:rPr>
              <w:t> </w:t>
            </w:r>
            <w:r w:rsidRPr="0056138F">
              <w:rPr>
                <w:rFonts w:ascii="Times New Roman" w:hAnsi="Times New Roman" w:cs="Times New Roman"/>
                <w:color w:val="000000" w:themeColor="text1"/>
              </w:rPr>
              <w:t xml:space="preserve">= </w:t>
            </w:r>
            <m:oMath>
              <m:f>
                <m:fPr>
                  <m:ctrlPr>
                    <w:rPr>
                      <w:rFonts w:ascii="Cambria Math" w:hAnsi="Cambria Math" w:cs="Times New Roman"/>
                      <w:i/>
                      <w:color w:val="000000" w:themeColor="text1"/>
                    </w:rPr>
                  </m:ctrlPr>
                </m:fPr>
                <m:num>
                  <m:r>
                    <w:rPr>
                      <w:rFonts w:ascii="Cambria Math" w:hAnsi="Cambria Math" w:cs="Times New Roman"/>
                      <w:color w:val="000000" w:themeColor="text1"/>
                    </w:rPr>
                    <m:t>k</m:t>
                  </m:r>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1</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2</m:t>
                      </m:r>
                    </m:sub>
                  </m:sSub>
                  <m:r>
                    <w:rPr>
                      <w:rFonts w:ascii="Cambria Math" w:hAnsi="Cambria Math" w:cs="Times New Roman"/>
                      <w:color w:val="000000" w:themeColor="text1"/>
                    </w:rPr>
                    <m:t> </m:t>
                  </m:r>
                </m:num>
                <m:den>
                  <m:sSup>
                    <m:sSupPr>
                      <m:ctrlPr>
                        <w:rPr>
                          <w:rFonts w:ascii="Cambria Math" w:hAnsi="Cambria Math" w:cs="Times New Roman"/>
                          <w:i/>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den>
              </m:f>
            </m:oMath>
          </w:p>
          <w:p w14:paraId="35511E0A" w14:textId="77777777" w:rsidR="00BD09BD" w:rsidRPr="00BD09BD" w:rsidRDefault="00BD09BD" w:rsidP="00BD09BD">
            <w:pPr>
              <w:shd w:val="clear" w:color="auto" w:fill="FFFFFF"/>
              <w:spacing w:line="366" w:lineRule="atLeast"/>
              <w:textAlignment w:val="baseline"/>
              <w:rPr>
                <w:rFonts w:ascii="Times New Roman" w:hAnsi="Times New Roman" w:cs="Times New Roman"/>
                <w:color w:val="000000" w:themeColor="text1"/>
              </w:rPr>
            </w:pPr>
            <w:r w:rsidRPr="0056138F">
              <w:rPr>
                <w:rFonts w:ascii="Times New Roman" w:hAnsi="Times New Roman" w:cs="Times New Roman"/>
                <w:color w:val="000000" w:themeColor="text1"/>
              </w:rPr>
              <w:t>Where k = 9.0 x 10</w:t>
            </w:r>
            <w:r w:rsidRPr="0056138F">
              <w:rPr>
                <w:rFonts w:ascii="Times New Roman" w:hAnsi="Times New Roman" w:cs="Times New Roman"/>
                <w:color w:val="000000" w:themeColor="text1"/>
                <w:bdr w:val="none" w:sz="0" w:space="0" w:color="auto" w:frame="1"/>
                <w:vertAlign w:val="superscript"/>
              </w:rPr>
              <w:t>9</w:t>
            </w:r>
            <w:r w:rsidRPr="005C50C5">
              <w:rPr>
                <w:rFonts w:ascii="Times New Roman" w:hAnsi="Times New Roman" w:cs="Times New Roman"/>
                <w:color w:val="000000" w:themeColor="text1"/>
              </w:rPr>
              <w:t> </w:t>
            </w:r>
            <w:r w:rsidRPr="0056138F">
              <w:rPr>
                <w:rFonts w:ascii="Times New Roman" w:hAnsi="Times New Roman" w:cs="Times New Roman"/>
                <w:color w:val="000000" w:themeColor="text1"/>
              </w:rPr>
              <w:t>N*m</w:t>
            </w:r>
            <w:r w:rsidRPr="0056138F">
              <w:rPr>
                <w:rFonts w:ascii="Times New Roman" w:hAnsi="Times New Roman" w:cs="Times New Roman"/>
                <w:color w:val="000000" w:themeColor="text1"/>
                <w:bdr w:val="none" w:sz="0" w:space="0" w:color="auto" w:frame="1"/>
                <w:vertAlign w:val="superscript"/>
              </w:rPr>
              <w:t>2</w:t>
            </w:r>
            <w:r w:rsidRPr="0056138F">
              <w:rPr>
                <w:rFonts w:ascii="Times New Roman" w:hAnsi="Times New Roman" w:cs="Times New Roman"/>
                <w:color w:val="000000" w:themeColor="text1"/>
              </w:rPr>
              <w:t>/C</w:t>
            </w:r>
            <w:r w:rsidRPr="0056138F">
              <w:rPr>
                <w:rFonts w:ascii="Times New Roman" w:hAnsi="Times New Roman" w:cs="Times New Roman"/>
                <w:color w:val="000000" w:themeColor="text1"/>
                <w:bdr w:val="none" w:sz="0" w:space="0" w:color="auto" w:frame="1"/>
                <w:vertAlign w:val="superscript"/>
              </w:rPr>
              <w:t>2</w:t>
            </w:r>
          </w:p>
        </w:tc>
      </w:tr>
      <w:tr w:rsidR="00BD09BD" w14:paraId="3A20104C" w14:textId="77777777" w:rsidTr="005E03C1">
        <w:tc>
          <w:tcPr>
            <w:tcW w:w="2547" w:type="dxa"/>
          </w:tcPr>
          <w:p w14:paraId="31CC5D5B" w14:textId="77777777" w:rsidR="00BD09BD" w:rsidRDefault="00BD09BD" w:rsidP="005E03C1">
            <w:pPr>
              <w:rPr>
                <w:lang w:val="en-CA"/>
              </w:rPr>
            </w:pPr>
            <w:r>
              <w:rPr>
                <w:lang w:val="en-CA"/>
              </w:rPr>
              <w:t xml:space="preserve">Drawing/Animation </w:t>
            </w:r>
          </w:p>
          <w:p w14:paraId="08263591" w14:textId="77777777" w:rsidR="00BD09BD" w:rsidRDefault="00BD09BD" w:rsidP="005E03C1">
            <w:pPr>
              <w:rPr>
                <w:lang w:val="en-CA"/>
              </w:rPr>
            </w:pPr>
          </w:p>
        </w:tc>
        <w:tc>
          <w:tcPr>
            <w:tcW w:w="6803" w:type="dxa"/>
          </w:tcPr>
          <w:p w14:paraId="3CE1B66C" w14:textId="77777777" w:rsidR="00BD09BD" w:rsidRDefault="00BD09BD" w:rsidP="005E03C1">
            <w:pPr>
              <w:rPr>
                <w:lang w:val="en-CA"/>
              </w:rPr>
            </w:pPr>
          </w:p>
        </w:tc>
      </w:tr>
      <w:tr w:rsidR="00BD09BD" w14:paraId="592FF9E8" w14:textId="77777777" w:rsidTr="005E03C1">
        <w:tc>
          <w:tcPr>
            <w:tcW w:w="2547" w:type="dxa"/>
          </w:tcPr>
          <w:p w14:paraId="7B1DFCE3" w14:textId="77777777" w:rsidR="00BD09BD" w:rsidRDefault="00BD09BD" w:rsidP="005E03C1">
            <w:pPr>
              <w:rPr>
                <w:lang w:val="en-CA"/>
              </w:rPr>
            </w:pPr>
            <w:r>
              <w:rPr>
                <w:lang w:val="en-CA"/>
              </w:rPr>
              <w:t>Relevant Tags</w:t>
            </w:r>
          </w:p>
          <w:p w14:paraId="487B8308" w14:textId="77777777" w:rsidR="00BD09BD" w:rsidRDefault="00BD09BD" w:rsidP="005E03C1">
            <w:pPr>
              <w:rPr>
                <w:lang w:val="en-CA"/>
              </w:rPr>
            </w:pPr>
          </w:p>
        </w:tc>
        <w:tc>
          <w:tcPr>
            <w:tcW w:w="6803" w:type="dxa"/>
          </w:tcPr>
          <w:p w14:paraId="455E9968" w14:textId="77777777" w:rsidR="00BD09BD" w:rsidRDefault="00BD09BD" w:rsidP="005E03C1">
            <w:pPr>
              <w:rPr>
                <w:lang w:val="en-CA"/>
              </w:rPr>
            </w:pPr>
            <w:r>
              <w:rPr>
                <w:lang w:val="en-CA"/>
              </w:rPr>
              <w:t xml:space="preserve">#magnet #magnetism #force #attraction #electricity #properties </w:t>
            </w:r>
          </w:p>
        </w:tc>
      </w:tr>
    </w:tbl>
    <w:p w14:paraId="20930BEE" w14:textId="77777777" w:rsidR="00BD09BD" w:rsidRDefault="00BD09BD" w:rsidP="00BD09BD">
      <w:pPr>
        <w:rPr>
          <w:lang w:val="en-CA"/>
        </w:rPr>
      </w:pPr>
    </w:p>
    <w:p w14:paraId="443D6A59" w14:textId="77777777" w:rsidR="00BD09BD" w:rsidRDefault="00BD09BD" w:rsidP="00BD09BD">
      <w:pPr>
        <w:rPr>
          <w:lang w:val="en-CA"/>
        </w:rPr>
      </w:pPr>
    </w:p>
    <w:p w14:paraId="0325BDB7" w14:textId="77777777" w:rsidR="00725462" w:rsidRDefault="00725462">
      <w:pPr>
        <w:rPr>
          <w:lang w:val="en-CA"/>
        </w:rPr>
      </w:pPr>
    </w:p>
    <w:p w14:paraId="59EBBFBD" w14:textId="77777777" w:rsidR="00BD09BD" w:rsidRDefault="00BD09BD">
      <w:pPr>
        <w:rPr>
          <w:lang w:val="en-CA"/>
        </w:rPr>
      </w:pPr>
    </w:p>
    <w:p w14:paraId="4427A096" w14:textId="77777777" w:rsidR="00BD09BD" w:rsidRDefault="00BD09BD">
      <w:pPr>
        <w:rPr>
          <w:lang w:val="en-CA"/>
        </w:rPr>
      </w:pPr>
    </w:p>
    <w:p w14:paraId="3F486CB0" w14:textId="77777777" w:rsidR="00BD09BD" w:rsidRDefault="00BD09BD">
      <w:pPr>
        <w:rPr>
          <w:lang w:val="en-CA"/>
        </w:rPr>
      </w:pPr>
    </w:p>
    <w:p w14:paraId="587E7FBE" w14:textId="77777777" w:rsidR="00BD09BD" w:rsidRDefault="00BD09BD">
      <w:pPr>
        <w:rPr>
          <w:lang w:val="en-CA"/>
        </w:rPr>
      </w:pPr>
    </w:p>
    <w:p w14:paraId="07F773C5" w14:textId="77777777" w:rsidR="00BD09BD" w:rsidRDefault="00BD09BD">
      <w:pPr>
        <w:rPr>
          <w:lang w:val="en-CA"/>
        </w:rPr>
      </w:pPr>
    </w:p>
    <w:p w14:paraId="3B20F494" w14:textId="77777777" w:rsidR="00BD09BD" w:rsidRDefault="00BD09BD">
      <w:pPr>
        <w:rPr>
          <w:lang w:val="en-CA"/>
        </w:rPr>
      </w:pPr>
    </w:p>
    <w:p w14:paraId="7A53AB74" w14:textId="77777777" w:rsidR="00BD09BD" w:rsidRDefault="00BD09BD">
      <w:pPr>
        <w:rPr>
          <w:lang w:val="en-CA"/>
        </w:rPr>
      </w:pPr>
    </w:p>
    <w:p w14:paraId="76E56B3C" w14:textId="77777777" w:rsidR="00BD09BD" w:rsidRDefault="00BD09BD">
      <w:pPr>
        <w:rPr>
          <w:lang w:val="en-CA"/>
        </w:rPr>
      </w:pPr>
    </w:p>
    <w:p w14:paraId="5A4FE4CA" w14:textId="77777777" w:rsidR="00BD09BD" w:rsidRDefault="00BD09BD">
      <w:pPr>
        <w:rPr>
          <w:lang w:val="en-CA"/>
        </w:rPr>
      </w:pPr>
    </w:p>
    <w:p w14:paraId="46090D4C" w14:textId="77777777" w:rsidR="00BD09BD" w:rsidRDefault="00BD09BD">
      <w:pPr>
        <w:rPr>
          <w:lang w:val="en-CA"/>
        </w:rPr>
      </w:pPr>
    </w:p>
    <w:p w14:paraId="644FF65F" w14:textId="77777777" w:rsidR="00BD09BD" w:rsidRDefault="00BD09BD">
      <w:pPr>
        <w:rPr>
          <w:lang w:val="en-CA"/>
        </w:rPr>
      </w:pPr>
    </w:p>
    <w:p w14:paraId="6AAB8B94" w14:textId="77777777" w:rsidR="00BD09BD" w:rsidRDefault="00BD09BD">
      <w:pPr>
        <w:rPr>
          <w:lang w:val="en-CA"/>
        </w:rPr>
      </w:pPr>
    </w:p>
    <w:p w14:paraId="52168A46" w14:textId="77777777" w:rsidR="00BD09BD" w:rsidRDefault="00BD09BD">
      <w:pPr>
        <w:rPr>
          <w:lang w:val="en-CA"/>
        </w:rPr>
      </w:pPr>
    </w:p>
    <w:p w14:paraId="45C393A5" w14:textId="77777777" w:rsidR="00BD09BD" w:rsidRDefault="00BD09BD">
      <w:pPr>
        <w:rPr>
          <w:lang w:val="en-CA"/>
        </w:rPr>
      </w:pPr>
    </w:p>
    <w:p w14:paraId="7B03F036" w14:textId="77777777" w:rsidR="00BD09BD" w:rsidRDefault="00BD09BD">
      <w:pPr>
        <w:rPr>
          <w:lang w:val="en-CA"/>
        </w:rPr>
      </w:pPr>
    </w:p>
    <w:p w14:paraId="61234E90" w14:textId="77777777" w:rsidR="00BD09BD" w:rsidRDefault="00BD09BD">
      <w:pPr>
        <w:rPr>
          <w:lang w:val="en-CA"/>
        </w:rPr>
      </w:pPr>
    </w:p>
    <w:p w14:paraId="2289C966" w14:textId="77777777" w:rsidR="00BD09BD" w:rsidRDefault="00BD09BD">
      <w:pPr>
        <w:rPr>
          <w:lang w:val="en-CA"/>
        </w:rPr>
      </w:pPr>
    </w:p>
    <w:p w14:paraId="1B0014CA" w14:textId="77777777" w:rsidR="00BD09BD" w:rsidRDefault="00BD09BD">
      <w:pPr>
        <w:rPr>
          <w:lang w:val="en-CA"/>
        </w:rPr>
      </w:pPr>
    </w:p>
    <w:tbl>
      <w:tblPr>
        <w:tblStyle w:val="TableGrid"/>
        <w:tblW w:w="0" w:type="auto"/>
        <w:tblLook w:val="04A0" w:firstRow="1" w:lastRow="0" w:firstColumn="1" w:lastColumn="0" w:noHBand="0" w:noVBand="1"/>
      </w:tblPr>
      <w:tblGrid>
        <w:gridCol w:w="2547"/>
        <w:gridCol w:w="6803"/>
      </w:tblGrid>
      <w:tr w:rsidR="00BD09BD" w14:paraId="08713C4E" w14:textId="77777777" w:rsidTr="005E03C1">
        <w:trPr>
          <w:trHeight w:val="675"/>
        </w:trPr>
        <w:tc>
          <w:tcPr>
            <w:tcW w:w="2547" w:type="dxa"/>
          </w:tcPr>
          <w:p w14:paraId="6D2A4ED7" w14:textId="77777777" w:rsidR="00BD09BD" w:rsidRDefault="00BD09BD" w:rsidP="005E03C1">
            <w:pPr>
              <w:rPr>
                <w:lang w:val="en-CA"/>
              </w:rPr>
            </w:pPr>
            <w:r>
              <w:rPr>
                <w:lang w:val="en-CA"/>
              </w:rPr>
              <w:t>Topic</w:t>
            </w:r>
          </w:p>
          <w:p w14:paraId="0B1F768F" w14:textId="77777777" w:rsidR="00BD09BD" w:rsidRDefault="00BD09BD" w:rsidP="005E03C1">
            <w:pPr>
              <w:rPr>
                <w:lang w:val="en-CA"/>
              </w:rPr>
            </w:pPr>
          </w:p>
        </w:tc>
        <w:tc>
          <w:tcPr>
            <w:tcW w:w="6803" w:type="dxa"/>
          </w:tcPr>
          <w:p w14:paraId="51140784" w14:textId="77777777" w:rsidR="00BD09BD" w:rsidRDefault="00BD09BD" w:rsidP="005E03C1">
            <w:pPr>
              <w:rPr>
                <w:lang w:val="en-CA"/>
              </w:rPr>
            </w:pPr>
            <w:r>
              <w:rPr>
                <w:lang w:val="en-CA"/>
              </w:rPr>
              <w:t xml:space="preserve">Electricity and Magnetism </w:t>
            </w:r>
          </w:p>
        </w:tc>
      </w:tr>
      <w:tr w:rsidR="00BD09BD" w14:paraId="70ADB2CF" w14:textId="77777777" w:rsidTr="005E03C1">
        <w:trPr>
          <w:trHeight w:val="620"/>
        </w:trPr>
        <w:tc>
          <w:tcPr>
            <w:tcW w:w="2547" w:type="dxa"/>
          </w:tcPr>
          <w:p w14:paraId="7B233EA5" w14:textId="77777777" w:rsidR="00BD09BD" w:rsidRDefault="00BD09BD" w:rsidP="005E03C1">
            <w:pPr>
              <w:rPr>
                <w:lang w:val="en-CA"/>
              </w:rPr>
            </w:pPr>
            <w:r>
              <w:rPr>
                <w:lang w:val="en-CA"/>
              </w:rPr>
              <w:t xml:space="preserve">Subtopic </w:t>
            </w:r>
          </w:p>
          <w:p w14:paraId="122736A2" w14:textId="77777777" w:rsidR="00BD09BD" w:rsidRDefault="00BD09BD" w:rsidP="005E03C1">
            <w:pPr>
              <w:rPr>
                <w:lang w:val="en-CA"/>
              </w:rPr>
            </w:pPr>
          </w:p>
        </w:tc>
        <w:tc>
          <w:tcPr>
            <w:tcW w:w="6803" w:type="dxa"/>
          </w:tcPr>
          <w:p w14:paraId="05678D8B" w14:textId="77777777" w:rsidR="00BD09BD" w:rsidRPr="00BD09BD" w:rsidRDefault="00BD09BD" w:rsidP="005E03C1">
            <w:pPr>
              <w:tabs>
                <w:tab w:val="left" w:pos="476"/>
              </w:tabs>
              <w:rPr>
                <w:lang w:val="en-CA"/>
              </w:rPr>
            </w:pPr>
            <w:r>
              <w:rPr>
                <w:lang w:val="en-CA"/>
              </w:rPr>
              <w:t>Electromagnets</w:t>
            </w:r>
          </w:p>
        </w:tc>
      </w:tr>
      <w:tr w:rsidR="00BD09BD" w14:paraId="03FA7224" w14:textId="77777777" w:rsidTr="005E03C1">
        <w:tc>
          <w:tcPr>
            <w:tcW w:w="2547" w:type="dxa"/>
          </w:tcPr>
          <w:p w14:paraId="52B19A92" w14:textId="77777777" w:rsidR="00BD09BD" w:rsidRDefault="00BD09BD" w:rsidP="005E03C1">
            <w:pPr>
              <w:rPr>
                <w:lang w:val="en-CA"/>
              </w:rPr>
            </w:pPr>
            <w:r>
              <w:rPr>
                <w:lang w:val="en-CA"/>
              </w:rPr>
              <w:t>Concept Name</w:t>
            </w:r>
          </w:p>
          <w:p w14:paraId="0283B81F" w14:textId="77777777" w:rsidR="00BD09BD" w:rsidRDefault="00BD09BD" w:rsidP="005E03C1">
            <w:pPr>
              <w:rPr>
                <w:lang w:val="en-CA"/>
              </w:rPr>
            </w:pPr>
          </w:p>
        </w:tc>
        <w:tc>
          <w:tcPr>
            <w:tcW w:w="6803" w:type="dxa"/>
          </w:tcPr>
          <w:p w14:paraId="123B3204" w14:textId="77777777" w:rsidR="00BD09BD" w:rsidRDefault="00BD09BD" w:rsidP="005E03C1">
            <w:pPr>
              <w:rPr>
                <w:lang w:val="en-CA"/>
              </w:rPr>
            </w:pPr>
            <w:r>
              <w:rPr>
                <w:lang w:val="en-CA"/>
              </w:rPr>
              <w:t xml:space="preserve">Magnetic Fields </w:t>
            </w:r>
          </w:p>
        </w:tc>
      </w:tr>
      <w:tr w:rsidR="00BD09BD" w14:paraId="6B1A149D" w14:textId="77777777" w:rsidTr="005E03C1">
        <w:trPr>
          <w:trHeight w:val="2911"/>
        </w:trPr>
        <w:tc>
          <w:tcPr>
            <w:tcW w:w="2547" w:type="dxa"/>
          </w:tcPr>
          <w:p w14:paraId="39F9796A" w14:textId="77777777" w:rsidR="00BD09BD" w:rsidRDefault="00BD09BD" w:rsidP="005E03C1">
            <w:pPr>
              <w:rPr>
                <w:lang w:val="en-CA"/>
              </w:rPr>
            </w:pPr>
            <w:r>
              <w:rPr>
                <w:lang w:val="en-CA"/>
              </w:rPr>
              <w:t xml:space="preserve">Description </w:t>
            </w:r>
          </w:p>
          <w:p w14:paraId="32B3A309" w14:textId="77777777" w:rsidR="00BD09BD" w:rsidRDefault="00BD09BD" w:rsidP="005E03C1">
            <w:pPr>
              <w:rPr>
                <w:lang w:val="en-CA"/>
              </w:rPr>
            </w:pPr>
          </w:p>
        </w:tc>
        <w:tc>
          <w:tcPr>
            <w:tcW w:w="6803" w:type="dxa"/>
          </w:tcPr>
          <w:p w14:paraId="30826DB5" w14:textId="77777777" w:rsidR="00BD09BD" w:rsidRPr="00BD09BD" w:rsidRDefault="00BD09BD" w:rsidP="00BD09BD">
            <w:pPr>
              <w:numPr>
                <w:ilvl w:val="0"/>
                <w:numId w:val="8"/>
              </w:numPr>
              <w:shd w:val="clear" w:color="auto" w:fill="FFFFFF"/>
              <w:spacing w:line="366" w:lineRule="atLeast"/>
              <w:ind w:left="600"/>
              <w:textAlignment w:val="baseline"/>
              <w:rPr>
                <w:rFonts w:ascii="Times New Roman" w:eastAsia="Times New Roman" w:hAnsi="Times New Roman" w:cs="Times New Roman"/>
                <w:color w:val="000000" w:themeColor="text1"/>
                <w:sz w:val="16"/>
                <w:szCs w:val="16"/>
              </w:rPr>
            </w:pPr>
            <w:r w:rsidRPr="00BD09BD">
              <w:rPr>
                <w:rFonts w:ascii="Times New Roman" w:eastAsia="Times New Roman" w:hAnsi="Times New Roman" w:cs="Times New Roman"/>
                <w:b/>
                <w:bCs/>
                <w:color w:val="000000" w:themeColor="text1"/>
                <w:sz w:val="16"/>
                <w:szCs w:val="16"/>
                <w:bdr w:val="none" w:sz="0" w:space="0" w:color="auto" w:frame="1"/>
              </w:rPr>
              <w:t>Magnetic Force Field</w:t>
            </w:r>
            <w:r w:rsidRPr="00BD09BD">
              <w:rPr>
                <w:rFonts w:ascii="Times New Roman" w:eastAsia="Times New Roman" w:hAnsi="Times New Roman" w:cs="Times New Roman"/>
                <w:bCs/>
                <w:color w:val="000000" w:themeColor="text1"/>
                <w:sz w:val="16"/>
                <w:szCs w:val="16"/>
                <w:bdr w:val="none" w:sz="0" w:space="0" w:color="auto" w:frame="1"/>
              </w:rPr>
              <w:t>: </w:t>
            </w:r>
            <w:r w:rsidRPr="00BD09BD">
              <w:rPr>
                <w:rFonts w:ascii="Times New Roman" w:eastAsia="Times New Roman" w:hAnsi="Times New Roman" w:cs="Times New Roman"/>
                <w:color w:val="000000" w:themeColor="text1"/>
                <w:sz w:val="16"/>
                <w:szCs w:val="16"/>
              </w:rPr>
              <w:t>the area around a magnet which magnetic forces are exerted.</w:t>
            </w:r>
          </w:p>
          <w:p w14:paraId="16B77FA4" w14:textId="77777777" w:rsidR="00BD09BD" w:rsidRPr="00BD09BD" w:rsidRDefault="00BD09BD" w:rsidP="00BD09BD">
            <w:pPr>
              <w:numPr>
                <w:ilvl w:val="0"/>
                <w:numId w:val="8"/>
              </w:numPr>
              <w:shd w:val="clear" w:color="auto" w:fill="FFFFFF"/>
              <w:spacing w:line="366" w:lineRule="atLeast"/>
              <w:ind w:left="600"/>
              <w:textAlignment w:val="baseline"/>
              <w:rPr>
                <w:rFonts w:ascii="Times New Roman" w:eastAsia="Times New Roman" w:hAnsi="Times New Roman" w:cs="Times New Roman"/>
                <w:color w:val="000000" w:themeColor="text1"/>
                <w:sz w:val="16"/>
                <w:szCs w:val="16"/>
              </w:rPr>
            </w:pPr>
            <w:r w:rsidRPr="00BD09BD">
              <w:rPr>
                <w:rFonts w:ascii="Times New Roman" w:eastAsia="Times New Roman" w:hAnsi="Times New Roman" w:cs="Times New Roman"/>
                <w:b/>
                <w:bCs/>
                <w:color w:val="000000" w:themeColor="text1"/>
                <w:sz w:val="16"/>
                <w:szCs w:val="16"/>
                <w:bdr w:val="none" w:sz="0" w:space="0" w:color="auto" w:frame="1"/>
              </w:rPr>
              <w:t>Domain Theory of Magnetism</w:t>
            </w:r>
            <w:r w:rsidRPr="00BD09BD">
              <w:rPr>
                <w:rFonts w:ascii="Times New Roman" w:eastAsia="Times New Roman" w:hAnsi="Times New Roman" w:cs="Times New Roman"/>
                <w:bCs/>
                <w:color w:val="000000" w:themeColor="text1"/>
                <w:sz w:val="16"/>
                <w:szCs w:val="16"/>
                <w:bdr w:val="none" w:sz="0" w:space="0" w:color="auto" w:frame="1"/>
              </w:rPr>
              <w:t>: </w:t>
            </w:r>
            <w:r w:rsidRPr="00BD09BD">
              <w:rPr>
                <w:rFonts w:ascii="Times New Roman" w:eastAsia="Times New Roman" w:hAnsi="Times New Roman" w:cs="Times New Roman"/>
                <w:color w:val="000000" w:themeColor="text1"/>
                <w:sz w:val="16"/>
                <w:szCs w:val="16"/>
              </w:rPr>
              <w:t>theory that describes, in terms of tiny magnetically homogeneous regions (“domains”), how a material can become magnetized: each domain acts like a bar magnet.</w:t>
            </w:r>
          </w:p>
          <w:p w14:paraId="18A8639D" w14:textId="77777777" w:rsidR="00BD09BD" w:rsidRPr="00BD09BD" w:rsidRDefault="00BD09BD" w:rsidP="00BD09BD">
            <w:pPr>
              <w:numPr>
                <w:ilvl w:val="0"/>
                <w:numId w:val="8"/>
              </w:numPr>
              <w:shd w:val="clear" w:color="auto" w:fill="FFFFFF"/>
              <w:spacing w:line="366" w:lineRule="atLeast"/>
              <w:ind w:left="600"/>
              <w:textAlignment w:val="baseline"/>
              <w:rPr>
                <w:rFonts w:ascii="Times New Roman" w:eastAsia="Times New Roman" w:hAnsi="Times New Roman" w:cs="Times New Roman"/>
                <w:color w:val="000000" w:themeColor="text1"/>
                <w:sz w:val="16"/>
                <w:szCs w:val="16"/>
              </w:rPr>
            </w:pPr>
            <w:r w:rsidRPr="00BD09BD">
              <w:rPr>
                <w:rFonts w:ascii="Times New Roman" w:eastAsia="Times New Roman" w:hAnsi="Times New Roman" w:cs="Times New Roman"/>
                <w:b/>
                <w:bCs/>
                <w:color w:val="000000" w:themeColor="text1"/>
                <w:sz w:val="16"/>
                <w:szCs w:val="16"/>
                <w:bdr w:val="none" w:sz="0" w:space="0" w:color="auto" w:frame="1"/>
              </w:rPr>
              <w:t>Principle of Electromagnetism</w:t>
            </w:r>
            <w:r w:rsidRPr="00BD09BD">
              <w:rPr>
                <w:rFonts w:ascii="Times New Roman" w:eastAsia="Times New Roman" w:hAnsi="Times New Roman" w:cs="Times New Roman"/>
                <w:bCs/>
                <w:color w:val="000000" w:themeColor="text1"/>
                <w:sz w:val="16"/>
                <w:szCs w:val="16"/>
                <w:bdr w:val="none" w:sz="0" w:space="0" w:color="auto" w:frame="1"/>
              </w:rPr>
              <w:t>: </w:t>
            </w:r>
            <w:r w:rsidRPr="00BD09BD">
              <w:rPr>
                <w:rFonts w:ascii="Times New Roman" w:eastAsia="Times New Roman" w:hAnsi="Times New Roman" w:cs="Times New Roman"/>
                <w:color w:val="000000" w:themeColor="text1"/>
                <w:sz w:val="16"/>
                <w:szCs w:val="16"/>
              </w:rPr>
              <w:t>Moving electric charges produce a magnetic field</w:t>
            </w:r>
          </w:p>
          <w:p w14:paraId="0F0237E2" w14:textId="77777777" w:rsidR="00BD09BD" w:rsidRPr="00BD09BD" w:rsidRDefault="00BD09BD" w:rsidP="00BD09BD">
            <w:pPr>
              <w:numPr>
                <w:ilvl w:val="0"/>
                <w:numId w:val="9"/>
              </w:numPr>
              <w:shd w:val="clear" w:color="auto" w:fill="FFFFFF"/>
              <w:spacing w:line="366" w:lineRule="atLeast"/>
              <w:ind w:left="600"/>
              <w:textAlignment w:val="baseline"/>
              <w:rPr>
                <w:rFonts w:ascii="Times New Roman" w:eastAsia="Times New Roman" w:hAnsi="Times New Roman" w:cs="Times New Roman"/>
                <w:color w:val="000000" w:themeColor="text1"/>
                <w:sz w:val="16"/>
                <w:szCs w:val="16"/>
              </w:rPr>
            </w:pPr>
            <w:r w:rsidRPr="00BD09BD">
              <w:rPr>
                <w:rFonts w:ascii="Times New Roman" w:eastAsia="Times New Roman" w:hAnsi="Times New Roman" w:cs="Times New Roman"/>
                <w:b/>
                <w:bCs/>
                <w:color w:val="000000" w:themeColor="text1"/>
                <w:sz w:val="16"/>
                <w:szCs w:val="16"/>
                <w:bdr w:val="none" w:sz="0" w:space="0" w:color="auto" w:frame="1"/>
              </w:rPr>
              <w:t>Right hand Rule for a Straight conductor</w:t>
            </w:r>
            <w:r w:rsidRPr="00BD09BD">
              <w:rPr>
                <w:rFonts w:ascii="Times New Roman" w:eastAsia="Times New Roman" w:hAnsi="Times New Roman" w:cs="Times New Roman"/>
                <w:bCs/>
                <w:color w:val="000000" w:themeColor="text1"/>
                <w:sz w:val="16"/>
                <w:szCs w:val="16"/>
                <w:bdr w:val="none" w:sz="0" w:space="0" w:color="auto" w:frame="1"/>
              </w:rPr>
              <w:t>: </w:t>
            </w:r>
            <w:r w:rsidRPr="00BD09BD">
              <w:rPr>
                <w:rFonts w:ascii="Times New Roman" w:eastAsia="Times New Roman" w:hAnsi="Times New Roman" w:cs="Times New Roman"/>
                <w:color w:val="000000" w:themeColor="text1"/>
                <w:sz w:val="16"/>
                <w:szCs w:val="16"/>
              </w:rPr>
              <w:t>If a conductor is grasped in the right hand, with the thump pointing in the direction of the current, the curled fingers point in the direction of the magnetic field lines.</w:t>
            </w:r>
          </w:p>
          <w:p w14:paraId="63269544" w14:textId="77777777" w:rsidR="00BD09BD" w:rsidRPr="00BD09BD" w:rsidRDefault="00BD09BD" w:rsidP="00BD09BD">
            <w:pPr>
              <w:numPr>
                <w:ilvl w:val="1"/>
                <w:numId w:val="9"/>
              </w:numPr>
              <w:shd w:val="clear" w:color="auto" w:fill="FFFFFF"/>
              <w:spacing w:line="366" w:lineRule="atLeast"/>
              <w:ind w:left="1200"/>
              <w:textAlignment w:val="baseline"/>
              <w:rPr>
                <w:rFonts w:ascii="Times New Roman" w:eastAsia="Times New Roman" w:hAnsi="Times New Roman" w:cs="Times New Roman"/>
                <w:color w:val="000000" w:themeColor="text1"/>
                <w:sz w:val="16"/>
                <w:szCs w:val="16"/>
              </w:rPr>
            </w:pPr>
            <w:r w:rsidRPr="00BD09BD">
              <w:rPr>
                <w:rFonts w:ascii="Times New Roman" w:eastAsia="Times New Roman" w:hAnsi="Times New Roman" w:cs="Times New Roman"/>
                <w:color w:val="000000" w:themeColor="text1"/>
                <w:sz w:val="16"/>
                <w:szCs w:val="16"/>
              </w:rPr>
              <w:t>Current flowing through a conductor produces a magnetic field that circles around the conductor based on the direction of the current</w:t>
            </w:r>
          </w:p>
          <w:p w14:paraId="5A394C6F" w14:textId="77777777" w:rsidR="00BD09BD" w:rsidRPr="00BD09BD" w:rsidRDefault="00BD09BD" w:rsidP="00BD09BD">
            <w:pPr>
              <w:numPr>
                <w:ilvl w:val="1"/>
                <w:numId w:val="9"/>
              </w:numPr>
              <w:shd w:val="clear" w:color="auto" w:fill="FFFFFF"/>
              <w:spacing w:line="366" w:lineRule="atLeast"/>
              <w:ind w:left="1200"/>
              <w:textAlignment w:val="baseline"/>
              <w:rPr>
                <w:rFonts w:ascii="Times New Roman" w:eastAsia="Times New Roman" w:hAnsi="Times New Roman" w:cs="Times New Roman"/>
                <w:color w:val="000000" w:themeColor="text1"/>
                <w:sz w:val="16"/>
                <w:szCs w:val="16"/>
              </w:rPr>
            </w:pPr>
            <w:r w:rsidRPr="00BD09BD">
              <w:rPr>
                <w:rFonts w:ascii="Times New Roman" w:eastAsia="Times New Roman" w:hAnsi="Times New Roman" w:cs="Times New Roman"/>
                <w:bCs/>
                <w:color w:val="000000" w:themeColor="text1"/>
                <w:sz w:val="16"/>
                <w:szCs w:val="16"/>
                <w:bdr w:val="none" w:sz="0" w:space="0" w:color="auto" w:frame="1"/>
              </w:rPr>
              <w:t>Right hand used for positive charges, left hand used for negative charges</w:t>
            </w:r>
          </w:p>
          <w:p w14:paraId="63362C64" w14:textId="77777777" w:rsidR="00BD09BD" w:rsidRPr="00BD09BD" w:rsidRDefault="00BD09BD" w:rsidP="00BD09BD">
            <w:pPr>
              <w:numPr>
                <w:ilvl w:val="0"/>
                <w:numId w:val="10"/>
              </w:numPr>
              <w:shd w:val="clear" w:color="auto" w:fill="FFFFFF"/>
              <w:spacing w:line="366" w:lineRule="atLeast"/>
              <w:ind w:left="600"/>
              <w:textAlignment w:val="baseline"/>
              <w:rPr>
                <w:rFonts w:ascii="Times New Roman" w:eastAsia="Times New Roman" w:hAnsi="Times New Roman" w:cs="Times New Roman"/>
                <w:color w:val="000000" w:themeColor="text1"/>
                <w:sz w:val="16"/>
                <w:szCs w:val="16"/>
              </w:rPr>
            </w:pPr>
            <w:r w:rsidRPr="00BD09BD">
              <w:rPr>
                <w:rFonts w:ascii="Times New Roman" w:eastAsia="Times New Roman" w:hAnsi="Times New Roman" w:cs="Times New Roman"/>
                <w:b/>
                <w:bCs/>
                <w:color w:val="000000" w:themeColor="text1"/>
                <w:sz w:val="16"/>
                <w:szCs w:val="16"/>
                <w:bdr w:val="none" w:sz="0" w:space="0" w:color="auto" w:frame="1"/>
              </w:rPr>
              <w:t>Right Hand Rule for a Solenoid</w:t>
            </w:r>
            <w:r w:rsidRPr="00BD09BD">
              <w:rPr>
                <w:rFonts w:ascii="Times New Roman" w:eastAsia="Times New Roman" w:hAnsi="Times New Roman" w:cs="Times New Roman"/>
                <w:bCs/>
                <w:color w:val="000000" w:themeColor="text1"/>
                <w:sz w:val="16"/>
                <w:szCs w:val="16"/>
                <w:bdr w:val="none" w:sz="0" w:space="0" w:color="auto" w:frame="1"/>
              </w:rPr>
              <w:t>: </w:t>
            </w:r>
            <w:r w:rsidRPr="00BD09BD">
              <w:rPr>
                <w:rFonts w:ascii="Times New Roman" w:eastAsia="Times New Roman" w:hAnsi="Times New Roman" w:cs="Times New Roman"/>
                <w:color w:val="000000" w:themeColor="text1"/>
                <w:sz w:val="16"/>
                <w:szCs w:val="16"/>
              </w:rPr>
              <w:t>If a solenoid is grasped in the right hand, with the fingers curled in the direction of the electric current, the thumb points in the direction of the magnetic field lines in its core.</w:t>
            </w:r>
          </w:p>
          <w:p w14:paraId="3051F203" w14:textId="77777777" w:rsidR="00BD09BD" w:rsidRPr="00BD09BD" w:rsidRDefault="00BD09BD" w:rsidP="00BD09BD">
            <w:pPr>
              <w:numPr>
                <w:ilvl w:val="1"/>
                <w:numId w:val="10"/>
              </w:numPr>
              <w:shd w:val="clear" w:color="auto" w:fill="FFFFFF"/>
              <w:spacing w:line="366" w:lineRule="atLeast"/>
              <w:ind w:left="1200"/>
              <w:textAlignment w:val="baseline"/>
              <w:rPr>
                <w:rFonts w:ascii="Times New Roman" w:eastAsia="Times New Roman" w:hAnsi="Times New Roman" w:cs="Times New Roman"/>
                <w:color w:val="000000" w:themeColor="text1"/>
                <w:sz w:val="16"/>
                <w:szCs w:val="16"/>
              </w:rPr>
            </w:pPr>
            <w:r w:rsidRPr="00BD09BD">
              <w:rPr>
                <w:rFonts w:ascii="Times New Roman" w:eastAsia="Times New Roman" w:hAnsi="Times New Roman" w:cs="Times New Roman"/>
                <w:color w:val="000000" w:themeColor="text1"/>
                <w:sz w:val="16"/>
                <w:szCs w:val="16"/>
              </w:rPr>
              <w:t>A solenoid flowing with current creates a magnetic field that points out of one end of the solenoid</w:t>
            </w:r>
          </w:p>
          <w:p w14:paraId="52BE3654" w14:textId="77777777" w:rsidR="00BD09BD" w:rsidRPr="0056138F" w:rsidRDefault="00BD09BD" w:rsidP="00BD09BD">
            <w:pPr>
              <w:numPr>
                <w:ilvl w:val="0"/>
                <w:numId w:val="10"/>
              </w:numPr>
              <w:shd w:val="clear" w:color="auto" w:fill="FFFFFF"/>
              <w:spacing w:line="366" w:lineRule="atLeast"/>
              <w:ind w:left="600"/>
              <w:textAlignment w:val="baseline"/>
              <w:rPr>
                <w:rFonts w:ascii="Times New Roman" w:eastAsia="Times New Roman" w:hAnsi="Times New Roman" w:cs="Times New Roman"/>
                <w:color w:val="000000" w:themeColor="text1"/>
              </w:rPr>
            </w:pPr>
            <w:r w:rsidRPr="00BD09BD">
              <w:rPr>
                <w:rFonts w:ascii="Times New Roman" w:eastAsia="Times New Roman" w:hAnsi="Times New Roman" w:cs="Times New Roman"/>
                <w:b/>
                <w:bCs/>
                <w:color w:val="000000" w:themeColor="text1"/>
                <w:sz w:val="16"/>
                <w:szCs w:val="16"/>
                <w:bdr w:val="none" w:sz="0" w:space="0" w:color="auto" w:frame="1"/>
              </w:rPr>
              <w:t>Relative Magnetic Permeability</w:t>
            </w:r>
            <w:r w:rsidRPr="00BD09BD">
              <w:rPr>
                <w:rFonts w:ascii="Times New Roman" w:eastAsia="Times New Roman" w:hAnsi="Times New Roman" w:cs="Times New Roman"/>
                <w:bCs/>
                <w:color w:val="000000" w:themeColor="text1"/>
                <w:sz w:val="16"/>
                <w:szCs w:val="16"/>
                <w:bdr w:val="none" w:sz="0" w:space="0" w:color="auto" w:frame="1"/>
              </w:rPr>
              <w:t>:</w:t>
            </w:r>
            <w:r w:rsidRPr="00BD09BD">
              <w:rPr>
                <w:rFonts w:ascii="Times New Roman" w:eastAsia="Times New Roman" w:hAnsi="Times New Roman" w:cs="Times New Roman"/>
                <w:color w:val="000000" w:themeColor="text1"/>
                <w:sz w:val="16"/>
                <w:szCs w:val="16"/>
              </w:rPr>
              <w:t> the ability for some material to become magnetized</w:t>
            </w:r>
          </w:p>
          <w:p w14:paraId="66371B2A" w14:textId="77777777" w:rsidR="00BD09BD" w:rsidRPr="00BD09BD" w:rsidRDefault="00BD09BD" w:rsidP="00BD09BD">
            <w:pPr>
              <w:shd w:val="clear" w:color="auto" w:fill="FFFFFF"/>
              <w:spacing w:line="366" w:lineRule="atLeast"/>
              <w:textAlignment w:val="baseline"/>
              <w:rPr>
                <w:rFonts w:ascii="Times New Roman" w:eastAsia="Times New Roman" w:hAnsi="Times New Roman" w:cs="Times New Roman"/>
                <w:color w:val="000000" w:themeColor="text1"/>
              </w:rPr>
            </w:pPr>
          </w:p>
        </w:tc>
      </w:tr>
      <w:tr w:rsidR="00BD09BD" w14:paraId="1300B98C" w14:textId="77777777" w:rsidTr="005E03C1">
        <w:trPr>
          <w:trHeight w:val="618"/>
        </w:trPr>
        <w:tc>
          <w:tcPr>
            <w:tcW w:w="2547" w:type="dxa"/>
          </w:tcPr>
          <w:p w14:paraId="6295BCA0" w14:textId="77777777" w:rsidR="00BD09BD" w:rsidRDefault="00BD09BD" w:rsidP="005E03C1">
            <w:pPr>
              <w:rPr>
                <w:lang w:val="en-CA"/>
              </w:rPr>
            </w:pPr>
            <w:r>
              <w:rPr>
                <w:lang w:val="en-CA"/>
              </w:rPr>
              <w:t xml:space="preserve">Formula </w:t>
            </w:r>
          </w:p>
          <w:p w14:paraId="25722E0D" w14:textId="77777777" w:rsidR="00BD09BD" w:rsidRDefault="00BD09BD" w:rsidP="005E03C1">
            <w:pPr>
              <w:rPr>
                <w:lang w:val="en-CA"/>
              </w:rPr>
            </w:pPr>
          </w:p>
        </w:tc>
        <w:tc>
          <w:tcPr>
            <w:tcW w:w="6803" w:type="dxa"/>
          </w:tcPr>
          <w:p w14:paraId="285D8017" w14:textId="77777777" w:rsidR="00BD09BD" w:rsidRPr="00BD09BD" w:rsidRDefault="00BD09BD" w:rsidP="00BD09BD">
            <w:pPr>
              <w:shd w:val="clear" w:color="auto" w:fill="FFFFFF"/>
              <w:spacing w:line="366" w:lineRule="atLeast"/>
              <w:textAlignment w:val="baseline"/>
              <w:rPr>
                <w:rFonts w:ascii="Times New Roman" w:hAnsi="Times New Roman" w:cs="Times New Roman"/>
                <w:color w:val="000000" w:themeColor="text1"/>
              </w:rPr>
            </w:pPr>
          </w:p>
          <w:p w14:paraId="2607C441" w14:textId="77777777" w:rsidR="00BD09BD" w:rsidRPr="00BD09BD" w:rsidRDefault="00BD09BD" w:rsidP="005E03C1">
            <w:pPr>
              <w:shd w:val="clear" w:color="auto" w:fill="FFFFFF"/>
              <w:spacing w:line="366" w:lineRule="atLeast"/>
              <w:textAlignment w:val="baseline"/>
              <w:rPr>
                <w:rFonts w:ascii="Times New Roman" w:hAnsi="Times New Roman" w:cs="Times New Roman"/>
                <w:color w:val="000000" w:themeColor="text1"/>
              </w:rPr>
            </w:pPr>
          </w:p>
        </w:tc>
      </w:tr>
      <w:tr w:rsidR="00BD09BD" w14:paraId="4E2D0349" w14:textId="77777777" w:rsidTr="005E03C1">
        <w:tc>
          <w:tcPr>
            <w:tcW w:w="2547" w:type="dxa"/>
          </w:tcPr>
          <w:p w14:paraId="1DDAF1B9" w14:textId="77777777" w:rsidR="00BD09BD" w:rsidRDefault="00BD09BD" w:rsidP="005E03C1">
            <w:pPr>
              <w:rPr>
                <w:lang w:val="en-CA"/>
              </w:rPr>
            </w:pPr>
            <w:r>
              <w:rPr>
                <w:lang w:val="en-CA"/>
              </w:rPr>
              <w:t xml:space="preserve">Drawing/Animation </w:t>
            </w:r>
          </w:p>
          <w:p w14:paraId="73781315" w14:textId="77777777" w:rsidR="00BD09BD" w:rsidRDefault="00BD09BD" w:rsidP="005E03C1">
            <w:pPr>
              <w:rPr>
                <w:lang w:val="en-CA"/>
              </w:rPr>
            </w:pPr>
          </w:p>
        </w:tc>
        <w:tc>
          <w:tcPr>
            <w:tcW w:w="6803" w:type="dxa"/>
          </w:tcPr>
          <w:p w14:paraId="6080F467" w14:textId="77777777" w:rsidR="00BD09BD" w:rsidRDefault="00BD09BD" w:rsidP="005E03C1">
            <w:pPr>
              <w:rPr>
                <w:lang w:val="en-CA"/>
              </w:rPr>
            </w:pPr>
          </w:p>
        </w:tc>
      </w:tr>
      <w:tr w:rsidR="00BD09BD" w14:paraId="1C6EE611" w14:textId="77777777" w:rsidTr="005E03C1">
        <w:tc>
          <w:tcPr>
            <w:tcW w:w="2547" w:type="dxa"/>
          </w:tcPr>
          <w:p w14:paraId="2FE3E8A1" w14:textId="77777777" w:rsidR="00BD09BD" w:rsidRDefault="00BD09BD" w:rsidP="005E03C1">
            <w:pPr>
              <w:rPr>
                <w:lang w:val="en-CA"/>
              </w:rPr>
            </w:pPr>
            <w:r>
              <w:rPr>
                <w:lang w:val="en-CA"/>
              </w:rPr>
              <w:t>Relevant Tags</w:t>
            </w:r>
          </w:p>
          <w:p w14:paraId="55602B8C" w14:textId="77777777" w:rsidR="00BD09BD" w:rsidRDefault="00BD09BD" w:rsidP="005E03C1">
            <w:pPr>
              <w:rPr>
                <w:lang w:val="en-CA"/>
              </w:rPr>
            </w:pPr>
          </w:p>
        </w:tc>
        <w:tc>
          <w:tcPr>
            <w:tcW w:w="6803" w:type="dxa"/>
          </w:tcPr>
          <w:p w14:paraId="65738980" w14:textId="77777777" w:rsidR="00BD09BD" w:rsidRDefault="00BD09BD" w:rsidP="005E03C1">
            <w:pPr>
              <w:rPr>
                <w:lang w:val="en-CA"/>
              </w:rPr>
            </w:pPr>
            <w:r>
              <w:rPr>
                <w:lang w:val="en-CA"/>
              </w:rPr>
              <w:t xml:space="preserve">#magnet #magnetism #force #attraction #electricity #properties </w:t>
            </w:r>
          </w:p>
        </w:tc>
      </w:tr>
    </w:tbl>
    <w:p w14:paraId="657CE999" w14:textId="77777777" w:rsidR="00BD09BD" w:rsidRDefault="00BD09BD" w:rsidP="00BD09BD">
      <w:pPr>
        <w:rPr>
          <w:lang w:val="en-CA"/>
        </w:rPr>
      </w:pPr>
    </w:p>
    <w:p w14:paraId="041A811B" w14:textId="77777777" w:rsidR="00BD09BD" w:rsidRDefault="00BD09BD" w:rsidP="00BD09BD">
      <w:pPr>
        <w:rPr>
          <w:lang w:val="en-CA"/>
        </w:rPr>
      </w:pPr>
    </w:p>
    <w:p w14:paraId="07D79937" w14:textId="77777777" w:rsidR="00BD09BD" w:rsidRDefault="00BD09BD" w:rsidP="00BD09BD">
      <w:pPr>
        <w:rPr>
          <w:lang w:val="en-CA"/>
        </w:rPr>
      </w:pPr>
    </w:p>
    <w:p w14:paraId="751D937E" w14:textId="77777777" w:rsidR="00BD09BD" w:rsidRDefault="00BD09BD" w:rsidP="00BD09BD">
      <w:pPr>
        <w:rPr>
          <w:lang w:val="en-CA"/>
        </w:rPr>
      </w:pPr>
    </w:p>
    <w:p w14:paraId="0AB031AD" w14:textId="77777777" w:rsidR="00BD09BD" w:rsidRDefault="00BD09BD" w:rsidP="00BD09BD">
      <w:pPr>
        <w:rPr>
          <w:lang w:val="en-CA"/>
        </w:rPr>
      </w:pPr>
    </w:p>
    <w:p w14:paraId="246E78B7" w14:textId="77777777" w:rsidR="00BD09BD" w:rsidRDefault="00BD09BD" w:rsidP="00BD09BD">
      <w:pPr>
        <w:rPr>
          <w:lang w:val="en-CA"/>
        </w:rPr>
      </w:pPr>
    </w:p>
    <w:p w14:paraId="3D19C72B" w14:textId="77777777" w:rsidR="00BD09BD" w:rsidRDefault="00BD09BD" w:rsidP="00BD09BD">
      <w:pPr>
        <w:rPr>
          <w:lang w:val="en-CA"/>
        </w:rPr>
      </w:pPr>
    </w:p>
    <w:p w14:paraId="20FA896D" w14:textId="77777777" w:rsidR="00BD09BD" w:rsidRDefault="00BD09BD" w:rsidP="00BD09BD">
      <w:pPr>
        <w:rPr>
          <w:lang w:val="en-CA"/>
        </w:rPr>
      </w:pPr>
    </w:p>
    <w:tbl>
      <w:tblPr>
        <w:tblStyle w:val="TableGrid"/>
        <w:tblW w:w="0" w:type="auto"/>
        <w:tblLook w:val="04A0" w:firstRow="1" w:lastRow="0" w:firstColumn="1" w:lastColumn="0" w:noHBand="0" w:noVBand="1"/>
      </w:tblPr>
      <w:tblGrid>
        <w:gridCol w:w="2547"/>
        <w:gridCol w:w="6803"/>
      </w:tblGrid>
      <w:tr w:rsidR="00BD09BD" w14:paraId="77E03CD3" w14:textId="77777777" w:rsidTr="005E03C1">
        <w:trPr>
          <w:trHeight w:val="675"/>
        </w:trPr>
        <w:tc>
          <w:tcPr>
            <w:tcW w:w="2547" w:type="dxa"/>
          </w:tcPr>
          <w:p w14:paraId="4676D50B" w14:textId="77777777" w:rsidR="00BD09BD" w:rsidRDefault="00BD09BD" w:rsidP="005E03C1">
            <w:pPr>
              <w:rPr>
                <w:lang w:val="en-CA"/>
              </w:rPr>
            </w:pPr>
            <w:r>
              <w:rPr>
                <w:lang w:val="en-CA"/>
              </w:rPr>
              <w:t>Topic</w:t>
            </w:r>
          </w:p>
          <w:p w14:paraId="57D7D48C" w14:textId="77777777" w:rsidR="00BD09BD" w:rsidRDefault="00BD09BD" w:rsidP="005E03C1">
            <w:pPr>
              <w:rPr>
                <w:lang w:val="en-CA"/>
              </w:rPr>
            </w:pPr>
          </w:p>
        </w:tc>
        <w:tc>
          <w:tcPr>
            <w:tcW w:w="6803" w:type="dxa"/>
          </w:tcPr>
          <w:p w14:paraId="0E01D8A0" w14:textId="77777777" w:rsidR="00BD09BD" w:rsidRDefault="00BD09BD" w:rsidP="005E03C1">
            <w:pPr>
              <w:rPr>
                <w:lang w:val="en-CA"/>
              </w:rPr>
            </w:pPr>
            <w:r>
              <w:rPr>
                <w:lang w:val="en-CA"/>
              </w:rPr>
              <w:t xml:space="preserve">Electricity and Magnetism </w:t>
            </w:r>
          </w:p>
        </w:tc>
      </w:tr>
      <w:tr w:rsidR="00BD09BD" w14:paraId="247BA3B0" w14:textId="77777777" w:rsidTr="005E03C1">
        <w:trPr>
          <w:trHeight w:val="620"/>
        </w:trPr>
        <w:tc>
          <w:tcPr>
            <w:tcW w:w="2547" w:type="dxa"/>
          </w:tcPr>
          <w:p w14:paraId="708A6E86" w14:textId="77777777" w:rsidR="00BD09BD" w:rsidRDefault="00BD09BD" w:rsidP="005E03C1">
            <w:pPr>
              <w:rPr>
                <w:lang w:val="en-CA"/>
              </w:rPr>
            </w:pPr>
            <w:r>
              <w:rPr>
                <w:lang w:val="en-CA"/>
              </w:rPr>
              <w:t xml:space="preserve">Subtopic </w:t>
            </w:r>
          </w:p>
          <w:p w14:paraId="09BEFEE6" w14:textId="77777777" w:rsidR="00BD09BD" w:rsidRDefault="00BD09BD" w:rsidP="005E03C1">
            <w:pPr>
              <w:rPr>
                <w:lang w:val="en-CA"/>
              </w:rPr>
            </w:pPr>
          </w:p>
        </w:tc>
        <w:tc>
          <w:tcPr>
            <w:tcW w:w="6803" w:type="dxa"/>
          </w:tcPr>
          <w:p w14:paraId="7F456689" w14:textId="77777777" w:rsidR="00BD09BD" w:rsidRPr="00BD09BD" w:rsidRDefault="00BD09BD" w:rsidP="005E03C1">
            <w:pPr>
              <w:tabs>
                <w:tab w:val="left" w:pos="476"/>
              </w:tabs>
              <w:rPr>
                <w:lang w:val="en-CA"/>
              </w:rPr>
            </w:pPr>
            <w:r>
              <w:rPr>
                <w:lang w:val="en-CA"/>
              </w:rPr>
              <w:t>Electromagnets</w:t>
            </w:r>
          </w:p>
        </w:tc>
      </w:tr>
      <w:tr w:rsidR="00BD09BD" w14:paraId="79C382E9" w14:textId="77777777" w:rsidTr="005E03C1">
        <w:tc>
          <w:tcPr>
            <w:tcW w:w="2547" w:type="dxa"/>
          </w:tcPr>
          <w:p w14:paraId="36434B9D" w14:textId="77777777" w:rsidR="00BD09BD" w:rsidRDefault="00BD09BD" w:rsidP="005E03C1">
            <w:pPr>
              <w:rPr>
                <w:lang w:val="en-CA"/>
              </w:rPr>
            </w:pPr>
            <w:r>
              <w:rPr>
                <w:lang w:val="en-CA"/>
              </w:rPr>
              <w:t>Concept Name</w:t>
            </w:r>
          </w:p>
          <w:p w14:paraId="4EB8941C" w14:textId="77777777" w:rsidR="00BD09BD" w:rsidRDefault="00BD09BD" w:rsidP="005E03C1">
            <w:pPr>
              <w:rPr>
                <w:lang w:val="en-CA"/>
              </w:rPr>
            </w:pPr>
          </w:p>
        </w:tc>
        <w:tc>
          <w:tcPr>
            <w:tcW w:w="6803" w:type="dxa"/>
          </w:tcPr>
          <w:p w14:paraId="1A16DA5B" w14:textId="77777777" w:rsidR="00BD09BD" w:rsidRDefault="00BD09BD" w:rsidP="005E03C1">
            <w:pPr>
              <w:rPr>
                <w:lang w:val="en-CA"/>
              </w:rPr>
            </w:pPr>
            <w:r>
              <w:rPr>
                <w:lang w:val="en-CA"/>
              </w:rPr>
              <w:t xml:space="preserve">Ampere’s Law </w:t>
            </w:r>
          </w:p>
        </w:tc>
      </w:tr>
      <w:tr w:rsidR="00BD09BD" w14:paraId="131AAE22" w14:textId="77777777" w:rsidTr="005E03C1">
        <w:trPr>
          <w:trHeight w:val="2911"/>
        </w:trPr>
        <w:tc>
          <w:tcPr>
            <w:tcW w:w="2547" w:type="dxa"/>
          </w:tcPr>
          <w:p w14:paraId="5C822B24" w14:textId="77777777" w:rsidR="00BD09BD" w:rsidRDefault="00BD09BD" w:rsidP="005E03C1">
            <w:pPr>
              <w:rPr>
                <w:lang w:val="en-CA"/>
              </w:rPr>
            </w:pPr>
            <w:r>
              <w:rPr>
                <w:lang w:val="en-CA"/>
              </w:rPr>
              <w:t xml:space="preserve">Description </w:t>
            </w:r>
          </w:p>
          <w:p w14:paraId="08BDDFB8" w14:textId="77777777" w:rsidR="00BD09BD" w:rsidRDefault="00BD09BD" w:rsidP="005E03C1">
            <w:pPr>
              <w:rPr>
                <w:lang w:val="en-CA"/>
              </w:rPr>
            </w:pPr>
          </w:p>
        </w:tc>
        <w:tc>
          <w:tcPr>
            <w:tcW w:w="6803" w:type="dxa"/>
          </w:tcPr>
          <w:p w14:paraId="773C4EF0" w14:textId="77777777" w:rsidR="00BD09BD" w:rsidRPr="0056138F" w:rsidRDefault="00BD09BD" w:rsidP="00BD09BD">
            <w:pPr>
              <w:numPr>
                <w:ilvl w:val="0"/>
                <w:numId w:val="11"/>
              </w:numPr>
              <w:shd w:val="clear" w:color="auto" w:fill="FFFFFF"/>
              <w:spacing w:line="366" w:lineRule="atLeast"/>
              <w:ind w:left="600"/>
              <w:textAlignment w:val="baseline"/>
              <w:rPr>
                <w:rFonts w:ascii="Times New Roman" w:eastAsia="Times New Roman" w:hAnsi="Times New Roman" w:cs="Times New Roman"/>
                <w:color w:val="000000" w:themeColor="text1"/>
              </w:rPr>
            </w:pPr>
            <w:r w:rsidRPr="005C50C5">
              <w:rPr>
                <w:rFonts w:ascii="Times New Roman" w:eastAsia="Times New Roman" w:hAnsi="Times New Roman" w:cs="Times New Roman"/>
                <w:bCs/>
                <w:color w:val="000000" w:themeColor="text1"/>
                <w:bdr w:val="none" w:sz="0" w:space="0" w:color="auto" w:frame="1"/>
              </w:rPr>
              <w:t>Ampere’s Law: </w:t>
            </w:r>
            <w:r w:rsidRPr="0056138F">
              <w:rPr>
                <w:rFonts w:ascii="Times New Roman" w:eastAsia="Times New Roman" w:hAnsi="Times New Roman" w:cs="Times New Roman"/>
                <w:color w:val="000000" w:themeColor="text1"/>
              </w:rPr>
              <w:t>Along any closed path through a magnetic field, the sum of the products of the scalar component of the magnetic field (B), parallel to the path segment with the length of the segment, is directly proportional to the net electric current passing through the area enclosed by the path.</w:t>
            </w:r>
          </w:p>
          <w:p w14:paraId="5FAD36C3" w14:textId="77777777" w:rsidR="00BD09BD" w:rsidRPr="00BD09BD" w:rsidRDefault="00BD09BD" w:rsidP="00BD09BD">
            <w:pPr>
              <w:numPr>
                <w:ilvl w:val="0"/>
                <w:numId w:val="12"/>
              </w:numPr>
              <w:shd w:val="clear" w:color="auto" w:fill="FFFFFF"/>
              <w:spacing w:line="366" w:lineRule="atLeast"/>
              <w:ind w:left="600"/>
              <w:textAlignment w:val="baseline"/>
              <w:rPr>
                <w:rFonts w:ascii="Times New Roman" w:eastAsia="Times New Roman" w:hAnsi="Times New Roman" w:cs="Times New Roman"/>
                <w:color w:val="000000" w:themeColor="text1"/>
              </w:rPr>
            </w:pPr>
            <w:r w:rsidRPr="0056138F">
              <w:rPr>
                <w:rFonts w:ascii="Times New Roman" w:eastAsia="Times New Roman" w:hAnsi="Times New Roman" w:cs="Times New Roman"/>
                <w:color w:val="000000" w:themeColor="text1"/>
              </w:rPr>
              <w:t>For conductors which were a solenoid, a slightly modified formula, based on the total length of wire and number of turns is used</w:t>
            </w:r>
          </w:p>
        </w:tc>
      </w:tr>
      <w:tr w:rsidR="00BD09BD" w14:paraId="4F39A775" w14:textId="77777777" w:rsidTr="005E03C1">
        <w:trPr>
          <w:trHeight w:val="618"/>
        </w:trPr>
        <w:tc>
          <w:tcPr>
            <w:tcW w:w="2547" w:type="dxa"/>
          </w:tcPr>
          <w:p w14:paraId="01971949" w14:textId="77777777" w:rsidR="00BD09BD" w:rsidRDefault="00BD09BD" w:rsidP="005E03C1">
            <w:pPr>
              <w:rPr>
                <w:lang w:val="en-CA"/>
              </w:rPr>
            </w:pPr>
            <w:r>
              <w:rPr>
                <w:lang w:val="en-CA"/>
              </w:rPr>
              <w:t xml:space="preserve">Formula </w:t>
            </w:r>
          </w:p>
          <w:p w14:paraId="1CB1AB36" w14:textId="77777777" w:rsidR="00BD09BD" w:rsidRDefault="00BD09BD" w:rsidP="005E03C1">
            <w:pPr>
              <w:rPr>
                <w:lang w:val="en-CA"/>
              </w:rPr>
            </w:pPr>
          </w:p>
        </w:tc>
        <w:tc>
          <w:tcPr>
            <w:tcW w:w="6803" w:type="dxa"/>
          </w:tcPr>
          <w:p w14:paraId="6701F81B" w14:textId="29EF4B26" w:rsidR="00BD09BD" w:rsidRPr="009C5A45" w:rsidRDefault="009C5A45" w:rsidP="00BD09BD">
            <w:pPr>
              <w:shd w:val="clear" w:color="auto" w:fill="FFFFFF"/>
              <w:spacing w:line="366" w:lineRule="atLeast"/>
              <w:jc w:val="center"/>
              <w:textAlignment w:val="baseline"/>
              <w:rPr>
                <w:rFonts w:eastAsiaTheme="minorEastAsia"/>
                <w:color w:val="000000" w:themeColor="text1"/>
              </w:rPr>
            </w:pPr>
            <m:oMathPara>
              <m:oMath>
                <m:r>
                  <w:rPr>
                    <w:rFonts w:ascii="Cambria Math" w:hAnsi="Cambria Math" w:cs="Times New Roman"/>
                    <w:color w:val="000000" w:themeColor="text1"/>
                  </w:rPr>
                  <m:t>B = μ(</m:t>
                </m:r>
                <m:f>
                  <m:fPr>
                    <m:ctrlPr>
                      <w:rPr>
                        <w:rFonts w:ascii="Cambria Math" w:hAnsi="Cambria Math" w:cs="Times New Roman"/>
                        <w:i/>
                        <w:color w:val="000000" w:themeColor="text1"/>
                      </w:rPr>
                    </m:ctrlPr>
                  </m:fPr>
                  <m:num>
                    <m:r>
                      <w:rPr>
                        <w:rFonts w:ascii="Cambria Math" w:hAnsi="Cambria Math" w:cs="Times New Roman"/>
                        <w:color w:val="000000" w:themeColor="text1"/>
                      </w:rPr>
                      <m:t>I</m:t>
                    </m:r>
                  </m:num>
                  <m:den>
                    <m:r>
                      <w:rPr>
                        <w:rFonts w:ascii="Cambria Math" w:hAnsi="Cambria Math" w:cs="Times New Roman"/>
                        <w:color w:val="000000" w:themeColor="text1"/>
                      </w:rPr>
                      <m:t>2πr</m:t>
                    </m:r>
                  </m:den>
                </m:f>
                <m:r>
                  <w:rPr>
                    <w:rFonts w:ascii="Cambria Math" w:hAnsi="Cambria Math" w:cs="Times New Roman"/>
                    <w:color w:val="000000" w:themeColor="text1"/>
                  </w:rPr>
                  <m:t>)</m:t>
                </m:r>
              </m:oMath>
            </m:oMathPara>
          </w:p>
          <w:p w14:paraId="0CE8E9BF" w14:textId="77777777" w:rsidR="009C5A45" w:rsidRDefault="00BD09BD" w:rsidP="005E03C1">
            <w:pPr>
              <w:numPr>
                <w:ilvl w:val="0"/>
                <w:numId w:val="12"/>
              </w:numPr>
              <w:shd w:val="clear" w:color="auto" w:fill="FFFFFF"/>
              <w:spacing w:line="366" w:lineRule="atLeast"/>
              <w:ind w:left="600"/>
              <w:textAlignment w:val="baseline"/>
              <w:rPr>
                <w:rFonts w:ascii="Times New Roman" w:eastAsia="Times New Roman" w:hAnsi="Times New Roman" w:cs="Times New Roman"/>
                <w:color w:val="000000" w:themeColor="text1"/>
              </w:rPr>
            </w:pPr>
            <w:r w:rsidRPr="0056138F">
              <w:rPr>
                <w:rFonts w:ascii="Times New Roman" w:eastAsia="Times New Roman" w:hAnsi="Times New Roman" w:cs="Times New Roman"/>
                <w:color w:val="000000" w:themeColor="text1"/>
              </w:rPr>
              <w:t>Where μ</w:t>
            </w:r>
            <w:r w:rsidRPr="005C50C5">
              <w:rPr>
                <w:rFonts w:ascii="Times New Roman" w:eastAsia="Times New Roman" w:hAnsi="Times New Roman" w:cs="Times New Roman"/>
                <w:color w:val="000000" w:themeColor="text1"/>
                <w:bdr w:val="none" w:sz="0" w:space="0" w:color="auto" w:frame="1"/>
                <w:vertAlign w:val="subscript"/>
              </w:rPr>
              <w:t> </w:t>
            </w:r>
            <w:r w:rsidRPr="0056138F">
              <w:rPr>
                <w:rFonts w:ascii="Times New Roman" w:eastAsia="Times New Roman" w:hAnsi="Times New Roman" w:cs="Times New Roman"/>
                <w:color w:val="000000" w:themeColor="text1"/>
              </w:rPr>
              <w:t>is called the</w:t>
            </w:r>
            <w:r w:rsidRPr="005C50C5">
              <w:rPr>
                <w:rFonts w:ascii="Times New Roman" w:eastAsia="Times New Roman" w:hAnsi="Times New Roman" w:cs="Times New Roman"/>
                <w:color w:val="000000" w:themeColor="text1"/>
              </w:rPr>
              <w:t> </w:t>
            </w:r>
          </w:p>
          <w:p w14:paraId="5197FFB5" w14:textId="5E5C087F" w:rsidR="00BD09BD" w:rsidRPr="00BD09BD" w:rsidRDefault="00BD09BD" w:rsidP="009C5A45">
            <w:pPr>
              <w:shd w:val="clear" w:color="auto" w:fill="FFFFFF"/>
              <w:spacing w:line="366" w:lineRule="atLeast"/>
              <w:ind w:left="600"/>
              <w:textAlignment w:val="baseline"/>
              <w:rPr>
                <w:rFonts w:ascii="Times New Roman" w:eastAsia="Times New Roman" w:hAnsi="Times New Roman" w:cs="Times New Roman"/>
                <w:color w:val="000000" w:themeColor="text1"/>
              </w:rPr>
            </w:pPr>
            <w:r w:rsidRPr="005C50C5">
              <w:rPr>
                <w:rFonts w:ascii="Times New Roman" w:eastAsia="Times New Roman" w:hAnsi="Times New Roman" w:cs="Times New Roman"/>
                <w:bCs/>
                <w:i/>
                <w:iCs/>
                <w:color w:val="000000" w:themeColor="text1"/>
                <w:bdr w:val="none" w:sz="0" w:space="0" w:color="auto" w:frame="1"/>
              </w:rPr>
              <w:t>permeability of free space </w:t>
            </w:r>
            <w:r w:rsidR="009C5A45">
              <w:rPr>
                <w:rFonts w:ascii="Times New Roman" w:eastAsia="Times New Roman" w:hAnsi="Times New Roman" w:cs="Times New Roman"/>
                <w:bCs/>
                <w:color w:val="000000" w:themeColor="text1"/>
                <w:bdr w:val="none" w:sz="0" w:space="0" w:color="auto" w:frame="1"/>
              </w:rPr>
              <w:t>= 4π*</w:t>
            </w:r>
            <w:r w:rsidRPr="005C50C5">
              <w:rPr>
                <w:rFonts w:ascii="Times New Roman" w:eastAsia="Times New Roman" w:hAnsi="Times New Roman" w:cs="Times New Roman"/>
                <w:bCs/>
                <w:color w:val="000000" w:themeColor="text1"/>
                <w:bdr w:val="none" w:sz="0" w:space="0" w:color="auto" w:frame="1"/>
              </w:rPr>
              <w:t>10</w:t>
            </w:r>
            <w:r w:rsidRPr="005C50C5">
              <w:rPr>
                <w:rFonts w:ascii="Times New Roman" w:eastAsia="Times New Roman" w:hAnsi="Times New Roman" w:cs="Times New Roman"/>
                <w:bCs/>
                <w:color w:val="000000" w:themeColor="text1"/>
                <w:bdr w:val="none" w:sz="0" w:space="0" w:color="auto" w:frame="1"/>
                <w:vertAlign w:val="superscript"/>
              </w:rPr>
              <w:t>-7</w:t>
            </w:r>
            <w:r w:rsidRPr="005C50C5">
              <w:rPr>
                <w:rFonts w:ascii="Times New Roman" w:eastAsia="Times New Roman" w:hAnsi="Times New Roman" w:cs="Times New Roman"/>
                <w:bCs/>
                <w:color w:val="000000" w:themeColor="text1"/>
                <w:bdr w:val="none" w:sz="0" w:space="0" w:color="auto" w:frame="1"/>
              </w:rPr>
              <w:t> T*m/A</w:t>
            </w:r>
          </w:p>
        </w:tc>
      </w:tr>
      <w:tr w:rsidR="00BD09BD" w14:paraId="5C7E0B09" w14:textId="77777777" w:rsidTr="005E03C1">
        <w:tc>
          <w:tcPr>
            <w:tcW w:w="2547" w:type="dxa"/>
          </w:tcPr>
          <w:p w14:paraId="71DA1223" w14:textId="77777777" w:rsidR="00BD09BD" w:rsidRDefault="00BD09BD" w:rsidP="005E03C1">
            <w:pPr>
              <w:rPr>
                <w:lang w:val="en-CA"/>
              </w:rPr>
            </w:pPr>
            <w:r>
              <w:rPr>
                <w:lang w:val="en-CA"/>
              </w:rPr>
              <w:t xml:space="preserve">Drawing/Animation </w:t>
            </w:r>
          </w:p>
          <w:p w14:paraId="55F6B25D" w14:textId="77777777" w:rsidR="00BD09BD" w:rsidRDefault="00BD09BD" w:rsidP="005E03C1">
            <w:pPr>
              <w:rPr>
                <w:lang w:val="en-CA"/>
              </w:rPr>
            </w:pPr>
          </w:p>
        </w:tc>
        <w:tc>
          <w:tcPr>
            <w:tcW w:w="6803" w:type="dxa"/>
          </w:tcPr>
          <w:p w14:paraId="7425781E" w14:textId="77777777" w:rsidR="00BD09BD" w:rsidRDefault="00BD09BD" w:rsidP="005E03C1">
            <w:pPr>
              <w:rPr>
                <w:lang w:val="en-CA"/>
              </w:rPr>
            </w:pPr>
          </w:p>
        </w:tc>
      </w:tr>
      <w:tr w:rsidR="00BD09BD" w14:paraId="1A41CF00" w14:textId="77777777" w:rsidTr="005E03C1">
        <w:tc>
          <w:tcPr>
            <w:tcW w:w="2547" w:type="dxa"/>
          </w:tcPr>
          <w:p w14:paraId="6A7A4716" w14:textId="77777777" w:rsidR="00BD09BD" w:rsidRDefault="00BD09BD" w:rsidP="005E03C1">
            <w:pPr>
              <w:rPr>
                <w:lang w:val="en-CA"/>
              </w:rPr>
            </w:pPr>
            <w:r>
              <w:rPr>
                <w:lang w:val="en-CA"/>
              </w:rPr>
              <w:t>Relevant Tags</w:t>
            </w:r>
          </w:p>
          <w:p w14:paraId="700609A1" w14:textId="77777777" w:rsidR="00BD09BD" w:rsidRDefault="00BD09BD" w:rsidP="005E03C1">
            <w:pPr>
              <w:rPr>
                <w:lang w:val="en-CA"/>
              </w:rPr>
            </w:pPr>
          </w:p>
        </w:tc>
        <w:tc>
          <w:tcPr>
            <w:tcW w:w="6803" w:type="dxa"/>
          </w:tcPr>
          <w:p w14:paraId="32AC623F" w14:textId="77777777" w:rsidR="00BD09BD" w:rsidRDefault="00BD09BD" w:rsidP="005E03C1">
            <w:pPr>
              <w:rPr>
                <w:lang w:val="en-CA"/>
              </w:rPr>
            </w:pPr>
            <w:r>
              <w:rPr>
                <w:lang w:val="en-CA"/>
              </w:rPr>
              <w:t xml:space="preserve">#magnet #magnetism #force #attraction #electricity #properties </w:t>
            </w:r>
          </w:p>
        </w:tc>
      </w:tr>
    </w:tbl>
    <w:p w14:paraId="69AEEABF" w14:textId="77777777" w:rsidR="00BD09BD" w:rsidRDefault="00BD09BD" w:rsidP="00BD09BD">
      <w:pPr>
        <w:rPr>
          <w:lang w:val="en-CA"/>
        </w:rPr>
      </w:pPr>
    </w:p>
    <w:p w14:paraId="7670809E" w14:textId="77777777" w:rsidR="00BD09BD" w:rsidRDefault="00BD09BD" w:rsidP="00BD09BD">
      <w:pPr>
        <w:rPr>
          <w:lang w:val="en-CA"/>
        </w:rPr>
      </w:pPr>
    </w:p>
    <w:p w14:paraId="5503286E" w14:textId="77777777" w:rsidR="00BD09BD" w:rsidRDefault="00BD09BD" w:rsidP="00BD09BD">
      <w:pPr>
        <w:rPr>
          <w:lang w:val="en-CA"/>
        </w:rPr>
      </w:pPr>
    </w:p>
    <w:p w14:paraId="7532E7B0" w14:textId="77777777" w:rsidR="00BD09BD" w:rsidRDefault="00BD09BD" w:rsidP="00BD09BD">
      <w:pPr>
        <w:rPr>
          <w:lang w:val="en-CA"/>
        </w:rPr>
      </w:pPr>
    </w:p>
    <w:p w14:paraId="3CEF4213" w14:textId="77777777" w:rsidR="00BD09BD" w:rsidRDefault="00BD09BD" w:rsidP="00BD09BD">
      <w:pPr>
        <w:rPr>
          <w:lang w:val="en-CA"/>
        </w:rPr>
      </w:pPr>
    </w:p>
    <w:p w14:paraId="41C6A58C" w14:textId="77777777" w:rsidR="00BD09BD" w:rsidRDefault="00BD09BD" w:rsidP="00BD09BD">
      <w:pPr>
        <w:rPr>
          <w:lang w:val="en-CA"/>
        </w:rPr>
      </w:pPr>
    </w:p>
    <w:p w14:paraId="7CC9D31B" w14:textId="77777777" w:rsidR="00BD09BD" w:rsidRDefault="00BD09BD" w:rsidP="00BD09BD">
      <w:pPr>
        <w:rPr>
          <w:lang w:val="en-CA"/>
        </w:rPr>
      </w:pPr>
    </w:p>
    <w:p w14:paraId="65B4BE8C" w14:textId="77777777" w:rsidR="00BD09BD" w:rsidRDefault="00BD09BD" w:rsidP="00BD09BD">
      <w:pPr>
        <w:rPr>
          <w:lang w:val="en-CA"/>
        </w:rPr>
      </w:pPr>
    </w:p>
    <w:p w14:paraId="61FEF7EB" w14:textId="77777777" w:rsidR="00BD09BD" w:rsidRDefault="00BD09BD" w:rsidP="00BD09BD">
      <w:pPr>
        <w:rPr>
          <w:lang w:val="en-CA"/>
        </w:rPr>
      </w:pPr>
    </w:p>
    <w:p w14:paraId="0D79E444" w14:textId="77777777" w:rsidR="00BD09BD" w:rsidRDefault="00BD09BD" w:rsidP="00BD09BD">
      <w:pPr>
        <w:rPr>
          <w:lang w:val="en-CA"/>
        </w:rPr>
      </w:pPr>
    </w:p>
    <w:p w14:paraId="1836BBC7" w14:textId="77777777" w:rsidR="00BD09BD" w:rsidRDefault="00BD09BD" w:rsidP="00BD09BD">
      <w:pPr>
        <w:rPr>
          <w:lang w:val="en-CA"/>
        </w:rPr>
      </w:pPr>
    </w:p>
    <w:p w14:paraId="06CE882E" w14:textId="77777777" w:rsidR="00BD09BD" w:rsidRDefault="00BD09BD" w:rsidP="00BD09BD">
      <w:pPr>
        <w:rPr>
          <w:lang w:val="en-CA"/>
        </w:rPr>
      </w:pPr>
    </w:p>
    <w:p w14:paraId="3C4AF9BE" w14:textId="77777777" w:rsidR="00BD09BD" w:rsidRDefault="00BD09BD" w:rsidP="00BD09BD">
      <w:pPr>
        <w:rPr>
          <w:lang w:val="en-CA"/>
        </w:rPr>
      </w:pPr>
    </w:p>
    <w:p w14:paraId="235BCE3C" w14:textId="77777777" w:rsidR="00BD09BD" w:rsidRDefault="00BD09BD" w:rsidP="00BD09BD">
      <w:pPr>
        <w:rPr>
          <w:lang w:val="en-CA"/>
        </w:rPr>
      </w:pPr>
    </w:p>
    <w:p w14:paraId="14038FF8" w14:textId="77777777" w:rsidR="00BD09BD" w:rsidRDefault="00BD09BD" w:rsidP="00BD09BD">
      <w:pPr>
        <w:rPr>
          <w:lang w:val="en-CA"/>
        </w:rPr>
      </w:pPr>
    </w:p>
    <w:p w14:paraId="67B6CB19" w14:textId="77777777" w:rsidR="00BD09BD" w:rsidRDefault="00BD09BD" w:rsidP="00BD09BD">
      <w:pPr>
        <w:rPr>
          <w:lang w:val="en-CA"/>
        </w:rPr>
      </w:pPr>
    </w:p>
    <w:p w14:paraId="6A9A6C26" w14:textId="77777777" w:rsidR="00BD09BD" w:rsidRDefault="00BD09BD" w:rsidP="00BD09BD">
      <w:pPr>
        <w:rPr>
          <w:lang w:val="en-CA"/>
        </w:rPr>
      </w:pPr>
    </w:p>
    <w:p w14:paraId="4133E77D" w14:textId="77777777" w:rsidR="00BD09BD" w:rsidRDefault="00BD09BD" w:rsidP="00BD09BD">
      <w:pPr>
        <w:rPr>
          <w:lang w:val="en-CA"/>
        </w:rPr>
      </w:pPr>
    </w:p>
    <w:p w14:paraId="7F447FA5" w14:textId="77777777" w:rsidR="00BD09BD" w:rsidRDefault="00BD09BD">
      <w:pPr>
        <w:rPr>
          <w:lang w:val="en-CA"/>
        </w:rPr>
      </w:pPr>
    </w:p>
    <w:tbl>
      <w:tblPr>
        <w:tblStyle w:val="TableGrid"/>
        <w:tblW w:w="0" w:type="auto"/>
        <w:tblLook w:val="04A0" w:firstRow="1" w:lastRow="0" w:firstColumn="1" w:lastColumn="0" w:noHBand="0" w:noVBand="1"/>
      </w:tblPr>
      <w:tblGrid>
        <w:gridCol w:w="2547"/>
        <w:gridCol w:w="6803"/>
      </w:tblGrid>
      <w:tr w:rsidR="00BD09BD" w14:paraId="6660F2C7" w14:textId="77777777" w:rsidTr="005E03C1">
        <w:trPr>
          <w:trHeight w:val="675"/>
        </w:trPr>
        <w:tc>
          <w:tcPr>
            <w:tcW w:w="2547" w:type="dxa"/>
          </w:tcPr>
          <w:p w14:paraId="01E1E9F6" w14:textId="77777777" w:rsidR="00BD09BD" w:rsidRDefault="00BD09BD" w:rsidP="005E03C1">
            <w:pPr>
              <w:rPr>
                <w:lang w:val="en-CA"/>
              </w:rPr>
            </w:pPr>
            <w:r>
              <w:rPr>
                <w:lang w:val="en-CA"/>
              </w:rPr>
              <w:t>Topic</w:t>
            </w:r>
          </w:p>
          <w:p w14:paraId="52D93026" w14:textId="77777777" w:rsidR="00BD09BD" w:rsidRDefault="00BD09BD" w:rsidP="005E03C1">
            <w:pPr>
              <w:rPr>
                <w:lang w:val="en-CA"/>
              </w:rPr>
            </w:pPr>
          </w:p>
        </w:tc>
        <w:tc>
          <w:tcPr>
            <w:tcW w:w="6803" w:type="dxa"/>
          </w:tcPr>
          <w:p w14:paraId="7118FAF8" w14:textId="77777777" w:rsidR="00BD09BD" w:rsidRDefault="00BD09BD" w:rsidP="005E03C1">
            <w:pPr>
              <w:rPr>
                <w:lang w:val="en-CA"/>
              </w:rPr>
            </w:pPr>
            <w:r>
              <w:rPr>
                <w:lang w:val="en-CA"/>
              </w:rPr>
              <w:t xml:space="preserve">Electricity and Magnetism </w:t>
            </w:r>
          </w:p>
        </w:tc>
      </w:tr>
      <w:tr w:rsidR="00BD09BD" w14:paraId="40BA04E2" w14:textId="77777777" w:rsidTr="005E03C1">
        <w:trPr>
          <w:trHeight w:val="620"/>
        </w:trPr>
        <w:tc>
          <w:tcPr>
            <w:tcW w:w="2547" w:type="dxa"/>
          </w:tcPr>
          <w:p w14:paraId="304EB1B5" w14:textId="77777777" w:rsidR="00BD09BD" w:rsidRDefault="00BD09BD" w:rsidP="005E03C1">
            <w:pPr>
              <w:rPr>
                <w:lang w:val="en-CA"/>
              </w:rPr>
            </w:pPr>
            <w:r>
              <w:rPr>
                <w:lang w:val="en-CA"/>
              </w:rPr>
              <w:t xml:space="preserve">Subtopic </w:t>
            </w:r>
          </w:p>
          <w:p w14:paraId="5604386E" w14:textId="77777777" w:rsidR="00BD09BD" w:rsidRDefault="00BD09BD" w:rsidP="005E03C1">
            <w:pPr>
              <w:rPr>
                <w:lang w:val="en-CA"/>
              </w:rPr>
            </w:pPr>
          </w:p>
        </w:tc>
        <w:tc>
          <w:tcPr>
            <w:tcW w:w="6803" w:type="dxa"/>
          </w:tcPr>
          <w:p w14:paraId="7AF5BF54" w14:textId="77777777" w:rsidR="00BD09BD" w:rsidRPr="00BD09BD" w:rsidRDefault="00BD09BD" w:rsidP="005E03C1">
            <w:pPr>
              <w:tabs>
                <w:tab w:val="left" w:pos="476"/>
              </w:tabs>
              <w:rPr>
                <w:lang w:val="en-CA"/>
              </w:rPr>
            </w:pPr>
            <w:r>
              <w:rPr>
                <w:lang w:val="en-CA"/>
              </w:rPr>
              <w:t>Electromagnets</w:t>
            </w:r>
          </w:p>
        </w:tc>
      </w:tr>
      <w:tr w:rsidR="00BD09BD" w14:paraId="7A3F8FE5" w14:textId="77777777" w:rsidTr="005E03C1">
        <w:tc>
          <w:tcPr>
            <w:tcW w:w="2547" w:type="dxa"/>
          </w:tcPr>
          <w:p w14:paraId="3B5A263F" w14:textId="77777777" w:rsidR="00BD09BD" w:rsidRDefault="00BD09BD" w:rsidP="005E03C1">
            <w:pPr>
              <w:rPr>
                <w:lang w:val="en-CA"/>
              </w:rPr>
            </w:pPr>
            <w:r>
              <w:rPr>
                <w:lang w:val="en-CA"/>
              </w:rPr>
              <w:t>Concept Name</w:t>
            </w:r>
          </w:p>
          <w:p w14:paraId="0C7A180E" w14:textId="77777777" w:rsidR="00BD09BD" w:rsidRDefault="00BD09BD" w:rsidP="005E03C1">
            <w:pPr>
              <w:rPr>
                <w:lang w:val="en-CA"/>
              </w:rPr>
            </w:pPr>
          </w:p>
        </w:tc>
        <w:tc>
          <w:tcPr>
            <w:tcW w:w="6803" w:type="dxa"/>
          </w:tcPr>
          <w:p w14:paraId="42F98A68" w14:textId="77777777" w:rsidR="00BD09BD" w:rsidRDefault="00BD09BD" w:rsidP="005E03C1">
            <w:pPr>
              <w:rPr>
                <w:lang w:val="en-CA"/>
              </w:rPr>
            </w:pPr>
            <w:r>
              <w:rPr>
                <w:lang w:val="en-CA"/>
              </w:rPr>
              <w:t>Faraday’s Laws</w:t>
            </w:r>
          </w:p>
        </w:tc>
      </w:tr>
      <w:tr w:rsidR="00BD09BD" w14:paraId="73ACC37D" w14:textId="77777777" w:rsidTr="005E03C1">
        <w:trPr>
          <w:trHeight w:val="2911"/>
        </w:trPr>
        <w:tc>
          <w:tcPr>
            <w:tcW w:w="2547" w:type="dxa"/>
          </w:tcPr>
          <w:p w14:paraId="73803568" w14:textId="77777777" w:rsidR="00BD09BD" w:rsidRDefault="00BD09BD" w:rsidP="005E03C1">
            <w:pPr>
              <w:rPr>
                <w:lang w:val="en-CA"/>
              </w:rPr>
            </w:pPr>
            <w:r>
              <w:rPr>
                <w:lang w:val="en-CA"/>
              </w:rPr>
              <w:t xml:space="preserve">Description </w:t>
            </w:r>
          </w:p>
          <w:p w14:paraId="188DC24E" w14:textId="77777777" w:rsidR="00BD09BD" w:rsidRDefault="00BD09BD" w:rsidP="005E03C1">
            <w:pPr>
              <w:rPr>
                <w:lang w:val="en-CA"/>
              </w:rPr>
            </w:pPr>
          </w:p>
        </w:tc>
        <w:tc>
          <w:tcPr>
            <w:tcW w:w="6803" w:type="dxa"/>
          </w:tcPr>
          <w:p w14:paraId="1163F6FE" w14:textId="77777777" w:rsidR="00BD09BD" w:rsidRPr="00CB4366" w:rsidRDefault="00BD09BD" w:rsidP="00BD09BD">
            <w:pPr>
              <w:pStyle w:val="Heading3"/>
              <w:spacing w:before="0"/>
              <w:rPr>
                <w:rFonts w:ascii="Times New Roman" w:eastAsia="Times New Roman" w:hAnsi="Times New Roman" w:cs="Times New Roman"/>
                <w:color w:val="000000" w:themeColor="text1"/>
                <w:u w:val="single"/>
              </w:rPr>
            </w:pPr>
            <w:r w:rsidRPr="00CB4366">
              <w:rPr>
                <w:rFonts w:ascii="Times New Roman" w:eastAsia="Times New Roman" w:hAnsi="Times New Roman" w:cs="Times New Roman"/>
                <w:color w:val="000000" w:themeColor="text1"/>
                <w:u w:val="single"/>
              </w:rPr>
              <w:t>Faraday's First Law</w:t>
            </w:r>
          </w:p>
          <w:p w14:paraId="43071AC8" w14:textId="77777777" w:rsidR="00BD09BD" w:rsidRPr="005C50C5" w:rsidRDefault="00BD09BD" w:rsidP="00BD09BD">
            <w:pPr>
              <w:rPr>
                <w:rFonts w:ascii="Times New Roman" w:eastAsia="Times New Roman" w:hAnsi="Times New Roman" w:cs="Times New Roman"/>
                <w:color w:val="000000" w:themeColor="text1"/>
              </w:rPr>
            </w:pPr>
            <w:r w:rsidRPr="005C50C5">
              <w:rPr>
                <w:rFonts w:ascii="Times New Roman" w:eastAsia="Times New Roman" w:hAnsi="Times New Roman" w:cs="Times New Roman"/>
                <w:color w:val="000000" w:themeColor="text1"/>
              </w:rPr>
              <w:t xml:space="preserve">Any change in the </w:t>
            </w:r>
            <w:hyperlink r:id="rId8" w:tooltip="Magnetic Field and Magnetic Circuit" w:history="1">
              <w:r w:rsidRPr="005C50C5">
                <w:rPr>
                  <w:rStyle w:val="Hyperlink"/>
                  <w:rFonts w:ascii="Times New Roman" w:eastAsia="Times New Roman" w:hAnsi="Times New Roman" w:cs="Times New Roman"/>
                  <w:color w:val="000000" w:themeColor="text1"/>
                </w:rPr>
                <w:t>magnetic field</w:t>
              </w:r>
            </w:hyperlink>
            <w:r w:rsidRPr="005C50C5">
              <w:rPr>
                <w:rFonts w:ascii="Times New Roman" w:eastAsia="Times New Roman" w:hAnsi="Times New Roman" w:cs="Times New Roman"/>
                <w:color w:val="000000" w:themeColor="text1"/>
              </w:rPr>
              <w:t xml:space="preserve"> of a coil of wire will cause an emf to be induced in the coil. This emf induced is called induced emf and if the conductor circuit is closed, the </w:t>
            </w:r>
            <w:hyperlink r:id="rId9" w:tooltip="Electric Current" w:history="1">
              <w:r w:rsidRPr="005C50C5">
                <w:rPr>
                  <w:rStyle w:val="Hyperlink"/>
                  <w:rFonts w:ascii="Times New Roman" w:eastAsia="Times New Roman" w:hAnsi="Times New Roman" w:cs="Times New Roman"/>
                  <w:color w:val="000000" w:themeColor="text1"/>
                </w:rPr>
                <w:t>current</w:t>
              </w:r>
            </w:hyperlink>
            <w:r w:rsidRPr="005C50C5">
              <w:rPr>
                <w:rFonts w:ascii="Times New Roman" w:eastAsia="Times New Roman" w:hAnsi="Times New Roman" w:cs="Times New Roman"/>
                <w:color w:val="000000" w:themeColor="text1"/>
              </w:rPr>
              <w:t xml:space="preserve"> will also circulate through the circuit and this </w:t>
            </w:r>
            <w:hyperlink r:id="rId10" w:tooltip="Electric Current" w:history="1">
              <w:r w:rsidRPr="005C50C5">
                <w:rPr>
                  <w:rStyle w:val="Hyperlink"/>
                  <w:rFonts w:ascii="Times New Roman" w:eastAsia="Times New Roman" w:hAnsi="Times New Roman" w:cs="Times New Roman"/>
                  <w:color w:val="000000" w:themeColor="text1"/>
                </w:rPr>
                <w:t>current</w:t>
              </w:r>
            </w:hyperlink>
            <w:r w:rsidRPr="005C50C5">
              <w:rPr>
                <w:rFonts w:ascii="Times New Roman" w:eastAsia="Times New Roman" w:hAnsi="Times New Roman" w:cs="Times New Roman"/>
                <w:color w:val="000000" w:themeColor="text1"/>
              </w:rPr>
              <w:t xml:space="preserve"> is called induced current. Method to change </w:t>
            </w:r>
            <w:hyperlink r:id="rId11" w:tooltip="Magnetic Field and Magnetic Circuit" w:history="1">
              <w:r w:rsidRPr="005C50C5">
                <w:rPr>
                  <w:rStyle w:val="Hyperlink"/>
                  <w:rFonts w:ascii="Times New Roman" w:eastAsia="Times New Roman" w:hAnsi="Times New Roman" w:cs="Times New Roman"/>
                  <w:color w:val="000000" w:themeColor="text1"/>
                </w:rPr>
                <w:t>magnetic field</w:t>
              </w:r>
            </w:hyperlink>
            <w:r w:rsidRPr="005C50C5">
              <w:rPr>
                <w:rFonts w:ascii="Times New Roman" w:eastAsia="Times New Roman" w:hAnsi="Times New Roman" w:cs="Times New Roman"/>
                <w:color w:val="000000" w:themeColor="text1"/>
              </w:rPr>
              <w:t xml:space="preserve">: </w:t>
            </w:r>
          </w:p>
          <w:p w14:paraId="029B4074" w14:textId="77777777" w:rsidR="00BD09BD" w:rsidRPr="005C50C5" w:rsidRDefault="00BD09BD" w:rsidP="00BD09BD">
            <w:pPr>
              <w:numPr>
                <w:ilvl w:val="0"/>
                <w:numId w:val="13"/>
              </w:numPr>
              <w:spacing w:line="360" w:lineRule="atLeast"/>
              <w:ind w:left="450"/>
              <w:rPr>
                <w:rFonts w:ascii="Times New Roman" w:eastAsia="Times New Roman" w:hAnsi="Times New Roman" w:cs="Times New Roman"/>
                <w:color w:val="000000" w:themeColor="text1"/>
              </w:rPr>
            </w:pPr>
            <w:r w:rsidRPr="005C50C5">
              <w:rPr>
                <w:rFonts w:ascii="Times New Roman" w:eastAsia="Times New Roman" w:hAnsi="Times New Roman" w:cs="Times New Roman"/>
                <w:color w:val="000000" w:themeColor="text1"/>
              </w:rPr>
              <w:t>By moving a magnet towards or away from the coil</w:t>
            </w:r>
          </w:p>
          <w:p w14:paraId="190454CB" w14:textId="77777777" w:rsidR="00BD09BD" w:rsidRPr="005C50C5" w:rsidRDefault="00BD09BD" w:rsidP="00BD09BD">
            <w:pPr>
              <w:numPr>
                <w:ilvl w:val="0"/>
                <w:numId w:val="13"/>
              </w:numPr>
              <w:spacing w:line="360" w:lineRule="atLeast"/>
              <w:ind w:left="450"/>
              <w:rPr>
                <w:rFonts w:ascii="Times New Roman" w:eastAsia="Times New Roman" w:hAnsi="Times New Roman" w:cs="Times New Roman"/>
                <w:color w:val="000000" w:themeColor="text1"/>
              </w:rPr>
            </w:pPr>
            <w:r w:rsidRPr="005C50C5">
              <w:rPr>
                <w:rFonts w:ascii="Times New Roman" w:eastAsia="Times New Roman" w:hAnsi="Times New Roman" w:cs="Times New Roman"/>
                <w:color w:val="000000" w:themeColor="text1"/>
              </w:rPr>
              <w:t xml:space="preserve">By moving the coil into or out of the </w:t>
            </w:r>
            <w:hyperlink r:id="rId12" w:tooltip="Magnetic Field and Magnetic Circuit" w:history="1">
              <w:r w:rsidRPr="005C50C5">
                <w:rPr>
                  <w:rStyle w:val="Hyperlink"/>
                  <w:rFonts w:ascii="Times New Roman" w:eastAsia="Times New Roman" w:hAnsi="Times New Roman" w:cs="Times New Roman"/>
                  <w:color w:val="000000" w:themeColor="text1"/>
                </w:rPr>
                <w:t>magnetic field</w:t>
              </w:r>
            </w:hyperlink>
            <w:r w:rsidRPr="005C50C5">
              <w:rPr>
                <w:rFonts w:ascii="Times New Roman" w:eastAsia="Times New Roman" w:hAnsi="Times New Roman" w:cs="Times New Roman"/>
                <w:color w:val="000000" w:themeColor="text1"/>
              </w:rPr>
              <w:t>.</w:t>
            </w:r>
          </w:p>
          <w:p w14:paraId="5635C17F" w14:textId="77777777" w:rsidR="00BD09BD" w:rsidRPr="005C50C5" w:rsidRDefault="00BD09BD" w:rsidP="00BD09BD">
            <w:pPr>
              <w:numPr>
                <w:ilvl w:val="0"/>
                <w:numId w:val="13"/>
              </w:numPr>
              <w:spacing w:line="360" w:lineRule="atLeast"/>
              <w:ind w:left="450"/>
              <w:rPr>
                <w:rFonts w:ascii="Times New Roman" w:eastAsia="Times New Roman" w:hAnsi="Times New Roman" w:cs="Times New Roman"/>
                <w:color w:val="000000" w:themeColor="text1"/>
              </w:rPr>
            </w:pPr>
            <w:r w:rsidRPr="005C50C5">
              <w:rPr>
                <w:rFonts w:ascii="Times New Roman" w:eastAsia="Times New Roman" w:hAnsi="Times New Roman" w:cs="Times New Roman"/>
                <w:color w:val="000000" w:themeColor="text1"/>
              </w:rPr>
              <w:t xml:space="preserve">By changing the area of a coil placed in the </w:t>
            </w:r>
            <w:hyperlink r:id="rId13" w:tooltip="Magnetic Field and Magnetic Circuit" w:history="1">
              <w:r w:rsidRPr="005C50C5">
                <w:rPr>
                  <w:rStyle w:val="Hyperlink"/>
                  <w:rFonts w:ascii="Times New Roman" w:eastAsia="Times New Roman" w:hAnsi="Times New Roman" w:cs="Times New Roman"/>
                  <w:color w:val="000000" w:themeColor="text1"/>
                </w:rPr>
                <w:t>magnetic field</w:t>
              </w:r>
            </w:hyperlink>
          </w:p>
          <w:p w14:paraId="674CF622" w14:textId="77777777" w:rsidR="00BD09BD" w:rsidRPr="005C50C5" w:rsidRDefault="00BD09BD" w:rsidP="00BD09BD">
            <w:pPr>
              <w:numPr>
                <w:ilvl w:val="0"/>
                <w:numId w:val="13"/>
              </w:numPr>
              <w:spacing w:line="360" w:lineRule="atLeast"/>
              <w:ind w:left="450"/>
              <w:rPr>
                <w:rFonts w:ascii="Times New Roman" w:eastAsia="Times New Roman" w:hAnsi="Times New Roman" w:cs="Times New Roman"/>
                <w:color w:val="000000" w:themeColor="text1"/>
              </w:rPr>
            </w:pPr>
            <w:r w:rsidRPr="005C50C5">
              <w:rPr>
                <w:rFonts w:ascii="Times New Roman" w:eastAsia="Times New Roman" w:hAnsi="Times New Roman" w:cs="Times New Roman"/>
                <w:color w:val="000000" w:themeColor="text1"/>
              </w:rPr>
              <w:t>By rotating the coil relative to the magnet.</w:t>
            </w:r>
          </w:p>
          <w:p w14:paraId="0E8B5DC2" w14:textId="77777777" w:rsidR="00BD09BD" w:rsidRPr="005C50C5" w:rsidRDefault="00BD09BD" w:rsidP="00BD09BD">
            <w:pPr>
              <w:pStyle w:val="Heading3"/>
              <w:spacing w:before="0"/>
              <w:rPr>
                <w:rFonts w:ascii="Times New Roman" w:eastAsia="Times New Roman" w:hAnsi="Times New Roman" w:cs="Times New Roman"/>
                <w:color w:val="000000" w:themeColor="text1"/>
              </w:rPr>
            </w:pPr>
          </w:p>
          <w:p w14:paraId="13988211" w14:textId="77777777" w:rsidR="00BD09BD" w:rsidRPr="00CB4366" w:rsidRDefault="00BD09BD" w:rsidP="00BD09BD">
            <w:pPr>
              <w:pStyle w:val="Heading3"/>
              <w:spacing w:before="0"/>
              <w:rPr>
                <w:rFonts w:ascii="Times New Roman" w:eastAsia="Times New Roman" w:hAnsi="Times New Roman" w:cs="Times New Roman"/>
                <w:color w:val="000000" w:themeColor="text1"/>
                <w:u w:val="single"/>
              </w:rPr>
            </w:pPr>
            <w:r w:rsidRPr="00CB4366">
              <w:rPr>
                <w:rFonts w:ascii="Times New Roman" w:eastAsia="Times New Roman" w:hAnsi="Times New Roman" w:cs="Times New Roman"/>
                <w:color w:val="000000" w:themeColor="text1"/>
                <w:u w:val="single"/>
              </w:rPr>
              <w:t>Faraday's Second Law</w:t>
            </w:r>
          </w:p>
          <w:p w14:paraId="5CC28E8E" w14:textId="77777777" w:rsidR="00BD09BD" w:rsidRPr="005C50C5" w:rsidRDefault="00BD09BD" w:rsidP="00BD09BD">
            <w:pPr>
              <w:rPr>
                <w:rFonts w:ascii="Times New Roman" w:eastAsia="Times New Roman" w:hAnsi="Times New Roman" w:cs="Times New Roman"/>
                <w:color w:val="000000" w:themeColor="text1"/>
              </w:rPr>
            </w:pPr>
            <w:r w:rsidRPr="005C50C5">
              <w:rPr>
                <w:rFonts w:ascii="Times New Roman" w:eastAsia="Times New Roman" w:hAnsi="Times New Roman" w:cs="Times New Roman"/>
                <w:color w:val="000000" w:themeColor="text1"/>
              </w:rPr>
              <w:t>It states that the magnitude of EMF induced in the coil is equal to the rate of change of flux that linkages with the coil. The flux linkage of the coil is the product of number of turns in the coil and flux associated with the coil.</w:t>
            </w:r>
          </w:p>
          <w:p w14:paraId="2EE3C942" w14:textId="77777777" w:rsidR="00BD09BD" w:rsidRPr="00BD09BD" w:rsidRDefault="00BD09BD" w:rsidP="005E03C1">
            <w:pPr>
              <w:shd w:val="clear" w:color="auto" w:fill="FFFFFF"/>
              <w:spacing w:line="366" w:lineRule="atLeast"/>
              <w:textAlignment w:val="baseline"/>
              <w:rPr>
                <w:rFonts w:ascii="Times New Roman" w:eastAsia="Times New Roman" w:hAnsi="Times New Roman" w:cs="Times New Roman"/>
                <w:color w:val="000000" w:themeColor="text1"/>
              </w:rPr>
            </w:pPr>
          </w:p>
        </w:tc>
      </w:tr>
      <w:tr w:rsidR="00BD09BD" w14:paraId="5D5076DA" w14:textId="77777777" w:rsidTr="005E03C1">
        <w:trPr>
          <w:trHeight w:val="618"/>
        </w:trPr>
        <w:tc>
          <w:tcPr>
            <w:tcW w:w="2547" w:type="dxa"/>
          </w:tcPr>
          <w:p w14:paraId="45D47C6F" w14:textId="77777777" w:rsidR="00BD09BD" w:rsidRDefault="00BD09BD" w:rsidP="005E03C1">
            <w:pPr>
              <w:rPr>
                <w:lang w:val="en-CA"/>
              </w:rPr>
            </w:pPr>
            <w:r>
              <w:rPr>
                <w:lang w:val="en-CA"/>
              </w:rPr>
              <w:t xml:space="preserve">Formula </w:t>
            </w:r>
          </w:p>
          <w:p w14:paraId="03B68911" w14:textId="77777777" w:rsidR="00BD09BD" w:rsidRDefault="00BD09BD" w:rsidP="005E03C1">
            <w:pPr>
              <w:rPr>
                <w:lang w:val="en-CA"/>
              </w:rPr>
            </w:pPr>
          </w:p>
        </w:tc>
        <w:tc>
          <w:tcPr>
            <w:tcW w:w="6803" w:type="dxa"/>
          </w:tcPr>
          <w:p w14:paraId="0CB50362" w14:textId="77777777" w:rsidR="00BD09BD" w:rsidRPr="00BD09BD" w:rsidRDefault="00BD09BD" w:rsidP="005E03C1">
            <w:pPr>
              <w:shd w:val="clear" w:color="auto" w:fill="FFFFFF"/>
              <w:spacing w:line="366" w:lineRule="atLeast"/>
              <w:textAlignment w:val="baseline"/>
              <w:rPr>
                <w:rFonts w:ascii="Times New Roman" w:hAnsi="Times New Roman" w:cs="Times New Roman"/>
                <w:color w:val="000000" w:themeColor="text1"/>
              </w:rPr>
            </w:pPr>
          </w:p>
          <w:p w14:paraId="174F6E8B" w14:textId="77777777" w:rsidR="00BD09BD" w:rsidRPr="00BD09BD" w:rsidRDefault="00BD09BD" w:rsidP="005E03C1">
            <w:pPr>
              <w:shd w:val="clear" w:color="auto" w:fill="FFFFFF"/>
              <w:spacing w:line="366" w:lineRule="atLeast"/>
              <w:textAlignment w:val="baseline"/>
              <w:rPr>
                <w:rFonts w:ascii="Times New Roman" w:hAnsi="Times New Roman" w:cs="Times New Roman"/>
                <w:color w:val="000000" w:themeColor="text1"/>
              </w:rPr>
            </w:pPr>
          </w:p>
        </w:tc>
      </w:tr>
      <w:tr w:rsidR="00BD09BD" w14:paraId="4FB029BE" w14:textId="77777777" w:rsidTr="005E03C1">
        <w:tc>
          <w:tcPr>
            <w:tcW w:w="2547" w:type="dxa"/>
          </w:tcPr>
          <w:p w14:paraId="72EC7769" w14:textId="77777777" w:rsidR="00BD09BD" w:rsidRDefault="00BD09BD" w:rsidP="005E03C1">
            <w:pPr>
              <w:rPr>
                <w:lang w:val="en-CA"/>
              </w:rPr>
            </w:pPr>
            <w:r>
              <w:rPr>
                <w:lang w:val="en-CA"/>
              </w:rPr>
              <w:t xml:space="preserve">Drawing/Animation </w:t>
            </w:r>
          </w:p>
          <w:p w14:paraId="74ADFEC3" w14:textId="77777777" w:rsidR="00BD09BD" w:rsidRDefault="00BD09BD" w:rsidP="005E03C1">
            <w:pPr>
              <w:rPr>
                <w:lang w:val="en-CA"/>
              </w:rPr>
            </w:pPr>
          </w:p>
        </w:tc>
        <w:tc>
          <w:tcPr>
            <w:tcW w:w="6803" w:type="dxa"/>
          </w:tcPr>
          <w:p w14:paraId="5213765A" w14:textId="77777777" w:rsidR="00BD09BD" w:rsidRDefault="00BD09BD" w:rsidP="005E03C1">
            <w:pPr>
              <w:rPr>
                <w:lang w:val="en-CA"/>
              </w:rPr>
            </w:pPr>
          </w:p>
        </w:tc>
      </w:tr>
      <w:tr w:rsidR="00BD09BD" w14:paraId="07792C6A" w14:textId="77777777" w:rsidTr="005E03C1">
        <w:tc>
          <w:tcPr>
            <w:tcW w:w="2547" w:type="dxa"/>
          </w:tcPr>
          <w:p w14:paraId="343E5011" w14:textId="77777777" w:rsidR="00BD09BD" w:rsidRDefault="00BD09BD" w:rsidP="005E03C1">
            <w:pPr>
              <w:rPr>
                <w:lang w:val="en-CA"/>
              </w:rPr>
            </w:pPr>
            <w:r>
              <w:rPr>
                <w:lang w:val="en-CA"/>
              </w:rPr>
              <w:t>Relevant Tags</w:t>
            </w:r>
          </w:p>
          <w:p w14:paraId="5592612F" w14:textId="77777777" w:rsidR="00BD09BD" w:rsidRDefault="00BD09BD" w:rsidP="005E03C1">
            <w:pPr>
              <w:rPr>
                <w:lang w:val="en-CA"/>
              </w:rPr>
            </w:pPr>
          </w:p>
        </w:tc>
        <w:tc>
          <w:tcPr>
            <w:tcW w:w="6803" w:type="dxa"/>
          </w:tcPr>
          <w:p w14:paraId="6BA72D13" w14:textId="77777777" w:rsidR="00BD09BD" w:rsidRDefault="00BD09BD" w:rsidP="005E03C1">
            <w:pPr>
              <w:rPr>
                <w:lang w:val="en-CA"/>
              </w:rPr>
            </w:pPr>
            <w:r>
              <w:rPr>
                <w:lang w:val="en-CA"/>
              </w:rPr>
              <w:t xml:space="preserve">#magnet #magnetism #force #attraction #electricity #properties </w:t>
            </w:r>
          </w:p>
        </w:tc>
      </w:tr>
    </w:tbl>
    <w:p w14:paraId="4EA99162" w14:textId="77777777" w:rsidR="00BD09BD" w:rsidRDefault="00BD09BD" w:rsidP="00BD09BD">
      <w:pPr>
        <w:rPr>
          <w:lang w:val="en-CA"/>
        </w:rPr>
      </w:pPr>
    </w:p>
    <w:p w14:paraId="5A3B4341" w14:textId="77777777" w:rsidR="00BD09BD" w:rsidRDefault="00BD09BD" w:rsidP="00BD09BD">
      <w:pPr>
        <w:rPr>
          <w:lang w:val="en-CA"/>
        </w:rPr>
      </w:pPr>
    </w:p>
    <w:p w14:paraId="2E8FE89C" w14:textId="77777777" w:rsidR="00BD09BD" w:rsidRDefault="00BD09BD" w:rsidP="00BD09BD">
      <w:pPr>
        <w:rPr>
          <w:lang w:val="en-CA"/>
        </w:rPr>
      </w:pPr>
    </w:p>
    <w:p w14:paraId="61DB73E6" w14:textId="77777777" w:rsidR="00BD09BD" w:rsidRDefault="00BD09BD" w:rsidP="00BD09BD">
      <w:pPr>
        <w:rPr>
          <w:lang w:val="en-CA"/>
        </w:rPr>
      </w:pPr>
    </w:p>
    <w:p w14:paraId="3AFA267B" w14:textId="77777777" w:rsidR="00BD09BD" w:rsidRDefault="00BD09BD" w:rsidP="00BD09BD">
      <w:pPr>
        <w:rPr>
          <w:lang w:val="en-CA"/>
        </w:rPr>
      </w:pPr>
    </w:p>
    <w:p w14:paraId="29A3140D" w14:textId="77777777" w:rsidR="00BD09BD" w:rsidRDefault="00BD09BD" w:rsidP="00BD09BD">
      <w:pPr>
        <w:rPr>
          <w:lang w:val="en-CA"/>
        </w:rPr>
      </w:pPr>
    </w:p>
    <w:p w14:paraId="7045089E" w14:textId="77777777" w:rsidR="00BD09BD" w:rsidRDefault="00BD09BD" w:rsidP="00BD09BD">
      <w:pPr>
        <w:rPr>
          <w:lang w:val="en-CA"/>
        </w:rPr>
      </w:pPr>
    </w:p>
    <w:p w14:paraId="236883B2" w14:textId="77777777" w:rsidR="00BD09BD" w:rsidRDefault="00BD09BD" w:rsidP="00BD09BD">
      <w:pPr>
        <w:rPr>
          <w:lang w:val="en-CA"/>
        </w:rPr>
      </w:pPr>
    </w:p>
    <w:p w14:paraId="7B910586" w14:textId="77777777" w:rsidR="00BD09BD" w:rsidRDefault="00BD09BD" w:rsidP="00BD09BD">
      <w:pPr>
        <w:rPr>
          <w:lang w:val="en-CA"/>
        </w:rPr>
      </w:pPr>
    </w:p>
    <w:p w14:paraId="058DD8EC" w14:textId="77777777" w:rsidR="00BD09BD" w:rsidRDefault="00BD09BD" w:rsidP="00BD09BD">
      <w:pPr>
        <w:rPr>
          <w:lang w:val="en-CA"/>
        </w:rPr>
      </w:pPr>
    </w:p>
    <w:p w14:paraId="2DC7974C" w14:textId="77777777" w:rsidR="00BD09BD" w:rsidRDefault="00BD09BD" w:rsidP="00BD09BD">
      <w:pPr>
        <w:rPr>
          <w:lang w:val="en-CA"/>
        </w:rPr>
      </w:pPr>
    </w:p>
    <w:p w14:paraId="5D0415F9" w14:textId="77777777" w:rsidR="00BD09BD" w:rsidRDefault="00BD09BD" w:rsidP="00BD09BD">
      <w:pPr>
        <w:rPr>
          <w:lang w:val="en-CA"/>
        </w:rPr>
      </w:pPr>
    </w:p>
    <w:p w14:paraId="00CBE9B9" w14:textId="77777777" w:rsidR="00BD09BD" w:rsidRDefault="00BD09BD" w:rsidP="00BD09BD">
      <w:pPr>
        <w:rPr>
          <w:lang w:val="en-CA"/>
        </w:rPr>
      </w:pPr>
    </w:p>
    <w:tbl>
      <w:tblPr>
        <w:tblStyle w:val="TableGrid"/>
        <w:tblW w:w="0" w:type="auto"/>
        <w:tblLook w:val="04A0" w:firstRow="1" w:lastRow="0" w:firstColumn="1" w:lastColumn="0" w:noHBand="0" w:noVBand="1"/>
      </w:tblPr>
      <w:tblGrid>
        <w:gridCol w:w="2547"/>
        <w:gridCol w:w="6803"/>
      </w:tblGrid>
      <w:tr w:rsidR="00BD09BD" w14:paraId="79CFA7BD" w14:textId="77777777" w:rsidTr="005E03C1">
        <w:trPr>
          <w:trHeight w:val="675"/>
        </w:trPr>
        <w:tc>
          <w:tcPr>
            <w:tcW w:w="2547" w:type="dxa"/>
          </w:tcPr>
          <w:p w14:paraId="29D1FFC7" w14:textId="77777777" w:rsidR="00BD09BD" w:rsidRDefault="00BD09BD" w:rsidP="005E03C1">
            <w:pPr>
              <w:rPr>
                <w:lang w:val="en-CA"/>
              </w:rPr>
            </w:pPr>
            <w:r>
              <w:rPr>
                <w:lang w:val="en-CA"/>
              </w:rPr>
              <w:t>Topic</w:t>
            </w:r>
          </w:p>
          <w:p w14:paraId="784E3727" w14:textId="77777777" w:rsidR="00BD09BD" w:rsidRDefault="00BD09BD" w:rsidP="005E03C1">
            <w:pPr>
              <w:rPr>
                <w:lang w:val="en-CA"/>
              </w:rPr>
            </w:pPr>
          </w:p>
        </w:tc>
        <w:tc>
          <w:tcPr>
            <w:tcW w:w="6803" w:type="dxa"/>
          </w:tcPr>
          <w:p w14:paraId="6BA6D1E8" w14:textId="77777777" w:rsidR="00BD09BD" w:rsidRDefault="00BD09BD" w:rsidP="005E03C1">
            <w:pPr>
              <w:rPr>
                <w:lang w:val="en-CA"/>
              </w:rPr>
            </w:pPr>
            <w:r>
              <w:rPr>
                <w:lang w:val="en-CA"/>
              </w:rPr>
              <w:t xml:space="preserve">Electricity and Magnetism </w:t>
            </w:r>
          </w:p>
        </w:tc>
      </w:tr>
      <w:tr w:rsidR="00BD09BD" w14:paraId="44B2750E" w14:textId="77777777" w:rsidTr="005E03C1">
        <w:trPr>
          <w:trHeight w:val="620"/>
        </w:trPr>
        <w:tc>
          <w:tcPr>
            <w:tcW w:w="2547" w:type="dxa"/>
          </w:tcPr>
          <w:p w14:paraId="2E63049B" w14:textId="77777777" w:rsidR="00BD09BD" w:rsidRDefault="00BD09BD" w:rsidP="005E03C1">
            <w:pPr>
              <w:rPr>
                <w:lang w:val="en-CA"/>
              </w:rPr>
            </w:pPr>
            <w:r>
              <w:rPr>
                <w:lang w:val="en-CA"/>
              </w:rPr>
              <w:t xml:space="preserve">Subtopic </w:t>
            </w:r>
          </w:p>
          <w:p w14:paraId="27B48D65" w14:textId="77777777" w:rsidR="00BD09BD" w:rsidRDefault="00BD09BD" w:rsidP="005E03C1">
            <w:pPr>
              <w:rPr>
                <w:lang w:val="en-CA"/>
              </w:rPr>
            </w:pPr>
          </w:p>
        </w:tc>
        <w:tc>
          <w:tcPr>
            <w:tcW w:w="6803" w:type="dxa"/>
          </w:tcPr>
          <w:p w14:paraId="54A1226C" w14:textId="77777777" w:rsidR="00BD09BD" w:rsidRPr="00BD09BD" w:rsidRDefault="00BD09BD" w:rsidP="005E03C1">
            <w:pPr>
              <w:tabs>
                <w:tab w:val="left" w:pos="476"/>
              </w:tabs>
              <w:rPr>
                <w:lang w:val="en-CA"/>
              </w:rPr>
            </w:pPr>
            <w:r>
              <w:rPr>
                <w:lang w:val="en-CA"/>
              </w:rPr>
              <w:t>Electromagnets</w:t>
            </w:r>
          </w:p>
        </w:tc>
      </w:tr>
      <w:tr w:rsidR="00BD09BD" w14:paraId="667DBEC4" w14:textId="77777777" w:rsidTr="005E03C1">
        <w:tc>
          <w:tcPr>
            <w:tcW w:w="2547" w:type="dxa"/>
          </w:tcPr>
          <w:p w14:paraId="0D41828A" w14:textId="77777777" w:rsidR="00BD09BD" w:rsidRDefault="00BD09BD" w:rsidP="005E03C1">
            <w:pPr>
              <w:rPr>
                <w:lang w:val="en-CA"/>
              </w:rPr>
            </w:pPr>
            <w:r>
              <w:rPr>
                <w:lang w:val="en-CA"/>
              </w:rPr>
              <w:t>Concept Name</w:t>
            </w:r>
          </w:p>
          <w:p w14:paraId="2539A38E" w14:textId="77777777" w:rsidR="00BD09BD" w:rsidRDefault="00BD09BD" w:rsidP="005E03C1">
            <w:pPr>
              <w:rPr>
                <w:lang w:val="en-CA"/>
              </w:rPr>
            </w:pPr>
          </w:p>
        </w:tc>
        <w:tc>
          <w:tcPr>
            <w:tcW w:w="6803" w:type="dxa"/>
          </w:tcPr>
          <w:p w14:paraId="2F4433A3" w14:textId="77777777" w:rsidR="00BD09BD" w:rsidRDefault="00BD09BD" w:rsidP="005E03C1">
            <w:pPr>
              <w:rPr>
                <w:lang w:val="en-CA"/>
              </w:rPr>
            </w:pPr>
            <w:r>
              <w:rPr>
                <w:lang w:val="en-CA"/>
              </w:rPr>
              <w:t>Lorentz Force</w:t>
            </w:r>
          </w:p>
        </w:tc>
      </w:tr>
      <w:tr w:rsidR="00BD09BD" w14:paraId="3B859651" w14:textId="77777777" w:rsidTr="005E03C1">
        <w:trPr>
          <w:trHeight w:val="2911"/>
        </w:trPr>
        <w:tc>
          <w:tcPr>
            <w:tcW w:w="2547" w:type="dxa"/>
          </w:tcPr>
          <w:p w14:paraId="010C5B25" w14:textId="77777777" w:rsidR="00BD09BD" w:rsidRDefault="00BD09BD" w:rsidP="005E03C1">
            <w:pPr>
              <w:rPr>
                <w:lang w:val="en-CA"/>
              </w:rPr>
            </w:pPr>
            <w:r>
              <w:rPr>
                <w:lang w:val="en-CA"/>
              </w:rPr>
              <w:t xml:space="preserve">Description </w:t>
            </w:r>
          </w:p>
          <w:p w14:paraId="52114A2C" w14:textId="77777777" w:rsidR="00BD09BD" w:rsidRDefault="00BD09BD" w:rsidP="005E03C1">
            <w:pPr>
              <w:rPr>
                <w:lang w:val="en-CA"/>
              </w:rPr>
            </w:pPr>
          </w:p>
        </w:tc>
        <w:tc>
          <w:tcPr>
            <w:tcW w:w="6803" w:type="dxa"/>
          </w:tcPr>
          <w:p w14:paraId="7C574882" w14:textId="77777777" w:rsidR="00BD09BD" w:rsidRPr="00BD09BD" w:rsidRDefault="00BD09BD" w:rsidP="005E03C1">
            <w:pPr>
              <w:shd w:val="clear" w:color="auto" w:fill="FFFFFF"/>
              <w:spacing w:line="366" w:lineRule="atLeast"/>
              <w:textAlignment w:val="baseline"/>
              <w:rPr>
                <w:rFonts w:ascii="Times New Roman" w:eastAsia="Times New Roman" w:hAnsi="Times New Roman" w:cs="Times New Roman"/>
                <w:color w:val="000000" w:themeColor="text1"/>
              </w:rPr>
            </w:pPr>
            <w:r w:rsidRPr="005C50C5">
              <w:rPr>
                <w:rFonts w:ascii="Times New Roman" w:eastAsia="Times New Roman" w:hAnsi="Times New Roman" w:cs="Times New Roman"/>
                <w:bCs/>
                <w:color w:val="000000" w:themeColor="text1"/>
                <w:bdr w:val="none" w:sz="0" w:space="0" w:color="auto" w:frame="1"/>
              </w:rPr>
              <w:t>Lorentz force</w:t>
            </w:r>
            <w:r w:rsidRPr="00582522">
              <w:rPr>
                <w:rFonts w:ascii="Times New Roman" w:eastAsia="Times New Roman" w:hAnsi="Times New Roman" w:cs="Times New Roman"/>
                <w:bCs/>
                <w:color w:val="000000" w:themeColor="text1"/>
                <w:bdr w:val="none" w:sz="0" w:space="0" w:color="auto" w:frame="1"/>
                <w:shd w:val="clear" w:color="auto" w:fill="FFFFFF"/>
              </w:rPr>
              <w:t>,</w:t>
            </w:r>
            <w:r w:rsidRPr="005C50C5">
              <w:rPr>
                <w:rFonts w:ascii="Times New Roman" w:eastAsia="Times New Roman" w:hAnsi="Times New Roman" w:cs="Times New Roman"/>
                <w:bCs/>
                <w:color w:val="000000" w:themeColor="text1"/>
                <w:bdr w:val="none" w:sz="0" w:space="0" w:color="auto" w:frame="1"/>
                <w:shd w:val="clear" w:color="auto" w:fill="FFFFFF"/>
              </w:rPr>
              <w:t> </w:t>
            </w:r>
            <w:r w:rsidRPr="00582522">
              <w:rPr>
                <w:rFonts w:ascii="Times New Roman" w:eastAsia="Times New Roman" w:hAnsi="Times New Roman" w:cs="Times New Roman"/>
                <w:color w:val="000000" w:themeColor="text1"/>
                <w:shd w:val="clear" w:color="auto" w:fill="FFFFFF"/>
              </w:rPr>
              <w:t>the</w:t>
            </w:r>
            <w:r w:rsidRPr="005C50C5">
              <w:rPr>
                <w:rFonts w:ascii="Times New Roman" w:eastAsia="Times New Roman" w:hAnsi="Times New Roman" w:cs="Times New Roman"/>
                <w:color w:val="000000" w:themeColor="text1"/>
                <w:shd w:val="clear" w:color="auto" w:fill="FFFFFF"/>
              </w:rPr>
              <w:t> </w:t>
            </w:r>
            <w:hyperlink r:id="rId14" w:history="1">
              <w:r w:rsidRPr="005C50C5">
                <w:rPr>
                  <w:rFonts w:ascii="Times New Roman" w:eastAsia="Times New Roman" w:hAnsi="Times New Roman" w:cs="Times New Roman"/>
                  <w:color w:val="000000" w:themeColor="text1"/>
                  <w:bdr w:val="none" w:sz="0" w:space="0" w:color="auto" w:frame="1"/>
                </w:rPr>
                <w:t>force</w:t>
              </w:r>
            </w:hyperlink>
            <w:r w:rsidRPr="005C50C5">
              <w:rPr>
                <w:rFonts w:ascii="Times New Roman" w:eastAsia="Times New Roman" w:hAnsi="Times New Roman" w:cs="Times New Roman"/>
                <w:color w:val="000000" w:themeColor="text1"/>
                <w:shd w:val="clear" w:color="auto" w:fill="FFFFFF"/>
              </w:rPr>
              <w:t> </w:t>
            </w:r>
            <w:r w:rsidRPr="00582522">
              <w:rPr>
                <w:rFonts w:ascii="Times New Roman" w:eastAsia="Times New Roman" w:hAnsi="Times New Roman" w:cs="Times New Roman"/>
                <w:color w:val="000000" w:themeColor="text1"/>
                <w:shd w:val="clear" w:color="auto" w:fill="FFFFFF"/>
              </w:rPr>
              <w:t>exerted on a charged particle</w:t>
            </w:r>
            <w:r w:rsidRPr="005C50C5">
              <w:rPr>
                <w:rFonts w:ascii="Times New Roman" w:eastAsia="Times New Roman" w:hAnsi="Times New Roman" w:cs="Times New Roman"/>
                <w:color w:val="000000" w:themeColor="text1"/>
                <w:shd w:val="clear" w:color="auto" w:fill="FFFFFF"/>
              </w:rPr>
              <w:t> </w:t>
            </w:r>
            <w:r w:rsidRPr="005C50C5">
              <w:rPr>
                <w:rFonts w:ascii="Times New Roman" w:eastAsia="Times New Roman" w:hAnsi="Times New Roman" w:cs="Times New Roman"/>
                <w:i/>
                <w:iCs/>
                <w:color w:val="000000" w:themeColor="text1"/>
                <w:bdr w:val="none" w:sz="0" w:space="0" w:color="auto" w:frame="1"/>
                <w:shd w:val="clear" w:color="auto" w:fill="FFFFFF"/>
              </w:rPr>
              <w:t>q</w:t>
            </w:r>
            <w:r w:rsidRPr="005C50C5">
              <w:rPr>
                <w:rFonts w:ascii="Times New Roman" w:eastAsia="Times New Roman" w:hAnsi="Times New Roman" w:cs="Times New Roman"/>
                <w:color w:val="000000" w:themeColor="text1"/>
                <w:shd w:val="clear" w:color="auto" w:fill="FFFFFF"/>
              </w:rPr>
              <w:t> </w:t>
            </w:r>
            <w:r w:rsidRPr="00582522">
              <w:rPr>
                <w:rFonts w:ascii="Times New Roman" w:eastAsia="Times New Roman" w:hAnsi="Times New Roman" w:cs="Times New Roman"/>
                <w:color w:val="000000" w:themeColor="text1"/>
                <w:shd w:val="clear" w:color="auto" w:fill="FFFFFF"/>
              </w:rPr>
              <w:t>moving with</w:t>
            </w:r>
            <w:r w:rsidRPr="005C50C5">
              <w:rPr>
                <w:rFonts w:ascii="Times New Roman" w:eastAsia="Times New Roman" w:hAnsi="Times New Roman" w:cs="Times New Roman"/>
                <w:color w:val="000000" w:themeColor="text1"/>
                <w:shd w:val="clear" w:color="auto" w:fill="FFFFFF"/>
              </w:rPr>
              <w:t> </w:t>
            </w:r>
            <w:hyperlink r:id="rId15" w:history="1">
              <w:r w:rsidRPr="005C50C5">
                <w:rPr>
                  <w:rFonts w:ascii="Times New Roman" w:eastAsia="Times New Roman" w:hAnsi="Times New Roman" w:cs="Times New Roman"/>
                  <w:color w:val="000000" w:themeColor="text1"/>
                  <w:bdr w:val="none" w:sz="0" w:space="0" w:color="auto" w:frame="1"/>
                </w:rPr>
                <w:t>velocity</w:t>
              </w:r>
            </w:hyperlink>
            <w:r w:rsidRPr="005C50C5">
              <w:rPr>
                <w:rFonts w:ascii="Times New Roman" w:eastAsia="Times New Roman" w:hAnsi="Times New Roman" w:cs="Times New Roman"/>
                <w:color w:val="000000" w:themeColor="text1"/>
                <w:shd w:val="clear" w:color="auto" w:fill="FFFFFF"/>
              </w:rPr>
              <w:t> </w:t>
            </w:r>
            <w:r w:rsidRPr="005C50C5">
              <w:rPr>
                <w:rFonts w:ascii="Times New Roman" w:eastAsia="Times New Roman" w:hAnsi="Times New Roman" w:cs="Times New Roman"/>
                <w:bCs/>
                <w:i/>
                <w:iCs/>
                <w:color w:val="000000" w:themeColor="text1"/>
                <w:bdr w:val="none" w:sz="0" w:space="0" w:color="auto" w:frame="1"/>
              </w:rPr>
              <w:t>v</w:t>
            </w:r>
            <w:r w:rsidRPr="005C50C5">
              <w:rPr>
                <w:rFonts w:ascii="Times New Roman" w:eastAsia="Times New Roman" w:hAnsi="Times New Roman" w:cs="Times New Roman"/>
                <w:color w:val="000000" w:themeColor="text1"/>
                <w:shd w:val="clear" w:color="auto" w:fill="FFFFFF"/>
              </w:rPr>
              <w:t> </w:t>
            </w:r>
            <w:r w:rsidRPr="00582522">
              <w:rPr>
                <w:rFonts w:ascii="Times New Roman" w:eastAsia="Times New Roman" w:hAnsi="Times New Roman" w:cs="Times New Roman"/>
                <w:color w:val="000000" w:themeColor="text1"/>
                <w:shd w:val="clear" w:color="auto" w:fill="FFFFFF"/>
              </w:rPr>
              <w:t>through an</w:t>
            </w:r>
            <w:r w:rsidRPr="005C50C5">
              <w:rPr>
                <w:rFonts w:ascii="Times New Roman" w:eastAsia="Times New Roman" w:hAnsi="Times New Roman" w:cs="Times New Roman"/>
                <w:color w:val="000000" w:themeColor="text1"/>
                <w:shd w:val="clear" w:color="auto" w:fill="FFFFFF"/>
              </w:rPr>
              <w:t> </w:t>
            </w:r>
            <w:bookmarkStart w:id="1" w:name="ref1073051"/>
            <w:bookmarkEnd w:id="1"/>
            <w:r w:rsidRPr="00582522">
              <w:rPr>
                <w:rFonts w:ascii="Times New Roman" w:eastAsia="Times New Roman" w:hAnsi="Times New Roman" w:cs="Times New Roman"/>
                <w:color w:val="000000" w:themeColor="text1"/>
              </w:rPr>
              <w:fldChar w:fldCharType="begin"/>
            </w:r>
            <w:r w:rsidRPr="00582522">
              <w:rPr>
                <w:rFonts w:ascii="Times New Roman" w:eastAsia="Times New Roman" w:hAnsi="Times New Roman" w:cs="Times New Roman"/>
                <w:color w:val="000000" w:themeColor="text1"/>
              </w:rPr>
              <w:instrText xml:space="preserve"> HYPERLINK "http://www.britannica.com/science/electric-field" </w:instrText>
            </w:r>
            <w:r w:rsidRPr="00582522">
              <w:rPr>
                <w:rFonts w:ascii="Times New Roman" w:eastAsia="Times New Roman" w:hAnsi="Times New Roman" w:cs="Times New Roman"/>
                <w:color w:val="000000" w:themeColor="text1"/>
              </w:rPr>
              <w:fldChar w:fldCharType="separate"/>
            </w:r>
            <w:r w:rsidRPr="005C50C5">
              <w:rPr>
                <w:rFonts w:ascii="Times New Roman" w:eastAsia="Times New Roman" w:hAnsi="Times New Roman" w:cs="Times New Roman"/>
                <w:color w:val="000000" w:themeColor="text1"/>
                <w:bdr w:val="none" w:sz="0" w:space="0" w:color="auto" w:frame="1"/>
              </w:rPr>
              <w:t>electric</w:t>
            </w:r>
            <w:r w:rsidRPr="00582522">
              <w:rPr>
                <w:rFonts w:ascii="Times New Roman" w:eastAsia="Times New Roman" w:hAnsi="Times New Roman" w:cs="Times New Roman"/>
                <w:color w:val="000000" w:themeColor="text1"/>
              </w:rPr>
              <w:fldChar w:fldCharType="end"/>
            </w:r>
            <w:r w:rsidRPr="005C50C5">
              <w:rPr>
                <w:rFonts w:ascii="Times New Roman" w:eastAsia="Times New Roman" w:hAnsi="Times New Roman" w:cs="Times New Roman"/>
                <w:color w:val="000000" w:themeColor="text1"/>
                <w:shd w:val="clear" w:color="auto" w:fill="FFFFFF"/>
              </w:rPr>
              <w:t> </w:t>
            </w:r>
            <w:r w:rsidRPr="005C50C5">
              <w:rPr>
                <w:rFonts w:ascii="Times New Roman" w:eastAsia="Times New Roman" w:hAnsi="Times New Roman" w:cs="Times New Roman"/>
                <w:bCs/>
                <w:i/>
                <w:iCs/>
                <w:color w:val="000000" w:themeColor="text1"/>
                <w:bdr w:val="none" w:sz="0" w:space="0" w:color="auto" w:frame="1"/>
              </w:rPr>
              <w:t>E</w:t>
            </w:r>
            <w:r w:rsidRPr="00582522">
              <w:rPr>
                <w:rFonts w:ascii="Times New Roman" w:eastAsia="Times New Roman" w:hAnsi="Times New Roman" w:cs="Times New Roman"/>
                <w:color w:val="000000" w:themeColor="text1"/>
                <w:shd w:val="clear" w:color="auto" w:fill="FFFFFF"/>
              </w:rPr>
              <w:t>and</w:t>
            </w:r>
            <w:r w:rsidRPr="005C50C5">
              <w:rPr>
                <w:rFonts w:ascii="Times New Roman" w:eastAsia="Times New Roman" w:hAnsi="Times New Roman" w:cs="Times New Roman"/>
                <w:color w:val="000000" w:themeColor="text1"/>
                <w:shd w:val="clear" w:color="auto" w:fill="FFFFFF"/>
              </w:rPr>
              <w:t> </w:t>
            </w:r>
            <w:bookmarkStart w:id="2" w:name="ref1073050"/>
            <w:bookmarkEnd w:id="2"/>
            <w:r w:rsidRPr="00582522">
              <w:rPr>
                <w:rFonts w:ascii="Times New Roman" w:eastAsia="Times New Roman" w:hAnsi="Times New Roman" w:cs="Times New Roman"/>
                <w:color w:val="000000" w:themeColor="text1"/>
              </w:rPr>
              <w:fldChar w:fldCharType="begin"/>
            </w:r>
            <w:r w:rsidRPr="00582522">
              <w:rPr>
                <w:rFonts w:ascii="Times New Roman" w:eastAsia="Times New Roman" w:hAnsi="Times New Roman" w:cs="Times New Roman"/>
                <w:color w:val="000000" w:themeColor="text1"/>
              </w:rPr>
              <w:instrText xml:space="preserve"> HYPERLINK "http://www.britannica.com/science/magnetic-field" </w:instrText>
            </w:r>
            <w:r w:rsidRPr="00582522">
              <w:rPr>
                <w:rFonts w:ascii="Times New Roman" w:eastAsia="Times New Roman" w:hAnsi="Times New Roman" w:cs="Times New Roman"/>
                <w:color w:val="000000" w:themeColor="text1"/>
              </w:rPr>
              <w:fldChar w:fldCharType="separate"/>
            </w:r>
            <w:r w:rsidRPr="005C50C5">
              <w:rPr>
                <w:rFonts w:ascii="Times New Roman" w:eastAsia="Times New Roman" w:hAnsi="Times New Roman" w:cs="Times New Roman"/>
                <w:color w:val="000000" w:themeColor="text1"/>
                <w:bdr w:val="none" w:sz="0" w:space="0" w:color="auto" w:frame="1"/>
              </w:rPr>
              <w:t>magnetic field</w:t>
            </w:r>
            <w:r w:rsidRPr="00582522">
              <w:rPr>
                <w:rFonts w:ascii="Times New Roman" w:eastAsia="Times New Roman" w:hAnsi="Times New Roman" w:cs="Times New Roman"/>
                <w:color w:val="000000" w:themeColor="text1"/>
              </w:rPr>
              <w:fldChar w:fldCharType="end"/>
            </w:r>
            <w:r w:rsidRPr="005C50C5">
              <w:rPr>
                <w:rFonts w:ascii="Times New Roman" w:eastAsia="Times New Roman" w:hAnsi="Times New Roman" w:cs="Times New Roman"/>
                <w:color w:val="000000" w:themeColor="text1"/>
                <w:shd w:val="clear" w:color="auto" w:fill="FFFFFF"/>
              </w:rPr>
              <w:t> </w:t>
            </w:r>
            <w:r w:rsidRPr="005C50C5">
              <w:rPr>
                <w:rFonts w:ascii="Times New Roman" w:eastAsia="Times New Roman" w:hAnsi="Times New Roman" w:cs="Times New Roman"/>
                <w:bCs/>
                <w:i/>
                <w:iCs/>
                <w:color w:val="000000" w:themeColor="text1"/>
                <w:bdr w:val="none" w:sz="0" w:space="0" w:color="auto" w:frame="1"/>
              </w:rPr>
              <w:t>B</w:t>
            </w:r>
            <w:r w:rsidRPr="00582522">
              <w:rPr>
                <w:rFonts w:ascii="Times New Roman" w:eastAsia="Times New Roman" w:hAnsi="Times New Roman" w:cs="Times New Roman"/>
                <w:color w:val="000000" w:themeColor="text1"/>
                <w:shd w:val="clear" w:color="auto" w:fill="FFFFFF"/>
              </w:rPr>
              <w:t>. The entire electromagnetic force</w:t>
            </w:r>
            <w:r w:rsidRPr="005C50C5">
              <w:rPr>
                <w:rFonts w:ascii="Times New Roman" w:eastAsia="Times New Roman" w:hAnsi="Times New Roman" w:cs="Times New Roman"/>
                <w:color w:val="000000" w:themeColor="text1"/>
                <w:shd w:val="clear" w:color="auto" w:fill="FFFFFF"/>
              </w:rPr>
              <w:t> </w:t>
            </w:r>
            <w:r w:rsidRPr="005C50C5">
              <w:rPr>
                <w:rFonts w:ascii="Times New Roman" w:eastAsia="Times New Roman" w:hAnsi="Times New Roman" w:cs="Times New Roman"/>
                <w:bCs/>
                <w:i/>
                <w:iCs/>
                <w:color w:val="000000" w:themeColor="text1"/>
                <w:bdr w:val="none" w:sz="0" w:space="0" w:color="auto" w:frame="1"/>
              </w:rPr>
              <w:t>F</w:t>
            </w:r>
            <w:r w:rsidRPr="005C50C5">
              <w:rPr>
                <w:rFonts w:ascii="Times New Roman" w:eastAsia="Times New Roman" w:hAnsi="Times New Roman" w:cs="Times New Roman"/>
                <w:color w:val="000000" w:themeColor="text1"/>
                <w:shd w:val="clear" w:color="auto" w:fill="FFFFFF"/>
              </w:rPr>
              <w:t> </w:t>
            </w:r>
            <w:r w:rsidRPr="00582522">
              <w:rPr>
                <w:rFonts w:ascii="Times New Roman" w:eastAsia="Times New Roman" w:hAnsi="Times New Roman" w:cs="Times New Roman"/>
                <w:color w:val="000000" w:themeColor="text1"/>
                <w:shd w:val="clear" w:color="auto" w:fill="FFFFFF"/>
              </w:rPr>
              <w:t>on the charged particle is called the Lorentz force (after the Dutch physicist</w:t>
            </w:r>
            <w:r w:rsidRPr="005C50C5">
              <w:rPr>
                <w:rFonts w:ascii="Times New Roman" w:eastAsia="Times New Roman" w:hAnsi="Times New Roman" w:cs="Times New Roman"/>
                <w:color w:val="000000" w:themeColor="text1"/>
                <w:shd w:val="clear" w:color="auto" w:fill="FFFFFF"/>
              </w:rPr>
              <w:t> </w:t>
            </w:r>
            <w:hyperlink r:id="rId16" w:history="1">
              <w:r w:rsidRPr="005C50C5">
                <w:rPr>
                  <w:rFonts w:ascii="Times New Roman" w:eastAsia="Times New Roman" w:hAnsi="Times New Roman" w:cs="Times New Roman"/>
                  <w:color w:val="000000" w:themeColor="text1"/>
                  <w:bdr w:val="none" w:sz="0" w:space="0" w:color="auto" w:frame="1"/>
                </w:rPr>
                <w:t>Hendrik A. Lorentz</w:t>
              </w:r>
            </w:hyperlink>
            <w:r w:rsidRPr="00582522">
              <w:rPr>
                <w:rFonts w:ascii="Times New Roman" w:eastAsia="Times New Roman" w:hAnsi="Times New Roman" w:cs="Times New Roman"/>
                <w:color w:val="000000" w:themeColor="text1"/>
                <w:shd w:val="clear" w:color="auto" w:fill="FFFFFF"/>
              </w:rPr>
              <w:t>)</w:t>
            </w:r>
          </w:p>
        </w:tc>
      </w:tr>
      <w:tr w:rsidR="00BD09BD" w14:paraId="20F82D17" w14:textId="77777777" w:rsidTr="005E03C1">
        <w:trPr>
          <w:trHeight w:val="618"/>
        </w:trPr>
        <w:tc>
          <w:tcPr>
            <w:tcW w:w="2547" w:type="dxa"/>
          </w:tcPr>
          <w:p w14:paraId="0EE47B45" w14:textId="77777777" w:rsidR="00BD09BD" w:rsidRDefault="00BD09BD" w:rsidP="005E03C1">
            <w:pPr>
              <w:rPr>
                <w:lang w:val="en-CA"/>
              </w:rPr>
            </w:pPr>
            <w:r>
              <w:rPr>
                <w:lang w:val="en-CA"/>
              </w:rPr>
              <w:t xml:space="preserve">Formula </w:t>
            </w:r>
          </w:p>
          <w:p w14:paraId="6E59B15F" w14:textId="77777777" w:rsidR="00BD09BD" w:rsidRDefault="00BD09BD" w:rsidP="005E03C1">
            <w:pPr>
              <w:rPr>
                <w:lang w:val="en-CA"/>
              </w:rPr>
            </w:pPr>
          </w:p>
        </w:tc>
        <w:tc>
          <w:tcPr>
            <w:tcW w:w="6803" w:type="dxa"/>
          </w:tcPr>
          <w:p w14:paraId="01F68945" w14:textId="77777777" w:rsidR="00BD09BD" w:rsidRPr="00BD09BD" w:rsidRDefault="00BD09BD" w:rsidP="005E03C1">
            <w:pPr>
              <w:shd w:val="clear" w:color="auto" w:fill="FFFFFF"/>
              <w:spacing w:line="366" w:lineRule="atLeast"/>
              <w:textAlignment w:val="baseline"/>
              <w:rPr>
                <w:rFonts w:ascii="Times New Roman" w:hAnsi="Times New Roman" w:cs="Times New Roman"/>
                <w:color w:val="000000" w:themeColor="text1"/>
              </w:rPr>
            </w:pPr>
            <w:r w:rsidRPr="005C50C5">
              <w:rPr>
                <w:rFonts w:ascii="Times New Roman" w:eastAsia="Times New Roman" w:hAnsi="Times New Roman" w:cs="Times New Roman"/>
                <w:bCs/>
                <w:i/>
                <w:iCs/>
                <w:color w:val="000000" w:themeColor="text1"/>
                <w:bdr w:val="none" w:sz="0" w:space="0" w:color="auto" w:frame="1"/>
              </w:rPr>
              <w:t>F</w:t>
            </w:r>
            <w:r w:rsidRPr="005C50C5">
              <w:rPr>
                <w:rFonts w:ascii="Times New Roman" w:eastAsia="Times New Roman" w:hAnsi="Times New Roman" w:cs="Times New Roman"/>
                <w:color w:val="000000" w:themeColor="text1"/>
                <w:bdr w:val="none" w:sz="0" w:space="0" w:color="auto" w:frame="1"/>
                <w:shd w:val="clear" w:color="auto" w:fill="FFFFFF"/>
              </w:rPr>
              <w:t> = </w:t>
            </w:r>
            <w:r w:rsidRPr="005C50C5">
              <w:rPr>
                <w:rFonts w:ascii="Times New Roman" w:eastAsia="Times New Roman" w:hAnsi="Times New Roman" w:cs="Times New Roman"/>
                <w:i/>
                <w:iCs/>
                <w:color w:val="000000" w:themeColor="text1"/>
                <w:bdr w:val="none" w:sz="0" w:space="0" w:color="auto" w:frame="1"/>
              </w:rPr>
              <w:t>q</w:t>
            </w:r>
            <w:r w:rsidRPr="005C50C5">
              <w:rPr>
                <w:rFonts w:ascii="Times New Roman" w:eastAsia="Times New Roman" w:hAnsi="Times New Roman" w:cs="Times New Roman"/>
                <w:bCs/>
                <w:i/>
                <w:iCs/>
                <w:color w:val="000000" w:themeColor="text1"/>
                <w:bdr w:val="none" w:sz="0" w:space="0" w:color="auto" w:frame="1"/>
              </w:rPr>
              <w:t>E</w:t>
            </w:r>
            <w:r w:rsidRPr="005C50C5">
              <w:rPr>
                <w:rFonts w:ascii="Times New Roman" w:eastAsia="Times New Roman" w:hAnsi="Times New Roman" w:cs="Times New Roman"/>
                <w:color w:val="000000" w:themeColor="text1"/>
                <w:bdr w:val="none" w:sz="0" w:space="0" w:color="auto" w:frame="1"/>
                <w:shd w:val="clear" w:color="auto" w:fill="FFFFFF"/>
              </w:rPr>
              <w:t> + </w:t>
            </w:r>
            <w:r w:rsidRPr="005C50C5">
              <w:rPr>
                <w:rFonts w:ascii="Times New Roman" w:eastAsia="Times New Roman" w:hAnsi="Times New Roman" w:cs="Times New Roman"/>
                <w:i/>
                <w:iCs/>
                <w:color w:val="000000" w:themeColor="text1"/>
                <w:bdr w:val="none" w:sz="0" w:space="0" w:color="auto" w:frame="1"/>
              </w:rPr>
              <w:t>q</w:t>
            </w:r>
            <w:r w:rsidRPr="005C50C5">
              <w:rPr>
                <w:rFonts w:ascii="Times New Roman" w:eastAsia="Times New Roman" w:hAnsi="Times New Roman" w:cs="Times New Roman"/>
                <w:bCs/>
                <w:i/>
                <w:iCs/>
                <w:color w:val="000000" w:themeColor="text1"/>
                <w:bdr w:val="none" w:sz="0" w:space="0" w:color="auto" w:frame="1"/>
              </w:rPr>
              <w:t>v</w:t>
            </w:r>
            <w:r w:rsidRPr="005C50C5">
              <w:rPr>
                <w:rFonts w:ascii="Times New Roman" w:eastAsia="Times New Roman" w:hAnsi="Times New Roman" w:cs="Times New Roman"/>
                <w:color w:val="000000" w:themeColor="text1"/>
                <w:bdr w:val="none" w:sz="0" w:space="0" w:color="auto" w:frame="1"/>
                <w:shd w:val="clear" w:color="auto" w:fill="FFFFFF"/>
              </w:rPr>
              <w:t> × </w:t>
            </w:r>
            <w:r w:rsidRPr="005C50C5">
              <w:rPr>
                <w:rFonts w:ascii="Times New Roman" w:eastAsia="Times New Roman" w:hAnsi="Times New Roman" w:cs="Times New Roman"/>
                <w:bCs/>
                <w:i/>
                <w:iCs/>
                <w:color w:val="000000" w:themeColor="text1"/>
                <w:bdr w:val="none" w:sz="0" w:space="0" w:color="auto" w:frame="1"/>
              </w:rPr>
              <w:t>B</w:t>
            </w:r>
            <w:r w:rsidRPr="005C50C5">
              <w:rPr>
                <w:rFonts w:ascii="Times New Roman" w:eastAsia="Times New Roman" w:hAnsi="Times New Roman" w:cs="Times New Roman"/>
                <w:color w:val="000000" w:themeColor="text1"/>
                <w:bdr w:val="none" w:sz="0" w:space="0" w:color="auto" w:frame="1"/>
                <w:shd w:val="clear" w:color="auto" w:fill="FFFFFF"/>
              </w:rPr>
              <w:t>.</w:t>
            </w:r>
          </w:p>
          <w:p w14:paraId="69FCC400" w14:textId="77777777" w:rsidR="00BD09BD" w:rsidRPr="00BD09BD" w:rsidRDefault="00BD09BD" w:rsidP="005E03C1">
            <w:pPr>
              <w:shd w:val="clear" w:color="auto" w:fill="FFFFFF"/>
              <w:spacing w:line="366" w:lineRule="atLeast"/>
              <w:textAlignment w:val="baseline"/>
              <w:rPr>
                <w:rFonts w:ascii="Times New Roman" w:hAnsi="Times New Roman" w:cs="Times New Roman"/>
                <w:color w:val="000000" w:themeColor="text1"/>
              </w:rPr>
            </w:pPr>
          </w:p>
        </w:tc>
      </w:tr>
      <w:tr w:rsidR="00BD09BD" w14:paraId="674EFB37" w14:textId="77777777" w:rsidTr="005E03C1">
        <w:tc>
          <w:tcPr>
            <w:tcW w:w="2547" w:type="dxa"/>
          </w:tcPr>
          <w:p w14:paraId="6BE683D9" w14:textId="77777777" w:rsidR="00BD09BD" w:rsidRDefault="00BD09BD" w:rsidP="005E03C1">
            <w:pPr>
              <w:rPr>
                <w:lang w:val="en-CA"/>
              </w:rPr>
            </w:pPr>
            <w:r>
              <w:rPr>
                <w:lang w:val="en-CA"/>
              </w:rPr>
              <w:t xml:space="preserve">Drawing/Animation </w:t>
            </w:r>
          </w:p>
          <w:p w14:paraId="055D1A64" w14:textId="77777777" w:rsidR="00BD09BD" w:rsidRDefault="00BD09BD" w:rsidP="005E03C1">
            <w:pPr>
              <w:rPr>
                <w:lang w:val="en-CA"/>
              </w:rPr>
            </w:pPr>
          </w:p>
        </w:tc>
        <w:tc>
          <w:tcPr>
            <w:tcW w:w="6803" w:type="dxa"/>
          </w:tcPr>
          <w:p w14:paraId="5FCA19DC" w14:textId="77777777" w:rsidR="00BD09BD" w:rsidRDefault="00BD09BD" w:rsidP="005E03C1">
            <w:pPr>
              <w:rPr>
                <w:lang w:val="en-CA"/>
              </w:rPr>
            </w:pPr>
          </w:p>
        </w:tc>
      </w:tr>
      <w:tr w:rsidR="00BD09BD" w14:paraId="49FCD4A2" w14:textId="77777777" w:rsidTr="005E03C1">
        <w:tc>
          <w:tcPr>
            <w:tcW w:w="2547" w:type="dxa"/>
          </w:tcPr>
          <w:p w14:paraId="5C085534" w14:textId="77777777" w:rsidR="00BD09BD" w:rsidRDefault="00BD09BD" w:rsidP="005E03C1">
            <w:pPr>
              <w:rPr>
                <w:lang w:val="en-CA"/>
              </w:rPr>
            </w:pPr>
            <w:r>
              <w:rPr>
                <w:lang w:val="en-CA"/>
              </w:rPr>
              <w:t>Relevant Tags</w:t>
            </w:r>
          </w:p>
          <w:p w14:paraId="46B99F21" w14:textId="77777777" w:rsidR="00BD09BD" w:rsidRDefault="00BD09BD" w:rsidP="005E03C1">
            <w:pPr>
              <w:rPr>
                <w:lang w:val="en-CA"/>
              </w:rPr>
            </w:pPr>
          </w:p>
        </w:tc>
        <w:tc>
          <w:tcPr>
            <w:tcW w:w="6803" w:type="dxa"/>
          </w:tcPr>
          <w:p w14:paraId="5A1A9CC3" w14:textId="77777777" w:rsidR="00BD09BD" w:rsidRDefault="00BD09BD" w:rsidP="005E03C1">
            <w:pPr>
              <w:rPr>
                <w:lang w:val="en-CA"/>
              </w:rPr>
            </w:pPr>
            <w:r>
              <w:rPr>
                <w:lang w:val="en-CA"/>
              </w:rPr>
              <w:t xml:space="preserve">#magnet #magnetism #force #attraction #electricity #properties </w:t>
            </w:r>
          </w:p>
        </w:tc>
      </w:tr>
    </w:tbl>
    <w:p w14:paraId="037624FF" w14:textId="77777777" w:rsidR="00BD09BD" w:rsidRDefault="00BD09BD" w:rsidP="00BD09BD">
      <w:pPr>
        <w:rPr>
          <w:lang w:val="en-CA"/>
        </w:rPr>
      </w:pPr>
    </w:p>
    <w:p w14:paraId="6675EB74" w14:textId="77777777" w:rsidR="00BD09BD" w:rsidRDefault="00BD09BD" w:rsidP="00BD09BD">
      <w:pPr>
        <w:rPr>
          <w:lang w:val="en-CA"/>
        </w:rPr>
      </w:pPr>
    </w:p>
    <w:p w14:paraId="54D6B068" w14:textId="77777777" w:rsidR="00BD09BD" w:rsidRDefault="00BD09BD" w:rsidP="00BD09BD">
      <w:pPr>
        <w:rPr>
          <w:lang w:val="en-CA"/>
        </w:rPr>
      </w:pPr>
    </w:p>
    <w:p w14:paraId="4B3A7BDE" w14:textId="77777777" w:rsidR="00BD09BD" w:rsidRDefault="00BD09BD" w:rsidP="00BD09BD">
      <w:pPr>
        <w:rPr>
          <w:lang w:val="en-CA"/>
        </w:rPr>
      </w:pPr>
    </w:p>
    <w:p w14:paraId="1DAED7AE" w14:textId="77777777" w:rsidR="00BD09BD" w:rsidRDefault="00BD09BD" w:rsidP="00BD09BD">
      <w:pPr>
        <w:rPr>
          <w:lang w:val="en-CA"/>
        </w:rPr>
      </w:pPr>
    </w:p>
    <w:p w14:paraId="5794F47E" w14:textId="77777777" w:rsidR="00BD09BD" w:rsidRDefault="00BD09BD" w:rsidP="00BD09BD">
      <w:pPr>
        <w:rPr>
          <w:lang w:val="en-CA"/>
        </w:rPr>
      </w:pPr>
    </w:p>
    <w:p w14:paraId="08746E27" w14:textId="77777777" w:rsidR="00BD09BD" w:rsidRDefault="00BD09BD" w:rsidP="00BD09BD">
      <w:pPr>
        <w:rPr>
          <w:lang w:val="en-CA"/>
        </w:rPr>
      </w:pPr>
    </w:p>
    <w:p w14:paraId="75B2829D" w14:textId="77777777" w:rsidR="00BD09BD" w:rsidRDefault="00BD09BD" w:rsidP="00BD09BD">
      <w:pPr>
        <w:rPr>
          <w:lang w:val="en-CA"/>
        </w:rPr>
      </w:pPr>
    </w:p>
    <w:p w14:paraId="5C49C6EE" w14:textId="77777777" w:rsidR="00BD09BD" w:rsidRDefault="00BD09BD" w:rsidP="00BD09BD">
      <w:pPr>
        <w:rPr>
          <w:lang w:val="en-CA"/>
        </w:rPr>
      </w:pPr>
    </w:p>
    <w:p w14:paraId="15618915" w14:textId="77777777" w:rsidR="00BD09BD" w:rsidRDefault="00BD09BD" w:rsidP="00BD09BD">
      <w:pPr>
        <w:rPr>
          <w:lang w:val="en-CA"/>
        </w:rPr>
      </w:pPr>
    </w:p>
    <w:p w14:paraId="59D49E54" w14:textId="77777777" w:rsidR="00BD09BD" w:rsidRDefault="00BD09BD" w:rsidP="00BD09BD">
      <w:pPr>
        <w:rPr>
          <w:lang w:val="en-CA"/>
        </w:rPr>
      </w:pPr>
    </w:p>
    <w:p w14:paraId="4CCAE318" w14:textId="77777777" w:rsidR="00BD09BD" w:rsidRDefault="00BD09BD" w:rsidP="00BD09BD">
      <w:pPr>
        <w:rPr>
          <w:lang w:val="en-CA"/>
        </w:rPr>
      </w:pPr>
    </w:p>
    <w:p w14:paraId="1E76DCBF" w14:textId="77777777" w:rsidR="00BD09BD" w:rsidRDefault="00BD09BD" w:rsidP="00BD09BD">
      <w:pPr>
        <w:rPr>
          <w:lang w:val="en-CA"/>
        </w:rPr>
      </w:pPr>
    </w:p>
    <w:p w14:paraId="50FF5ABC" w14:textId="77777777" w:rsidR="00BD09BD" w:rsidRDefault="00BD09BD" w:rsidP="00BD09BD">
      <w:pPr>
        <w:rPr>
          <w:lang w:val="en-CA"/>
        </w:rPr>
      </w:pPr>
    </w:p>
    <w:p w14:paraId="6F48C5D8" w14:textId="77777777" w:rsidR="00BD09BD" w:rsidRDefault="00BD09BD" w:rsidP="00BD09BD">
      <w:pPr>
        <w:rPr>
          <w:lang w:val="en-CA"/>
        </w:rPr>
      </w:pPr>
    </w:p>
    <w:p w14:paraId="55DAF0B8" w14:textId="77777777" w:rsidR="00BD09BD" w:rsidRDefault="00BD09BD" w:rsidP="00BD09BD">
      <w:pPr>
        <w:rPr>
          <w:lang w:val="en-CA"/>
        </w:rPr>
      </w:pPr>
    </w:p>
    <w:p w14:paraId="4B51A96C" w14:textId="77777777" w:rsidR="00BD09BD" w:rsidRDefault="00BD09BD" w:rsidP="00BD09BD">
      <w:pPr>
        <w:rPr>
          <w:lang w:val="en-CA"/>
        </w:rPr>
      </w:pPr>
    </w:p>
    <w:p w14:paraId="16DD6143" w14:textId="77777777" w:rsidR="00BD09BD" w:rsidRDefault="00BD09BD" w:rsidP="00BD09BD">
      <w:pPr>
        <w:rPr>
          <w:lang w:val="en-CA"/>
        </w:rPr>
      </w:pPr>
    </w:p>
    <w:p w14:paraId="45E916B0" w14:textId="77777777" w:rsidR="00BD09BD" w:rsidRDefault="00BD09BD" w:rsidP="00BD09BD">
      <w:pPr>
        <w:rPr>
          <w:lang w:val="en-CA"/>
        </w:rPr>
      </w:pPr>
    </w:p>
    <w:tbl>
      <w:tblPr>
        <w:tblStyle w:val="TableGrid"/>
        <w:tblW w:w="0" w:type="auto"/>
        <w:tblLook w:val="04A0" w:firstRow="1" w:lastRow="0" w:firstColumn="1" w:lastColumn="0" w:noHBand="0" w:noVBand="1"/>
      </w:tblPr>
      <w:tblGrid>
        <w:gridCol w:w="2547"/>
        <w:gridCol w:w="6803"/>
      </w:tblGrid>
      <w:tr w:rsidR="00BD09BD" w14:paraId="6CCC1F97" w14:textId="77777777" w:rsidTr="005E03C1">
        <w:trPr>
          <w:trHeight w:val="675"/>
        </w:trPr>
        <w:tc>
          <w:tcPr>
            <w:tcW w:w="2547" w:type="dxa"/>
          </w:tcPr>
          <w:p w14:paraId="1A18457E" w14:textId="77777777" w:rsidR="00BD09BD" w:rsidRDefault="00BD09BD" w:rsidP="005E03C1">
            <w:pPr>
              <w:rPr>
                <w:lang w:val="en-CA"/>
              </w:rPr>
            </w:pPr>
            <w:r>
              <w:rPr>
                <w:lang w:val="en-CA"/>
              </w:rPr>
              <w:t>Topic</w:t>
            </w:r>
          </w:p>
          <w:p w14:paraId="302EA74D" w14:textId="77777777" w:rsidR="00BD09BD" w:rsidRDefault="00BD09BD" w:rsidP="005E03C1">
            <w:pPr>
              <w:rPr>
                <w:lang w:val="en-CA"/>
              </w:rPr>
            </w:pPr>
          </w:p>
        </w:tc>
        <w:tc>
          <w:tcPr>
            <w:tcW w:w="6803" w:type="dxa"/>
          </w:tcPr>
          <w:p w14:paraId="08D4F51D" w14:textId="77777777" w:rsidR="00BD09BD" w:rsidRDefault="00BD09BD" w:rsidP="005E03C1">
            <w:pPr>
              <w:rPr>
                <w:lang w:val="en-CA"/>
              </w:rPr>
            </w:pPr>
            <w:r>
              <w:rPr>
                <w:lang w:val="en-CA"/>
              </w:rPr>
              <w:t xml:space="preserve">Electricity and Magnetism </w:t>
            </w:r>
          </w:p>
        </w:tc>
      </w:tr>
      <w:tr w:rsidR="00BD09BD" w14:paraId="3E677A50" w14:textId="77777777" w:rsidTr="005E03C1">
        <w:trPr>
          <w:trHeight w:val="620"/>
        </w:trPr>
        <w:tc>
          <w:tcPr>
            <w:tcW w:w="2547" w:type="dxa"/>
          </w:tcPr>
          <w:p w14:paraId="6DE4DDB0" w14:textId="77777777" w:rsidR="00BD09BD" w:rsidRDefault="00BD09BD" w:rsidP="005E03C1">
            <w:pPr>
              <w:rPr>
                <w:lang w:val="en-CA"/>
              </w:rPr>
            </w:pPr>
            <w:r>
              <w:rPr>
                <w:lang w:val="en-CA"/>
              </w:rPr>
              <w:t xml:space="preserve">Subtopic </w:t>
            </w:r>
          </w:p>
          <w:p w14:paraId="00199045" w14:textId="77777777" w:rsidR="00BD09BD" w:rsidRDefault="00BD09BD" w:rsidP="005E03C1">
            <w:pPr>
              <w:rPr>
                <w:lang w:val="en-CA"/>
              </w:rPr>
            </w:pPr>
          </w:p>
        </w:tc>
        <w:tc>
          <w:tcPr>
            <w:tcW w:w="6803" w:type="dxa"/>
          </w:tcPr>
          <w:p w14:paraId="6FC046C2" w14:textId="77777777" w:rsidR="00BD09BD" w:rsidRPr="00BD09BD" w:rsidRDefault="00BD09BD" w:rsidP="005E03C1">
            <w:pPr>
              <w:tabs>
                <w:tab w:val="left" w:pos="476"/>
              </w:tabs>
              <w:rPr>
                <w:lang w:val="en-CA"/>
              </w:rPr>
            </w:pPr>
            <w:r>
              <w:rPr>
                <w:lang w:val="en-CA"/>
              </w:rPr>
              <w:t>Electromagnets</w:t>
            </w:r>
          </w:p>
        </w:tc>
      </w:tr>
      <w:tr w:rsidR="00BD09BD" w14:paraId="1FCC81B3" w14:textId="77777777" w:rsidTr="005E03C1">
        <w:tc>
          <w:tcPr>
            <w:tcW w:w="2547" w:type="dxa"/>
          </w:tcPr>
          <w:p w14:paraId="22CC1DAA" w14:textId="77777777" w:rsidR="00BD09BD" w:rsidRDefault="00BD09BD" w:rsidP="005E03C1">
            <w:pPr>
              <w:rPr>
                <w:lang w:val="en-CA"/>
              </w:rPr>
            </w:pPr>
            <w:r>
              <w:rPr>
                <w:lang w:val="en-CA"/>
              </w:rPr>
              <w:t>Concept Name</w:t>
            </w:r>
          </w:p>
          <w:p w14:paraId="0B9ACAFE" w14:textId="77777777" w:rsidR="00BD09BD" w:rsidRDefault="00BD09BD" w:rsidP="005E03C1">
            <w:pPr>
              <w:rPr>
                <w:lang w:val="en-CA"/>
              </w:rPr>
            </w:pPr>
          </w:p>
        </w:tc>
        <w:tc>
          <w:tcPr>
            <w:tcW w:w="6803" w:type="dxa"/>
          </w:tcPr>
          <w:p w14:paraId="4C6A29A5" w14:textId="77777777" w:rsidR="00BD09BD" w:rsidRDefault="00BD09BD" w:rsidP="005E03C1">
            <w:pPr>
              <w:rPr>
                <w:lang w:val="en-CA"/>
              </w:rPr>
            </w:pPr>
            <w:r>
              <w:rPr>
                <w:lang w:val="en-CA"/>
              </w:rPr>
              <w:t>Lenz’s Law</w:t>
            </w:r>
          </w:p>
        </w:tc>
      </w:tr>
      <w:tr w:rsidR="00BD09BD" w14:paraId="7C424C25" w14:textId="77777777" w:rsidTr="005E03C1">
        <w:trPr>
          <w:trHeight w:val="2911"/>
        </w:trPr>
        <w:tc>
          <w:tcPr>
            <w:tcW w:w="2547" w:type="dxa"/>
          </w:tcPr>
          <w:p w14:paraId="039872F1" w14:textId="77777777" w:rsidR="00BD09BD" w:rsidRDefault="00BD09BD" w:rsidP="005E03C1">
            <w:pPr>
              <w:rPr>
                <w:lang w:val="en-CA"/>
              </w:rPr>
            </w:pPr>
            <w:r>
              <w:rPr>
                <w:lang w:val="en-CA"/>
              </w:rPr>
              <w:t xml:space="preserve">Description </w:t>
            </w:r>
          </w:p>
          <w:p w14:paraId="0A7E42E6" w14:textId="77777777" w:rsidR="00BD09BD" w:rsidRDefault="00BD09BD" w:rsidP="005E03C1">
            <w:pPr>
              <w:rPr>
                <w:lang w:val="en-CA"/>
              </w:rPr>
            </w:pPr>
          </w:p>
        </w:tc>
        <w:tc>
          <w:tcPr>
            <w:tcW w:w="6803" w:type="dxa"/>
          </w:tcPr>
          <w:p w14:paraId="28D91FA3" w14:textId="77777777" w:rsidR="00C829F4" w:rsidRPr="005C50C5" w:rsidRDefault="00C829F4" w:rsidP="00C829F4">
            <w:pPr>
              <w:rPr>
                <w:rFonts w:ascii="Times New Roman" w:eastAsia="Times New Roman" w:hAnsi="Times New Roman" w:cs="Times New Roman"/>
                <w:bCs/>
                <w:color w:val="000000" w:themeColor="text1"/>
              </w:rPr>
            </w:pPr>
          </w:p>
          <w:p w14:paraId="2C9F7EE4" w14:textId="77777777" w:rsidR="00C829F4" w:rsidRPr="0056138F" w:rsidRDefault="00C829F4" w:rsidP="00C829F4">
            <w:pPr>
              <w:rPr>
                <w:rFonts w:ascii="Times New Roman" w:eastAsia="Times New Roman" w:hAnsi="Times New Roman" w:cs="Times New Roman"/>
                <w:color w:val="000000" w:themeColor="text1"/>
              </w:rPr>
            </w:pPr>
            <w:r w:rsidRPr="005C50C5">
              <w:rPr>
                <w:rFonts w:ascii="Times New Roman" w:eastAsia="Times New Roman" w:hAnsi="Times New Roman" w:cs="Times New Roman"/>
                <w:bCs/>
                <w:color w:val="000000" w:themeColor="text1"/>
              </w:rPr>
              <w:t>Lenz's law</w:t>
            </w:r>
            <w:r w:rsidRPr="0056138F">
              <w:rPr>
                <w:rFonts w:ascii="Times New Roman" w:eastAsia="Times New Roman" w:hAnsi="Times New Roman" w:cs="Times New Roman"/>
                <w:color w:val="000000" w:themeColor="text1"/>
              </w:rPr>
              <w:t xml:space="preserve"> obeys Newton's third law of motion (i.e to every action there is always an equal and opposite reaction) and the conservation of energy (i.e energy may neither be created nor destroyed and therefore the sum of all the energies in the system is a constant). Lenz law is based on </w:t>
            </w:r>
            <w:hyperlink r:id="rId17" w:history="1">
              <w:r w:rsidRPr="005C50C5">
                <w:rPr>
                  <w:rFonts w:ascii="Times New Roman" w:eastAsia="Times New Roman" w:hAnsi="Times New Roman" w:cs="Times New Roman"/>
                  <w:color w:val="000000" w:themeColor="text1"/>
                </w:rPr>
                <w:t>Faraday's law</w:t>
              </w:r>
            </w:hyperlink>
            <w:r w:rsidRPr="0056138F">
              <w:rPr>
                <w:rFonts w:ascii="Times New Roman" w:eastAsia="Times New Roman" w:hAnsi="Times New Roman" w:cs="Times New Roman"/>
                <w:color w:val="000000" w:themeColor="text1"/>
              </w:rPr>
              <w:t xml:space="preserve"> of </w:t>
            </w:r>
            <w:r>
              <w:rPr>
                <w:rFonts w:ascii="Times New Roman" w:eastAsia="Times New Roman" w:hAnsi="Times New Roman" w:cs="Times New Roman"/>
                <w:color w:val="000000" w:themeColor="text1"/>
              </w:rPr>
              <w:t xml:space="preserve">induction; </w:t>
            </w:r>
            <w:r w:rsidRPr="0056138F">
              <w:rPr>
                <w:rFonts w:ascii="Times New Roman" w:eastAsia="Times New Roman" w:hAnsi="Times New Roman" w:cs="Times New Roman"/>
                <w:color w:val="000000" w:themeColor="text1"/>
              </w:rPr>
              <w:t xml:space="preserve">When a changing </w:t>
            </w:r>
            <w:hyperlink r:id="rId18" w:tooltip="Magnetic Field and Magnetic Circuit" w:history="1">
              <w:r w:rsidRPr="005C50C5">
                <w:rPr>
                  <w:rFonts w:ascii="Times New Roman" w:eastAsia="Times New Roman" w:hAnsi="Times New Roman" w:cs="Times New Roman"/>
                  <w:color w:val="000000" w:themeColor="text1"/>
                </w:rPr>
                <w:t>magnetic field</w:t>
              </w:r>
            </w:hyperlink>
            <w:r w:rsidRPr="0056138F">
              <w:rPr>
                <w:rFonts w:ascii="Times New Roman" w:eastAsia="Times New Roman" w:hAnsi="Times New Roman" w:cs="Times New Roman"/>
                <w:color w:val="000000" w:themeColor="text1"/>
              </w:rPr>
              <w:t xml:space="preserve"> is linked with a coil, an </w:t>
            </w:r>
            <w:r>
              <w:rPr>
                <w:rFonts w:ascii="Times New Roman" w:eastAsia="Times New Roman" w:hAnsi="Times New Roman" w:cs="Times New Roman"/>
                <w:color w:val="000000" w:themeColor="text1"/>
              </w:rPr>
              <w:t>EMF</w:t>
            </w:r>
            <w:r w:rsidRPr="0056138F">
              <w:rPr>
                <w:rFonts w:ascii="Times New Roman" w:eastAsia="Times New Roman" w:hAnsi="Times New Roman" w:cs="Times New Roman"/>
                <w:color w:val="000000" w:themeColor="text1"/>
              </w:rPr>
              <w:t xml:space="preserve"> is induced in it. This change in </w:t>
            </w:r>
            <w:hyperlink r:id="rId19" w:tooltip="Magnetic Field and Magnetic Circuit" w:history="1">
              <w:r w:rsidRPr="005C50C5">
                <w:rPr>
                  <w:rFonts w:ascii="Times New Roman" w:eastAsia="Times New Roman" w:hAnsi="Times New Roman" w:cs="Times New Roman"/>
                  <w:color w:val="000000" w:themeColor="text1"/>
                </w:rPr>
                <w:t>magnetic field</w:t>
              </w:r>
            </w:hyperlink>
            <w:r w:rsidRPr="0056138F">
              <w:rPr>
                <w:rFonts w:ascii="Times New Roman" w:eastAsia="Times New Roman" w:hAnsi="Times New Roman" w:cs="Times New Roman"/>
                <w:color w:val="000000" w:themeColor="text1"/>
              </w:rPr>
              <w:t xml:space="preserve"> may be caused by changing the </w:t>
            </w:r>
            <w:hyperlink r:id="rId20" w:tooltip="Magnetic Field and Magnetic Circuit" w:history="1">
              <w:r w:rsidRPr="005C50C5">
                <w:rPr>
                  <w:rFonts w:ascii="Times New Roman" w:eastAsia="Times New Roman" w:hAnsi="Times New Roman" w:cs="Times New Roman"/>
                  <w:color w:val="000000" w:themeColor="text1"/>
                </w:rPr>
                <w:t>magnetic field</w:t>
              </w:r>
            </w:hyperlink>
            <w:r w:rsidRPr="0056138F">
              <w:rPr>
                <w:rFonts w:ascii="Times New Roman" w:eastAsia="Times New Roman" w:hAnsi="Times New Roman" w:cs="Times New Roman"/>
                <w:color w:val="000000" w:themeColor="text1"/>
              </w:rPr>
              <w:t xml:space="preserve"> strength by moving a magnet towards or away from the coil, or moving the coil into or out of the </w:t>
            </w:r>
            <w:hyperlink r:id="rId21" w:tooltip="Magnetic Field and Magnetic Circuit" w:history="1">
              <w:r w:rsidRPr="005C50C5">
                <w:rPr>
                  <w:rFonts w:ascii="Times New Roman" w:eastAsia="Times New Roman" w:hAnsi="Times New Roman" w:cs="Times New Roman"/>
                  <w:color w:val="000000" w:themeColor="text1"/>
                </w:rPr>
                <w:t>magnetic field</w:t>
              </w:r>
            </w:hyperlink>
            <w:r w:rsidRPr="0056138F">
              <w:rPr>
                <w:rFonts w:ascii="Times New Roman" w:eastAsia="Times New Roman" w:hAnsi="Times New Roman" w:cs="Times New Roman"/>
                <w:color w:val="000000" w:themeColor="text1"/>
              </w:rPr>
              <w:t xml:space="preserve"> as desired. Or in simple words, we can say that the magnitude of the </w:t>
            </w:r>
            <w:r>
              <w:rPr>
                <w:rFonts w:ascii="Times New Roman" w:eastAsia="Times New Roman" w:hAnsi="Times New Roman" w:cs="Times New Roman"/>
                <w:color w:val="000000" w:themeColor="text1"/>
              </w:rPr>
              <w:t>EMF</w:t>
            </w:r>
            <w:r w:rsidRPr="0056138F">
              <w:rPr>
                <w:rFonts w:ascii="Times New Roman" w:eastAsia="Times New Roman" w:hAnsi="Times New Roman" w:cs="Times New Roman"/>
                <w:color w:val="000000" w:themeColor="text1"/>
              </w:rPr>
              <w:t xml:space="preserve"> induced in the circuit is proportional to the rate of change of flux.</w:t>
            </w:r>
          </w:p>
          <w:p w14:paraId="7DD3C006" w14:textId="77777777" w:rsidR="00C829F4" w:rsidRPr="005C50C5" w:rsidRDefault="00C829F4" w:rsidP="00C829F4">
            <w:pPr>
              <w:rPr>
                <w:rFonts w:ascii="Times New Roman" w:eastAsia="Times New Roman" w:hAnsi="Times New Roman" w:cs="Times New Roman"/>
                <w:bCs/>
                <w:color w:val="000000" w:themeColor="text1"/>
              </w:rPr>
            </w:pPr>
          </w:p>
          <w:p w14:paraId="3F7AA628" w14:textId="77777777" w:rsidR="00C829F4" w:rsidRPr="0056138F" w:rsidRDefault="00C829F4" w:rsidP="00C829F4">
            <w:pPr>
              <w:rPr>
                <w:rFonts w:ascii="Times New Roman" w:eastAsia="Times New Roman" w:hAnsi="Times New Roman" w:cs="Times New Roman"/>
                <w:color w:val="000000" w:themeColor="text1"/>
              </w:rPr>
            </w:pPr>
            <w:r w:rsidRPr="0056138F">
              <w:rPr>
                <w:rFonts w:ascii="Times New Roman" w:eastAsia="Times New Roman" w:hAnsi="Times New Roman" w:cs="Times New Roman"/>
                <w:color w:val="000000" w:themeColor="text1"/>
              </w:rPr>
              <w:t xml:space="preserve">Lenz's law states that when an </w:t>
            </w:r>
            <w:r>
              <w:rPr>
                <w:rFonts w:ascii="Times New Roman" w:eastAsia="Times New Roman" w:hAnsi="Times New Roman" w:cs="Times New Roman"/>
                <w:color w:val="000000" w:themeColor="text1"/>
              </w:rPr>
              <w:t xml:space="preserve">EMF </w:t>
            </w:r>
            <w:r w:rsidRPr="0056138F">
              <w:rPr>
                <w:rFonts w:ascii="Times New Roman" w:eastAsia="Times New Roman" w:hAnsi="Times New Roman" w:cs="Times New Roman"/>
                <w:color w:val="000000" w:themeColor="text1"/>
              </w:rPr>
              <w:t xml:space="preserve"> is generated by a change in </w:t>
            </w:r>
            <w:hyperlink r:id="rId22" w:anchor="Magnetic-Flux-or-Magnetic-Lines-of-Force" w:tooltip="Magnetic Flux or Magnetic Lines of Force" w:history="1">
              <w:r w:rsidRPr="005C50C5">
                <w:rPr>
                  <w:rFonts w:ascii="Times New Roman" w:eastAsia="Times New Roman" w:hAnsi="Times New Roman" w:cs="Times New Roman"/>
                  <w:color w:val="000000" w:themeColor="text1"/>
                </w:rPr>
                <w:t>magnetic flux</w:t>
              </w:r>
            </w:hyperlink>
            <w:r w:rsidRPr="0056138F">
              <w:rPr>
                <w:rFonts w:ascii="Times New Roman" w:eastAsia="Times New Roman" w:hAnsi="Times New Roman" w:cs="Times New Roman"/>
                <w:color w:val="000000" w:themeColor="text1"/>
              </w:rPr>
              <w:t xml:space="preserve"> according to </w:t>
            </w:r>
            <w:hyperlink r:id="rId23" w:history="1">
              <w:r w:rsidRPr="005C50C5">
                <w:rPr>
                  <w:rFonts w:ascii="Times New Roman" w:eastAsia="Times New Roman" w:hAnsi="Times New Roman" w:cs="Times New Roman"/>
                  <w:color w:val="000000" w:themeColor="text1"/>
                </w:rPr>
                <w:t>Faraday's Law</w:t>
              </w:r>
            </w:hyperlink>
            <w:r w:rsidRPr="0056138F">
              <w:rPr>
                <w:rFonts w:ascii="Times New Roman" w:eastAsia="Times New Roman" w:hAnsi="Times New Roman" w:cs="Times New Roman"/>
                <w:color w:val="000000" w:themeColor="text1"/>
              </w:rPr>
              <w:t xml:space="preserve">, the polarity of the induced </w:t>
            </w:r>
            <w:r>
              <w:rPr>
                <w:rFonts w:ascii="Times New Roman" w:eastAsia="Times New Roman" w:hAnsi="Times New Roman" w:cs="Times New Roman"/>
                <w:color w:val="000000" w:themeColor="text1"/>
              </w:rPr>
              <w:t>EMF</w:t>
            </w:r>
            <w:r w:rsidRPr="0056138F">
              <w:rPr>
                <w:rFonts w:ascii="Times New Roman" w:eastAsia="Times New Roman" w:hAnsi="Times New Roman" w:cs="Times New Roman"/>
                <w:color w:val="000000" w:themeColor="text1"/>
              </w:rPr>
              <w:t xml:space="preserve"> is such, that it produces an </w:t>
            </w:r>
            <w:hyperlink r:id="rId24" w:tooltip="Electric Current" w:history="1">
              <w:r w:rsidRPr="005C50C5">
                <w:rPr>
                  <w:rFonts w:ascii="Times New Roman" w:eastAsia="Times New Roman" w:hAnsi="Times New Roman" w:cs="Times New Roman"/>
                  <w:color w:val="000000" w:themeColor="text1"/>
                </w:rPr>
                <w:t>current</w:t>
              </w:r>
            </w:hyperlink>
            <w:r w:rsidRPr="0056138F">
              <w:rPr>
                <w:rFonts w:ascii="Times New Roman" w:eastAsia="Times New Roman" w:hAnsi="Times New Roman" w:cs="Times New Roman"/>
                <w:color w:val="000000" w:themeColor="text1"/>
              </w:rPr>
              <w:t xml:space="preserve"> that's </w:t>
            </w:r>
            <w:hyperlink r:id="rId25" w:tooltip="Magnetic Field and Magnetic Circuit" w:history="1">
              <w:r w:rsidRPr="005C50C5">
                <w:rPr>
                  <w:rFonts w:ascii="Times New Roman" w:eastAsia="Times New Roman" w:hAnsi="Times New Roman" w:cs="Times New Roman"/>
                  <w:color w:val="000000" w:themeColor="text1"/>
                </w:rPr>
                <w:t>magnetic field</w:t>
              </w:r>
            </w:hyperlink>
            <w:r w:rsidRPr="0056138F">
              <w:rPr>
                <w:rFonts w:ascii="Times New Roman" w:eastAsia="Times New Roman" w:hAnsi="Times New Roman" w:cs="Times New Roman"/>
                <w:color w:val="000000" w:themeColor="text1"/>
              </w:rPr>
              <w:t xml:space="preserve"> opposes the change which produces it.</w:t>
            </w:r>
          </w:p>
          <w:p w14:paraId="5F452FA9" w14:textId="77777777" w:rsidR="00BD09BD" w:rsidRPr="00BD09BD" w:rsidRDefault="00BD09BD" w:rsidP="005E03C1">
            <w:pPr>
              <w:shd w:val="clear" w:color="auto" w:fill="FFFFFF"/>
              <w:spacing w:line="366" w:lineRule="atLeast"/>
              <w:textAlignment w:val="baseline"/>
              <w:rPr>
                <w:rFonts w:ascii="Times New Roman" w:eastAsia="Times New Roman" w:hAnsi="Times New Roman" w:cs="Times New Roman"/>
                <w:color w:val="000000" w:themeColor="text1"/>
              </w:rPr>
            </w:pPr>
          </w:p>
        </w:tc>
      </w:tr>
      <w:tr w:rsidR="00BD09BD" w14:paraId="4A2C3E08" w14:textId="77777777" w:rsidTr="005E03C1">
        <w:trPr>
          <w:trHeight w:val="618"/>
        </w:trPr>
        <w:tc>
          <w:tcPr>
            <w:tcW w:w="2547" w:type="dxa"/>
          </w:tcPr>
          <w:p w14:paraId="16701AE9" w14:textId="77777777" w:rsidR="00BD09BD" w:rsidRDefault="00BD09BD" w:rsidP="005E03C1">
            <w:pPr>
              <w:rPr>
                <w:lang w:val="en-CA"/>
              </w:rPr>
            </w:pPr>
            <w:r>
              <w:rPr>
                <w:lang w:val="en-CA"/>
              </w:rPr>
              <w:t xml:space="preserve">Formula </w:t>
            </w:r>
          </w:p>
          <w:p w14:paraId="65C50CAC" w14:textId="77777777" w:rsidR="00BD09BD" w:rsidRDefault="00BD09BD" w:rsidP="005E03C1">
            <w:pPr>
              <w:rPr>
                <w:lang w:val="en-CA"/>
              </w:rPr>
            </w:pPr>
          </w:p>
        </w:tc>
        <w:tc>
          <w:tcPr>
            <w:tcW w:w="6803" w:type="dxa"/>
          </w:tcPr>
          <w:p w14:paraId="53840CE2" w14:textId="77777777" w:rsidR="00BD09BD" w:rsidRPr="00BD09BD" w:rsidRDefault="00BD09BD" w:rsidP="005E03C1">
            <w:pPr>
              <w:shd w:val="clear" w:color="auto" w:fill="FFFFFF"/>
              <w:spacing w:line="366" w:lineRule="atLeast"/>
              <w:textAlignment w:val="baseline"/>
              <w:rPr>
                <w:rFonts w:ascii="Times New Roman" w:hAnsi="Times New Roman" w:cs="Times New Roman"/>
                <w:color w:val="000000" w:themeColor="text1"/>
              </w:rPr>
            </w:pPr>
          </w:p>
          <w:p w14:paraId="6D755AE0" w14:textId="77777777" w:rsidR="00BD09BD" w:rsidRPr="00BD09BD" w:rsidRDefault="00BD09BD" w:rsidP="00CE7F0B">
            <w:pPr>
              <w:rPr>
                <w:rFonts w:ascii="Times New Roman" w:hAnsi="Times New Roman" w:cs="Times New Roman"/>
                <w:color w:val="000000" w:themeColor="text1"/>
              </w:rPr>
            </w:pPr>
          </w:p>
        </w:tc>
      </w:tr>
      <w:tr w:rsidR="00BD09BD" w14:paraId="32F6156D" w14:textId="77777777" w:rsidTr="005E03C1">
        <w:tc>
          <w:tcPr>
            <w:tcW w:w="2547" w:type="dxa"/>
          </w:tcPr>
          <w:p w14:paraId="1E54A016" w14:textId="77777777" w:rsidR="00BD09BD" w:rsidRDefault="00BD09BD" w:rsidP="005E03C1">
            <w:pPr>
              <w:rPr>
                <w:lang w:val="en-CA"/>
              </w:rPr>
            </w:pPr>
            <w:r>
              <w:rPr>
                <w:lang w:val="en-CA"/>
              </w:rPr>
              <w:t xml:space="preserve">Drawing/Animation </w:t>
            </w:r>
          </w:p>
          <w:p w14:paraId="2F8E240A" w14:textId="77777777" w:rsidR="00BD09BD" w:rsidRDefault="00BD09BD" w:rsidP="005E03C1">
            <w:pPr>
              <w:rPr>
                <w:lang w:val="en-CA"/>
              </w:rPr>
            </w:pPr>
          </w:p>
        </w:tc>
        <w:tc>
          <w:tcPr>
            <w:tcW w:w="6803" w:type="dxa"/>
          </w:tcPr>
          <w:p w14:paraId="7B096860" w14:textId="77777777" w:rsidR="00BD09BD" w:rsidRDefault="00BD09BD" w:rsidP="005E03C1">
            <w:pPr>
              <w:rPr>
                <w:lang w:val="en-CA"/>
              </w:rPr>
            </w:pPr>
          </w:p>
        </w:tc>
      </w:tr>
      <w:tr w:rsidR="00BD09BD" w14:paraId="1E2804CB" w14:textId="77777777" w:rsidTr="005E03C1">
        <w:tc>
          <w:tcPr>
            <w:tcW w:w="2547" w:type="dxa"/>
          </w:tcPr>
          <w:p w14:paraId="25A0B577" w14:textId="77777777" w:rsidR="00BD09BD" w:rsidRDefault="00BD09BD" w:rsidP="005E03C1">
            <w:pPr>
              <w:rPr>
                <w:lang w:val="en-CA"/>
              </w:rPr>
            </w:pPr>
            <w:r>
              <w:rPr>
                <w:lang w:val="en-CA"/>
              </w:rPr>
              <w:t>Relevant Tags</w:t>
            </w:r>
          </w:p>
          <w:p w14:paraId="215E58EB" w14:textId="77777777" w:rsidR="00BD09BD" w:rsidRDefault="00BD09BD" w:rsidP="005E03C1">
            <w:pPr>
              <w:rPr>
                <w:lang w:val="en-CA"/>
              </w:rPr>
            </w:pPr>
          </w:p>
        </w:tc>
        <w:tc>
          <w:tcPr>
            <w:tcW w:w="6803" w:type="dxa"/>
          </w:tcPr>
          <w:p w14:paraId="3B85FC2C" w14:textId="77777777" w:rsidR="00BD09BD" w:rsidRDefault="00BD09BD" w:rsidP="005E03C1">
            <w:pPr>
              <w:rPr>
                <w:lang w:val="en-CA"/>
              </w:rPr>
            </w:pPr>
            <w:r>
              <w:rPr>
                <w:lang w:val="en-CA"/>
              </w:rPr>
              <w:t xml:space="preserve">#magnet #magnetism #force #attraction #electricity #properties </w:t>
            </w:r>
          </w:p>
        </w:tc>
      </w:tr>
    </w:tbl>
    <w:p w14:paraId="004CAD4D" w14:textId="77777777" w:rsidR="00BD09BD" w:rsidRDefault="00BD09BD" w:rsidP="00BD09BD">
      <w:pPr>
        <w:rPr>
          <w:lang w:val="en-CA"/>
        </w:rPr>
      </w:pPr>
    </w:p>
    <w:p w14:paraId="18A11660" w14:textId="77777777" w:rsidR="00BD09BD" w:rsidRPr="00533368" w:rsidRDefault="00BD09BD">
      <w:pPr>
        <w:rPr>
          <w:lang w:val="en-CA"/>
        </w:rPr>
      </w:pPr>
    </w:p>
    <w:sectPr w:rsidR="00BD09BD" w:rsidRPr="00533368" w:rsidSect="00D758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12CF7"/>
    <w:multiLevelType w:val="multilevel"/>
    <w:tmpl w:val="5B6A5C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5C20D6"/>
    <w:multiLevelType w:val="multilevel"/>
    <w:tmpl w:val="AD50799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8C3DAE"/>
    <w:multiLevelType w:val="multilevel"/>
    <w:tmpl w:val="1DB4DA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3D50FC"/>
    <w:multiLevelType w:val="hybridMultilevel"/>
    <w:tmpl w:val="1BA25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E865AB"/>
    <w:multiLevelType w:val="multilevel"/>
    <w:tmpl w:val="28000B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A432CC"/>
    <w:multiLevelType w:val="multilevel"/>
    <w:tmpl w:val="E7345E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D2759F"/>
    <w:multiLevelType w:val="multilevel"/>
    <w:tmpl w:val="4FD4F9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793E7E"/>
    <w:multiLevelType w:val="multilevel"/>
    <w:tmpl w:val="59A0C0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753CC6"/>
    <w:multiLevelType w:val="multilevel"/>
    <w:tmpl w:val="699AC9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3A2C80"/>
    <w:multiLevelType w:val="multilevel"/>
    <w:tmpl w:val="DB9809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EE4668"/>
    <w:multiLevelType w:val="multilevel"/>
    <w:tmpl w:val="AF225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E580F7B"/>
    <w:multiLevelType w:val="multilevel"/>
    <w:tmpl w:val="05CCC16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104315"/>
    <w:multiLevelType w:val="multilevel"/>
    <w:tmpl w:val="85F0CD7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2"/>
  </w:num>
  <w:num w:numId="4">
    <w:abstractNumId w:val="7"/>
  </w:num>
  <w:num w:numId="5">
    <w:abstractNumId w:val="0"/>
  </w:num>
  <w:num w:numId="6">
    <w:abstractNumId w:val="6"/>
  </w:num>
  <w:num w:numId="7">
    <w:abstractNumId w:val="8"/>
  </w:num>
  <w:num w:numId="8">
    <w:abstractNumId w:val="2"/>
  </w:num>
  <w:num w:numId="9">
    <w:abstractNumId w:val="1"/>
  </w:num>
  <w:num w:numId="10">
    <w:abstractNumId w:val="11"/>
  </w:num>
  <w:num w:numId="11">
    <w:abstractNumId w:val="5"/>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368"/>
    <w:rsid w:val="003853F3"/>
    <w:rsid w:val="00533368"/>
    <w:rsid w:val="00725462"/>
    <w:rsid w:val="00852397"/>
    <w:rsid w:val="009C5A45"/>
    <w:rsid w:val="00BD09BD"/>
    <w:rsid w:val="00C829F4"/>
    <w:rsid w:val="00CE7F0B"/>
    <w:rsid w:val="00D7586E"/>
    <w:rsid w:val="00E67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46D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9BD"/>
  </w:style>
  <w:style w:type="paragraph" w:styleId="Heading3">
    <w:name w:val="heading 3"/>
    <w:basedOn w:val="Normal"/>
    <w:next w:val="Normal"/>
    <w:link w:val="Heading3Char"/>
    <w:uiPriority w:val="9"/>
    <w:semiHidden/>
    <w:unhideWhenUsed/>
    <w:qFormat/>
    <w:rsid w:val="00BD09B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54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25462"/>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725462"/>
    <w:rPr>
      <w:b/>
      <w:bCs/>
    </w:rPr>
  </w:style>
  <w:style w:type="character" w:customStyle="1" w:styleId="apple-converted-space">
    <w:name w:val="apple-converted-space"/>
    <w:basedOn w:val="DefaultParagraphFont"/>
    <w:rsid w:val="00725462"/>
  </w:style>
  <w:style w:type="paragraph" w:styleId="ListParagraph">
    <w:name w:val="List Paragraph"/>
    <w:basedOn w:val="Normal"/>
    <w:uiPriority w:val="34"/>
    <w:qFormat/>
    <w:rsid w:val="00BD09BD"/>
    <w:pPr>
      <w:ind w:left="720"/>
      <w:contextualSpacing/>
    </w:pPr>
  </w:style>
  <w:style w:type="character" w:customStyle="1" w:styleId="Heading3Char">
    <w:name w:val="Heading 3 Char"/>
    <w:basedOn w:val="DefaultParagraphFont"/>
    <w:link w:val="Heading3"/>
    <w:uiPriority w:val="9"/>
    <w:semiHidden/>
    <w:rsid w:val="00BD09BD"/>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semiHidden/>
    <w:unhideWhenUsed/>
    <w:rsid w:val="00BD09BD"/>
    <w:rPr>
      <w:color w:val="0000FF"/>
      <w:u w:val="single"/>
    </w:rPr>
  </w:style>
  <w:style w:type="character" w:styleId="PlaceholderText">
    <w:name w:val="Placeholder Text"/>
    <w:basedOn w:val="DefaultParagraphFont"/>
    <w:uiPriority w:val="99"/>
    <w:semiHidden/>
    <w:rsid w:val="009C5A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electrical4u.com/electric-current-and-theory-of-electricity/" TargetMode="External"/><Relationship Id="rId20" Type="http://schemas.openxmlformats.org/officeDocument/2006/relationships/hyperlink" Target="http://www.electrical4u.com/what-is-magnetic-field/" TargetMode="External"/><Relationship Id="rId21" Type="http://schemas.openxmlformats.org/officeDocument/2006/relationships/hyperlink" Target="http://www.electrical4u.com/what-is-magnetic-field/" TargetMode="External"/><Relationship Id="rId22" Type="http://schemas.openxmlformats.org/officeDocument/2006/relationships/hyperlink" Target="http://www.electrical4u.com/what-is-magnetic-field/" TargetMode="External"/><Relationship Id="rId23" Type="http://schemas.openxmlformats.org/officeDocument/2006/relationships/hyperlink" Target="http://www.electrical4u.com/faraday-law-of-electromagnetic-induction/" TargetMode="External"/><Relationship Id="rId24" Type="http://schemas.openxmlformats.org/officeDocument/2006/relationships/hyperlink" Target="http://www.electrical4u.com/electric-current-and-theory-of-electricity/" TargetMode="External"/><Relationship Id="rId25" Type="http://schemas.openxmlformats.org/officeDocument/2006/relationships/hyperlink" Target="http://www.electrical4u.com/what-is-magnetic-field/"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electrical4u.com/electric-current-and-theory-of-electricity/" TargetMode="External"/><Relationship Id="rId11" Type="http://schemas.openxmlformats.org/officeDocument/2006/relationships/hyperlink" Target="http://www.electrical4u.com/what-is-magnetic-field/" TargetMode="External"/><Relationship Id="rId12" Type="http://schemas.openxmlformats.org/officeDocument/2006/relationships/hyperlink" Target="http://www.electrical4u.com/what-is-magnetic-field/" TargetMode="External"/><Relationship Id="rId13" Type="http://schemas.openxmlformats.org/officeDocument/2006/relationships/hyperlink" Target="http://www.electrical4u.com/what-is-magnetic-field/" TargetMode="External"/><Relationship Id="rId14" Type="http://schemas.openxmlformats.org/officeDocument/2006/relationships/hyperlink" Target="http://www.britannica.com/science/force-physics" TargetMode="External"/><Relationship Id="rId15" Type="http://schemas.openxmlformats.org/officeDocument/2006/relationships/hyperlink" Target="http://www.britannica.com/science/velocity" TargetMode="External"/><Relationship Id="rId16" Type="http://schemas.openxmlformats.org/officeDocument/2006/relationships/hyperlink" Target="http://www.britannica.com/biography/Hendrik-Antoon-Lorentz" TargetMode="External"/><Relationship Id="rId17" Type="http://schemas.openxmlformats.org/officeDocument/2006/relationships/hyperlink" Target="http://www.electrical4u.com/faraday-law-of-electromagnetic-induction/" TargetMode="External"/><Relationship Id="rId18" Type="http://schemas.openxmlformats.org/officeDocument/2006/relationships/hyperlink" Target="http://www.electrical4u.com/what-is-magnetic-field/" TargetMode="External"/><Relationship Id="rId19" Type="http://schemas.openxmlformats.org/officeDocument/2006/relationships/hyperlink" Target="http://www.electrical4u.com/what-is-magnetic-fiel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image" Target="media/image2.gif"/><Relationship Id="rId8" Type="http://schemas.openxmlformats.org/officeDocument/2006/relationships/hyperlink" Target="http://www.electrical4u.com/what-is-magnetic-fie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BD12D3B-F825-264E-B504-5B86A7CCA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1943</Words>
  <Characters>11077</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Wallise Wu</dc:creator>
  <cp:keywords/>
  <dc:description/>
  <cp:lastModifiedBy>Wallise Wu</cp:lastModifiedBy>
  <cp:revision>5</cp:revision>
  <dcterms:created xsi:type="dcterms:W3CDTF">2016-06-18T18:50:00Z</dcterms:created>
  <dcterms:modified xsi:type="dcterms:W3CDTF">2016-07-13T14:50:00Z</dcterms:modified>
</cp:coreProperties>
</file>