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09" w:rsidRDefault="00E04BC7" w:rsidP="00E04BC7">
      <w:pPr>
        <w:contextualSpacing/>
        <w:rPr>
          <w:i/>
        </w:rPr>
      </w:pPr>
      <w:r>
        <w:rPr>
          <w:i/>
        </w:rPr>
        <w:t xml:space="preserve">Note: </w:t>
      </w:r>
      <w:r>
        <w:rPr>
          <w:i/>
        </w:rPr>
        <w:t xml:space="preserve">I </w:t>
      </w:r>
      <w:r>
        <w:rPr>
          <w:i/>
        </w:rPr>
        <w:t>Use</w:t>
      </w:r>
      <w:r>
        <w:rPr>
          <w:i/>
        </w:rPr>
        <w:t>s</w:t>
      </w:r>
      <w:r>
        <w:rPr>
          <w:i/>
        </w:rPr>
        <w:t xml:space="preserve"> PC237_summary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for topics 1 to 3 and use PC237_summary b for the rest</w:t>
      </w:r>
      <w:r>
        <w:rPr>
          <w:i/>
        </w:rPr>
        <w:t>.</w:t>
      </w:r>
    </w:p>
    <w:p w:rsidR="00E04BC7" w:rsidRDefault="00EE63B2" w:rsidP="00E04BC7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77503" wp14:editId="7FD0B77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876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0CACE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62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04BC7" w:rsidRDefault="00E04BC7" w:rsidP="00E04BC7">
      <w:pPr>
        <w:contextualSpacing/>
      </w:pPr>
      <w:r>
        <w:rPr>
          <w:b/>
        </w:rPr>
        <w:t>Nature of light</w:t>
      </w:r>
      <w:r>
        <w:t xml:space="preserve"> </w:t>
      </w:r>
    </w:p>
    <w:p w:rsidR="00E04BC7" w:rsidRDefault="00E04BC7" w:rsidP="00E04BC7">
      <w:pPr>
        <w:contextualSpacing/>
      </w:pPr>
    </w:p>
    <w:p w:rsidR="00E04BC7" w:rsidRPr="00E04BC7" w:rsidRDefault="00E04BC7" w:rsidP="00E04BC7">
      <w:pPr>
        <w:contextualSpacing/>
      </w:pPr>
      <w:r>
        <w:t>Photon Energy:</w:t>
      </w:r>
      <w:r>
        <w:tab/>
      </w:r>
    </w:p>
    <w:p w:rsidR="00E04BC7" w:rsidRPr="00E04BC7" w:rsidRDefault="00E04BC7" w:rsidP="00E04BC7">
      <w:pPr>
        <w:contextualSpacing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E=hv</m:t>
          </m:r>
        </m:oMath>
      </m:oMathPara>
    </w:p>
    <w:p w:rsidR="00E04BC7" w:rsidRDefault="00E04BC7" w:rsidP="00E04BC7">
      <w:pPr>
        <w:contextualSpacing/>
      </w:pPr>
      <w:r>
        <w:tab/>
        <w:t>Where:</w:t>
      </w:r>
    </w:p>
    <w:p w:rsidR="00E04BC7" w:rsidRDefault="00E04BC7" w:rsidP="00E04BC7">
      <w:pPr>
        <w:pStyle w:val="ListParagraph"/>
        <w:numPr>
          <w:ilvl w:val="0"/>
          <w:numId w:val="1"/>
        </w:numPr>
      </w:pPr>
      <w:proofErr w:type="spellStart"/>
      <w:r>
        <w:t>E</w:t>
      </w:r>
      <w:proofErr w:type="spellEnd"/>
      <w:r>
        <w:t xml:space="preserve"> represents Photon Energy</w:t>
      </w:r>
    </w:p>
    <w:p w:rsidR="00E04BC7" w:rsidRDefault="00E04BC7" w:rsidP="00E04BC7">
      <w:pPr>
        <w:pStyle w:val="ListParagraph"/>
        <w:numPr>
          <w:ilvl w:val="0"/>
          <w:numId w:val="1"/>
        </w:numPr>
      </w:pPr>
      <w:r>
        <w:t>h is the plank Constant</w:t>
      </w:r>
    </w:p>
    <w:p w:rsidR="00E04BC7" w:rsidRDefault="00E04BC7" w:rsidP="00E04BC7">
      <w:pPr>
        <w:pStyle w:val="ListParagraph"/>
        <w:numPr>
          <w:ilvl w:val="0"/>
          <w:numId w:val="1"/>
        </w:numPr>
      </w:pPr>
      <w:r>
        <w:t xml:space="preserve">v is the frequency of the photon </w:t>
      </w:r>
    </w:p>
    <w:p w:rsidR="00E04BC7" w:rsidRDefault="00E04BC7" w:rsidP="00E04BC7">
      <w:pPr>
        <w:pStyle w:val="ListParagraph"/>
        <w:ind w:left="1440"/>
      </w:pPr>
    </w:p>
    <w:p w:rsidR="006C6AE8" w:rsidRPr="00E04BC7" w:rsidRDefault="00E04BC7" w:rsidP="00EE63B2">
      <w:r>
        <w:t>Relations between wavelength, frequency, and speed: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1440"/>
        <w:gridCol w:w="2970"/>
      </w:tblGrid>
      <w:tr w:rsidR="006C6AE8" w:rsidTr="004F0854">
        <w:trPr>
          <w:trHeight w:val="314"/>
        </w:trPr>
        <w:tc>
          <w:tcPr>
            <w:tcW w:w="1440" w:type="dxa"/>
          </w:tcPr>
          <w:p w:rsidR="006C6AE8" w:rsidRDefault="006C6AE8" w:rsidP="00831B7C">
            <w:r>
              <w:t>In air</w:t>
            </w:r>
          </w:p>
        </w:tc>
        <w:tc>
          <w:tcPr>
            <w:tcW w:w="2970" w:type="dxa"/>
          </w:tcPr>
          <w:p w:rsidR="006C6AE8" w:rsidRPr="004F0854" w:rsidRDefault="006C6AE8" w:rsidP="004F0854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 λv</m:t>
                </m:r>
              </m:oMath>
            </m:oMathPara>
          </w:p>
        </w:tc>
      </w:tr>
      <w:tr w:rsidR="006C6AE8" w:rsidTr="004F0854">
        <w:trPr>
          <w:trHeight w:val="596"/>
        </w:trPr>
        <w:tc>
          <w:tcPr>
            <w:tcW w:w="1440" w:type="dxa"/>
          </w:tcPr>
          <w:p w:rsidR="006C6AE8" w:rsidRDefault="006C6AE8" w:rsidP="00831B7C">
            <w:r>
              <w:t>In media</w:t>
            </w:r>
          </w:p>
        </w:tc>
        <w:tc>
          <w:tcPr>
            <w:tcW w:w="2970" w:type="dxa"/>
          </w:tcPr>
          <w:p w:rsidR="006C6AE8" w:rsidRDefault="00EE63B2" w:rsidP="004F0854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υ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     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υ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nv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</w:tbl>
    <w:p w:rsidR="00E04BC7" w:rsidRDefault="00EE63B2" w:rsidP="00EE63B2">
      <w:r>
        <w:tab/>
        <w:t>Where:</w:t>
      </w:r>
    </w:p>
    <w:p w:rsidR="00EE63B2" w:rsidRDefault="00EE63B2" w:rsidP="00EE63B2">
      <w:pPr>
        <w:pStyle w:val="ListParagraph"/>
        <w:numPr>
          <w:ilvl w:val="0"/>
          <w:numId w:val="2"/>
        </w:numPr>
      </w:pPr>
      <w:r>
        <w:t>In Air:</w:t>
      </w:r>
    </w:p>
    <w:p w:rsidR="00EE63B2" w:rsidRDefault="00EE63B2" w:rsidP="00EE63B2">
      <w:pPr>
        <w:pStyle w:val="ListParagraph"/>
        <w:numPr>
          <w:ilvl w:val="1"/>
          <w:numId w:val="2"/>
        </w:numPr>
      </w:pPr>
      <w:r>
        <w:t>c = speed of light</w:t>
      </w:r>
    </w:p>
    <w:p w:rsidR="00EE63B2" w:rsidRDefault="00EE63B2" w:rsidP="00EE63B2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λ</m:t>
        </m:r>
      </m:oMath>
      <w:r>
        <w:t xml:space="preserve"> = wavelength</w:t>
      </w:r>
    </w:p>
    <w:p w:rsidR="00EE63B2" w:rsidRDefault="00EE63B2" w:rsidP="00EE63B2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v</m:t>
        </m:r>
      </m:oMath>
      <w:r>
        <w:t xml:space="preserve"> = frequency</w:t>
      </w:r>
    </w:p>
    <w:p w:rsidR="00EE63B2" w:rsidRDefault="00EE63B2" w:rsidP="00EE63B2">
      <w:pPr>
        <w:pStyle w:val="ListParagraph"/>
        <w:numPr>
          <w:ilvl w:val="0"/>
          <w:numId w:val="2"/>
        </w:numPr>
      </w:pPr>
      <w:r>
        <w:t>In Media</w:t>
      </w:r>
    </w:p>
    <w:p w:rsidR="00EE63B2" w:rsidRDefault="00EE63B2" w:rsidP="00EE63B2">
      <w:pPr>
        <w:pStyle w:val="ListParagraph"/>
        <w:numPr>
          <w:ilvl w:val="1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υ</m:t>
        </m:r>
      </m:oMath>
      <w:r>
        <w:t xml:space="preserve"> = ?</w:t>
      </w:r>
    </w:p>
    <w:p w:rsidR="00EE63B2" w:rsidRDefault="00EE63B2" w:rsidP="00EE63B2">
      <w:pPr>
        <w:pStyle w:val="ListParagraph"/>
        <w:numPr>
          <w:ilvl w:val="1"/>
          <w:numId w:val="2"/>
        </w:numPr>
      </w:pPr>
      <w:r>
        <w:t>c = speed of light</w:t>
      </w:r>
    </w:p>
    <w:p w:rsidR="00EE63B2" w:rsidRDefault="00EE63B2" w:rsidP="00EE63B2">
      <w:pPr>
        <w:pStyle w:val="ListParagraph"/>
        <w:numPr>
          <w:ilvl w:val="1"/>
          <w:numId w:val="2"/>
        </w:numPr>
      </w:pPr>
      <w:r>
        <w:t xml:space="preserve">n </w:t>
      </w:r>
      <w:proofErr w:type="gramStart"/>
      <w:r>
        <w:t>= ?</w:t>
      </w:r>
      <w:proofErr w:type="gramEnd"/>
    </w:p>
    <w:p w:rsidR="00EE63B2" w:rsidRDefault="00EE63B2" w:rsidP="00EE63B2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λ</m:t>
        </m:r>
      </m:oMath>
      <w:r>
        <w:t xml:space="preserve"> = wavelength</w:t>
      </w:r>
    </w:p>
    <w:p w:rsidR="00EE63B2" w:rsidRDefault="00EE63B2" w:rsidP="00EE63B2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λ</m:t>
        </m:r>
      </m:oMath>
      <w:r>
        <w:rPr>
          <w:vertAlign w:val="subscript"/>
        </w:rPr>
        <w:t>0</w:t>
      </w:r>
      <w:r>
        <w:t xml:space="preserve"> </w:t>
      </w:r>
      <w:proofErr w:type="gramStart"/>
      <w:r>
        <w:t xml:space="preserve">= </w:t>
      </w:r>
      <w:r>
        <w:t>?</w:t>
      </w:r>
      <w:proofErr w:type="gramEnd"/>
    </w:p>
    <w:p w:rsidR="00EE63B2" w:rsidRDefault="00EE63B2" w:rsidP="00EE63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85090</wp:posOffset>
                </wp:positionV>
                <wp:extent cx="58769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FEF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62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E63B2" w:rsidRDefault="00EE63B2" w:rsidP="00EE63B2">
      <w:pPr>
        <w:rPr>
          <w:b/>
        </w:rPr>
      </w:pPr>
      <w:r>
        <w:rPr>
          <w:b/>
        </w:rPr>
        <w:t>Geometrical Optics</w:t>
      </w:r>
    </w:p>
    <w:p w:rsidR="00EE63B2" w:rsidRDefault="00EE63B2" w:rsidP="00EE63B2">
      <w:pPr>
        <w:rPr>
          <w:b/>
        </w:rPr>
      </w:pPr>
    </w:p>
    <w:p w:rsidR="00EE63B2" w:rsidRDefault="00EE63B2" w:rsidP="00EE63B2">
      <w:r>
        <w:t>Law of reflection</w:t>
      </w:r>
      <w:r w:rsidR="00E31977">
        <w:t>:</w:t>
      </w:r>
    </w:p>
    <w:p w:rsidR="00E31977" w:rsidRPr="00E31977" w:rsidRDefault="00E31977" w:rsidP="00E319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E31977" w:rsidRDefault="00E31977" w:rsidP="00E31977">
      <w:r>
        <w:tab/>
        <w:t>Where:</w:t>
      </w:r>
    </w:p>
    <w:p w:rsidR="00E31977" w:rsidRDefault="00E31977" w:rsidP="00E31977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angle of incidence </w:t>
      </w:r>
    </w:p>
    <w:p w:rsidR="00E31977" w:rsidRDefault="00E31977" w:rsidP="00E31977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= angle of reflection</w:t>
      </w:r>
    </w:p>
    <w:p w:rsidR="00E31977" w:rsidRDefault="00E31977" w:rsidP="00E31977">
      <w:pPr>
        <w:pStyle w:val="ListParagraph"/>
        <w:ind w:left="1440"/>
      </w:pPr>
    </w:p>
    <w:p w:rsidR="00E31977" w:rsidRDefault="00E31977" w:rsidP="00E31977">
      <w:r>
        <w:t>Snell’s Law</w:t>
      </w:r>
    </w:p>
    <w:p w:rsidR="00E31977" w:rsidRPr="00E31977" w:rsidRDefault="00E31977" w:rsidP="00E319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∙sin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∙sin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31977" w:rsidRDefault="00E31977" w:rsidP="00E31977">
      <w:r>
        <w:tab/>
        <w:t>Where:</w:t>
      </w:r>
    </w:p>
    <w:p w:rsidR="00E31977" w:rsidRDefault="00E31977" w:rsidP="00E3197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first medium</w:t>
      </w:r>
      <w:r w:rsidR="00B174D3">
        <w:t>’s index of refraction (incoming light ray)</w:t>
      </w:r>
    </w:p>
    <w:p w:rsidR="00E31977" w:rsidRDefault="00E31977" w:rsidP="00E3197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</w:t>
      </w:r>
      <w:r w:rsidR="00B174D3">
        <w:t>second</w:t>
      </w:r>
      <w:r w:rsidR="00B174D3">
        <w:t xml:space="preserve"> medium’s index of refraction (</w:t>
      </w:r>
      <w:r w:rsidR="00B174D3">
        <w:t>outgoing</w:t>
      </w:r>
      <w:r w:rsidR="00B174D3">
        <w:t xml:space="preserve"> light ray)</w:t>
      </w:r>
    </w:p>
    <w:p w:rsidR="00E31977" w:rsidRDefault="00E31977" w:rsidP="00E31977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angle at which the incoming ray of light enters the first medium</w:t>
      </w:r>
    </w:p>
    <w:p w:rsidR="00E31977" w:rsidRDefault="00E31977" w:rsidP="00831B7C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angle at which the </w:t>
      </w:r>
      <w:r>
        <w:t>outgoing</w:t>
      </w:r>
      <w:r>
        <w:t xml:space="preserve"> ray of light e</w:t>
      </w:r>
      <w:r>
        <w:t>xits</w:t>
      </w:r>
      <w:r>
        <w:t xml:space="preserve"> the </w:t>
      </w:r>
      <w:r>
        <w:t>second</w:t>
      </w:r>
      <w:r>
        <w:t xml:space="preserve"> medium</w:t>
      </w:r>
    </w:p>
    <w:p w:rsidR="00831B7C" w:rsidRDefault="00831B7C" w:rsidP="00831B7C"/>
    <w:p w:rsidR="00831B7C" w:rsidRDefault="00831B7C" w:rsidP="00831B7C">
      <w:r>
        <w:lastRenderedPageBreak/>
        <w:t>Fermat’s Principle</w:t>
      </w:r>
    </w:p>
    <w:p w:rsidR="00831B7C" w:rsidRPr="00831B7C" w:rsidRDefault="00831B7C" w:rsidP="00831B7C">
      <w:pPr>
        <w:jc w:val="center"/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OPL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831B7C" w:rsidRDefault="00831B7C" w:rsidP="00831B7C">
      <w:r>
        <w:tab/>
        <w:t>Where:</w:t>
      </w:r>
    </w:p>
    <w:p w:rsidR="00831B7C" w:rsidRDefault="00831B7C" w:rsidP="00831B7C">
      <w:pPr>
        <w:pStyle w:val="ListParagraph"/>
        <w:numPr>
          <w:ilvl w:val="0"/>
          <w:numId w:val="5"/>
        </w:numPr>
      </w:pPr>
      <w:r>
        <w:t>OPL = Optical Path Length</w:t>
      </w:r>
    </w:p>
    <w:p w:rsidR="00831B7C" w:rsidRDefault="00831B7C" w:rsidP="00831B7C">
      <w:pPr>
        <w:pStyle w:val="ListParagraph"/>
        <w:numPr>
          <w:ilvl w:val="0"/>
          <w:numId w:val="5"/>
        </w:numPr>
      </w:pPr>
      <w:r>
        <w:t>c = speed of light?</w:t>
      </w:r>
    </w:p>
    <w:p w:rsidR="00831B7C" w:rsidRDefault="00831B7C" w:rsidP="00831B7C">
      <w:pPr>
        <w:pStyle w:val="ListParagraph"/>
        <w:numPr>
          <w:ilvl w:val="0"/>
          <w:numId w:val="5"/>
        </w:numPr>
      </w:pPr>
      <w:r>
        <w:t>t = time in transit</w:t>
      </w:r>
    </w:p>
    <w:p w:rsidR="00831B7C" w:rsidRDefault="00831B7C" w:rsidP="00831B7C"/>
    <w:p w:rsidR="00831B7C" w:rsidRDefault="00B174D3" w:rsidP="00831B7C">
      <w:r>
        <w:t>Total internal reflection</w:t>
      </w:r>
    </w:p>
    <w:p w:rsidR="00B14F23" w:rsidRDefault="00B14F23" w:rsidP="00B174D3">
      <w:pPr>
        <w:jc w:val="center"/>
        <w:rPr>
          <w:u w:val="single"/>
        </w:rPr>
      </w:pPr>
      <w:r>
        <w:rPr>
          <w:u w:val="single"/>
        </w:rPr>
        <w:t>If the</w:t>
      </w:r>
      <w:r w:rsidR="00B174D3" w:rsidRPr="00B174D3">
        <w:rPr>
          <w:u w:val="single"/>
        </w:rPr>
        <w:t xml:space="preserve"> following condition </w:t>
      </w:r>
      <w:r>
        <w:rPr>
          <w:u w:val="single"/>
        </w:rPr>
        <w:t>is</w:t>
      </w:r>
      <w:r w:rsidR="00B174D3" w:rsidRPr="00B174D3">
        <w:rPr>
          <w:u w:val="single"/>
        </w:rPr>
        <w:t xml:space="preserve"> true:</w:t>
      </w:r>
    </w:p>
    <w:p w:rsidR="00B14F23" w:rsidRDefault="00B174D3" w:rsidP="00B174D3">
      <w:pPr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</m:oMath>
    </w:p>
    <w:p w:rsidR="00B14F23" w:rsidRDefault="00B14F23" w:rsidP="00B174D3">
      <w:pPr>
        <w:jc w:val="center"/>
      </w:pPr>
    </w:p>
    <w:p w:rsidR="00B14F23" w:rsidRPr="00B14F23" w:rsidRDefault="00B14F23" w:rsidP="00B174D3">
      <w:pPr>
        <w:jc w:val="center"/>
        <w:rPr>
          <w:u w:val="single"/>
        </w:rPr>
      </w:pPr>
      <w:r w:rsidRPr="00B14F23">
        <w:rPr>
          <w:u w:val="single"/>
        </w:rPr>
        <w:t>Then</w:t>
      </w:r>
      <w:r>
        <w:rPr>
          <w:u w:val="single"/>
        </w:rPr>
        <w:t xml:space="preserve"> you can use this equation:</w:t>
      </w:r>
    </w:p>
    <w:p w:rsidR="00B174D3" w:rsidRPr="00B174D3" w:rsidRDefault="00B174D3" w:rsidP="00B174D3">
      <w:pPr>
        <w:jc w:val="center"/>
      </w:pPr>
      <m:oMathPara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B174D3" w:rsidRDefault="00B174D3" w:rsidP="00B174D3">
      <w:r>
        <w:tab/>
        <w:t>Where:</w:t>
      </w:r>
    </w:p>
    <w:p w:rsidR="00B174D3" w:rsidRDefault="00B174D3" w:rsidP="00B174D3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= Critical angle</w:t>
      </w:r>
    </w:p>
    <w:p w:rsidR="00B174D3" w:rsidRPr="00B174D3" w:rsidRDefault="00B174D3" w:rsidP="00B174D3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</w:t>
      </w:r>
      <w:r>
        <w:t xml:space="preserve"> first medium’s index of refraction</w:t>
      </w:r>
    </w:p>
    <w:p w:rsidR="00B174D3" w:rsidRDefault="00B174D3" w:rsidP="00B174D3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= first medium’s index of refraction</w:t>
      </w:r>
    </w:p>
    <w:p w:rsidR="00B174D3" w:rsidRDefault="00B174D3" w:rsidP="00B174D3"/>
    <w:p w:rsidR="00B174D3" w:rsidRDefault="00B174D3" w:rsidP="00B174D3">
      <w:r>
        <w:t>Refraction through Plane Surfaces</w:t>
      </w:r>
    </w:p>
    <w:p w:rsidR="00CF19B4" w:rsidRDefault="00CF19B4" w:rsidP="00CF19B4">
      <w:pPr>
        <w:jc w:val="center"/>
        <w:rPr>
          <w:u w:val="single"/>
        </w:rPr>
      </w:pPr>
      <w:r>
        <w:rPr>
          <w:u w:val="single"/>
        </w:rPr>
        <w:t>If the</w:t>
      </w:r>
      <w:r w:rsidRPr="00B174D3">
        <w:rPr>
          <w:u w:val="single"/>
        </w:rPr>
        <w:t xml:space="preserve"> following condition </w:t>
      </w:r>
      <w:r>
        <w:rPr>
          <w:u w:val="single"/>
        </w:rPr>
        <w:t>is</w:t>
      </w:r>
      <w:r w:rsidRPr="00B174D3">
        <w:rPr>
          <w:u w:val="single"/>
        </w:rPr>
        <w:t xml:space="preserve"> true:</w:t>
      </w:r>
    </w:p>
    <w:p w:rsidR="00CF19B4" w:rsidRDefault="00CF19B4" w:rsidP="00CF19B4">
      <w:pPr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</m:oMath>
    </w:p>
    <w:p w:rsidR="00CF19B4" w:rsidRDefault="00CF19B4" w:rsidP="00CF19B4">
      <w:pPr>
        <w:jc w:val="center"/>
      </w:pPr>
    </w:p>
    <w:p w:rsidR="00B14F23" w:rsidRDefault="00B14F23" w:rsidP="00B174D3">
      <w:pPr>
        <w:jc w:val="center"/>
        <w:rPr>
          <w:u w:val="single"/>
        </w:rPr>
      </w:pPr>
      <w:r w:rsidRPr="00B14F23">
        <w:rPr>
          <w:u w:val="single"/>
        </w:rPr>
        <w:t>The following can be assumed</w:t>
      </w:r>
      <w:r>
        <w:rPr>
          <w:u w:val="single"/>
        </w:rPr>
        <w:t xml:space="preserve"> for this case</w:t>
      </w:r>
      <w:r w:rsidRPr="00B14F23">
        <w:rPr>
          <w:u w:val="single"/>
        </w:rPr>
        <w:t>:</w:t>
      </w:r>
    </w:p>
    <w:p w:rsidR="00B174D3" w:rsidRDefault="00B14F23" w:rsidP="00B174D3">
      <w:pPr>
        <w:jc w:val="center"/>
      </w:pPr>
      <w:r>
        <w:t xml:space="preserve"> </w:t>
      </w:r>
      <m:oMath>
        <m:r>
          <w:rPr>
            <w:rFonts w:ascii="Cambria Math" w:hAnsi="Cambria Math"/>
          </w:rPr>
          <m:t>sinθ ≅tanθ≅ θ</m:t>
        </m:r>
      </m:oMath>
    </w:p>
    <w:p w:rsidR="00B14F23" w:rsidRPr="00CF19B4" w:rsidRDefault="00B14F23" w:rsidP="00B174D3">
      <w:pPr>
        <w:jc w:val="center"/>
        <w:rPr>
          <w:u w:val="single"/>
        </w:rPr>
      </w:pPr>
    </w:p>
    <w:p w:rsidR="00CF19B4" w:rsidRPr="00CF19B4" w:rsidRDefault="00CF19B4" w:rsidP="00B174D3">
      <w:pPr>
        <w:jc w:val="center"/>
        <w:rPr>
          <w:u w:val="single"/>
        </w:rPr>
      </w:pPr>
      <w:r w:rsidRPr="00CF19B4">
        <w:rPr>
          <w:u w:val="single"/>
        </w:rPr>
        <w:t>Therefore:</w:t>
      </w:r>
    </w:p>
    <w:p w:rsidR="00CF19B4" w:rsidRPr="00CF19B4" w:rsidRDefault="00CF19B4" w:rsidP="00CF19B4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s</m:t>
          </m:r>
        </m:oMath>
      </m:oMathPara>
    </w:p>
    <w:p w:rsidR="00CF19B4" w:rsidRDefault="00CF19B4" w:rsidP="00CF19B4">
      <w:r>
        <w:tab/>
        <w:t>Where:</w:t>
      </w:r>
    </w:p>
    <w:p w:rsidR="00CF19B4" w:rsidRDefault="00CF19B4" w:rsidP="00CF19B4">
      <w:pPr>
        <w:pStyle w:val="ListParagraph"/>
        <w:numPr>
          <w:ilvl w:val="0"/>
          <w:numId w:val="7"/>
        </w:numPr>
      </w:pPr>
      <w:r>
        <w:t>s = source</w:t>
      </w:r>
      <w:r w:rsidR="003016FE">
        <w:t>?</w:t>
      </w:r>
    </w:p>
    <w:p w:rsidR="00CF19B4" w:rsidRDefault="00CF19B4" w:rsidP="00CF19B4">
      <w:pPr>
        <w:pStyle w:val="ListParagraph"/>
        <w:numPr>
          <w:ilvl w:val="0"/>
          <w:numId w:val="7"/>
        </w:numPr>
      </w:pPr>
      <w:r>
        <w:t>s’ = apparent source</w:t>
      </w:r>
      <w:r w:rsidR="003016FE">
        <w:t>?</w:t>
      </w:r>
    </w:p>
    <w:p w:rsidR="00CF19B4" w:rsidRPr="00B174D3" w:rsidRDefault="00CF19B4" w:rsidP="00CF19B4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first medium’s index of refraction</w:t>
      </w:r>
    </w:p>
    <w:p w:rsidR="00CF19B4" w:rsidRDefault="00CF19B4" w:rsidP="00CF19B4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first medium’s index of refraction</w:t>
      </w:r>
    </w:p>
    <w:p w:rsidR="00CF19B4" w:rsidRDefault="00CF19B4" w:rsidP="00CF19B4"/>
    <w:p w:rsidR="003016FE" w:rsidRDefault="003016FE" w:rsidP="00CF19B4"/>
    <w:p w:rsidR="003016FE" w:rsidRDefault="003016FE" w:rsidP="00CF19B4"/>
    <w:p w:rsidR="003016FE" w:rsidRDefault="003016FE" w:rsidP="00CF19B4"/>
    <w:p w:rsidR="003016FE" w:rsidRDefault="003016FE" w:rsidP="00CF19B4"/>
    <w:p w:rsidR="003016FE" w:rsidRDefault="003016FE" w:rsidP="00CF19B4"/>
    <w:p w:rsidR="003016FE" w:rsidRDefault="003016FE" w:rsidP="00CF19B4"/>
    <w:p w:rsidR="003016FE" w:rsidRDefault="003016FE" w:rsidP="00CF19B4"/>
    <w:p w:rsidR="003016FE" w:rsidRDefault="003016FE" w:rsidP="00CF19B4"/>
    <w:p w:rsidR="00CF19B4" w:rsidRDefault="000569D6" w:rsidP="00CF19B4">
      <w:r>
        <w:lastRenderedPageBreak/>
        <w:t>Refle</w:t>
      </w:r>
      <w:r w:rsidR="00CF19B4">
        <w:t>ction at a spherical surface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250"/>
        <w:gridCol w:w="3420"/>
      </w:tblGrid>
      <w:tr w:rsidR="00CF19B4" w:rsidTr="004F0854">
        <w:tc>
          <w:tcPr>
            <w:tcW w:w="2250" w:type="dxa"/>
          </w:tcPr>
          <w:p w:rsidR="00CF19B4" w:rsidRDefault="00CF19B4" w:rsidP="004D2C43">
            <w:r>
              <w:t>Mirror equation</w:t>
            </w:r>
          </w:p>
        </w:tc>
        <w:tc>
          <w:tcPr>
            <w:tcW w:w="3420" w:type="dxa"/>
          </w:tcPr>
          <w:p w:rsidR="00CF19B4" w:rsidRPr="000569D6" w:rsidRDefault="00CF19B4" w:rsidP="000569D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 where f=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CF19B4" w:rsidTr="004F0854">
        <w:tc>
          <w:tcPr>
            <w:tcW w:w="2250" w:type="dxa"/>
          </w:tcPr>
          <w:p w:rsidR="00CF19B4" w:rsidRDefault="00CF19B4" w:rsidP="004D2C43">
            <w:r>
              <w:t>Lateral magnification</w:t>
            </w:r>
          </w:p>
        </w:tc>
        <w:tc>
          <w:tcPr>
            <w:tcW w:w="3420" w:type="dxa"/>
          </w:tcPr>
          <w:p w:rsidR="00CF19B4" w:rsidRPr="000569D6" w:rsidRDefault="003016FE" w:rsidP="000569D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s'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</w:tbl>
    <w:p w:rsidR="00CF19B4" w:rsidRDefault="003016FE" w:rsidP="00CF19B4">
      <w:r>
        <w:tab/>
        <w:t>Where:</w:t>
      </w:r>
    </w:p>
    <w:p w:rsidR="003016FE" w:rsidRDefault="0088099A" w:rsidP="003016FE">
      <w:pPr>
        <w:pStyle w:val="ListParagraph"/>
        <w:numPr>
          <w:ilvl w:val="0"/>
          <w:numId w:val="8"/>
        </w:numPr>
      </w:pPr>
      <w:r>
        <w:t>Mirror Equation</w:t>
      </w:r>
    </w:p>
    <w:p w:rsidR="0088099A" w:rsidRDefault="0088099A" w:rsidP="0088099A">
      <w:pPr>
        <w:pStyle w:val="ListParagraph"/>
        <w:numPr>
          <w:ilvl w:val="1"/>
          <w:numId w:val="8"/>
        </w:numPr>
      </w:pPr>
      <w:r>
        <w:t xml:space="preserve">s </w:t>
      </w:r>
      <w:proofErr w:type="gramStart"/>
      <w:r>
        <w:t>= ?</w:t>
      </w:r>
      <w:proofErr w:type="gramEnd"/>
    </w:p>
    <w:p w:rsidR="003016FE" w:rsidRDefault="003016FE" w:rsidP="0088099A">
      <w:pPr>
        <w:pStyle w:val="ListParagraph"/>
        <w:numPr>
          <w:ilvl w:val="1"/>
          <w:numId w:val="8"/>
        </w:numPr>
      </w:pPr>
      <w:r>
        <w:t xml:space="preserve">s’ </w:t>
      </w:r>
      <w:proofErr w:type="gramStart"/>
      <w:r>
        <w:t>= ?</w:t>
      </w:r>
      <w:proofErr w:type="gramEnd"/>
      <w:r w:rsidR="0088099A">
        <w:tab/>
      </w:r>
    </w:p>
    <w:p w:rsidR="003016FE" w:rsidRDefault="003016FE" w:rsidP="0088099A">
      <w:pPr>
        <w:pStyle w:val="ListParagraph"/>
        <w:numPr>
          <w:ilvl w:val="1"/>
          <w:numId w:val="8"/>
        </w:numPr>
      </w:pPr>
      <w:r>
        <w:t>f = focal point</w:t>
      </w:r>
    </w:p>
    <w:p w:rsidR="0088099A" w:rsidRDefault="0088099A" w:rsidP="0088099A">
      <w:pPr>
        <w:pStyle w:val="ListParagraph"/>
        <w:numPr>
          <w:ilvl w:val="0"/>
          <w:numId w:val="8"/>
        </w:numPr>
      </w:pPr>
      <w:r>
        <w:t>Lateral Magnification</w:t>
      </w:r>
    </w:p>
    <w:p w:rsidR="003016FE" w:rsidRDefault="000569D6" w:rsidP="0088099A">
      <w:pPr>
        <w:pStyle w:val="ListParagraph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initial height?</w:t>
      </w:r>
    </w:p>
    <w:p w:rsidR="000569D6" w:rsidRDefault="000569D6" w:rsidP="0088099A">
      <w:pPr>
        <w:pStyle w:val="ListParagraph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= final height?</w:t>
      </w:r>
    </w:p>
    <w:p w:rsidR="0088099A" w:rsidRDefault="0088099A" w:rsidP="0088099A">
      <w:pPr>
        <w:pStyle w:val="ListParagraph"/>
        <w:numPr>
          <w:ilvl w:val="1"/>
          <w:numId w:val="8"/>
        </w:numPr>
      </w:pPr>
      <w:r>
        <w:t xml:space="preserve">s </w:t>
      </w:r>
      <w:proofErr w:type="gramStart"/>
      <w:r>
        <w:t>= ?</w:t>
      </w:r>
      <w:proofErr w:type="gramEnd"/>
    </w:p>
    <w:p w:rsidR="00F8738B" w:rsidRDefault="0088099A" w:rsidP="00F8738B">
      <w:pPr>
        <w:pStyle w:val="ListParagraph"/>
        <w:numPr>
          <w:ilvl w:val="1"/>
          <w:numId w:val="8"/>
        </w:numPr>
      </w:pPr>
      <w:r>
        <w:t xml:space="preserve">s’ </w:t>
      </w:r>
      <w:proofErr w:type="gramStart"/>
      <w:r>
        <w:t>= ?</w:t>
      </w:r>
      <w:proofErr w:type="gramEnd"/>
      <w:r>
        <w:tab/>
      </w:r>
    </w:p>
    <w:p w:rsidR="00F8738B" w:rsidRDefault="00F8738B" w:rsidP="00F8738B"/>
    <w:p w:rsidR="00F8738B" w:rsidRDefault="00F8738B" w:rsidP="00F8738B">
      <w:pPr>
        <w:ind w:left="720"/>
      </w:pPr>
      <w:r>
        <w:t>Conversion Table</w:t>
      </w:r>
    </w:p>
    <w:p w:rsidR="00F8738B" w:rsidRDefault="00F8738B" w:rsidP="00F8738B">
      <w:pPr>
        <w:ind w:left="720"/>
      </w:pPr>
      <w:bookmarkStart w:id="0" w:name="_GoBack"/>
      <w:bookmarkEnd w:id="0"/>
    </w:p>
    <w:p w:rsidR="0005397C" w:rsidRDefault="0005397C" w:rsidP="0005397C"/>
    <w:p w:rsidR="0005397C" w:rsidRDefault="0005397C" w:rsidP="0005397C">
      <w:r>
        <w:t>Refraction</w:t>
      </w:r>
      <w:r>
        <w:t xml:space="preserve"> at a spherical surface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3150"/>
      </w:tblGrid>
      <w:tr w:rsidR="004F0854" w:rsidTr="004F0854">
        <w:tc>
          <w:tcPr>
            <w:tcW w:w="2520" w:type="dxa"/>
          </w:tcPr>
          <w:p w:rsidR="004F0854" w:rsidRDefault="004F0854" w:rsidP="004F0854">
            <w:pPr>
              <w:jc w:val="center"/>
            </w:pPr>
            <w:r>
              <w:t>Refraction equation</w:t>
            </w:r>
          </w:p>
        </w:tc>
        <w:tc>
          <w:tcPr>
            <w:tcW w:w="3150" w:type="dxa"/>
          </w:tcPr>
          <w:p w:rsidR="004F0854" w:rsidRPr="004F0854" w:rsidRDefault="004F0854" w:rsidP="004F0854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s'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</w:tr>
      <w:tr w:rsidR="004F0854" w:rsidTr="004F0854">
        <w:tc>
          <w:tcPr>
            <w:tcW w:w="2520" w:type="dxa"/>
          </w:tcPr>
          <w:p w:rsidR="004F0854" w:rsidRDefault="004F0854" w:rsidP="004F0854">
            <w:pPr>
              <w:jc w:val="center"/>
            </w:pPr>
            <w:proofErr w:type="spellStart"/>
            <w:r>
              <w:t>Speical</w:t>
            </w:r>
            <w:proofErr w:type="spellEnd"/>
            <w:r>
              <w:t xml:space="preserve"> Case (R → ∞)</w:t>
            </w:r>
          </w:p>
        </w:tc>
        <w:tc>
          <w:tcPr>
            <w:tcW w:w="3150" w:type="dxa"/>
          </w:tcPr>
          <w:p w:rsidR="004F0854" w:rsidRPr="004F0854" w:rsidRDefault="004F0854" w:rsidP="004F085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4F0854" w:rsidTr="004F0854">
        <w:tc>
          <w:tcPr>
            <w:tcW w:w="2520" w:type="dxa"/>
          </w:tcPr>
          <w:p w:rsidR="004F0854" w:rsidRDefault="004F0854" w:rsidP="004F0854">
            <w:pPr>
              <w:jc w:val="center"/>
            </w:pPr>
            <w:r>
              <w:t>Lateral Magnification</w:t>
            </w:r>
          </w:p>
        </w:tc>
        <w:tc>
          <w:tcPr>
            <w:tcW w:w="3150" w:type="dxa"/>
          </w:tcPr>
          <w:p w:rsidR="004F0854" w:rsidRPr="000569D6" w:rsidRDefault="004F0854" w:rsidP="004F085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s'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</w:tbl>
    <w:p w:rsidR="004F0854" w:rsidRDefault="0088099A" w:rsidP="0088099A">
      <w:r>
        <w:tab/>
        <w:t>Where:</w:t>
      </w:r>
    </w:p>
    <w:p w:rsidR="0088099A" w:rsidRDefault="0088099A" w:rsidP="0088099A">
      <w:pPr>
        <w:pStyle w:val="ListParagraph"/>
        <w:numPr>
          <w:ilvl w:val="0"/>
          <w:numId w:val="9"/>
        </w:numPr>
      </w:pPr>
      <w:r>
        <w:t>Refraction Equation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w:r>
        <w:t>s = source?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w:r>
        <w:t>s’ = apparent source?</w:t>
      </w:r>
    </w:p>
    <w:p w:rsidR="0088099A" w:rsidRPr="00B174D3" w:rsidRDefault="0088099A" w:rsidP="0088099A">
      <w:pPr>
        <w:pStyle w:val="ListParagraph"/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first medium’s index of refraction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first medium’s index of refraction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w:r>
        <w:t xml:space="preserve">R </w:t>
      </w:r>
      <w:proofErr w:type="gramStart"/>
      <w:r>
        <w:t>= ?</w:t>
      </w:r>
      <w:proofErr w:type="gramEnd"/>
    </w:p>
    <w:p w:rsidR="0088099A" w:rsidRDefault="0088099A" w:rsidP="0088099A">
      <w:pPr>
        <w:pStyle w:val="ListParagraph"/>
        <w:numPr>
          <w:ilvl w:val="0"/>
          <w:numId w:val="9"/>
        </w:numPr>
      </w:pPr>
      <w:r>
        <w:t>Special Case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w:r>
        <w:t>s = source?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w:r>
        <w:t>s’ = apparent source?</w:t>
      </w:r>
    </w:p>
    <w:p w:rsidR="0088099A" w:rsidRPr="00B174D3" w:rsidRDefault="0088099A" w:rsidP="0088099A">
      <w:pPr>
        <w:pStyle w:val="ListParagraph"/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first medium’s index of refraction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first medium’s index of refraction</w:t>
      </w:r>
    </w:p>
    <w:p w:rsidR="0088099A" w:rsidRDefault="0088099A" w:rsidP="0088099A">
      <w:pPr>
        <w:pStyle w:val="ListParagraph"/>
        <w:numPr>
          <w:ilvl w:val="0"/>
          <w:numId w:val="9"/>
        </w:numPr>
      </w:pPr>
      <w:r>
        <w:t>Lateral Magnification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initial height?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= final height?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w:r>
        <w:t xml:space="preserve">s </w:t>
      </w:r>
      <w:proofErr w:type="gramStart"/>
      <w:r>
        <w:t>= ?</w:t>
      </w:r>
      <w:proofErr w:type="gramEnd"/>
    </w:p>
    <w:p w:rsidR="0088099A" w:rsidRDefault="0088099A" w:rsidP="0088099A">
      <w:pPr>
        <w:pStyle w:val="ListParagraph"/>
        <w:numPr>
          <w:ilvl w:val="1"/>
          <w:numId w:val="9"/>
        </w:numPr>
      </w:pPr>
      <w:r>
        <w:t xml:space="preserve">s’ </w:t>
      </w:r>
      <w:proofErr w:type="gramStart"/>
      <w:r>
        <w:t>= ?</w:t>
      </w:r>
      <w:proofErr w:type="gramEnd"/>
      <w:r>
        <w:tab/>
      </w:r>
    </w:p>
    <w:p w:rsidR="0088099A" w:rsidRPr="00B174D3" w:rsidRDefault="0088099A" w:rsidP="0088099A">
      <w:pPr>
        <w:pStyle w:val="ListParagraph"/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first medium’s index of refraction</w:t>
      </w:r>
    </w:p>
    <w:p w:rsidR="0088099A" w:rsidRDefault="0088099A" w:rsidP="0088099A">
      <w:pPr>
        <w:pStyle w:val="ListParagraph"/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first medium’s index of refraction</w:t>
      </w:r>
    </w:p>
    <w:p w:rsidR="0088099A" w:rsidRDefault="0088099A" w:rsidP="0088099A"/>
    <w:p w:rsidR="0088099A" w:rsidRDefault="0088099A" w:rsidP="0088099A"/>
    <w:p w:rsidR="0088099A" w:rsidRDefault="0088099A" w:rsidP="0088099A"/>
    <w:sectPr w:rsidR="0088099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E1F"/>
    <w:multiLevelType w:val="hybridMultilevel"/>
    <w:tmpl w:val="68029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82E4B"/>
    <w:multiLevelType w:val="hybridMultilevel"/>
    <w:tmpl w:val="3FB42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649AB"/>
    <w:multiLevelType w:val="hybridMultilevel"/>
    <w:tmpl w:val="D406A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8730C3"/>
    <w:multiLevelType w:val="hybridMultilevel"/>
    <w:tmpl w:val="AB20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5F33F4"/>
    <w:multiLevelType w:val="hybridMultilevel"/>
    <w:tmpl w:val="C5B44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DA03AE"/>
    <w:multiLevelType w:val="hybridMultilevel"/>
    <w:tmpl w:val="C8F28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CB7CE7"/>
    <w:multiLevelType w:val="hybridMultilevel"/>
    <w:tmpl w:val="E738E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EB194B"/>
    <w:multiLevelType w:val="hybridMultilevel"/>
    <w:tmpl w:val="F78EC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D22ED9"/>
    <w:multiLevelType w:val="hybridMultilevel"/>
    <w:tmpl w:val="F14C7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4B"/>
    <w:rsid w:val="0005397C"/>
    <w:rsid w:val="000569D6"/>
    <w:rsid w:val="00301561"/>
    <w:rsid w:val="003016FE"/>
    <w:rsid w:val="004F0854"/>
    <w:rsid w:val="00544C09"/>
    <w:rsid w:val="006C6AE8"/>
    <w:rsid w:val="00831B7C"/>
    <w:rsid w:val="0088099A"/>
    <w:rsid w:val="00B14F23"/>
    <w:rsid w:val="00B174D3"/>
    <w:rsid w:val="00C3124B"/>
    <w:rsid w:val="00CF19B4"/>
    <w:rsid w:val="00E04BC7"/>
    <w:rsid w:val="00E31977"/>
    <w:rsid w:val="00EE63B2"/>
    <w:rsid w:val="00F8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A8E0"/>
  <w15:chartTrackingRefBased/>
  <w15:docId w15:val="{C0413D1D-BA83-4562-999E-1E74350A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04B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BC7"/>
    <w:rPr>
      <w:color w:val="808080"/>
    </w:rPr>
  </w:style>
  <w:style w:type="paragraph" w:styleId="ListParagraph">
    <w:name w:val="List Paragraph"/>
    <w:basedOn w:val="Normal"/>
    <w:uiPriority w:val="34"/>
    <w:qFormat/>
    <w:rsid w:val="00E04BC7"/>
    <w:pPr>
      <w:ind w:left="720"/>
      <w:contextualSpacing/>
    </w:pPr>
  </w:style>
  <w:style w:type="table" w:styleId="TableGrid">
    <w:name w:val="Table Grid"/>
    <w:basedOn w:val="TableNormal"/>
    <w:uiPriority w:val="39"/>
    <w:rsid w:val="006C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B4E79-E00C-4AE1-8154-C9EEB2FE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6</cp:revision>
  <dcterms:created xsi:type="dcterms:W3CDTF">2016-06-18T02:37:00Z</dcterms:created>
  <dcterms:modified xsi:type="dcterms:W3CDTF">2016-06-18T04:39:00Z</dcterms:modified>
</cp:coreProperties>
</file>