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96DDD" w14:textId="77777777" w:rsidR="00FB5ED9" w:rsidRDefault="00000000">
      <w:pPr>
        <w:spacing w:after="0"/>
        <w:jc w:val="center"/>
        <w:rPr>
          <w:rFonts w:ascii="Arial" w:eastAsia="Arial" w:hAnsi="Arial" w:cs="Arial"/>
          <w:b/>
          <w:color w:val="000000"/>
          <w:sz w:val="36"/>
          <w:szCs w:val="36"/>
        </w:rPr>
      </w:pPr>
      <w:r>
        <w:rPr>
          <w:noProof/>
        </w:rPr>
        <w:drawing>
          <wp:inline distT="0" distB="0" distL="0" distR="0" wp14:anchorId="53F9F134" wp14:editId="36A7346E">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6F88B1DE" w14:textId="77777777" w:rsidR="00FB5ED9" w:rsidRDefault="00FB5ED9">
      <w:pPr>
        <w:spacing w:after="0"/>
        <w:jc w:val="center"/>
        <w:rPr>
          <w:rFonts w:ascii="Arial" w:eastAsia="Arial" w:hAnsi="Arial" w:cs="Arial"/>
          <w:b/>
          <w:color w:val="000000"/>
          <w:sz w:val="36"/>
          <w:szCs w:val="36"/>
        </w:rPr>
      </w:pPr>
    </w:p>
    <w:p w14:paraId="6A1C71C7" w14:textId="77777777" w:rsidR="00FB5ED9"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6045E14B" w14:textId="77777777" w:rsidR="00FB5ED9" w:rsidRDefault="00FB5ED9">
      <w:pPr>
        <w:spacing w:after="0"/>
        <w:jc w:val="center"/>
        <w:rPr>
          <w:rFonts w:ascii="Arial" w:eastAsia="Arial" w:hAnsi="Arial" w:cs="Arial"/>
          <w:b/>
          <w:color w:val="000000"/>
          <w:sz w:val="36"/>
          <w:szCs w:val="36"/>
        </w:rPr>
      </w:pPr>
    </w:p>
    <w:p w14:paraId="73E0D9B4" w14:textId="77777777" w:rsidR="00FB5ED9"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140CB7F8" w14:textId="77777777" w:rsidR="00FB5ED9" w:rsidRDefault="00FB5ED9">
      <w:pPr>
        <w:spacing w:after="0"/>
        <w:jc w:val="center"/>
        <w:rPr>
          <w:rFonts w:ascii="Arial" w:eastAsia="Arial" w:hAnsi="Arial" w:cs="Arial"/>
          <w:b/>
          <w:i/>
          <w:color w:val="5B9BD5"/>
          <w:sz w:val="16"/>
          <w:szCs w:val="16"/>
        </w:rPr>
      </w:pPr>
    </w:p>
    <w:p w14:paraId="46FA5606" w14:textId="77777777" w:rsidR="00FB5ED9"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0CC2EF1D" w14:textId="77777777" w:rsidR="00FB5ED9" w:rsidRDefault="00FB5ED9">
      <w:pPr>
        <w:spacing w:after="0"/>
        <w:jc w:val="center"/>
        <w:rPr>
          <w:rFonts w:ascii="Arial" w:eastAsia="Arial" w:hAnsi="Arial" w:cs="Arial"/>
          <w:b/>
          <w:color w:val="000000"/>
          <w:sz w:val="36"/>
          <w:szCs w:val="36"/>
        </w:rPr>
      </w:pPr>
    </w:p>
    <w:p w14:paraId="2D5BD13A" w14:textId="77777777" w:rsidR="00FB5ED9" w:rsidRDefault="00FB5ED9">
      <w:pPr>
        <w:spacing w:after="0"/>
        <w:jc w:val="center"/>
        <w:rPr>
          <w:rFonts w:ascii="Arial" w:eastAsia="Arial" w:hAnsi="Arial" w:cs="Arial"/>
          <w:color w:val="000000"/>
          <w:sz w:val="24"/>
          <w:szCs w:val="24"/>
        </w:rPr>
      </w:pPr>
    </w:p>
    <w:p w14:paraId="36765F8F" w14:textId="77777777" w:rsidR="00FB5ED9" w:rsidRDefault="00000000">
      <w:pPr>
        <w:spacing w:after="0"/>
        <w:jc w:val="center"/>
        <w:rPr>
          <w:rFonts w:ascii="Arial" w:eastAsia="Arial" w:hAnsi="Arial" w:cs="Arial"/>
          <w:b/>
          <w:sz w:val="36"/>
          <w:szCs w:val="36"/>
        </w:rPr>
      </w:pPr>
      <w:r>
        <w:rPr>
          <w:rFonts w:ascii="Arial" w:eastAsia="Arial" w:hAnsi="Arial" w:cs="Arial"/>
          <w:b/>
          <w:sz w:val="36"/>
          <w:szCs w:val="36"/>
        </w:rPr>
        <w:t xml:space="preserve">Proyecto Digital PDF </w:t>
      </w:r>
      <w:proofErr w:type="spellStart"/>
      <w:r>
        <w:rPr>
          <w:rFonts w:ascii="Arial" w:eastAsia="Arial" w:hAnsi="Arial" w:cs="Arial"/>
          <w:b/>
          <w:sz w:val="36"/>
          <w:szCs w:val="36"/>
        </w:rPr>
        <w:t>Solutions</w:t>
      </w:r>
      <w:proofErr w:type="spellEnd"/>
    </w:p>
    <w:p w14:paraId="763CC158" w14:textId="77777777" w:rsidR="00FB5ED9" w:rsidRDefault="00FB5ED9">
      <w:pPr>
        <w:spacing w:after="0"/>
        <w:jc w:val="center"/>
        <w:rPr>
          <w:rFonts w:ascii="Arial" w:eastAsia="Arial" w:hAnsi="Arial" w:cs="Arial"/>
          <w:b/>
          <w:sz w:val="36"/>
          <w:szCs w:val="36"/>
        </w:rPr>
      </w:pPr>
    </w:p>
    <w:p w14:paraId="13D2495A" w14:textId="77777777" w:rsidR="00FB5ED9" w:rsidRDefault="00FB5ED9">
      <w:pPr>
        <w:spacing w:after="0"/>
        <w:jc w:val="center"/>
        <w:rPr>
          <w:rFonts w:ascii="Arial" w:eastAsia="Arial" w:hAnsi="Arial" w:cs="Arial"/>
          <w:b/>
          <w:color w:val="000000"/>
          <w:sz w:val="36"/>
          <w:szCs w:val="36"/>
        </w:rPr>
      </w:pPr>
    </w:p>
    <w:p w14:paraId="0554C941" w14:textId="77777777" w:rsidR="00FB5ED9" w:rsidRDefault="00000000">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Diseño y Arquitectura de Software</w:t>
      </w:r>
    </w:p>
    <w:p w14:paraId="20B98800" w14:textId="77777777" w:rsidR="00FB5ED9" w:rsidRDefault="00FB5ED9">
      <w:pPr>
        <w:spacing w:after="0"/>
        <w:rPr>
          <w:rFonts w:ascii="Arial" w:eastAsia="Arial" w:hAnsi="Arial" w:cs="Arial"/>
          <w:b/>
          <w:color w:val="5B9BD5"/>
          <w:sz w:val="16"/>
          <w:szCs w:val="16"/>
        </w:rPr>
      </w:pPr>
    </w:p>
    <w:p w14:paraId="08A3231F" w14:textId="77777777" w:rsidR="00FB5ED9" w:rsidRDefault="00FB5ED9">
      <w:pPr>
        <w:spacing w:after="0"/>
        <w:jc w:val="center"/>
        <w:rPr>
          <w:rFonts w:ascii="Arial" w:eastAsia="Arial" w:hAnsi="Arial" w:cs="Arial"/>
          <w:b/>
          <w:color w:val="5B9BD5"/>
          <w:sz w:val="16"/>
          <w:szCs w:val="16"/>
        </w:rPr>
      </w:pPr>
    </w:p>
    <w:p w14:paraId="75871BCC" w14:textId="77777777" w:rsidR="00FB5ED9" w:rsidRDefault="00000000">
      <w:pPr>
        <w:spacing w:after="0"/>
        <w:jc w:val="center"/>
        <w:rPr>
          <w:rFonts w:ascii="Arial" w:eastAsia="Arial" w:hAnsi="Arial" w:cs="Arial"/>
          <w:i/>
          <w:sz w:val="32"/>
          <w:szCs w:val="32"/>
        </w:rPr>
      </w:pPr>
      <w:r>
        <w:rPr>
          <w:rFonts w:ascii="Arial" w:eastAsia="Arial" w:hAnsi="Arial" w:cs="Arial"/>
          <w:sz w:val="32"/>
          <w:szCs w:val="32"/>
        </w:rPr>
        <w:t xml:space="preserve">Docente: </w:t>
      </w:r>
      <w:r>
        <w:rPr>
          <w:rFonts w:ascii="Arial" w:eastAsia="Arial" w:hAnsi="Arial" w:cs="Arial"/>
          <w:i/>
          <w:sz w:val="32"/>
          <w:szCs w:val="32"/>
        </w:rPr>
        <w:t>Ing. Patrick Cuadros</w:t>
      </w:r>
    </w:p>
    <w:p w14:paraId="5B426282" w14:textId="77777777" w:rsidR="00FB5ED9" w:rsidRDefault="00FB5ED9">
      <w:pPr>
        <w:spacing w:after="0"/>
        <w:jc w:val="center"/>
        <w:rPr>
          <w:rFonts w:ascii="Arial" w:eastAsia="Arial" w:hAnsi="Arial" w:cs="Arial"/>
          <w:sz w:val="32"/>
          <w:szCs w:val="32"/>
        </w:rPr>
      </w:pPr>
    </w:p>
    <w:p w14:paraId="1CCA09BE" w14:textId="77777777" w:rsidR="00FB5ED9" w:rsidRDefault="00FB5ED9">
      <w:pPr>
        <w:spacing w:after="0"/>
        <w:jc w:val="center"/>
        <w:rPr>
          <w:rFonts w:ascii="Arial" w:eastAsia="Arial" w:hAnsi="Arial" w:cs="Arial"/>
          <w:b/>
          <w:color w:val="5B9BD5"/>
          <w:sz w:val="16"/>
          <w:szCs w:val="16"/>
        </w:rPr>
      </w:pPr>
    </w:p>
    <w:p w14:paraId="0DE482D0" w14:textId="77777777" w:rsidR="00FB5ED9" w:rsidRDefault="00000000">
      <w:pPr>
        <w:spacing w:after="0"/>
        <w:rPr>
          <w:rFonts w:ascii="Arial" w:eastAsia="Arial" w:hAnsi="Arial" w:cs="Arial"/>
          <w:sz w:val="32"/>
          <w:szCs w:val="32"/>
        </w:rPr>
      </w:pPr>
      <w:r>
        <w:rPr>
          <w:rFonts w:ascii="Arial" w:eastAsia="Arial" w:hAnsi="Arial" w:cs="Arial"/>
          <w:sz w:val="32"/>
          <w:szCs w:val="32"/>
        </w:rPr>
        <w:t>Integrantes:</w:t>
      </w:r>
    </w:p>
    <w:p w14:paraId="127B0F4D" w14:textId="77777777" w:rsidR="00FB5ED9" w:rsidRDefault="00FB5ED9">
      <w:pPr>
        <w:spacing w:after="0"/>
        <w:rPr>
          <w:rFonts w:ascii="Arial" w:eastAsia="Arial" w:hAnsi="Arial" w:cs="Arial"/>
          <w:color w:val="5B9BD5"/>
          <w:sz w:val="16"/>
          <w:szCs w:val="16"/>
        </w:rPr>
      </w:pPr>
    </w:p>
    <w:p w14:paraId="1606B71F" w14:textId="77777777" w:rsidR="00FB5ED9" w:rsidRDefault="00000000">
      <w:pPr>
        <w:spacing w:after="0"/>
        <w:rPr>
          <w:rFonts w:ascii="Arial" w:eastAsia="Arial" w:hAnsi="Arial" w:cs="Arial"/>
          <w:b/>
          <w:i/>
          <w:sz w:val="28"/>
          <w:szCs w:val="28"/>
        </w:rPr>
      </w:pPr>
      <w:proofErr w:type="spellStart"/>
      <w:r>
        <w:rPr>
          <w:rFonts w:ascii="Arial" w:eastAsia="Arial" w:hAnsi="Arial" w:cs="Arial"/>
          <w:b/>
          <w:i/>
          <w:sz w:val="28"/>
          <w:szCs w:val="28"/>
        </w:rPr>
        <w:t>Ayma</w:t>
      </w:r>
      <w:proofErr w:type="spellEnd"/>
      <w:r>
        <w:rPr>
          <w:rFonts w:ascii="Arial" w:eastAsia="Arial" w:hAnsi="Arial" w:cs="Arial"/>
          <w:b/>
          <w:i/>
          <w:sz w:val="28"/>
          <w:szCs w:val="28"/>
        </w:rPr>
        <w:t xml:space="preserve"> Choque, Erick Yoel (2021072616)</w:t>
      </w:r>
    </w:p>
    <w:p w14:paraId="1AABD1F1" w14:textId="77777777" w:rsidR="00FB5ED9" w:rsidRDefault="00000000">
      <w:pPr>
        <w:spacing w:after="0"/>
        <w:rPr>
          <w:rFonts w:ascii="Arial" w:eastAsia="Arial" w:hAnsi="Arial" w:cs="Arial"/>
          <w:b/>
          <w:i/>
          <w:sz w:val="28"/>
          <w:szCs w:val="28"/>
        </w:rPr>
      </w:pPr>
      <w:r>
        <w:rPr>
          <w:rFonts w:ascii="Arial" w:eastAsia="Arial" w:hAnsi="Arial" w:cs="Arial"/>
          <w:b/>
          <w:i/>
          <w:sz w:val="28"/>
          <w:szCs w:val="28"/>
        </w:rPr>
        <w:t>Flores Ramos, Mario Antonio (2018000597)</w:t>
      </w:r>
    </w:p>
    <w:p w14:paraId="4CA1CE6F" w14:textId="77777777" w:rsidR="00FB5ED9" w:rsidRDefault="00000000">
      <w:pPr>
        <w:spacing w:after="0"/>
        <w:rPr>
          <w:rFonts w:ascii="Arial" w:eastAsia="Arial" w:hAnsi="Arial" w:cs="Arial"/>
          <w:b/>
          <w:i/>
          <w:sz w:val="28"/>
          <w:szCs w:val="28"/>
        </w:rPr>
      </w:pPr>
      <w:r>
        <w:rPr>
          <w:rFonts w:ascii="Arial" w:eastAsia="Arial" w:hAnsi="Arial" w:cs="Arial"/>
          <w:b/>
          <w:i/>
          <w:sz w:val="28"/>
          <w:szCs w:val="28"/>
        </w:rPr>
        <w:t xml:space="preserve">Poma Machicado, Fabiola </w:t>
      </w:r>
      <w:proofErr w:type="spellStart"/>
      <w:r>
        <w:rPr>
          <w:rFonts w:ascii="Arial" w:eastAsia="Arial" w:hAnsi="Arial" w:cs="Arial"/>
          <w:b/>
          <w:i/>
          <w:sz w:val="28"/>
          <w:szCs w:val="28"/>
        </w:rPr>
        <w:t>Estefani</w:t>
      </w:r>
      <w:proofErr w:type="spellEnd"/>
      <w:r>
        <w:rPr>
          <w:rFonts w:ascii="Arial" w:eastAsia="Arial" w:hAnsi="Arial" w:cs="Arial"/>
          <w:b/>
          <w:i/>
          <w:sz w:val="28"/>
          <w:szCs w:val="28"/>
        </w:rPr>
        <w:t xml:space="preserve"> (2021070030)</w:t>
      </w:r>
    </w:p>
    <w:p w14:paraId="767967E4" w14:textId="77777777" w:rsidR="00FB5ED9" w:rsidRDefault="00000000">
      <w:pPr>
        <w:spacing w:after="0"/>
        <w:rPr>
          <w:rFonts w:ascii="Arial" w:eastAsia="Arial" w:hAnsi="Arial" w:cs="Arial"/>
          <w:b/>
          <w:i/>
          <w:sz w:val="28"/>
          <w:szCs w:val="28"/>
        </w:rPr>
      </w:pPr>
      <w:r>
        <w:rPr>
          <w:rFonts w:ascii="Arial" w:eastAsia="Arial" w:hAnsi="Arial" w:cs="Arial"/>
          <w:b/>
          <w:i/>
          <w:sz w:val="28"/>
          <w:szCs w:val="28"/>
        </w:rPr>
        <w:t xml:space="preserve">Tapia Vargas, Dylan </w:t>
      </w:r>
      <w:proofErr w:type="spellStart"/>
      <w:r>
        <w:rPr>
          <w:rFonts w:ascii="Arial" w:eastAsia="Arial" w:hAnsi="Arial" w:cs="Arial"/>
          <w:b/>
          <w:i/>
          <w:sz w:val="28"/>
          <w:szCs w:val="28"/>
        </w:rPr>
        <w:t>Yariet</w:t>
      </w:r>
      <w:proofErr w:type="spellEnd"/>
      <w:r>
        <w:rPr>
          <w:rFonts w:ascii="Arial" w:eastAsia="Arial" w:hAnsi="Arial" w:cs="Arial"/>
          <w:b/>
          <w:i/>
          <w:sz w:val="28"/>
          <w:szCs w:val="28"/>
        </w:rPr>
        <w:t xml:space="preserve"> (2021072630)</w:t>
      </w:r>
    </w:p>
    <w:p w14:paraId="2A93816D" w14:textId="77777777" w:rsidR="00FB5ED9" w:rsidRDefault="00FB5ED9">
      <w:pPr>
        <w:spacing w:after="0"/>
        <w:rPr>
          <w:rFonts w:ascii="Arial" w:eastAsia="Arial" w:hAnsi="Arial" w:cs="Arial"/>
          <w:b/>
          <w:i/>
          <w:sz w:val="28"/>
          <w:szCs w:val="28"/>
        </w:rPr>
      </w:pPr>
    </w:p>
    <w:p w14:paraId="77D90624" w14:textId="77777777" w:rsidR="00FB5ED9" w:rsidRDefault="00FB5ED9">
      <w:pPr>
        <w:spacing w:after="0"/>
        <w:jc w:val="center"/>
        <w:rPr>
          <w:rFonts w:ascii="Arial" w:eastAsia="Arial" w:hAnsi="Arial" w:cs="Arial"/>
          <w:sz w:val="32"/>
          <w:szCs w:val="32"/>
        </w:rPr>
      </w:pPr>
    </w:p>
    <w:p w14:paraId="5BCD8139" w14:textId="77777777" w:rsidR="00FB5ED9" w:rsidRDefault="00FB5ED9">
      <w:pPr>
        <w:spacing w:after="0"/>
        <w:jc w:val="center"/>
        <w:rPr>
          <w:rFonts w:ascii="Arial" w:eastAsia="Arial" w:hAnsi="Arial" w:cs="Arial"/>
          <w:sz w:val="32"/>
          <w:szCs w:val="32"/>
        </w:rPr>
      </w:pPr>
    </w:p>
    <w:p w14:paraId="75E34224" w14:textId="77777777" w:rsidR="00FB5ED9" w:rsidRDefault="00FB5ED9">
      <w:pPr>
        <w:spacing w:after="0"/>
        <w:jc w:val="center"/>
        <w:rPr>
          <w:rFonts w:ascii="Arial" w:eastAsia="Arial" w:hAnsi="Arial" w:cs="Arial"/>
          <w:sz w:val="32"/>
          <w:szCs w:val="32"/>
        </w:rPr>
      </w:pPr>
    </w:p>
    <w:p w14:paraId="2A6D6880" w14:textId="77777777" w:rsidR="00FB5ED9" w:rsidRDefault="00FB5ED9">
      <w:pPr>
        <w:spacing w:after="0"/>
        <w:jc w:val="center"/>
        <w:rPr>
          <w:rFonts w:ascii="Arial" w:eastAsia="Arial" w:hAnsi="Arial" w:cs="Arial"/>
          <w:sz w:val="32"/>
          <w:szCs w:val="32"/>
        </w:rPr>
      </w:pPr>
    </w:p>
    <w:p w14:paraId="424EAF12" w14:textId="77777777" w:rsidR="00FB5ED9" w:rsidRDefault="00FB5ED9">
      <w:pPr>
        <w:spacing w:after="0"/>
        <w:jc w:val="center"/>
        <w:rPr>
          <w:rFonts w:ascii="Arial" w:eastAsia="Arial" w:hAnsi="Arial" w:cs="Arial"/>
          <w:sz w:val="32"/>
          <w:szCs w:val="32"/>
        </w:rPr>
      </w:pPr>
    </w:p>
    <w:p w14:paraId="5F9F24B2" w14:textId="77777777" w:rsidR="00FB5ED9"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774FB4BA" w14:textId="77777777" w:rsidR="00FB5ED9" w:rsidRDefault="00000000">
      <w:pPr>
        <w:spacing w:after="0"/>
        <w:jc w:val="center"/>
        <w:rPr>
          <w:rFonts w:ascii="Arial" w:eastAsia="Arial" w:hAnsi="Arial" w:cs="Arial"/>
          <w:b/>
          <w:i/>
          <w:sz w:val="32"/>
          <w:szCs w:val="32"/>
        </w:rPr>
      </w:pPr>
      <w:r>
        <w:rPr>
          <w:rFonts w:ascii="Arial" w:eastAsia="Arial" w:hAnsi="Arial" w:cs="Arial"/>
          <w:b/>
          <w:i/>
          <w:sz w:val="32"/>
          <w:szCs w:val="32"/>
        </w:rPr>
        <w:t>2024</w:t>
      </w:r>
    </w:p>
    <w:p w14:paraId="47D52B45" w14:textId="77777777" w:rsidR="00FB5ED9" w:rsidRDefault="00FB5ED9">
      <w:pPr>
        <w:spacing w:after="200" w:line="276" w:lineRule="auto"/>
        <w:rPr>
          <w:rFonts w:ascii="Arial" w:eastAsia="Arial" w:hAnsi="Arial" w:cs="Arial"/>
          <w:b/>
          <w:color w:val="000000"/>
          <w:sz w:val="24"/>
          <w:szCs w:val="24"/>
        </w:rPr>
      </w:pPr>
    </w:p>
    <w:p w14:paraId="57E9DEE4" w14:textId="77777777" w:rsidR="00FB5ED9" w:rsidRDefault="00FB5ED9">
      <w:pPr>
        <w:jc w:val="center"/>
        <w:rPr>
          <w:b/>
          <w:sz w:val="24"/>
          <w:szCs w:val="24"/>
          <w:u w:val="single"/>
        </w:rPr>
      </w:pPr>
    </w:p>
    <w:p w14:paraId="4218AF17" w14:textId="77777777" w:rsidR="00FB5ED9" w:rsidRDefault="00FB5ED9">
      <w:pPr>
        <w:jc w:val="center"/>
        <w:rPr>
          <w:b/>
          <w:sz w:val="24"/>
          <w:szCs w:val="24"/>
          <w:u w:val="single"/>
        </w:rPr>
      </w:pPr>
    </w:p>
    <w:p w14:paraId="4801CC2A" w14:textId="77777777" w:rsidR="00FB5ED9" w:rsidRDefault="00FB5ED9">
      <w:pPr>
        <w:jc w:val="center"/>
        <w:rPr>
          <w:b/>
          <w:sz w:val="24"/>
          <w:szCs w:val="24"/>
          <w:u w:val="single"/>
        </w:rPr>
      </w:pPr>
    </w:p>
    <w:p w14:paraId="080233B0" w14:textId="77777777" w:rsidR="00FB5ED9" w:rsidRDefault="00FB5ED9">
      <w:pPr>
        <w:jc w:val="center"/>
        <w:rPr>
          <w:b/>
          <w:sz w:val="24"/>
          <w:szCs w:val="24"/>
          <w:u w:val="single"/>
        </w:rPr>
      </w:pPr>
    </w:p>
    <w:p w14:paraId="5785A4E7" w14:textId="77777777" w:rsidR="00FB5ED9" w:rsidRDefault="00FB5ED9">
      <w:pPr>
        <w:jc w:val="center"/>
        <w:rPr>
          <w:b/>
          <w:sz w:val="24"/>
          <w:szCs w:val="24"/>
          <w:u w:val="single"/>
        </w:rPr>
      </w:pPr>
    </w:p>
    <w:p w14:paraId="3D141413" w14:textId="77777777" w:rsidR="00FB5ED9" w:rsidRDefault="00FB5ED9">
      <w:pPr>
        <w:jc w:val="center"/>
        <w:rPr>
          <w:b/>
          <w:sz w:val="24"/>
          <w:szCs w:val="24"/>
          <w:u w:val="single"/>
        </w:rPr>
      </w:pPr>
    </w:p>
    <w:p w14:paraId="4652F4CB" w14:textId="77777777" w:rsidR="00FB5ED9" w:rsidRDefault="00FB5ED9">
      <w:pPr>
        <w:jc w:val="center"/>
        <w:rPr>
          <w:b/>
          <w:sz w:val="24"/>
          <w:szCs w:val="24"/>
          <w:u w:val="single"/>
        </w:rPr>
      </w:pPr>
    </w:p>
    <w:p w14:paraId="7785EC0E" w14:textId="77777777" w:rsidR="00FB5ED9" w:rsidRDefault="00FB5ED9">
      <w:pPr>
        <w:jc w:val="center"/>
        <w:rPr>
          <w:b/>
          <w:sz w:val="24"/>
          <w:szCs w:val="24"/>
          <w:u w:val="single"/>
        </w:rPr>
      </w:pPr>
    </w:p>
    <w:p w14:paraId="67BDCCE5" w14:textId="77777777" w:rsidR="00FB5ED9" w:rsidRDefault="00FB5ED9">
      <w:pPr>
        <w:jc w:val="center"/>
        <w:rPr>
          <w:b/>
          <w:sz w:val="24"/>
          <w:szCs w:val="24"/>
          <w:u w:val="single"/>
        </w:rPr>
      </w:pPr>
    </w:p>
    <w:p w14:paraId="776A581C" w14:textId="77777777" w:rsidR="00FB5ED9" w:rsidRDefault="00FB5ED9">
      <w:pPr>
        <w:jc w:val="center"/>
        <w:rPr>
          <w:b/>
          <w:sz w:val="24"/>
          <w:szCs w:val="24"/>
          <w:u w:val="single"/>
        </w:rPr>
      </w:pPr>
    </w:p>
    <w:p w14:paraId="45C33217" w14:textId="77777777" w:rsidR="00FB5ED9" w:rsidRDefault="00FB5ED9">
      <w:pPr>
        <w:jc w:val="center"/>
        <w:rPr>
          <w:b/>
          <w:sz w:val="24"/>
          <w:szCs w:val="24"/>
          <w:u w:val="single"/>
        </w:rPr>
      </w:pPr>
    </w:p>
    <w:p w14:paraId="6C658960" w14:textId="77777777" w:rsidR="00FB5ED9"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Sistema </w:t>
      </w:r>
      <w:r>
        <w:rPr>
          <w:rFonts w:ascii="Times New Roman" w:eastAsia="Times New Roman" w:hAnsi="Times New Roman" w:cs="Times New Roman"/>
          <w:i/>
        </w:rPr>
        <w:t xml:space="preserve">Digital PDF </w:t>
      </w:r>
      <w:proofErr w:type="spellStart"/>
      <w:r>
        <w:rPr>
          <w:rFonts w:ascii="Times New Roman" w:eastAsia="Times New Roman" w:hAnsi="Times New Roman" w:cs="Times New Roman"/>
          <w:i/>
        </w:rPr>
        <w:t>Solutions</w:t>
      </w:r>
      <w:proofErr w:type="spellEnd"/>
    </w:p>
    <w:p w14:paraId="0E540CBB" w14:textId="77777777" w:rsidR="00FB5ED9"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Informe de Factibilidad</w:t>
      </w:r>
    </w:p>
    <w:p w14:paraId="4979284A" w14:textId="77777777" w:rsidR="00FB5ED9" w:rsidRDefault="00FB5ED9">
      <w:pPr>
        <w:pStyle w:val="Ttulo"/>
        <w:jc w:val="right"/>
        <w:rPr>
          <w:rFonts w:ascii="Times New Roman" w:eastAsia="Times New Roman" w:hAnsi="Times New Roman" w:cs="Times New Roman"/>
          <w:color w:val="000000"/>
        </w:rPr>
      </w:pPr>
    </w:p>
    <w:p w14:paraId="480B8E3A" w14:textId="77777777" w:rsidR="00FB5ED9"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{1.0}</w:t>
      </w:r>
    </w:p>
    <w:p w14:paraId="7E5C1DC2" w14:textId="77777777" w:rsidR="00FB5ED9" w:rsidRDefault="00FB5ED9">
      <w:pPr>
        <w:jc w:val="center"/>
        <w:rPr>
          <w:b/>
          <w:sz w:val="24"/>
          <w:szCs w:val="24"/>
          <w:u w:val="single"/>
        </w:rPr>
      </w:pPr>
    </w:p>
    <w:p w14:paraId="2EEEA1C0" w14:textId="77777777" w:rsidR="00FB5ED9" w:rsidRDefault="00FB5ED9">
      <w:pPr>
        <w:jc w:val="center"/>
        <w:rPr>
          <w:b/>
          <w:sz w:val="24"/>
          <w:szCs w:val="24"/>
          <w:u w:val="single"/>
        </w:rPr>
      </w:pPr>
    </w:p>
    <w:p w14:paraId="13C00969" w14:textId="77777777" w:rsidR="00FB5ED9" w:rsidRDefault="00FB5ED9">
      <w:pPr>
        <w:jc w:val="center"/>
        <w:rPr>
          <w:b/>
          <w:sz w:val="24"/>
          <w:szCs w:val="24"/>
          <w:u w:val="single"/>
        </w:rPr>
      </w:pPr>
    </w:p>
    <w:p w14:paraId="4935BFA2" w14:textId="77777777" w:rsidR="00FB5ED9" w:rsidRDefault="00FB5ED9">
      <w:pPr>
        <w:jc w:val="center"/>
        <w:rPr>
          <w:b/>
          <w:sz w:val="24"/>
          <w:szCs w:val="24"/>
          <w:u w:val="single"/>
        </w:rPr>
      </w:pPr>
    </w:p>
    <w:p w14:paraId="2E05966D" w14:textId="77777777" w:rsidR="00FB5ED9" w:rsidRDefault="00FB5ED9">
      <w:pPr>
        <w:jc w:val="center"/>
        <w:rPr>
          <w:b/>
          <w:sz w:val="24"/>
          <w:szCs w:val="24"/>
          <w:u w:val="single"/>
        </w:rPr>
      </w:pPr>
    </w:p>
    <w:p w14:paraId="27688EA5" w14:textId="77777777" w:rsidR="00FB5ED9" w:rsidRDefault="00FB5ED9">
      <w:pPr>
        <w:jc w:val="center"/>
        <w:rPr>
          <w:b/>
          <w:sz w:val="24"/>
          <w:szCs w:val="24"/>
          <w:u w:val="single"/>
        </w:rPr>
      </w:pPr>
    </w:p>
    <w:p w14:paraId="71350882" w14:textId="77777777" w:rsidR="00FB5ED9" w:rsidRDefault="00FB5ED9">
      <w:pPr>
        <w:jc w:val="center"/>
        <w:rPr>
          <w:b/>
          <w:sz w:val="24"/>
          <w:szCs w:val="24"/>
          <w:u w:val="single"/>
        </w:rPr>
      </w:pPr>
    </w:p>
    <w:p w14:paraId="1A9468C0" w14:textId="77777777" w:rsidR="00FB5ED9" w:rsidRDefault="00FB5ED9">
      <w:pPr>
        <w:jc w:val="center"/>
        <w:rPr>
          <w:b/>
          <w:sz w:val="24"/>
          <w:szCs w:val="24"/>
          <w:u w:val="single"/>
        </w:rPr>
      </w:pPr>
    </w:p>
    <w:p w14:paraId="4A835B9A" w14:textId="77777777" w:rsidR="00FB5ED9" w:rsidRDefault="00FB5ED9">
      <w:pPr>
        <w:jc w:val="center"/>
        <w:rPr>
          <w:b/>
          <w:sz w:val="24"/>
          <w:szCs w:val="24"/>
          <w:u w:val="single"/>
        </w:rPr>
      </w:pPr>
    </w:p>
    <w:p w14:paraId="2C5DF239" w14:textId="77777777" w:rsidR="00FB5ED9" w:rsidRDefault="00FB5ED9">
      <w:pPr>
        <w:jc w:val="center"/>
        <w:rPr>
          <w:b/>
          <w:sz w:val="24"/>
          <w:szCs w:val="24"/>
          <w:u w:val="single"/>
        </w:rPr>
      </w:pPr>
    </w:p>
    <w:p w14:paraId="2B222EEE" w14:textId="77777777" w:rsidR="00FB5ED9" w:rsidRDefault="00FB5ED9">
      <w:pPr>
        <w:jc w:val="center"/>
        <w:rPr>
          <w:b/>
          <w:sz w:val="24"/>
          <w:szCs w:val="24"/>
          <w:u w:val="single"/>
        </w:rPr>
      </w:pPr>
    </w:p>
    <w:p w14:paraId="596F191B" w14:textId="77777777" w:rsidR="00FB5ED9" w:rsidRDefault="00FB5ED9">
      <w:pPr>
        <w:jc w:val="center"/>
        <w:rPr>
          <w:b/>
          <w:sz w:val="24"/>
          <w:szCs w:val="24"/>
          <w:u w:val="single"/>
        </w:rPr>
      </w:pPr>
    </w:p>
    <w:p w14:paraId="162306F0" w14:textId="77777777" w:rsidR="00FB5ED9" w:rsidRDefault="00FB5ED9">
      <w:pPr>
        <w:jc w:val="center"/>
        <w:rPr>
          <w:b/>
          <w:sz w:val="24"/>
          <w:szCs w:val="24"/>
          <w:u w:val="single"/>
        </w:rPr>
      </w:pPr>
    </w:p>
    <w:p w14:paraId="58CDEEC4" w14:textId="77777777" w:rsidR="00FB5ED9" w:rsidRDefault="00FB5ED9">
      <w:pPr>
        <w:jc w:val="center"/>
        <w:rPr>
          <w:b/>
          <w:sz w:val="24"/>
          <w:szCs w:val="24"/>
          <w:u w:val="single"/>
        </w:rPr>
      </w:pPr>
    </w:p>
    <w:p w14:paraId="6F4DBD47" w14:textId="77777777" w:rsidR="00FB5ED9" w:rsidRDefault="00FB5ED9">
      <w:pPr>
        <w:jc w:val="center"/>
        <w:rPr>
          <w:b/>
          <w:sz w:val="24"/>
          <w:szCs w:val="24"/>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FB5ED9" w14:paraId="3C85B2BD" w14:textId="77777777">
        <w:trPr>
          <w:trHeight w:val="284"/>
          <w:jc w:val="center"/>
        </w:trPr>
        <w:tc>
          <w:tcPr>
            <w:tcW w:w="9011" w:type="dxa"/>
            <w:gridSpan w:val="6"/>
            <w:tcBorders>
              <w:top w:val="single" w:sz="6" w:space="0" w:color="000000"/>
              <w:left w:val="single" w:sz="6" w:space="0" w:color="000000"/>
              <w:bottom w:val="single" w:sz="6" w:space="0" w:color="000000"/>
              <w:right w:val="single" w:sz="6" w:space="0" w:color="000000"/>
            </w:tcBorders>
            <w:shd w:val="clear" w:color="auto" w:fill="D9D9D9"/>
            <w:tcMar>
              <w:top w:w="0" w:type="dxa"/>
              <w:left w:w="70" w:type="dxa"/>
              <w:bottom w:w="0" w:type="dxa"/>
              <w:right w:w="70" w:type="dxa"/>
            </w:tcMar>
            <w:vAlign w:val="center"/>
          </w:tcPr>
          <w:p w14:paraId="14633219" w14:textId="77777777" w:rsidR="00FB5ED9" w:rsidRDefault="00000000">
            <w:pPr>
              <w:jc w:val="center"/>
              <w:rPr>
                <w:sz w:val="14"/>
                <w:szCs w:val="14"/>
              </w:rPr>
            </w:pPr>
            <w:r>
              <w:rPr>
                <w:sz w:val="14"/>
                <w:szCs w:val="14"/>
              </w:rPr>
              <w:lastRenderedPageBreak/>
              <w:t>CONTROL DE VERSIONES</w:t>
            </w:r>
          </w:p>
        </w:tc>
      </w:tr>
      <w:tr w:rsidR="00FB5ED9" w14:paraId="0B76EEBF" w14:textId="77777777">
        <w:trPr>
          <w:trHeight w:val="374"/>
          <w:jc w:val="center"/>
        </w:trPr>
        <w:tc>
          <w:tcPr>
            <w:tcW w:w="921" w:type="dxa"/>
            <w:tcBorders>
              <w:top w:val="single" w:sz="6" w:space="0" w:color="000000"/>
              <w:left w:val="single" w:sz="6" w:space="0" w:color="000000"/>
              <w:bottom w:val="single" w:sz="6" w:space="0" w:color="000000"/>
              <w:right w:val="single" w:sz="6" w:space="0" w:color="000000"/>
            </w:tcBorders>
            <w:shd w:val="clear" w:color="auto" w:fill="F2F2F2"/>
            <w:tcMar>
              <w:top w:w="0" w:type="dxa"/>
              <w:left w:w="70" w:type="dxa"/>
              <w:bottom w:w="0" w:type="dxa"/>
              <w:right w:w="70" w:type="dxa"/>
            </w:tcMar>
            <w:vAlign w:val="center"/>
          </w:tcPr>
          <w:p w14:paraId="7026C557" w14:textId="77777777" w:rsidR="00FB5ED9" w:rsidRDefault="00000000">
            <w:pPr>
              <w:jc w:val="center"/>
              <w:rPr>
                <w:sz w:val="14"/>
                <w:szCs w:val="14"/>
              </w:rPr>
            </w:pPr>
            <w:r>
              <w:rPr>
                <w:sz w:val="14"/>
                <w:szCs w:val="14"/>
              </w:rPr>
              <w:t>Versión</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cMar>
              <w:top w:w="0" w:type="dxa"/>
              <w:left w:w="70" w:type="dxa"/>
              <w:bottom w:w="0" w:type="dxa"/>
              <w:right w:w="70" w:type="dxa"/>
            </w:tcMar>
            <w:vAlign w:val="center"/>
          </w:tcPr>
          <w:p w14:paraId="1A6D7BCA" w14:textId="77777777" w:rsidR="00FB5ED9" w:rsidRDefault="00000000">
            <w:pPr>
              <w:jc w:val="center"/>
              <w:rPr>
                <w:sz w:val="14"/>
                <w:szCs w:val="14"/>
              </w:rPr>
            </w:pPr>
            <w:r>
              <w:rPr>
                <w:sz w:val="14"/>
                <w:szCs w:val="14"/>
              </w:rPr>
              <w:t>Hecha por</w:t>
            </w:r>
          </w:p>
        </w:tc>
        <w:tc>
          <w:tcPr>
            <w:tcW w:w="1424" w:type="dxa"/>
            <w:tcBorders>
              <w:top w:val="single" w:sz="6" w:space="0" w:color="000000"/>
              <w:left w:val="single" w:sz="6" w:space="0" w:color="000000"/>
              <w:bottom w:val="single" w:sz="6" w:space="0" w:color="000000"/>
              <w:right w:val="single" w:sz="6" w:space="0" w:color="000000"/>
            </w:tcBorders>
            <w:shd w:val="clear" w:color="auto" w:fill="F2F2F2"/>
            <w:tcMar>
              <w:top w:w="0" w:type="dxa"/>
              <w:left w:w="70" w:type="dxa"/>
              <w:bottom w:w="0" w:type="dxa"/>
              <w:right w:w="70" w:type="dxa"/>
            </w:tcMar>
            <w:vAlign w:val="center"/>
          </w:tcPr>
          <w:p w14:paraId="7532BE7C" w14:textId="77777777" w:rsidR="00FB5ED9" w:rsidRDefault="00000000">
            <w:pPr>
              <w:jc w:val="center"/>
              <w:rPr>
                <w:sz w:val="14"/>
                <w:szCs w:val="14"/>
              </w:rPr>
            </w:pPr>
            <w:r>
              <w:rPr>
                <w:sz w:val="14"/>
                <w:szCs w:val="14"/>
              </w:rPr>
              <w:t>Revisada por</w:t>
            </w:r>
          </w:p>
        </w:tc>
        <w:tc>
          <w:tcPr>
            <w:tcW w:w="1482" w:type="dxa"/>
            <w:tcBorders>
              <w:top w:val="single" w:sz="6" w:space="0" w:color="000000"/>
              <w:left w:val="single" w:sz="6" w:space="0" w:color="000000"/>
              <w:bottom w:val="single" w:sz="6" w:space="0" w:color="000000"/>
              <w:right w:val="single" w:sz="6" w:space="0" w:color="000000"/>
            </w:tcBorders>
            <w:shd w:val="clear" w:color="auto" w:fill="F2F2F2"/>
            <w:tcMar>
              <w:top w:w="0" w:type="dxa"/>
              <w:left w:w="70" w:type="dxa"/>
              <w:bottom w:w="0" w:type="dxa"/>
              <w:right w:w="70" w:type="dxa"/>
            </w:tcMar>
            <w:vAlign w:val="center"/>
          </w:tcPr>
          <w:p w14:paraId="36C28D8A" w14:textId="77777777" w:rsidR="00FB5ED9" w:rsidRDefault="00000000">
            <w:pPr>
              <w:jc w:val="center"/>
              <w:rPr>
                <w:sz w:val="14"/>
                <w:szCs w:val="14"/>
              </w:rPr>
            </w:pPr>
            <w:r>
              <w:rPr>
                <w:sz w:val="14"/>
                <w:szCs w:val="14"/>
              </w:rPr>
              <w:t>Aprobada por</w:t>
            </w:r>
          </w:p>
        </w:tc>
        <w:tc>
          <w:tcPr>
            <w:tcW w:w="992" w:type="dxa"/>
            <w:tcBorders>
              <w:top w:val="single" w:sz="6" w:space="0" w:color="000000"/>
              <w:left w:val="single" w:sz="6" w:space="0" w:color="000000"/>
              <w:bottom w:val="single" w:sz="6" w:space="0" w:color="000000"/>
              <w:right w:val="single" w:sz="6" w:space="0" w:color="000000"/>
            </w:tcBorders>
            <w:shd w:val="clear" w:color="auto" w:fill="F2F2F2"/>
            <w:tcMar>
              <w:top w:w="0" w:type="dxa"/>
              <w:left w:w="70" w:type="dxa"/>
              <w:bottom w:w="0" w:type="dxa"/>
              <w:right w:w="70" w:type="dxa"/>
            </w:tcMar>
            <w:vAlign w:val="center"/>
          </w:tcPr>
          <w:p w14:paraId="60BCAF96" w14:textId="77777777" w:rsidR="00FB5ED9" w:rsidRDefault="00000000">
            <w:pPr>
              <w:jc w:val="center"/>
              <w:rPr>
                <w:sz w:val="14"/>
                <w:szCs w:val="14"/>
              </w:rPr>
            </w:pPr>
            <w:r>
              <w:rPr>
                <w:sz w:val="14"/>
                <w:szCs w:val="14"/>
              </w:rPr>
              <w:t>Fecha</w:t>
            </w:r>
          </w:p>
        </w:tc>
        <w:tc>
          <w:tcPr>
            <w:tcW w:w="3058" w:type="dxa"/>
            <w:tcBorders>
              <w:top w:val="single" w:sz="6" w:space="0" w:color="000000"/>
              <w:left w:val="single" w:sz="6" w:space="0" w:color="000000"/>
              <w:bottom w:val="single" w:sz="6" w:space="0" w:color="000000"/>
              <w:right w:val="single" w:sz="6" w:space="0" w:color="000000"/>
            </w:tcBorders>
            <w:shd w:val="clear" w:color="auto" w:fill="F2F2F2"/>
            <w:tcMar>
              <w:top w:w="0" w:type="dxa"/>
              <w:left w:w="70" w:type="dxa"/>
              <w:bottom w:w="0" w:type="dxa"/>
              <w:right w:w="70" w:type="dxa"/>
            </w:tcMar>
            <w:vAlign w:val="center"/>
          </w:tcPr>
          <w:p w14:paraId="41A90022" w14:textId="77777777" w:rsidR="00FB5ED9" w:rsidRDefault="00000000">
            <w:pPr>
              <w:jc w:val="center"/>
              <w:rPr>
                <w:sz w:val="14"/>
                <w:szCs w:val="14"/>
              </w:rPr>
            </w:pPr>
            <w:r>
              <w:rPr>
                <w:sz w:val="14"/>
                <w:szCs w:val="14"/>
              </w:rPr>
              <w:t>Motivo</w:t>
            </w:r>
          </w:p>
        </w:tc>
      </w:tr>
      <w:tr w:rsidR="00FB5ED9" w14:paraId="7E0B3F88" w14:textId="77777777">
        <w:trPr>
          <w:trHeight w:val="227"/>
          <w:jc w:val="center"/>
        </w:trPr>
        <w:tc>
          <w:tcPr>
            <w:tcW w:w="92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CB1D96B" w14:textId="77777777" w:rsidR="00FB5ED9" w:rsidRDefault="00000000">
            <w:pPr>
              <w:jc w:val="center"/>
              <w:rPr>
                <w:sz w:val="14"/>
                <w:szCs w:val="14"/>
              </w:rPr>
            </w:pPr>
            <w:r>
              <w:rPr>
                <w:sz w:val="14"/>
                <w:szCs w:val="14"/>
              </w:rPr>
              <w:t>1.0</w:t>
            </w:r>
          </w:p>
        </w:tc>
        <w:tc>
          <w:tcPr>
            <w:tcW w:w="113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DEEDB5F" w14:textId="77777777" w:rsidR="00FB5ED9" w:rsidRDefault="00000000">
            <w:pPr>
              <w:jc w:val="center"/>
              <w:rPr>
                <w:sz w:val="14"/>
                <w:szCs w:val="14"/>
              </w:rPr>
            </w:pPr>
            <w:r>
              <w:rPr>
                <w:sz w:val="14"/>
                <w:szCs w:val="14"/>
              </w:rPr>
              <w:t>MPV</w:t>
            </w:r>
          </w:p>
        </w:tc>
        <w:tc>
          <w:tcPr>
            <w:tcW w:w="142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F62D54E" w14:textId="77777777" w:rsidR="00FB5ED9" w:rsidRDefault="00000000">
            <w:pPr>
              <w:jc w:val="center"/>
              <w:rPr>
                <w:sz w:val="14"/>
                <w:szCs w:val="14"/>
              </w:rPr>
            </w:pPr>
            <w:r>
              <w:rPr>
                <w:sz w:val="14"/>
                <w:szCs w:val="14"/>
              </w:rPr>
              <w:t>ELV</w:t>
            </w:r>
          </w:p>
        </w:tc>
        <w:tc>
          <w:tcPr>
            <w:tcW w:w="1482"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D9DECAD" w14:textId="77777777" w:rsidR="00FB5ED9" w:rsidRDefault="00000000">
            <w:pPr>
              <w:jc w:val="center"/>
              <w:rPr>
                <w:sz w:val="14"/>
                <w:szCs w:val="14"/>
              </w:rPr>
            </w:pPr>
            <w:r>
              <w:rPr>
                <w:sz w:val="14"/>
                <w:szCs w:val="14"/>
              </w:rPr>
              <w:t>ARV</w:t>
            </w:r>
          </w:p>
        </w:tc>
        <w:tc>
          <w:tcPr>
            <w:tcW w:w="992"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4E8D6C6F" w14:textId="77777777" w:rsidR="00FB5ED9" w:rsidRDefault="00000000">
            <w:pPr>
              <w:jc w:val="center"/>
              <w:rPr>
                <w:sz w:val="14"/>
                <w:szCs w:val="14"/>
              </w:rPr>
            </w:pPr>
            <w:r>
              <w:rPr>
                <w:sz w:val="14"/>
                <w:szCs w:val="14"/>
              </w:rPr>
              <w:t>10/10/2020</w:t>
            </w:r>
          </w:p>
        </w:tc>
        <w:tc>
          <w:tcPr>
            <w:tcW w:w="3058" w:type="dxa"/>
            <w:tcBorders>
              <w:top w:val="single" w:sz="6" w:space="0" w:color="000000"/>
              <w:left w:val="single" w:sz="6" w:space="0" w:color="000000"/>
              <w:bottom w:val="single" w:sz="6" w:space="0" w:color="000000"/>
              <w:right w:val="single" w:sz="6" w:space="0" w:color="000000"/>
            </w:tcBorders>
            <w:shd w:val="clear" w:color="auto" w:fill="auto"/>
            <w:tcMar>
              <w:top w:w="0" w:type="dxa"/>
              <w:left w:w="70" w:type="dxa"/>
              <w:bottom w:w="0" w:type="dxa"/>
              <w:right w:w="70" w:type="dxa"/>
            </w:tcMar>
            <w:vAlign w:val="center"/>
          </w:tcPr>
          <w:p w14:paraId="2285B205" w14:textId="77777777" w:rsidR="00FB5ED9" w:rsidRDefault="00000000">
            <w:pPr>
              <w:rPr>
                <w:sz w:val="14"/>
                <w:szCs w:val="14"/>
              </w:rPr>
            </w:pPr>
            <w:r>
              <w:rPr>
                <w:sz w:val="14"/>
                <w:szCs w:val="14"/>
              </w:rPr>
              <w:t>Versión Original</w:t>
            </w:r>
          </w:p>
        </w:tc>
      </w:tr>
    </w:tbl>
    <w:p w14:paraId="10913CD2" w14:textId="77777777" w:rsidR="00FB5ED9" w:rsidRDefault="00FB5ED9">
      <w:pPr>
        <w:jc w:val="center"/>
        <w:rPr>
          <w:b/>
          <w:sz w:val="24"/>
          <w:szCs w:val="24"/>
          <w:u w:val="single"/>
        </w:rPr>
      </w:pPr>
    </w:p>
    <w:p w14:paraId="2ED6F3DF" w14:textId="77777777" w:rsidR="00FB5ED9" w:rsidRDefault="00FB5ED9">
      <w:pPr>
        <w:jc w:val="center"/>
        <w:rPr>
          <w:b/>
          <w:sz w:val="24"/>
          <w:szCs w:val="24"/>
          <w:u w:val="single"/>
        </w:rPr>
      </w:pPr>
    </w:p>
    <w:p w14:paraId="0756729B" w14:textId="77777777" w:rsidR="00FB5ED9" w:rsidRDefault="00000000">
      <w:pPr>
        <w:keepNext/>
        <w:keepLines/>
        <w:pBdr>
          <w:top w:val="none" w:sz="0" w:space="0" w:color="000000"/>
          <w:left w:val="none" w:sz="0" w:space="0" w:color="000000"/>
          <w:bottom w:val="none" w:sz="0" w:space="0" w:color="000000"/>
          <w:right w:val="none" w:sz="0" w:space="0" w:color="000000"/>
          <w:between w:val="none" w:sz="0" w:space="0" w:color="000000"/>
        </w:pBdr>
        <w:spacing w:before="240" w:after="0"/>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p w14:paraId="1A774774" w14:textId="77777777" w:rsidR="00FB5ED9" w:rsidRDefault="00FB5ED9">
      <w:pPr>
        <w:jc w:val="center"/>
        <w:rPr>
          <w:b/>
          <w:sz w:val="24"/>
          <w:szCs w:val="24"/>
          <w:u w:val="single"/>
        </w:rPr>
      </w:pPr>
    </w:p>
    <w:sdt>
      <w:sdtPr>
        <w:id w:val="370582570"/>
        <w:docPartObj>
          <w:docPartGallery w:val="Table of Contents"/>
          <w:docPartUnique/>
        </w:docPartObj>
      </w:sdtPr>
      <w:sdtContent>
        <w:p w14:paraId="6CFCE7E2"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right" w:pos="8494"/>
            </w:tabs>
            <w:spacing w:after="100"/>
            <w:rPr>
              <w:color w:val="000000"/>
            </w:rPr>
          </w:pPr>
          <w:r>
            <w:fldChar w:fldCharType="begin"/>
          </w:r>
          <w:r>
            <w:instrText xml:space="preserve"> TOC \h \u \z \t "Heading 1,1,Heading 2,2,Heading 3,3,"</w:instrText>
          </w:r>
          <w:r>
            <w:fldChar w:fldCharType="separate"/>
          </w:r>
        </w:p>
        <w:p w14:paraId="3D58B287"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440"/>
              <w:tab w:val="right" w:pos="8494"/>
            </w:tabs>
            <w:spacing w:after="100"/>
            <w:rPr>
              <w:color w:val="000000"/>
            </w:rPr>
          </w:pPr>
          <w:r>
            <w:fldChar w:fldCharType="begin"/>
          </w:r>
          <w:r>
            <w:instrText xml:space="preserve"> HYPERLINK \l "_heading=h.gjdgxs" </w:instrText>
          </w:r>
          <w:r>
            <w:fldChar w:fldCharType="separate"/>
          </w:r>
          <w:r>
            <w:rPr>
              <w:color w:val="000000"/>
            </w:rPr>
            <w:t>1.</w:t>
          </w:r>
          <w:r>
            <w:rPr>
              <w:color w:val="000000"/>
            </w:rPr>
            <w:tab/>
            <w:t>Descripción del Proyecto</w:t>
          </w:r>
          <w:r>
            <w:rPr>
              <w:color w:val="000000"/>
            </w:rPr>
            <w:tab/>
            <w:t>3</w:t>
          </w:r>
        </w:p>
        <w:p w14:paraId="0EC5AE67"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440"/>
              <w:tab w:val="right" w:pos="8494"/>
            </w:tabs>
            <w:spacing w:after="100"/>
            <w:rPr>
              <w:color w:val="000000"/>
            </w:rPr>
          </w:pPr>
          <w:r>
            <w:fldChar w:fldCharType="end"/>
          </w:r>
          <w:r>
            <w:fldChar w:fldCharType="begin"/>
          </w:r>
          <w:r>
            <w:instrText xml:space="preserve"> HYPERLINK \l "_heading=h.1fob9te" </w:instrText>
          </w:r>
          <w:r>
            <w:fldChar w:fldCharType="separate"/>
          </w:r>
          <w:r>
            <w:rPr>
              <w:color w:val="000000"/>
            </w:rPr>
            <w:t>2.</w:t>
          </w:r>
          <w:r>
            <w:rPr>
              <w:color w:val="000000"/>
            </w:rPr>
            <w:tab/>
            <w:t>Riesgos</w:t>
          </w:r>
          <w:r>
            <w:rPr>
              <w:color w:val="000000"/>
            </w:rPr>
            <w:tab/>
            <w:t>3</w:t>
          </w:r>
        </w:p>
        <w:p w14:paraId="50C05239"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440"/>
              <w:tab w:val="right" w:pos="8494"/>
            </w:tabs>
            <w:spacing w:after="100"/>
            <w:rPr>
              <w:color w:val="000000"/>
            </w:rPr>
          </w:pPr>
          <w:r>
            <w:fldChar w:fldCharType="end"/>
          </w:r>
          <w:r>
            <w:fldChar w:fldCharType="begin"/>
          </w:r>
          <w:r>
            <w:instrText xml:space="preserve"> HYPERLINK \l "_heading=h.3znysh7" </w:instrText>
          </w:r>
          <w:r>
            <w:fldChar w:fldCharType="separate"/>
          </w:r>
          <w:r>
            <w:rPr>
              <w:color w:val="000000"/>
            </w:rPr>
            <w:t>3.</w:t>
          </w:r>
          <w:r>
            <w:rPr>
              <w:color w:val="000000"/>
            </w:rPr>
            <w:tab/>
            <w:t>Análisis de la Situación actual</w:t>
          </w:r>
          <w:r>
            <w:rPr>
              <w:color w:val="000000"/>
            </w:rPr>
            <w:tab/>
            <w:t>3</w:t>
          </w:r>
        </w:p>
        <w:p w14:paraId="7D1F465F"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440"/>
              <w:tab w:val="right" w:pos="8494"/>
            </w:tabs>
            <w:spacing w:after="100"/>
            <w:rPr>
              <w:color w:val="000000"/>
            </w:rPr>
          </w:pPr>
          <w:r>
            <w:fldChar w:fldCharType="end"/>
          </w:r>
          <w:r>
            <w:fldChar w:fldCharType="begin"/>
          </w:r>
          <w:r>
            <w:instrText xml:space="preserve"> HYPERLINK \l "_heading=h.2et92p0" </w:instrText>
          </w:r>
          <w:r>
            <w:fldChar w:fldCharType="separate"/>
          </w:r>
          <w:r>
            <w:rPr>
              <w:color w:val="000000"/>
            </w:rPr>
            <w:t>4.</w:t>
          </w:r>
          <w:r>
            <w:rPr>
              <w:color w:val="000000"/>
            </w:rPr>
            <w:tab/>
            <w:t>Estudio de Factibilidad</w:t>
          </w:r>
          <w:r>
            <w:rPr>
              <w:color w:val="000000"/>
            </w:rPr>
            <w:tab/>
            <w:t>3</w:t>
          </w:r>
        </w:p>
        <w:p w14:paraId="33DB9968"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8494"/>
            </w:tabs>
            <w:spacing w:after="100"/>
            <w:ind w:left="220"/>
            <w:rPr>
              <w:color w:val="000000"/>
            </w:rPr>
          </w:pPr>
          <w:r>
            <w:fldChar w:fldCharType="end"/>
          </w:r>
          <w:r>
            <w:fldChar w:fldCharType="begin"/>
          </w:r>
          <w:r>
            <w:instrText xml:space="preserve"> HYPERLINK \l "_heading=h.tyjcwt" </w:instrText>
          </w:r>
          <w:r>
            <w:fldChar w:fldCharType="separate"/>
          </w:r>
          <w:r>
            <w:rPr>
              <w:color w:val="000000"/>
            </w:rPr>
            <w:t>4.1</w:t>
          </w:r>
          <w:r>
            <w:rPr>
              <w:color w:val="000000"/>
            </w:rPr>
            <w:tab/>
            <w:t>Factibilidad Técnica</w:t>
          </w:r>
          <w:r>
            <w:rPr>
              <w:color w:val="000000"/>
            </w:rPr>
            <w:tab/>
            <w:t>4</w:t>
          </w:r>
        </w:p>
        <w:p w14:paraId="0A98FE08"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8494"/>
            </w:tabs>
            <w:spacing w:after="100"/>
            <w:ind w:left="220"/>
            <w:rPr>
              <w:color w:val="000000"/>
            </w:rPr>
          </w:pPr>
          <w:r>
            <w:fldChar w:fldCharType="end"/>
          </w:r>
          <w:r>
            <w:fldChar w:fldCharType="begin"/>
          </w:r>
          <w:r>
            <w:instrText xml:space="preserve"> HYPERLINK \l "_heading=h.3dy6vkm" </w:instrText>
          </w:r>
          <w:r>
            <w:fldChar w:fldCharType="separate"/>
          </w:r>
          <w:r>
            <w:rPr>
              <w:color w:val="000000"/>
            </w:rPr>
            <w:t>4.2</w:t>
          </w:r>
          <w:r>
            <w:rPr>
              <w:color w:val="000000"/>
            </w:rPr>
            <w:tab/>
            <w:t>Factibilidad económica</w:t>
          </w:r>
          <w:r>
            <w:rPr>
              <w:color w:val="000000"/>
            </w:rPr>
            <w:tab/>
            <w:t>4</w:t>
          </w:r>
        </w:p>
        <w:p w14:paraId="2A5624D1"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8494"/>
            </w:tabs>
            <w:spacing w:after="100"/>
            <w:ind w:left="220"/>
            <w:rPr>
              <w:color w:val="000000"/>
            </w:rPr>
          </w:pPr>
          <w:r>
            <w:fldChar w:fldCharType="end"/>
          </w:r>
          <w:r>
            <w:fldChar w:fldCharType="begin"/>
          </w:r>
          <w:r>
            <w:instrText xml:space="preserve"> HYPERLINK \l "_heading=h.1t3h5sf" </w:instrText>
          </w:r>
          <w:r>
            <w:fldChar w:fldCharType="separate"/>
          </w:r>
          <w:r>
            <w:rPr>
              <w:color w:val="000000"/>
            </w:rPr>
            <w:t>4.3</w:t>
          </w:r>
          <w:r>
            <w:rPr>
              <w:color w:val="000000"/>
            </w:rPr>
            <w:tab/>
            <w:t>Factibilidad Operativa</w:t>
          </w:r>
          <w:r>
            <w:rPr>
              <w:color w:val="000000"/>
            </w:rPr>
            <w:tab/>
            <w:t>4</w:t>
          </w:r>
        </w:p>
        <w:p w14:paraId="45CF2A56"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8494"/>
            </w:tabs>
            <w:spacing w:after="100"/>
            <w:ind w:left="220"/>
            <w:rPr>
              <w:color w:val="000000"/>
            </w:rPr>
          </w:pPr>
          <w:r>
            <w:fldChar w:fldCharType="end"/>
          </w:r>
          <w:r>
            <w:fldChar w:fldCharType="begin"/>
          </w:r>
          <w:r>
            <w:instrText xml:space="preserve"> HYPERLINK \l "_heading=h.4d34og8" </w:instrText>
          </w:r>
          <w:r>
            <w:fldChar w:fldCharType="separate"/>
          </w:r>
          <w:r>
            <w:rPr>
              <w:color w:val="000000"/>
            </w:rPr>
            <w:t>4.4</w:t>
          </w:r>
          <w:r>
            <w:rPr>
              <w:color w:val="000000"/>
            </w:rPr>
            <w:tab/>
            <w:t>Factibilidad Legal</w:t>
          </w:r>
          <w:r>
            <w:rPr>
              <w:color w:val="000000"/>
            </w:rPr>
            <w:tab/>
            <w:t>4</w:t>
          </w:r>
        </w:p>
        <w:p w14:paraId="3797F8DD"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8494"/>
            </w:tabs>
            <w:spacing w:after="100"/>
            <w:ind w:left="220"/>
            <w:rPr>
              <w:color w:val="000000"/>
            </w:rPr>
          </w:pPr>
          <w:r>
            <w:fldChar w:fldCharType="end"/>
          </w:r>
          <w:r>
            <w:fldChar w:fldCharType="begin"/>
          </w:r>
          <w:r>
            <w:instrText xml:space="preserve"> HYPERLINK \l "_heading=h.2s8eyo1" </w:instrText>
          </w:r>
          <w:r>
            <w:fldChar w:fldCharType="separate"/>
          </w:r>
          <w:r>
            <w:rPr>
              <w:color w:val="000000"/>
            </w:rPr>
            <w:t>4.5</w:t>
          </w:r>
          <w:r>
            <w:rPr>
              <w:color w:val="000000"/>
            </w:rPr>
            <w:tab/>
            <w:t>Factibilidad Social</w:t>
          </w:r>
          <w:r>
            <w:rPr>
              <w:color w:val="000000"/>
            </w:rPr>
            <w:tab/>
            <w:t>5</w:t>
          </w:r>
        </w:p>
        <w:p w14:paraId="5C330509"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880"/>
              <w:tab w:val="right" w:pos="8494"/>
            </w:tabs>
            <w:spacing w:after="100"/>
            <w:ind w:left="220"/>
            <w:rPr>
              <w:color w:val="000000"/>
            </w:rPr>
          </w:pPr>
          <w:r>
            <w:fldChar w:fldCharType="end"/>
          </w:r>
          <w:r>
            <w:fldChar w:fldCharType="begin"/>
          </w:r>
          <w:r>
            <w:instrText xml:space="preserve"> HYPERLINK \l "_heading=h.17dp8vu" </w:instrText>
          </w:r>
          <w:r>
            <w:fldChar w:fldCharType="separate"/>
          </w:r>
          <w:r>
            <w:rPr>
              <w:color w:val="000000"/>
            </w:rPr>
            <w:t>4.6</w:t>
          </w:r>
          <w:r>
            <w:rPr>
              <w:color w:val="000000"/>
            </w:rPr>
            <w:tab/>
            <w:t>Factibilidad Ambiental</w:t>
          </w:r>
          <w:r>
            <w:rPr>
              <w:color w:val="000000"/>
            </w:rPr>
            <w:tab/>
            <w:t>5</w:t>
          </w:r>
        </w:p>
        <w:p w14:paraId="2C550070"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440"/>
              <w:tab w:val="right" w:pos="8494"/>
            </w:tabs>
            <w:spacing w:after="100"/>
            <w:rPr>
              <w:color w:val="000000"/>
            </w:rPr>
          </w:pPr>
          <w:r>
            <w:fldChar w:fldCharType="end"/>
          </w:r>
          <w:r>
            <w:fldChar w:fldCharType="begin"/>
          </w:r>
          <w:r>
            <w:instrText xml:space="preserve"> HYPERLINK \l "_heading=h.26in1rg" </w:instrText>
          </w:r>
          <w:r>
            <w:fldChar w:fldCharType="separate"/>
          </w:r>
          <w:r>
            <w:rPr>
              <w:color w:val="000000"/>
            </w:rPr>
            <w:t>5.</w:t>
          </w:r>
          <w:r>
            <w:rPr>
              <w:color w:val="000000"/>
            </w:rPr>
            <w:tab/>
            <w:t>Análisis Financiero</w:t>
          </w:r>
          <w:r>
            <w:rPr>
              <w:color w:val="000000"/>
            </w:rPr>
            <w:tab/>
            <w:t>5</w:t>
          </w:r>
        </w:p>
        <w:p w14:paraId="53FE9E2E"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440"/>
              <w:tab w:val="right" w:pos="8494"/>
            </w:tabs>
            <w:spacing w:after="100"/>
            <w:rPr>
              <w:color w:val="000000"/>
            </w:rPr>
          </w:pPr>
          <w:r>
            <w:fldChar w:fldCharType="end"/>
          </w:r>
          <w:r>
            <w:fldChar w:fldCharType="begin"/>
          </w:r>
          <w:r>
            <w:instrText xml:space="preserve"> HYPERLINK \l "_heading=h.3rdcrjn" </w:instrText>
          </w:r>
          <w:r>
            <w:fldChar w:fldCharType="separate"/>
          </w:r>
          <w:r>
            <w:rPr>
              <w:color w:val="000000"/>
            </w:rPr>
            <w:t>6.</w:t>
          </w:r>
          <w:r>
            <w:rPr>
              <w:color w:val="000000"/>
            </w:rPr>
            <w:tab/>
            <w:t>Conclusiones</w:t>
          </w:r>
          <w:r>
            <w:rPr>
              <w:color w:val="000000"/>
            </w:rPr>
            <w:tab/>
            <w:t>5</w:t>
          </w:r>
        </w:p>
        <w:p w14:paraId="6A072E37" w14:textId="77777777" w:rsidR="00FB5ED9" w:rsidRDefault="00000000">
          <w:r>
            <w:fldChar w:fldCharType="end"/>
          </w:r>
          <w:r>
            <w:fldChar w:fldCharType="end"/>
          </w:r>
        </w:p>
      </w:sdtContent>
    </w:sdt>
    <w:p w14:paraId="3084D636" w14:textId="77777777" w:rsidR="00FB5ED9" w:rsidRDefault="00FB5ED9">
      <w:pPr>
        <w:jc w:val="center"/>
        <w:rPr>
          <w:b/>
          <w:sz w:val="24"/>
          <w:szCs w:val="24"/>
          <w:u w:val="single"/>
        </w:rPr>
      </w:pPr>
    </w:p>
    <w:p w14:paraId="731AB479" w14:textId="77777777" w:rsidR="00FB5ED9" w:rsidRDefault="00FB5ED9">
      <w:pPr>
        <w:jc w:val="center"/>
        <w:rPr>
          <w:b/>
          <w:sz w:val="24"/>
          <w:szCs w:val="24"/>
          <w:u w:val="single"/>
        </w:rPr>
      </w:pPr>
    </w:p>
    <w:p w14:paraId="628A8482" w14:textId="77777777" w:rsidR="00FB5ED9" w:rsidRDefault="00FB5ED9">
      <w:pPr>
        <w:jc w:val="center"/>
        <w:rPr>
          <w:b/>
          <w:sz w:val="24"/>
          <w:szCs w:val="24"/>
          <w:u w:val="single"/>
        </w:rPr>
      </w:pPr>
    </w:p>
    <w:p w14:paraId="770A677C" w14:textId="77777777" w:rsidR="00FB5ED9" w:rsidRDefault="00FB5ED9">
      <w:pPr>
        <w:jc w:val="center"/>
        <w:rPr>
          <w:b/>
          <w:sz w:val="24"/>
          <w:szCs w:val="24"/>
          <w:u w:val="single"/>
        </w:rPr>
      </w:pPr>
    </w:p>
    <w:p w14:paraId="6530EE57" w14:textId="77777777" w:rsidR="00FB5ED9" w:rsidRDefault="00FB5ED9">
      <w:pPr>
        <w:jc w:val="center"/>
        <w:rPr>
          <w:b/>
          <w:sz w:val="24"/>
          <w:szCs w:val="24"/>
          <w:u w:val="single"/>
        </w:rPr>
      </w:pPr>
    </w:p>
    <w:p w14:paraId="213467D5" w14:textId="77777777" w:rsidR="00FB5ED9" w:rsidRDefault="00FB5ED9">
      <w:pPr>
        <w:jc w:val="center"/>
        <w:rPr>
          <w:b/>
          <w:sz w:val="24"/>
          <w:szCs w:val="24"/>
          <w:u w:val="single"/>
        </w:rPr>
      </w:pPr>
    </w:p>
    <w:p w14:paraId="72802341" w14:textId="77777777" w:rsidR="00FB5ED9" w:rsidRDefault="00FB5ED9">
      <w:pPr>
        <w:jc w:val="center"/>
        <w:rPr>
          <w:b/>
          <w:sz w:val="24"/>
          <w:szCs w:val="24"/>
          <w:u w:val="single"/>
        </w:rPr>
      </w:pPr>
    </w:p>
    <w:p w14:paraId="38D55C64" w14:textId="77777777" w:rsidR="00FB5ED9" w:rsidRDefault="00FB5ED9">
      <w:pPr>
        <w:jc w:val="center"/>
        <w:rPr>
          <w:b/>
          <w:sz w:val="24"/>
          <w:szCs w:val="24"/>
          <w:u w:val="single"/>
        </w:rPr>
      </w:pPr>
    </w:p>
    <w:p w14:paraId="6C4631D5" w14:textId="77777777" w:rsidR="00FB5ED9" w:rsidRDefault="00FB5ED9">
      <w:pPr>
        <w:jc w:val="center"/>
        <w:rPr>
          <w:b/>
          <w:sz w:val="24"/>
          <w:szCs w:val="24"/>
          <w:u w:val="single"/>
        </w:rPr>
      </w:pPr>
    </w:p>
    <w:p w14:paraId="5BF2997C" w14:textId="77777777" w:rsidR="00FB5ED9" w:rsidRDefault="00FB5ED9">
      <w:pPr>
        <w:jc w:val="center"/>
        <w:rPr>
          <w:b/>
          <w:sz w:val="24"/>
          <w:szCs w:val="24"/>
          <w:u w:val="single"/>
        </w:rPr>
      </w:pPr>
    </w:p>
    <w:p w14:paraId="04F7137A" w14:textId="77777777" w:rsidR="00FB5ED9" w:rsidRDefault="00FB5ED9">
      <w:pPr>
        <w:jc w:val="center"/>
        <w:rPr>
          <w:b/>
          <w:sz w:val="24"/>
          <w:szCs w:val="24"/>
          <w:u w:val="single"/>
        </w:rPr>
      </w:pPr>
    </w:p>
    <w:p w14:paraId="15B2D23D" w14:textId="77777777" w:rsidR="00FB5ED9" w:rsidRDefault="00FB5ED9">
      <w:pPr>
        <w:jc w:val="center"/>
        <w:rPr>
          <w:b/>
          <w:sz w:val="24"/>
          <w:szCs w:val="24"/>
          <w:u w:val="single"/>
        </w:rPr>
      </w:pPr>
    </w:p>
    <w:p w14:paraId="08383A5E" w14:textId="77777777" w:rsidR="00FB5ED9" w:rsidRDefault="00FB5ED9">
      <w:pPr>
        <w:jc w:val="center"/>
        <w:rPr>
          <w:b/>
          <w:sz w:val="24"/>
          <w:szCs w:val="24"/>
          <w:u w:val="single"/>
        </w:rPr>
      </w:pPr>
    </w:p>
    <w:p w14:paraId="7023D135" w14:textId="77777777" w:rsidR="00FB5ED9" w:rsidRDefault="00000000">
      <w:pPr>
        <w:jc w:val="center"/>
        <w:rPr>
          <w:b/>
          <w:sz w:val="24"/>
          <w:szCs w:val="24"/>
          <w:u w:val="single"/>
        </w:rPr>
      </w:pPr>
      <w:r>
        <w:rPr>
          <w:b/>
          <w:sz w:val="24"/>
          <w:szCs w:val="24"/>
          <w:u w:val="single"/>
        </w:rPr>
        <w:t>Informe de Factibilidad</w:t>
      </w:r>
    </w:p>
    <w:p w14:paraId="291DCCC6" w14:textId="77777777" w:rsidR="00FB5ED9" w:rsidRDefault="00FB5ED9">
      <w:pPr>
        <w:spacing w:after="0" w:line="240" w:lineRule="auto"/>
        <w:jc w:val="both"/>
        <w:rPr>
          <w:sz w:val="24"/>
          <w:szCs w:val="24"/>
          <w:u w:val="single"/>
        </w:rPr>
      </w:pPr>
    </w:p>
    <w:p w14:paraId="77459EC5" w14:textId="77777777" w:rsidR="00FB5ED9"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120" w:after="0" w:line="360" w:lineRule="auto"/>
        <w:jc w:val="both"/>
        <w:rPr>
          <w:color w:val="000000"/>
          <w:sz w:val="24"/>
          <w:szCs w:val="24"/>
        </w:rPr>
      </w:pPr>
      <w:bookmarkStart w:id="0" w:name="_heading=h.gjdgxs" w:colFirst="0" w:colLast="0"/>
      <w:bookmarkEnd w:id="0"/>
      <w:r>
        <w:rPr>
          <w:color w:val="000000"/>
          <w:sz w:val="24"/>
          <w:szCs w:val="24"/>
        </w:rPr>
        <w:t>Descripción del Proyecto</w:t>
      </w:r>
    </w:p>
    <w:p w14:paraId="44E8D969"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ind w:hanging="76"/>
        <w:jc w:val="both"/>
        <w:rPr>
          <w:color w:val="000000"/>
          <w:sz w:val="24"/>
          <w:szCs w:val="24"/>
        </w:rPr>
      </w:pPr>
      <w:r>
        <w:rPr>
          <w:color w:val="000000"/>
          <w:sz w:val="24"/>
          <w:szCs w:val="24"/>
        </w:rPr>
        <w:t>Nombre del proyecto</w:t>
      </w:r>
    </w:p>
    <w:p w14:paraId="33E97613"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360"/>
        <w:jc w:val="both"/>
        <w:rPr>
          <w:color w:val="000000"/>
          <w:sz w:val="24"/>
          <w:szCs w:val="24"/>
        </w:rPr>
      </w:pPr>
      <w:r>
        <w:rPr>
          <w:sz w:val="24"/>
          <w:szCs w:val="24"/>
        </w:rPr>
        <w:t xml:space="preserve">"Sistema de Fusión y Corte de </w:t>
      </w:r>
      <w:proofErr w:type="spellStart"/>
      <w:r>
        <w:rPr>
          <w:sz w:val="24"/>
          <w:szCs w:val="24"/>
        </w:rPr>
        <w:t>PDFs</w:t>
      </w:r>
      <w:proofErr w:type="spellEnd"/>
      <w:r>
        <w:rPr>
          <w:sz w:val="24"/>
          <w:szCs w:val="24"/>
        </w:rPr>
        <w:t>"</w:t>
      </w:r>
    </w:p>
    <w:p w14:paraId="1E638415"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ind w:hanging="76"/>
        <w:jc w:val="both"/>
        <w:rPr>
          <w:color w:val="000000"/>
          <w:sz w:val="24"/>
          <w:szCs w:val="24"/>
        </w:rPr>
      </w:pPr>
      <w:r>
        <w:rPr>
          <w:color w:val="000000"/>
          <w:sz w:val="24"/>
          <w:szCs w:val="24"/>
        </w:rPr>
        <w:t>Duración del proyecto</w:t>
      </w:r>
    </w:p>
    <w:p w14:paraId="6ACED08D"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360"/>
        <w:jc w:val="both"/>
        <w:rPr>
          <w:color w:val="000000"/>
          <w:sz w:val="24"/>
          <w:szCs w:val="24"/>
        </w:rPr>
      </w:pPr>
      <w:r>
        <w:rPr>
          <w:color w:val="000000"/>
          <w:sz w:val="24"/>
          <w:szCs w:val="24"/>
        </w:rPr>
        <w:t>El proyecto se estima que tendrá una duración de seis meses desde su inicio hasta la implementación completa.</w:t>
      </w:r>
    </w:p>
    <w:p w14:paraId="1B239089"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ind w:hanging="76"/>
        <w:jc w:val="both"/>
        <w:rPr>
          <w:color w:val="000000"/>
          <w:sz w:val="24"/>
          <w:szCs w:val="24"/>
        </w:rPr>
      </w:pPr>
      <w:r>
        <w:rPr>
          <w:color w:val="000000"/>
          <w:sz w:val="24"/>
          <w:szCs w:val="24"/>
        </w:rPr>
        <w:t xml:space="preserve">Descripción </w:t>
      </w:r>
    </w:p>
    <w:p w14:paraId="3E6C8D0B"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360"/>
        <w:jc w:val="both"/>
        <w:rPr>
          <w:color w:val="000000"/>
          <w:sz w:val="24"/>
          <w:szCs w:val="24"/>
        </w:rPr>
      </w:pPr>
      <w:bookmarkStart w:id="1" w:name="_heading=h.30j0zll" w:colFirst="0" w:colLast="0"/>
      <w:bookmarkEnd w:id="1"/>
      <w:r>
        <w:rPr>
          <w:color w:val="000000"/>
          <w:sz w:val="24"/>
          <w:szCs w:val="24"/>
        </w:rPr>
        <w:t xml:space="preserve">El proyecto consiste en desarrollar una plataforma web que permita a los usuarios realizar dos funciones principales con archivos PDF: </w:t>
      </w:r>
      <w:r>
        <w:rPr>
          <w:sz w:val="24"/>
          <w:szCs w:val="24"/>
        </w:rPr>
        <w:t>cortar</w:t>
      </w:r>
      <w:r>
        <w:rPr>
          <w:color w:val="000000"/>
          <w:sz w:val="24"/>
          <w:szCs w:val="24"/>
        </w:rPr>
        <w:t xml:space="preserve"> </w:t>
      </w:r>
      <w:r>
        <w:rPr>
          <w:sz w:val="24"/>
          <w:szCs w:val="24"/>
        </w:rPr>
        <w:t xml:space="preserve">y </w:t>
      </w:r>
      <w:r>
        <w:rPr>
          <w:color w:val="000000"/>
          <w:sz w:val="24"/>
          <w:szCs w:val="24"/>
        </w:rPr>
        <w:t>fusionar. Esta plataforma proporcionará una interfaz intuitiva y fácil de usar, que permitirá a los usuarios cargar sus archivos PDF, seleccionar las acciones deseadas y obtener los archivos procesados de manera rápida y eficiente. La importancia de esta plataforma radica en la creciente necesidad de gestionar y manipular archivos PDF de manera ágil y sencilla en entornos laborales y académicos. La plataforma estará disponible en línea, lo que la hace accesible desde cualquier dispositivo con conexión a internet.</w:t>
      </w:r>
    </w:p>
    <w:p w14:paraId="656BBE74" w14:textId="77777777" w:rsidR="00FB5ED9" w:rsidRDefault="00000000">
      <w:pPr>
        <w:spacing w:before="120" w:after="0" w:line="360" w:lineRule="auto"/>
        <w:ind w:left="360" w:hanging="76"/>
        <w:jc w:val="both"/>
        <w:rPr>
          <w:sz w:val="24"/>
          <w:szCs w:val="24"/>
        </w:rPr>
      </w:pPr>
      <w:r>
        <w:rPr>
          <w:sz w:val="24"/>
          <w:szCs w:val="24"/>
        </w:rPr>
        <w:t>1.4 Objetivos</w:t>
      </w:r>
    </w:p>
    <w:p w14:paraId="717651B6" w14:textId="77777777" w:rsidR="00FB5ED9" w:rsidRDefault="00000000">
      <w:pPr>
        <w:spacing w:before="120" w:after="0" w:line="360" w:lineRule="auto"/>
        <w:ind w:left="360" w:hanging="76"/>
        <w:jc w:val="both"/>
        <w:rPr>
          <w:sz w:val="24"/>
          <w:szCs w:val="24"/>
        </w:rPr>
      </w:pPr>
      <w:r>
        <w:rPr>
          <w:sz w:val="24"/>
          <w:szCs w:val="24"/>
        </w:rPr>
        <w:t xml:space="preserve">       1.4.1 Objetivo general</w:t>
      </w:r>
    </w:p>
    <w:p w14:paraId="6329B0B2" w14:textId="77777777" w:rsidR="00FB5ED9" w:rsidRDefault="00000000">
      <w:pPr>
        <w:spacing w:before="120" w:after="0" w:line="360" w:lineRule="auto"/>
        <w:ind w:left="708"/>
        <w:jc w:val="both"/>
        <w:rPr>
          <w:sz w:val="24"/>
          <w:szCs w:val="24"/>
        </w:rPr>
      </w:pPr>
      <w:r>
        <w:rPr>
          <w:sz w:val="24"/>
          <w:szCs w:val="24"/>
        </w:rPr>
        <w:t xml:space="preserve">Desarrollar una plataforma web que permita a los usuarios gestionar archivos PDF de forma eficiente, ofreciendo las funciones de cortar y </w:t>
      </w:r>
      <w:proofErr w:type="gramStart"/>
      <w:r>
        <w:rPr>
          <w:sz w:val="24"/>
          <w:szCs w:val="24"/>
        </w:rPr>
        <w:t>fusionar .</w:t>
      </w:r>
      <w:proofErr w:type="gramEnd"/>
    </w:p>
    <w:p w14:paraId="516C86FD" w14:textId="77777777" w:rsidR="00FB5ED9" w:rsidRDefault="00000000">
      <w:pPr>
        <w:spacing w:before="120" w:after="0" w:line="360" w:lineRule="auto"/>
        <w:ind w:left="360" w:hanging="76"/>
        <w:jc w:val="both"/>
        <w:rPr>
          <w:sz w:val="24"/>
          <w:szCs w:val="24"/>
        </w:rPr>
      </w:pPr>
      <w:r>
        <w:rPr>
          <w:sz w:val="24"/>
          <w:szCs w:val="24"/>
        </w:rPr>
        <w:t xml:space="preserve">        1.4.2 Objetivos Específicos</w:t>
      </w:r>
    </w:p>
    <w:p w14:paraId="4B836815" w14:textId="77777777" w:rsidR="00FB5ED9" w:rsidRDefault="00000000">
      <w:pPr>
        <w:numPr>
          <w:ilvl w:val="0"/>
          <w:numId w:val="13"/>
        </w:numPr>
        <w:spacing w:before="120" w:after="0" w:line="360" w:lineRule="auto"/>
        <w:jc w:val="both"/>
      </w:pPr>
      <w:r>
        <w:rPr>
          <w:sz w:val="24"/>
          <w:szCs w:val="24"/>
        </w:rPr>
        <w:t>Desarrollar una interfaz de usuario amigable e intuitiva para la carga y manipulación de archivos PDF, asegurando al mismo tiempo la estabilidad y seguridad del sitio.</w:t>
      </w:r>
    </w:p>
    <w:p w14:paraId="0B3CD51C" w14:textId="77777777" w:rsidR="00FB5ED9" w:rsidRDefault="00000000">
      <w:pPr>
        <w:numPr>
          <w:ilvl w:val="0"/>
          <w:numId w:val="13"/>
        </w:numPr>
        <w:spacing w:before="120" w:after="0" w:line="360" w:lineRule="auto"/>
        <w:jc w:val="both"/>
      </w:pPr>
      <w:r>
        <w:rPr>
          <w:sz w:val="24"/>
          <w:szCs w:val="24"/>
        </w:rPr>
        <w:t>Implementar la funcionalidad de acortar archivos PDF, permitiendo a los usuarios seleccionar las páginas deseadas de manera segura y estable.</w:t>
      </w:r>
    </w:p>
    <w:p w14:paraId="37C840BB" w14:textId="77777777" w:rsidR="00FB5ED9" w:rsidRDefault="00000000">
      <w:pPr>
        <w:numPr>
          <w:ilvl w:val="0"/>
          <w:numId w:val="13"/>
        </w:numPr>
        <w:spacing w:before="120" w:after="0" w:line="360" w:lineRule="auto"/>
        <w:jc w:val="both"/>
      </w:pPr>
      <w:r>
        <w:rPr>
          <w:sz w:val="24"/>
          <w:szCs w:val="24"/>
        </w:rPr>
        <w:lastRenderedPageBreak/>
        <w:t>Integrar la funcionalidad de fusionar archivos PDF, garantizando la estabilidad del proceso y la seguridad de los archivos de los usuarios durante la manipulación.</w:t>
      </w:r>
    </w:p>
    <w:p w14:paraId="18680A32" w14:textId="77777777" w:rsidR="00FB5ED9"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120" w:after="0" w:line="360" w:lineRule="auto"/>
        <w:jc w:val="both"/>
        <w:rPr>
          <w:color w:val="000000"/>
          <w:sz w:val="24"/>
          <w:szCs w:val="24"/>
        </w:rPr>
      </w:pPr>
      <w:bookmarkStart w:id="2" w:name="_heading=h.1fob9te" w:colFirst="0" w:colLast="0"/>
      <w:bookmarkEnd w:id="2"/>
      <w:r>
        <w:rPr>
          <w:color w:val="000000"/>
          <w:sz w:val="24"/>
          <w:szCs w:val="24"/>
        </w:rPr>
        <w:t>Riesgos</w:t>
      </w:r>
    </w:p>
    <w:p w14:paraId="6A5BE5D8" w14:textId="77777777" w:rsidR="00FB5ED9"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Riesgos Tecnológicos:</w:t>
      </w:r>
    </w:p>
    <w:p w14:paraId="628D8CD2" w14:textId="77777777" w:rsidR="00FB5ED9"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 w:val="24"/>
          <w:szCs w:val="24"/>
        </w:rPr>
      </w:pPr>
      <w:r>
        <w:rPr>
          <w:color w:val="000000"/>
          <w:sz w:val="24"/>
          <w:szCs w:val="24"/>
        </w:rPr>
        <w:t>Problemas de compatibilidad entre diferentes navegadores web.</w:t>
      </w:r>
    </w:p>
    <w:p w14:paraId="6B605011" w14:textId="77777777" w:rsidR="00FB5ED9"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 w:val="24"/>
          <w:szCs w:val="24"/>
        </w:rPr>
      </w:pPr>
      <w:r>
        <w:rPr>
          <w:color w:val="000000"/>
          <w:sz w:val="24"/>
          <w:szCs w:val="24"/>
        </w:rPr>
        <w:t>Vulnerabilidades de seguridad en el software utilizado para el desarrollo.</w:t>
      </w:r>
    </w:p>
    <w:p w14:paraId="68EC9F13" w14:textId="77777777" w:rsidR="00FB5ED9"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 w:val="24"/>
          <w:szCs w:val="24"/>
        </w:rPr>
      </w:pPr>
      <w:r>
        <w:rPr>
          <w:color w:val="000000"/>
          <w:sz w:val="24"/>
          <w:szCs w:val="24"/>
        </w:rPr>
        <w:t>Limitaciones técnicas que puedan surgir durante la implementación de las funciones de manipulación de archivos PDF.</w:t>
      </w:r>
    </w:p>
    <w:p w14:paraId="589F8254" w14:textId="77777777" w:rsidR="00FB5ED9"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 xml:space="preserve">Riesgos Operativos: </w:t>
      </w:r>
    </w:p>
    <w:p w14:paraId="7A57B5F7" w14:textId="77777777" w:rsidR="00FB5ED9"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Falta de recursos humanos capacitados para el desarrollo y mantenimiento del sitio web.</w:t>
      </w:r>
    </w:p>
    <w:p w14:paraId="11ECC2B0" w14:textId="77777777" w:rsidR="00FB5ED9"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Interrupciones en el servicio debido a fallas en el servidor o problemas de conectividad.</w:t>
      </w:r>
    </w:p>
    <w:p w14:paraId="42F59A73" w14:textId="77777777" w:rsidR="00FB5ED9"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Retrasos en el cronograma debido a cambios en los requisitos del cliente o problemas de comunicación interna.</w:t>
      </w:r>
    </w:p>
    <w:p w14:paraId="633316AD" w14:textId="77777777" w:rsidR="00FB5ED9"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Riesgos de Seguridad:</w:t>
      </w:r>
    </w:p>
    <w:p w14:paraId="39F9D014" w14:textId="77777777" w:rsidR="00FB5ED9"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Vulnerabilidades en la seguridad de la aplicación que podrían ser explotadas por atacantes.</w:t>
      </w:r>
    </w:p>
    <w:p w14:paraId="3FB051F4" w14:textId="77777777" w:rsidR="00FB5ED9"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Pérdida o filtración de datos confidenciales de los usuarios durante la manipulación de archivos PDF.}</w:t>
      </w:r>
    </w:p>
    <w:p w14:paraId="6A44CA71" w14:textId="77777777" w:rsidR="00FB5ED9"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Acceso no autorizado a la plataforma por parte de usuarios malintencionados.</w:t>
      </w:r>
    </w:p>
    <w:p w14:paraId="6C1731DB" w14:textId="77777777" w:rsidR="00FB5ED9"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Riesgos Financieros:</w:t>
      </w:r>
    </w:p>
    <w:p w14:paraId="50E09279" w14:textId="77777777" w:rsidR="00FB5ED9"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Sobrecostos imprevistos durante el desarrollo y la implementación del proyecto.</w:t>
      </w:r>
    </w:p>
    <w:p w14:paraId="526005CC" w14:textId="77777777" w:rsidR="00FB5ED9"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Fluctuaciones en los costos de los recursos humanos, tecnológicos o de infraestructura.</w:t>
      </w:r>
    </w:p>
    <w:p w14:paraId="48CB34C8" w14:textId="77777777" w:rsidR="00FB5ED9"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Impacto negativo en el retorno de la inversión debido a problemas de aceptación del mercado o competencia inesperada.</w:t>
      </w:r>
    </w:p>
    <w:p w14:paraId="36B4B60C" w14:textId="77777777" w:rsidR="00FB5ED9"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Riesgos Legales y Regulatorios:</w:t>
      </w:r>
    </w:p>
    <w:p w14:paraId="4DB8B896" w14:textId="77777777" w:rsidR="00FB5ED9"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 w:val="24"/>
          <w:szCs w:val="24"/>
        </w:rPr>
      </w:pPr>
      <w:r>
        <w:rPr>
          <w:color w:val="000000"/>
          <w:sz w:val="24"/>
          <w:szCs w:val="24"/>
        </w:rPr>
        <w:t>Incumplimiento de normativas de protección de datos y privacidad de los usuarios.</w:t>
      </w:r>
    </w:p>
    <w:p w14:paraId="428E1E3F" w14:textId="77777777" w:rsidR="00FB5ED9"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 w:val="24"/>
          <w:szCs w:val="24"/>
        </w:rPr>
      </w:pPr>
      <w:r>
        <w:rPr>
          <w:color w:val="000000"/>
          <w:sz w:val="24"/>
          <w:szCs w:val="24"/>
        </w:rPr>
        <w:t>Conflictos legales relacionados con el uso indebido de archivos PDF protegidos por derechos de autor.</w:t>
      </w:r>
    </w:p>
    <w:p w14:paraId="612B22DD" w14:textId="77777777" w:rsidR="00FB5ED9"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360" w:lineRule="auto"/>
        <w:rPr>
          <w:color w:val="000000"/>
          <w:sz w:val="24"/>
          <w:szCs w:val="24"/>
        </w:rPr>
      </w:pPr>
      <w:r>
        <w:rPr>
          <w:color w:val="000000"/>
          <w:sz w:val="24"/>
          <w:szCs w:val="24"/>
        </w:rPr>
        <w:t>Cambios en la legislación que puedan afectar la viabilidad legal del proyecto.</w:t>
      </w:r>
    </w:p>
    <w:p w14:paraId="4EE5592B"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ind w:left="1800"/>
        <w:rPr>
          <w:color w:val="000000"/>
          <w:sz w:val="24"/>
          <w:szCs w:val="24"/>
        </w:rPr>
      </w:pPr>
    </w:p>
    <w:p w14:paraId="4F9A9B24" w14:textId="77777777" w:rsidR="00FB5ED9"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bookmarkStart w:id="3" w:name="_heading=h.3znysh7" w:colFirst="0" w:colLast="0"/>
      <w:bookmarkEnd w:id="3"/>
      <w:r>
        <w:rPr>
          <w:color w:val="000000"/>
          <w:sz w:val="24"/>
          <w:szCs w:val="24"/>
        </w:rPr>
        <w:t>Análisis de la Situación actual</w:t>
      </w:r>
    </w:p>
    <w:p w14:paraId="793E89B8"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r>
        <w:rPr>
          <w:color w:val="000000"/>
          <w:sz w:val="24"/>
          <w:szCs w:val="24"/>
        </w:rPr>
        <w:t>Planteamiento del problema</w:t>
      </w:r>
    </w:p>
    <w:p w14:paraId="6F364948"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r>
        <w:rPr>
          <w:color w:val="000000"/>
          <w:sz w:val="24"/>
          <w:szCs w:val="24"/>
        </w:rPr>
        <w:t xml:space="preserve">En la actualidad, la manipulación de archivos PDF es una tarea común en entornos laborales, académicos y personales. Sin embargo, la falta de herramientas específicas y accesibles para realizar acciones como </w:t>
      </w:r>
      <w:r>
        <w:rPr>
          <w:sz w:val="24"/>
          <w:szCs w:val="24"/>
        </w:rPr>
        <w:t>cortar y</w:t>
      </w:r>
      <w:r>
        <w:rPr>
          <w:color w:val="000000"/>
          <w:sz w:val="24"/>
          <w:szCs w:val="24"/>
        </w:rPr>
        <w:t xml:space="preserve"> fusionar</w:t>
      </w:r>
      <w:r>
        <w:rPr>
          <w:sz w:val="24"/>
          <w:szCs w:val="24"/>
        </w:rPr>
        <w:t xml:space="preserve"> </w:t>
      </w:r>
      <w:r>
        <w:rPr>
          <w:color w:val="000000"/>
          <w:sz w:val="24"/>
          <w:szCs w:val="24"/>
        </w:rPr>
        <w:t>archivos PDF puede generar ineficiencias y dificultades para los usuarios.</w:t>
      </w:r>
    </w:p>
    <w:p w14:paraId="10A64FA9"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p>
    <w:p w14:paraId="574ACDA6"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r>
        <w:rPr>
          <w:color w:val="000000"/>
          <w:sz w:val="24"/>
          <w:szCs w:val="24"/>
        </w:rPr>
        <w:t>Los métodos tradicionales para realizar estas tareas suelen ser complicados y requieren el uso de software especializado que no siempre está al alcance de todos los usuarios. Además, algunas soluciones en línea pueden ser poco confiables o no garantizar la seguridad y privacidad de los datos de los usuarios.</w:t>
      </w:r>
    </w:p>
    <w:p w14:paraId="6BC04F8A"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p>
    <w:p w14:paraId="4BB85319"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r>
        <w:rPr>
          <w:color w:val="000000"/>
          <w:sz w:val="24"/>
          <w:szCs w:val="24"/>
        </w:rPr>
        <w:t>Por lo tanto, existe una clara necesidad de una plataforma web que ofrezca estas funciones de manera sencilla, rápida y segura, lo que permitirá a los usuarios gestionar sus archivos PDF de manera más eficiente y sin complicaciones.</w:t>
      </w:r>
    </w:p>
    <w:p w14:paraId="7958CA8F"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p>
    <w:p w14:paraId="5E5FC00A"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709"/>
        <w:jc w:val="both"/>
        <w:rPr>
          <w:color w:val="000000"/>
          <w:sz w:val="24"/>
          <w:szCs w:val="24"/>
        </w:rPr>
      </w:pPr>
      <w:r>
        <w:rPr>
          <w:color w:val="000000"/>
          <w:sz w:val="24"/>
          <w:szCs w:val="24"/>
        </w:rPr>
        <w:t>Consideraciones de hardware y software</w:t>
      </w:r>
    </w:p>
    <w:p w14:paraId="1A5735A6" w14:textId="77777777" w:rsidR="00FB5ED9" w:rsidRDefault="00000000">
      <w:pPr>
        <w:spacing w:line="360" w:lineRule="auto"/>
        <w:ind w:left="708"/>
        <w:rPr>
          <w:sz w:val="24"/>
          <w:szCs w:val="24"/>
        </w:rPr>
      </w:pPr>
      <w:r>
        <w:rPr>
          <w:sz w:val="24"/>
          <w:szCs w:val="24"/>
        </w:rPr>
        <w:t>Para el desarrollo e implementación de la plataforma de gestión de archivos PDF, se requerirá:</w:t>
      </w:r>
    </w:p>
    <w:p w14:paraId="1EB1D801" w14:textId="77777777" w:rsidR="00FB5ED9"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after="0" w:line="360" w:lineRule="auto"/>
        <w:jc w:val="both"/>
        <w:rPr>
          <w:color w:val="000000"/>
          <w:sz w:val="24"/>
          <w:szCs w:val="24"/>
        </w:rPr>
      </w:pPr>
      <w:r>
        <w:rPr>
          <w:color w:val="000000"/>
          <w:sz w:val="24"/>
          <w:szCs w:val="24"/>
        </w:rPr>
        <w:t>Un servidor web robusto y confiable para alojar la aplicación.</w:t>
      </w:r>
    </w:p>
    <w:p w14:paraId="27B868C5" w14:textId="77777777" w:rsidR="00FB5ED9"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 xml:space="preserve">Tecnologías de desarrollo web modernas y seguras, como HTML5, CSS3, JavaScript y </w:t>
      </w:r>
      <w:proofErr w:type="spellStart"/>
      <w:r>
        <w:rPr>
          <w:color w:val="000000"/>
          <w:sz w:val="24"/>
          <w:szCs w:val="24"/>
        </w:rPr>
        <w:t>frameworks</w:t>
      </w:r>
      <w:proofErr w:type="spellEnd"/>
      <w:r>
        <w:rPr>
          <w:color w:val="000000"/>
          <w:sz w:val="24"/>
          <w:szCs w:val="24"/>
        </w:rPr>
        <w:t xml:space="preserve"> como React.js o Angular.</w:t>
      </w:r>
    </w:p>
    <w:p w14:paraId="68980F34" w14:textId="77777777" w:rsidR="00FB5ED9"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Software de gestión de bases de datos para almacenar la información de los usuarios y los archivos PDF procesados de manera segura.</w:t>
      </w:r>
    </w:p>
    <w:p w14:paraId="2C8C1C3A" w14:textId="77777777" w:rsidR="00FB5ED9"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 xml:space="preserve">Posiblemente, integración con </w:t>
      </w:r>
      <w:proofErr w:type="spellStart"/>
      <w:r>
        <w:rPr>
          <w:color w:val="000000"/>
          <w:sz w:val="24"/>
          <w:szCs w:val="24"/>
        </w:rPr>
        <w:t>APIs</w:t>
      </w:r>
      <w:proofErr w:type="spellEnd"/>
      <w:r>
        <w:rPr>
          <w:color w:val="000000"/>
          <w:sz w:val="24"/>
          <w:szCs w:val="24"/>
        </w:rPr>
        <w:t xml:space="preserve"> de servicios externos para realizar acciones adicionales, como conversión de archivos o verificación de seguridad.</w:t>
      </w:r>
    </w:p>
    <w:p w14:paraId="1623AAD9" w14:textId="77777777" w:rsidR="00FB5ED9" w:rsidRDefault="00000000">
      <w:pPr>
        <w:spacing w:before="120" w:after="0" w:line="360" w:lineRule="auto"/>
        <w:ind w:left="1069"/>
        <w:jc w:val="both"/>
        <w:rPr>
          <w:sz w:val="24"/>
          <w:szCs w:val="24"/>
        </w:rPr>
      </w:pPr>
      <w:r>
        <w:rPr>
          <w:sz w:val="24"/>
          <w:szCs w:val="24"/>
        </w:rPr>
        <w:t>Es importante asegurarse de que la infraestructura tecnológica utilizada sea escalable y pueda adaptarse a las necesidades futuras de la plataforma.</w:t>
      </w:r>
    </w:p>
    <w:p w14:paraId="715E0F23" w14:textId="77777777" w:rsidR="00FB5ED9"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120" w:after="0" w:line="360" w:lineRule="auto"/>
        <w:jc w:val="both"/>
        <w:rPr>
          <w:color w:val="000000"/>
          <w:sz w:val="24"/>
          <w:szCs w:val="24"/>
        </w:rPr>
      </w:pPr>
      <w:bookmarkStart w:id="4" w:name="_heading=h.2et92p0" w:colFirst="0" w:colLast="0"/>
      <w:bookmarkEnd w:id="4"/>
      <w:r>
        <w:rPr>
          <w:color w:val="000000"/>
          <w:sz w:val="24"/>
          <w:szCs w:val="24"/>
        </w:rPr>
        <w:lastRenderedPageBreak/>
        <w:t>Estudio de Factibilidad</w:t>
      </w:r>
    </w:p>
    <w:p w14:paraId="4077966B"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bookmarkStart w:id="5" w:name="_heading=h.tyjcwt" w:colFirst="0" w:colLast="0"/>
      <w:bookmarkEnd w:id="5"/>
      <w:r>
        <w:rPr>
          <w:color w:val="000000"/>
          <w:sz w:val="24"/>
          <w:szCs w:val="24"/>
        </w:rPr>
        <w:t>Factibilidad Técnica</w:t>
      </w:r>
    </w:p>
    <w:p w14:paraId="46D26581" w14:textId="77777777" w:rsidR="00FB5ED9" w:rsidRDefault="00000000">
      <w:pPr>
        <w:ind w:left="360"/>
        <w:rPr>
          <w:sz w:val="24"/>
          <w:szCs w:val="24"/>
        </w:rPr>
      </w:pPr>
      <w:r>
        <w:rPr>
          <w:sz w:val="24"/>
          <w:szCs w:val="24"/>
        </w:rPr>
        <w:t>El primer paso es evaluar la factibilidad técnica del proyecto. Para esto, se realizará un análisis exhaustivo de los recursos tecnológicos disponibles y de las necesidades específicas del proyecto:</w:t>
      </w:r>
    </w:p>
    <w:p w14:paraId="108CEF84" w14:textId="77777777" w:rsidR="00FB5ED9"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Evaluación de la infraestructura de hardware y software existente para determinar su adecuación para el desarrollo y funcionamiento del sitio web de gestión de archivos PDF.</w:t>
      </w:r>
    </w:p>
    <w:p w14:paraId="09CD52C7" w14:textId="77777777" w:rsidR="00FB5ED9"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Investigación de tecnologías y herramientas disponibles para implementar las funciones requeridas, como la capacidad de acortar, fusionar y dividir archivos PDF.</w:t>
      </w:r>
    </w:p>
    <w:p w14:paraId="24ED5C22" w14:textId="77777777" w:rsidR="00FB5ED9"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Identificación de posibles desafíos técnicos y soluciones alternativas para abordarlos.</w:t>
      </w:r>
    </w:p>
    <w:p w14:paraId="40F454E6" w14:textId="77777777" w:rsidR="00FB5ED9"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rPr>
          <w:color w:val="000000"/>
          <w:sz w:val="24"/>
          <w:szCs w:val="24"/>
        </w:rPr>
      </w:pPr>
      <w:r>
        <w:rPr>
          <w:color w:val="000000"/>
          <w:sz w:val="24"/>
          <w:szCs w:val="24"/>
        </w:rPr>
        <w:t>Evaluación de la escalabilidad y mantenibilidad del sistema a largo plazo.</w:t>
      </w:r>
    </w:p>
    <w:p w14:paraId="7869DF82"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jc w:val="both"/>
        <w:rPr>
          <w:color w:val="000000"/>
          <w:sz w:val="24"/>
          <w:szCs w:val="24"/>
        </w:rPr>
      </w:pPr>
      <w:bookmarkStart w:id="6" w:name="_heading=h.3dy6vkm" w:colFirst="0" w:colLast="0"/>
      <w:bookmarkEnd w:id="6"/>
      <w:r>
        <w:rPr>
          <w:color w:val="000000"/>
          <w:sz w:val="24"/>
          <w:szCs w:val="24"/>
        </w:rPr>
        <w:t>Factibilidad Económica</w:t>
      </w:r>
    </w:p>
    <w:p w14:paraId="10B063E8" w14:textId="77777777" w:rsidR="00FB5ED9" w:rsidRDefault="00000000">
      <w:pPr>
        <w:spacing w:line="360" w:lineRule="auto"/>
        <w:ind w:left="360"/>
        <w:rPr>
          <w:sz w:val="24"/>
          <w:szCs w:val="24"/>
        </w:rPr>
      </w:pPr>
      <w:r>
        <w:rPr>
          <w:sz w:val="24"/>
          <w:szCs w:val="24"/>
        </w:rPr>
        <w:t>Una vez evaluada la factibilidad técnica, es crucial analizar la viabilidad económica del proyecto. Esto implica estimar los costos asociados con el desarrollo, implementación y operación del sitio web, así como los posibles beneficios económicos que puede generar:</w:t>
      </w:r>
    </w:p>
    <w:p w14:paraId="59F5817D"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ind w:left="360"/>
        <w:rPr>
          <w:i/>
          <w:color w:val="00B050"/>
        </w:rPr>
      </w:pPr>
    </w:p>
    <w:p w14:paraId="3A7579D1"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color w:val="000000"/>
          <w:sz w:val="24"/>
          <w:szCs w:val="24"/>
        </w:rPr>
      </w:pPr>
      <w:r>
        <w:rPr>
          <w:color w:val="000000"/>
          <w:sz w:val="24"/>
          <w:szCs w:val="24"/>
        </w:rPr>
        <w:t>Definir los siguientes costos:</w:t>
      </w:r>
    </w:p>
    <w:p w14:paraId="47CF25DC"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p>
    <w:p w14:paraId="70EC4814" w14:textId="77777777" w:rsidR="00FB5ED9" w:rsidRDefault="00000000">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ind w:left="1134"/>
        <w:jc w:val="both"/>
        <w:rPr>
          <w:color w:val="000000"/>
          <w:sz w:val="24"/>
          <w:szCs w:val="24"/>
        </w:rPr>
      </w:pPr>
      <w:r>
        <w:rPr>
          <w:color w:val="000000"/>
          <w:sz w:val="24"/>
          <w:szCs w:val="24"/>
        </w:rPr>
        <w:t xml:space="preserve">Costos Generales </w:t>
      </w:r>
    </w:p>
    <w:p w14:paraId="33961B55" w14:textId="77777777" w:rsidR="00FB5ED9"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Identificación de los costos iniciales de desarrollo, incluyendo la adquisición de software y licencias, contratación de personal técnico y diseño de la plataforma.</w:t>
      </w:r>
    </w:p>
    <w:p w14:paraId="20A34D4B" w14:textId="77777777" w:rsidR="00FB5ED9"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Estimación de los costos recurrentes, como el mantenimiento del sitio, actualizaciones de software y gastos operativos generales.</w:t>
      </w:r>
    </w:p>
    <w:p w14:paraId="33D8FFAD"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line="360" w:lineRule="auto"/>
        <w:ind w:left="1068"/>
        <w:jc w:val="both"/>
        <w:rPr>
          <w:color w:val="000000"/>
          <w:sz w:val="24"/>
          <w:szCs w:val="24"/>
        </w:rPr>
      </w:pPr>
    </w:p>
    <w:p w14:paraId="26D569FD" w14:textId="77777777" w:rsidR="00FB5ED9" w:rsidRDefault="00000000">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993"/>
        <w:jc w:val="both"/>
        <w:rPr>
          <w:color w:val="000000"/>
          <w:sz w:val="24"/>
          <w:szCs w:val="24"/>
        </w:rPr>
      </w:pPr>
      <w:r>
        <w:rPr>
          <w:color w:val="000000"/>
          <w:sz w:val="24"/>
          <w:szCs w:val="24"/>
        </w:rPr>
        <w:t xml:space="preserve">Costos operativos durante el desarrollo </w:t>
      </w:r>
    </w:p>
    <w:p w14:paraId="644FD617"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720"/>
        <w:jc w:val="both"/>
        <w:rPr>
          <w:color w:val="000000"/>
          <w:sz w:val="24"/>
          <w:szCs w:val="24"/>
        </w:rPr>
      </w:pPr>
      <w:r>
        <w:rPr>
          <w:color w:val="000000"/>
          <w:sz w:val="24"/>
          <w:szCs w:val="24"/>
        </w:rPr>
        <w:t>Evaluación de los costos necesarios para mantener las operaciones durante el período de desarrollo del proyecto, como alquiler de espacio de trabajo, servicios de internet y otros gastos administrativos.</w:t>
      </w:r>
    </w:p>
    <w:p w14:paraId="61D8CA50" w14:textId="77777777" w:rsidR="00700A19" w:rsidRDefault="00700A19">
      <w:pPr>
        <w:pBdr>
          <w:top w:val="none" w:sz="0" w:space="0" w:color="000000"/>
          <w:left w:val="none" w:sz="0" w:space="0" w:color="000000"/>
          <w:bottom w:val="none" w:sz="0" w:space="0" w:color="000000"/>
          <w:right w:val="none" w:sz="0" w:space="0" w:color="000000"/>
          <w:between w:val="none" w:sz="0" w:space="0" w:color="000000"/>
        </w:pBdr>
        <w:spacing w:after="0" w:line="360" w:lineRule="auto"/>
        <w:ind w:left="720"/>
        <w:jc w:val="both"/>
        <w:rPr>
          <w:color w:val="000000"/>
          <w:sz w:val="24"/>
          <w:szCs w:val="24"/>
        </w:rPr>
      </w:pPr>
    </w:p>
    <w:p w14:paraId="65D51F9F"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ind w:left="360"/>
        <w:jc w:val="both"/>
        <w:rPr>
          <w:i/>
          <w:color w:val="000000"/>
          <w:sz w:val="24"/>
          <w:szCs w:val="24"/>
        </w:rPr>
      </w:pPr>
    </w:p>
    <w:p w14:paraId="3C2B0CD9" w14:textId="77777777" w:rsidR="00FB5ED9" w:rsidRDefault="00000000">
      <w:pPr>
        <w:numPr>
          <w:ilvl w:val="2"/>
          <w:numId w:val="12"/>
        </w:numPr>
        <w:pBdr>
          <w:top w:val="none" w:sz="0" w:space="0" w:color="000000"/>
          <w:left w:val="none" w:sz="0" w:space="0" w:color="000000"/>
          <w:bottom w:val="none" w:sz="0" w:space="0" w:color="000000"/>
          <w:right w:val="none" w:sz="0" w:space="0" w:color="000000"/>
          <w:between w:val="none" w:sz="0" w:space="0" w:color="000000"/>
        </w:pBdr>
        <w:tabs>
          <w:tab w:val="left" w:pos="993"/>
        </w:tabs>
        <w:spacing w:after="0" w:line="360" w:lineRule="auto"/>
        <w:ind w:hanging="436"/>
        <w:jc w:val="both"/>
        <w:rPr>
          <w:color w:val="000000"/>
          <w:sz w:val="24"/>
          <w:szCs w:val="24"/>
        </w:rPr>
      </w:pPr>
      <w:r>
        <w:rPr>
          <w:color w:val="000000"/>
          <w:sz w:val="24"/>
          <w:szCs w:val="24"/>
        </w:rPr>
        <w:lastRenderedPageBreak/>
        <w:t>Costos del ambiente</w:t>
      </w:r>
    </w:p>
    <w:p w14:paraId="5A98C4DC"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left" w:pos="993"/>
        </w:tabs>
        <w:spacing w:after="0" w:line="360" w:lineRule="auto"/>
        <w:ind w:left="720"/>
        <w:jc w:val="both"/>
        <w:rPr>
          <w:color w:val="000000"/>
          <w:sz w:val="24"/>
          <w:szCs w:val="24"/>
        </w:rPr>
      </w:pPr>
      <w:r>
        <w:rPr>
          <w:color w:val="000000"/>
          <w:sz w:val="24"/>
          <w:szCs w:val="24"/>
        </w:rPr>
        <w:t>Evaluación de los costos asociados con la infraestructura tecnológica necesaria para alojar y operar el sitio web, como servidores, dominios y certificados de seguridad.</w:t>
      </w:r>
    </w:p>
    <w:p w14:paraId="31C51892" w14:textId="77777777" w:rsidR="00FB5ED9" w:rsidRDefault="00000000">
      <w:pPr>
        <w:numPr>
          <w:ilvl w:val="2"/>
          <w:numId w:val="12"/>
        </w:numPr>
        <w:pBdr>
          <w:top w:val="none" w:sz="0" w:space="0" w:color="000000"/>
          <w:left w:val="none" w:sz="0" w:space="0" w:color="000000"/>
          <w:bottom w:val="none" w:sz="0" w:space="0" w:color="000000"/>
          <w:right w:val="none" w:sz="0" w:space="0" w:color="000000"/>
          <w:between w:val="none" w:sz="0" w:space="0" w:color="000000"/>
        </w:pBdr>
        <w:spacing w:line="360" w:lineRule="auto"/>
        <w:ind w:left="993"/>
        <w:jc w:val="both"/>
        <w:rPr>
          <w:color w:val="000000"/>
          <w:sz w:val="24"/>
          <w:szCs w:val="24"/>
        </w:rPr>
      </w:pPr>
      <w:r>
        <w:rPr>
          <w:color w:val="000000"/>
          <w:sz w:val="24"/>
          <w:szCs w:val="24"/>
        </w:rPr>
        <w:t>Costos de personal</w:t>
      </w:r>
    </w:p>
    <w:p w14:paraId="714C5B0C" w14:textId="77777777" w:rsidR="00FB5ED9" w:rsidRDefault="00000000">
      <w:pPr>
        <w:spacing w:line="360" w:lineRule="auto"/>
        <w:ind w:left="708"/>
        <w:jc w:val="both"/>
        <w:rPr>
          <w:sz w:val="24"/>
          <w:szCs w:val="24"/>
        </w:rPr>
      </w:pPr>
      <w:r>
        <w:rPr>
          <w:sz w:val="24"/>
          <w:szCs w:val="24"/>
        </w:rPr>
        <w:t>Identificación de los roles y responsabilidades del personal necesario para el desarrollo y mantenimiento del sitio web, así como la estimación de los costos asociados con su contratación o dedicación de recursos internos.</w:t>
      </w:r>
    </w:p>
    <w:p w14:paraId="194DDC8A" w14:textId="77777777" w:rsidR="00FB5ED9" w:rsidRDefault="00000000">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993"/>
        <w:jc w:val="both"/>
        <w:rPr>
          <w:color w:val="000000"/>
          <w:sz w:val="24"/>
          <w:szCs w:val="24"/>
        </w:rPr>
      </w:pPr>
      <w:r>
        <w:rPr>
          <w:color w:val="000000"/>
          <w:sz w:val="24"/>
          <w:szCs w:val="24"/>
        </w:rPr>
        <w:t xml:space="preserve">Costos totales del desarrollo del sistema </w:t>
      </w:r>
    </w:p>
    <w:p w14:paraId="5B12534D"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i/>
          <w:color w:val="000000"/>
          <w:sz w:val="24"/>
          <w:szCs w:val="24"/>
        </w:rPr>
      </w:pPr>
    </w:p>
    <w:p w14:paraId="6912A183"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Se realizará un análisis detallado de todos los costos identificados en las secciones anteriores para calcular el costo total del desarrollo del sistema de gestión de archivos PDF. Esto incluirá una evaluación exhaustiva de todos los costos directos e indirectos asociados con el proyecto, así como la determinación de cualquier costo adicional que pueda surgir durante el ciclo de vida del sistema. Los componentes principales de este análisis incluirán:</w:t>
      </w:r>
    </w:p>
    <w:p w14:paraId="0ACB180D" w14:textId="77777777" w:rsidR="00FB5ED9"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Costos directos: Estos incluyen todos los gastos directamente atribuibles al desarrollo del sistema, como la adquisición de hardware y software, los honorarios del personal técnico, los costos de licencias y cualquier otro gasto relacionado con la implementación del proyecto.</w:t>
      </w:r>
    </w:p>
    <w:p w14:paraId="2C666F0F" w14:textId="77777777" w:rsidR="00FB5ED9"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Costos indirectos: Se considerarán los costos indirectos asociados con el desarrollo del sistema, como los costos administrativos, los gastos generales de la empresa y cualquier otro costo que no esté directamente relacionado con una actividad específica del proyecto pero que contribuya a su realización.</w:t>
      </w:r>
    </w:p>
    <w:p w14:paraId="70BF5F19" w14:textId="77777777" w:rsidR="00FB5ED9"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Contingencias: Se reservará una cantidad adecuada para contingencias, con el fin de cubrir cualquier imprevisto o cambio en los requisitos del proyecto que pueda surgir durante su desarrollo.</w:t>
      </w:r>
    </w:p>
    <w:p w14:paraId="78B03B50" w14:textId="77777777" w:rsidR="00FB5ED9"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Costos totales: Se sumarán todos los costos directos e indirectos, así como las contingencias, para determinar el costo total del desarrollo del sistema. Este será el costo base del proyecto y servirá como referencia para la planificación financiera y la asignación de recursos.</w:t>
      </w:r>
    </w:p>
    <w:p w14:paraId="1BE0685F"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i/>
          <w:color w:val="000000"/>
          <w:sz w:val="24"/>
          <w:szCs w:val="24"/>
        </w:rPr>
      </w:pPr>
    </w:p>
    <w:p w14:paraId="0B10C52E"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jc w:val="both"/>
        <w:rPr>
          <w:color w:val="000000"/>
          <w:sz w:val="24"/>
          <w:szCs w:val="24"/>
        </w:rPr>
      </w:pPr>
      <w:bookmarkStart w:id="7" w:name="_heading=h.1t3h5sf" w:colFirst="0" w:colLast="0"/>
      <w:bookmarkEnd w:id="7"/>
      <w:r>
        <w:rPr>
          <w:color w:val="000000"/>
          <w:sz w:val="24"/>
          <w:szCs w:val="24"/>
        </w:rPr>
        <w:lastRenderedPageBreak/>
        <w:t>Factibilidad Operativa</w:t>
      </w:r>
    </w:p>
    <w:p w14:paraId="1D691FD3"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En esta sección se evaluará la viabilidad operativa del sistema de gestión de archivos PDF. Se considerarán los siguientes aspectos:</w:t>
      </w:r>
    </w:p>
    <w:p w14:paraId="64F69846" w14:textId="77777777" w:rsidR="00FB5ED9"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Análisis de los beneficios del producto: Se identificarán y describirán los beneficios que el sistema de gestión de archivos PDF proporcionará a los usuarios finales, así como a la organización en su conjunto.</w:t>
      </w:r>
    </w:p>
    <w:p w14:paraId="633C9F3A" w14:textId="77777777" w:rsidR="00FB5ED9"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Capacidades de mantenimiento y soporte: Se determinará si la organización tiene la capacidad para mantener y brindar soporte técnico al sistema una vez que esté en funcionamiento, garantizando así su operatividad continua.</w:t>
      </w:r>
    </w:p>
    <w:p w14:paraId="27B56032" w14:textId="77777777" w:rsidR="00FB5ED9"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 xml:space="preserve">Impacto en los usuarios: Se evaluará cómo el sistema afectará a los usuarios finales y cómo </w:t>
      </w:r>
      <w:r>
        <w:rPr>
          <w:sz w:val="24"/>
          <w:szCs w:val="24"/>
        </w:rPr>
        <w:t>es</w:t>
      </w:r>
      <w:r>
        <w:rPr>
          <w:color w:val="000000"/>
          <w:sz w:val="24"/>
          <w:szCs w:val="24"/>
        </w:rPr>
        <w:t xml:space="preserve"> </w:t>
      </w:r>
      <w:r>
        <w:rPr>
          <w:sz w:val="24"/>
          <w:szCs w:val="24"/>
        </w:rPr>
        <w:t>mitigar</w:t>
      </w:r>
      <w:r>
        <w:rPr>
          <w:color w:val="000000"/>
          <w:sz w:val="24"/>
          <w:szCs w:val="24"/>
        </w:rPr>
        <w:t xml:space="preserve"> posibles impactos negativos durante la implementación y el uso cotidiano.</w:t>
      </w:r>
    </w:p>
    <w:p w14:paraId="743815C2" w14:textId="77777777" w:rsidR="00FB5ED9"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Lista de interesados: Se identificarán todas las partes interesadas relevantes y se determinará su grado de participación y apoyo al proyecto.</w:t>
      </w:r>
    </w:p>
    <w:p w14:paraId="26A7AB24"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p>
    <w:p w14:paraId="095D3AB4"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jc w:val="both"/>
        <w:rPr>
          <w:color w:val="000000"/>
          <w:sz w:val="24"/>
          <w:szCs w:val="24"/>
        </w:rPr>
      </w:pPr>
      <w:bookmarkStart w:id="8" w:name="_heading=h.4d34og8" w:colFirst="0" w:colLast="0"/>
      <w:bookmarkEnd w:id="8"/>
      <w:r>
        <w:rPr>
          <w:color w:val="000000"/>
          <w:sz w:val="24"/>
          <w:szCs w:val="24"/>
        </w:rPr>
        <w:t>Factibilidad Legal</w:t>
      </w:r>
    </w:p>
    <w:p w14:paraId="58A1CED3"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En esta sección se evaluarán los aspectos legales que puedan afectar la viabilidad del proyecto:</w:t>
      </w:r>
    </w:p>
    <w:p w14:paraId="528860C6" w14:textId="77777777" w:rsidR="00FB5ED9"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Análisis de restricciones legales: Se identificarán y evaluarán las leyes y regulaciones locales, nacionales e internacionales que puedan afectar el desarrollo y la implementación del sistema de gestión de archivos PDF.</w:t>
      </w:r>
    </w:p>
    <w:p w14:paraId="54F569E4" w14:textId="77777777" w:rsidR="00FB5ED9"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Cumplimiento normativo: Se determinará si el proyecto cumple con todas las normativas y regulaciones aplicables, incluyendo aquellas relacionadas con la protección de datos, seguridad informática y propiedad intelectual.</w:t>
      </w:r>
    </w:p>
    <w:p w14:paraId="65EC2120"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p>
    <w:p w14:paraId="2EBFA58A"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p>
    <w:p w14:paraId="093E5B9B"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p>
    <w:p w14:paraId="384CECD3"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jc w:val="both"/>
        <w:rPr>
          <w:color w:val="000000"/>
          <w:sz w:val="24"/>
          <w:szCs w:val="24"/>
        </w:rPr>
      </w:pPr>
      <w:bookmarkStart w:id="9" w:name="_heading=h.2s8eyo1" w:colFirst="0" w:colLast="0"/>
      <w:bookmarkEnd w:id="9"/>
      <w:r>
        <w:rPr>
          <w:color w:val="000000"/>
          <w:sz w:val="24"/>
          <w:szCs w:val="24"/>
        </w:rPr>
        <w:t>Factibilidad Social</w:t>
      </w:r>
    </w:p>
    <w:p w14:paraId="7A26383C"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360"/>
        <w:jc w:val="both"/>
        <w:rPr>
          <w:color w:val="000000"/>
          <w:sz w:val="24"/>
          <w:szCs w:val="24"/>
        </w:rPr>
      </w:pPr>
      <w:r>
        <w:rPr>
          <w:color w:val="000000"/>
          <w:sz w:val="24"/>
          <w:szCs w:val="24"/>
        </w:rPr>
        <w:t>En esta sección se evaluarán los aspectos sociales y culturales que puedan influir en la viabilidad del proyecto:</w:t>
      </w:r>
    </w:p>
    <w:p w14:paraId="274850FB" w14:textId="77777777" w:rsidR="00FB5ED9"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 xml:space="preserve">Análisis de impacto social: Se analizarán los posibles efectos del sistema de </w:t>
      </w:r>
    </w:p>
    <w:p w14:paraId="1C577857" w14:textId="77777777" w:rsidR="00FB5ED9"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lastRenderedPageBreak/>
        <w:t>gestión de archivos PDF en la sociedad y en las comunidades afectadas por su implementación.</w:t>
      </w:r>
    </w:p>
    <w:p w14:paraId="62B05C33" w14:textId="77777777" w:rsidR="00FB5ED9"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Consideraciones éticas y culturales: Se evaluarán los valores éticos y culturales relevantes para el proyecto y se determinará cómo se abordarán en el diseño e implementación del sistema.</w:t>
      </w:r>
    </w:p>
    <w:p w14:paraId="22CDEC04"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color w:val="000000"/>
          <w:sz w:val="24"/>
          <w:szCs w:val="24"/>
        </w:rPr>
      </w:pPr>
    </w:p>
    <w:p w14:paraId="50E426F9" w14:textId="77777777" w:rsidR="00FB5ED9" w:rsidRDefault="00000000">
      <w:pPr>
        <w:numPr>
          <w:ilvl w:val="1"/>
          <w:numId w:val="12"/>
        </w:numPr>
        <w:pBdr>
          <w:top w:val="none" w:sz="0" w:space="0" w:color="000000"/>
          <w:left w:val="none" w:sz="0" w:space="0" w:color="000000"/>
          <w:bottom w:val="none" w:sz="0" w:space="0" w:color="000000"/>
          <w:right w:val="none" w:sz="0" w:space="0" w:color="000000"/>
          <w:between w:val="none" w:sz="0" w:space="0" w:color="000000"/>
        </w:pBdr>
        <w:jc w:val="both"/>
        <w:rPr>
          <w:color w:val="000000"/>
          <w:sz w:val="24"/>
          <w:szCs w:val="24"/>
        </w:rPr>
      </w:pPr>
      <w:bookmarkStart w:id="10" w:name="_heading=h.17dp8vu" w:colFirst="0" w:colLast="0"/>
      <w:bookmarkEnd w:id="10"/>
      <w:r>
        <w:rPr>
          <w:color w:val="000000"/>
          <w:sz w:val="24"/>
          <w:szCs w:val="24"/>
        </w:rPr>
        <w:t>Factibilidad Ambiental</w:t>
      </w:r>
    </w:p>
    <w:p w14:paraId="5BB81046"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360"/>
        <w:jc w:val="both"/>
        <w:rPr>
          <w:color w:val="000000"/>
          <w:sz w:val="24"/>
          <w:szCs w:val="24"/>
        </w:rPr>
      </w:pPr>
      <w:r>
        <w:rPr>
          <w:color w:val="000000"/>
          <w:sz w:val="24"/>
          <w:szCs w:val="24"/>
        </w:rPr>
        <w:t>En esta sección se evaluarán los aspectos ambientales que puedan influir en la viabilidad del proyecto:</w:t>
      </w:r>
    </w:p>
    <w:p w14:paraId="3F5523E6" w14:textId="77777777" w:rsidR="00FB5ED9"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Evaluación de impacto ambiental: Se analizarán los posibles efectos del sistema de gestión de archivos PDF en el medio ambiente, incluyendo la generación de residuos, el consumo de energía y otros aspectos relevantes.</w:t>
      </w:r>
    </w:p>
    <w:p w14:paraId="404EF98F" w14:textId="77777777" w:rsidR="00FB5ED9"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color w:val="000000"/>
          <w:sz w:val="24"/>
          <w:szCs w:val="24"/>
        </w:rPr>
      </w:pPr>
      <w:r>
        <w:rPr>
          <w:color w:val="000000"/>
          <w:sz w:val="24"/>
          <w:szCs w:val="24"/>
        </w:rPr>
        <w:t xml:space="preserve">Cumplimiento de regulaciones ambientales: Se determinará si el proyecto cumple con todas las regulaciones y normativas ambientales aplicables y cómo se </w:t>
      </w:r>
      <w:r>
        <w:rPr>
          <w:sz w:val="24"/>
          <w:szCs w:val="24"/>
        </w:rPr>
        <w:t>mitigan</w:t>
      </w:r>
      <w:r>
        <w:rPr>
          <w:color w:val="000000"/>
          <w:sz w:val="24"/>
          <w:szCs w:val="24"/>
        </w:rPr>
        <w:t xml:space="preserve"> los posibles impactos negativos.</w:t>
      </w:r>
    </w:p>
    <w:p w14:paraId="30C8B5F9" w14:textId="77777777" w:rsidR="00FB5ED9"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jc w:val="both"/>
        <w:rPr>
          <w:color w:val="000000"/>
          <w:sz w:val="24"/>
          <w:szCs w:val="24"/>
        </w:rPr>
      </w:pPr>
      <w:bookmarkStart w:id="11" w:name="_heading=h.3rdcrjn" w:colFirst="0" w:colLast="0"/>
      <w:bookmarkEnd w:id="11"/>
      <w:r>
        <w:rPr>
          <w:sz w:val="24"/>
          <w:szCs w:val="24"/>
        </w:rPr>
        <w:t>Análisis Financiero</w:t>
      </w:r>
    </w:p>
    <w:p w14:paraId="1EF9CED3" w14:textId="77777777" w:rsidR="00FB5ED9" w:rsidRDefault="00FB5ED9">
      <w:pPr>
        <w:spacing w:after="0" w:line="240" w:lineRule="auto"/>
        <w:ind w:left="360"/>
        <w:jc w:val="both"/>
        <w:rPr>
          <w:i/>
          <w:sz w:val="24"/>
          <w:szCs w:val="24"/>
        </w:rPr>
      </w:pPr>
    </w:p>
    <w:p w14:paraId="7080456C" w14:textId="77777777" w:rsidR="00FB5ED9" w:rsidRDefault="00000000">
      <w:pPr>
        <w:numPr>
          <w:ilvl w:val="1"/>
          <w:numId w:val="12"/>
        </w:numPr>
        <w:spacing w:after="0" w:line="240" w:lineRule="auto"/>
        <w:jc w:val="both"/>
        <w:rPr>
          <w:sz w:val="24"/>
          <w:szCs w:val="24"/>
        </w:rPr>
      </w:pPr>
      <w:r>
        <w:rPr>
          <w:sz w:val="24"/>
          <w:szCs w:val="24"/>
        </w:rPr>
        <w:t>Justificación de la Inversión</w:t>
      </w:r>
    </w:p>
    <w:p w14:paraId="03F43919" w14:textId="77777777" w:rsidR="00FB5ED9" w:rsidRDefault="00FB5ED9">
      <w:pPr>
        <w:spacing w:after="0" w:line="240" w:lineRule="auto"/>
        <w:ind w:left="349"/>
        <w:jc w:val="both"/>
        <w:rPr>
          <w:sz w:val="24"/>
          <w:szCs w:val="24"/>
        </w:rPr>
      </w:pPr>
    </w:p>
    <w:p w14:paraId="4B3F271C" w14:textId="77777777" w:rsidR="00FB5ED9" w:rsidRDefault="00000000">
      <w:pPr>
        <w:spacing w:after="0" w:line="240" w:lineRule="auto"/>
        <w:ind w:left="338" w:firstLine="11"/>
        <w:jc w:val="both"/>
        <w:rPr>
          <w:sz w:val="24"/>
          <w:szCs w:val="24"/>
        </w:rPr>
      </w:pPr>
      <w:r>
        <w:rPr>
          <w:i/>
          <w:sz w:val="24"/>
          <w:szCs w:val="24"/>
        </w:rPr>
        <w:t>5.1.1 Beneficios</w:t>
      </w:r>
      <w:r>
        <w:rPr>
          <w:sz w:val="24"/>
          <w:szCs w:val="24"/>
        </w:rPr>
        <w:t xml:space="preserve"> del Proyecto</w:t>
      </w:r>
    </w:p>
    <w:p w14:paraId="50CC2B65" w14:textId="77777777" w:rsidR="00FB5ED9" w:rsidRDefault="00FB5ED9">
      <w:pPr>
        <w:spacing w:after="0" w:line="240" w:lineRule="auto"/>
        <w:ind w:left="851"/>
        <w:jc w:val="both"/>
        <w:rPr>
          <w:i/>
          <w:sz w:val="24"/>
          <w:szCs w:val="24"/>
        </w:rPr>
      </w:pPr>
    </w:p>
    <w:p w14:paraId="43A9B3CF" w14:textId="77777777" w:rsidR="00FB5ED9" w:rsidRDefault="00FB5ED9">
      <w:pPr>
        <w:spacing w:after="0" w:line="240" w:lineRule="auto"/>
        <w:ind w:left="851"/>
        <w:jc w:val="both"/>
        <w:rPr>
          <w:i/>
          <w:sz w:val="24"/>
          <w:szCs w:val="24"/>
        </w:rPr>
      </w:pPr>
    </w:p>
    <w:p w14:paraId="6063D82D" w14:textId="77777777" w:rsidR="00FB5ED9" w:rsidRDefault="00000000">
      <w:pPr>
        <w:spacing w:after="0" w:line="240" w:lineRule="auto"/>
        <w:ind w:left="851"/>
        <w:jc w:val="both"/>
        <w:rPr>
          <w:i/>
          <w:sz w:val="24"/>
          <w:szCs w:val="24"/>
        </w:rPr>
      </w:pPr>
      <w:r>
        <w:rPr>
          <w:i/>
          <w:sz w:val="24"/>
          <w:szCs w:val="24"/>
        </w:rPr>
        <w:t>Los beneficios tangibles de este proyecto serían los siguientes:</w:t>
      </w:r>
    </w:p>
    <w:p w14:paraId="7169173A" w14:textId="77777777" w:rsidR="00FB5ED9" w:rsidRDefault="00FB5ED9">
      <w:pPr>
        <w:spacing w:after="0" w:line="240" w:lineRule="auto"/>
        <w:ind w:left="851"/>
        <w:jc w:val="both"/>
        <w:rPr>
          <w:i/>
          <w:sz w:val="24"/>
          <w:szCs w:val="24"/>
        </w:rPr>
      </w:pPr>
    </w:p>
    <w:p w14:paraId="67AD06F3" w14:textId="77777777" w:rsidR="00FB5ED9" w:rsidRDefault="00000000">
      <w:pPr>
        <w:spacing w:after="0" w:line="240" w:lineRule="auto"/>
        <w:ind w:left="851"/>
        <w:jc w:val="both"/>
        <w:rPr>
          <w:i/>
          <w:sz w:val="24"/>
          <w:szCs w:val="24"/>
        </w:rPr>
      </w:pPr>
      <w:r>
        <w:rPr>
          <w:i/>
          <w:sz w:val="24"/>
          <w:szCs w:val="24"/>
        </w:rPr>
        <w:t>Mejora en la eficiencia: La plataforma permitirá a los usuarios cortar y fusionar archivos PDF de manera rápida y sencilla, lo que mejorará la eficiencia en la manipulación de documentos digitales.</w:t>
      </w:r>
    </w:p>
    <w:p w14:paraId="73F09448" w14:textId="77777777" w:rsidR="00FB5ED9" w:rsidRDefault="00FB5ED9">
      <w:pPr>
        <w:spacing w:after="0" w:line="240" w:lineRule="auto"/>
        <w:ind w:left="851"/>
        <w:jc w:val="both"/>
        <w:rPr>
          <w:i/>
          <w:sz w:val="24"/>
          <w:szCs w:val="24"/>
        </w:rPr>
      </w:pPr>
    </w:p>
    <w:p w14:paraId="6F757F98" w14:textId="77777777" w:rsidR="00FB5ED9" w:rsidRDefault="00000000">
      <w:pPr>
        <w:spacing w:after="0" w:line="240" w:lineRule="auto"/>
        <w:ind w:left="851"/>
        <w:jc w:val="both"/>
        <w:rPr>
          <w:i/>
          <w:sz w:val="24"/>
          <w:szCs w:val="24"/>
        </w:rPr>
      </w:pPr>
      <w:r>
        <w:rPr>
          <w:i/>
          <w:sz w:val="24"/>
          <w:szCs w:val="24"/>
        </w:rPr>
        <w:t>Reducción de personal: Al automatizar tareas de corte y fusión de PDF, es posible reducir la necesidad de personal dedicado a estas actividades, lo que puede generar ahorros en costos laborales.</w:t>
      </w:r>
    </w:p>
    <w:p w14:paraId="09ACEAB9" w14:textId="77777777" w:rsidR="00FB5ED9" w:rsidRDefault="00FB5ED9">
      <w:pPr>
        <w:spacing w:after="0" w:line="240" w:lineRule="auto"/>
        <w:ind w:left="851"/>
        <w:jc w:val="both"/>
        <w:rPr>
          <w:i/>
          <w:sz w:val="24"/>
          <w:szCs w:val="24"/>
        </w:rPr>
      </w:pPr>
    </w:p>
    <w:p w14:paraId="49B58277" w14:textId="77777777" w:rsidR="00FB5ED9" w:rsidRDefault="00000000">
      <w:pPr>
        <w:spacing w:after="0" w:line="240" w:lineRule="auto"/>
        <w:ind w:left="851"/>
        <w:jc w:val="both"/>
        <w:rPr>
          <w:i/>
          <w:sz w:val="24"/>
          <w:szCs w:val="24"/>
        </w:rPr>
      </w:pPr>
      <w:r>
        <w:rPr>
          <w:i/>
          <w:sz w:val="24"/>
          <w:szCs w:val="24"/>
        </w:rPr>
        <w:t>Reducción de futuras inversiones y costos: Al proporcionar una solución en línea, se evita la necesidad de invertir en software o herramientas adicionales para manipular archivos PDF, lo que puede resultar en ahorros significativos a largo plazo.</w:t>
      </w:r>
    </w:p>
    <w:p w14:paraId="535ADF1A" w14:textId="77777777" w:rsidR="00FB5ED9" w:rsidRDefault="00FB5ED9">
      <w:pPr>
        <w:spacing w:after="0" w:line="240" w:lineRule="auto"/>
        <w:ind w:left="851"/>
        <w:jc w:val="both"/>
        <w:rPr>
          <w:i/>
          <w:sz w:val="24"/>
          <w:szCs w:val="24"/>
        </w:rPr>
      </w:pPr>
    </w:p>
    <w:p w14:paraId="602DDA69" w14:textId="77777777" w:rsidR="00FB5ED9" w:rsidRDefault="00000000">
      <w:pPr>
        <w:spacing w:after="0" w:line="240" w:lineRule="auto"/>
        <w:ind w:left="851"/>
        <w:jc w:val="both"/>
        <w:rPr>
          <w:i/>
          <w:sz w:val="24"/>
          <w:szCs w:val="24"/>
        </w:rPr>
      </w:pPr>
      <w:r>
        <w:rPr>
          <w:i/>
          <w:sz w:val="24"/>
          <w:szCs w:val="24"/>
        </w:rPr>
        <w:t xml:space="preserve">Disponibilidad del recurso humano: Al liberar a los empleados de tareas repetitivas relacionadas con la manipulación de PDF, se puede redirigir su </w:t>
      </w:r>
      <w:r>
        <w:rPr>
          <w:i/>
          <w:sz w:val="24"/>
          <w:szCs w:val="24"/>
        </w:rPr>
        <w:lastRenderedPageBreak/>
        <w:t>tiempo y habilidades hacia actividades más estratégicas y de mayor valor para la organización.</w:t>
      </w:r>
    </w:p>
    <w:p w14:paraId="5A20D28C" w14:textId="77777777" w:rsidR="00FB5ED9" w:rsidRDefault="00FB5ED9">
      <w:pPr>
        <w:spacing w:after="0" w:line="240" w:lineRule="auto"/>
        <w:ind w:left="851"/>
        <w:jc w:val="both"/>
        <w:rPr>
          <w:i/>
          <w:sz w:val="24"/>
          <w:szCs w:val="24"/>
        </w:rPr>
      </w:pPr>
    </w:p>
    <w:p w14:paraId="383A2DFC" w14:textId="77777777" w:rsidR="00FB5ED9" w:rsidRDefault="00000000">
      <w:pPr>
        <w:spacing w:after="0" w:line="240" w:lineRule="auto"/>
        <w:ind w:left="851"/>
        <w:jc w:val="both"/>
        <w:rPr>
          <w:i/>
          <w:sz w:val="24"/>
          <w:szCs w:val="24"/>
        </w:rPr>
      </w:pPr>
      <w:r>
        <w:rPr>
          <w:i/>
          <w:sz w:val="24"/>
          <w:szCs w:val="24"/>
        </w:rPr>
        <w:t>Mejoras en la planeación, control y uso de recursos: La plataforma permitirá a los usuarios tener un mayor control sobre sus archivos PDF, lo que facilitará la planificación y optimización de recursos en el manejo de documentos digitales.</w:t>
      </w:r>
    </w:p>
    <w:p w14:paraId="2B02F051" w14:textId="77777777" w:rsidR="00FB5ED9" w:rsidRDefault="00FB5ED9">
      <w:pPr>
        <w:spacing w:after="0" w:line="240" w:lineRule="auto"/>
        <w:ind w:left="851"/>
        <w:jc w:val="both"/>
        <w:rPr>
          <w:i/>
          <w:sz w:val="24"/>
          <w:szCs w:val="24"/>
        </w:rPr>
      </w:pPr>
    </w:p>
    <w:p w14:paraId="2ACA301D" w14:textId="77777777" w:rsidR="00FB5ED9" w:rsidRDefault="00000000">
      <w:pPr>
        <w:spacing w:after="0" w:line="240" w:lineRule="auto"/>
        <w:ind w:left="851"/>
        <w:jc w:val="both"/>
        <w:rPr>
          <w:i/>
          <w:sz w:val="24"/>
          <w:szCs w:val="24"/>
        </w:rPr>
      </w:pPr>
      <w:r>
        <w:rPr>
          <w:i/>
          <w:sz w:val="24"/>
          <w:szCs w:val="24"/>
        </w:rPr>
        <w:t>Mejor servicio al cliente externo e interno: Al proporcionar una solución eficiente y fácil de usar para la manipulación de archivos PDF, se mejora la experiencia del cliente y la satisfacción del usuario interno, lo que puede conducir a una mayor fidelidad y retención de clientes.</w:t>
      </w:r>
    </w:p>
    <w:p w14:paraId="29A49676" w14:textId="77777777" w:rsidR="00FB5ED9" w:rsidRDefault="00FB5ED9">
      <w:pPr>
        <w:spacing w:after="0" w:line="240" w:lineRule="auto"/>
        <w:ind w:left="851"/>
        <w:jc w:val="both"/>
        <w:rPr>
          <w:i/>
          <w:sz w:val="24"/>
          <w:szCs w:val="24"/>
        </w:rPr>
      </w:pPr>
    </w:p>
    <w:p w14:paraId="2A2D031C" w14:textId="77777777" w:rsidR="00FB5ED9" w:rsidRDefault="00000000">
      <w:pPr>
        <w:spacing w:after="0" w:line="240" w:lineRule="auto"/>
        <w:ind w:left="851"/>
        <w:jc w:val="both"/>
        <w:rPr>
          <w:i/>
          <w:sz w:val="24"/>
          <w:szCs w:val="24"/>
        </w:rPr>
      </w:pPr>
      <w:r>
        <w:rPr>
          <w:i/>
          <w:sz w:val="24"/>
          <w:szCs w:val="24"/>
        </w:rPr>
        <w:t>En cuanto a los beneficios intangibles, se pueden mencionar:</w:t>
      </w:r>
    </w:p>
    <w:p w14:paraId="1BDD25A3" w14:textId="77777777" w:rsidR="00FB5ED9" w:rsidRDefault="00FB5ED9">
      <w:pPr>
        <w:spacing w:after="0" w:line="240" w:lineRule="auto"/>
        <w:ind w:left="851"/>
        <w:jc w:val="both"/>
        <w:rPr>
          <w:i/>
          <w:sz w:val="24"/>
          <w:szCs w:val="24"/>
        </w:rPr>
      </w:pPr>
    </w:p>
    <w:p w14:paraId="0DF9973D" w14:textId="77777777" w:rsidR="00FB5ED9" w:rsidRDefault="00000000">
      <w:pPr>
        <w:spacing w:after="0" w:line="240" w:lineRule="auto"/>
        <w:ind w:left="851"/>
        <w:jc w:val="both"/>
        <w:rPr>
          <w:i/>
          <w:sz w:val="24"/>
          <w:szCs w:val="24"/>
        </w:rPr>
      </w:pPr>
      <w:r>
        <w:rPr>
          <w:i/>
          <w:sz w:val="24"/>
          <w:szCs w:val="24"/>
        </w:rPr>
        <w:t>Mejora en otros procesos de la organización: Al agilizar la manipulación de archivos PDF, se pueden mejorar otros procesos relacionados, como la gestión de documentos, la colaboración en línea y la comunicación interna.</w:t>
      </w:r>
    </w:p>
    <w:p w14:paraId="3B2BBB67" w14:textId="77777777" w:rsidR="00FB5ED9" w:rsidRDefault="00FB5ED9">
      <w:pPr>
        <w:spacing w:after="0" w:line="240" w:lineRule="auto"/>
        <w:ind w:left="851"/>
        <w:jc w:val="both"/>
        <w:rPr>
          <w:i/>
          <w:sz w:val="24"/>
          <w:szCs w:val="24"/>
        </w:rPr>
      </w:pPr>
    </w:p>
    <w:p w14:paraId="17C139C2" w14:textId="77777777" w:rsidR="00FB5ED9" w:rsidRDefault="00000000">
      <w:pPr>
        <w:spacing w:after="0" w:line="240" w:lineRule="auto"/>
        <w:ind w:left="851"/>
        <w:jc w:val="both"/>
        <w:rPr>
          <w:i/>
          <w:sz w:val="24"/>
          <w:szCs w:val="24"/>
        </w:rPr>
      </w:pPr>
      <w:r>
        <w:rPr>
          <w:i/>
          <w:sz w:val="24"/>
          <w:szCs w:val="24"/>
        </w:rPr>
        <w:t>Toma acertada de decisiones: Al contar con una plataforma que facilita la manipulación de archivos PDF, se pueden obtener y analizar datos de manera más rápida y precisa, lo que ayuda en la toma de decisiones informadas.</w:t>
      </w:r>
    </w:p>
    <w:p w14:paraId="6AD18B0F" w14:textId="77777777" w:rsidR="00FB5ED9" w:rsidRDefault="00FB5ED9">
      <w:pPr>
        <w:spacing w:after="0" w:line="240" w:lineRule="auto"/>
        <w:ind w:left="851"/>
        <w:jc w:val="both"/>
        <w:rPr>
          <w:i/>
          <w:sz w:val="24"/>
          <w:szCs w:val="24"/>
        </w:rPr>
      </w:pPr>
    </w:p>
    <w:p w14:paraId="03D0B883" w14:textId="77777777" w:rsidR="00FB5ED9" w:rsidRDefault="00000000">
      <w:pPr>
        <w:spacing w:after="0" w:line="240" w:lineRule="auto"/>
        <w:ind w:left="851"/>
        <w:jc w:val="both"/>
        <w:rPr>
          <w:i/>
          <w:sz w:val="24"/>
          <w:szCs w:val="24"/>
        </w:rPr>
      </w:pPr>
      <w:r>
        <w:rPr>
          <w:i/>
          <w:sz w:val="24"/>
          <w:szCs w:val="24"/>
        </w:rPr>
        <w:t>Valor agregado al producto de la compañía: Al ofrecer una solución que simplifica y mejora la gestión de archivos PDF, la compañía puede diferenciarse en el mercado y agregar valor a su producto o servicio principal.</w:t>
      </w:r>
    </w:p>
    <w:p w14:paraId="79432904" w14:textId="77777777" w:rsidR="00FB5ED9" w:rsidRDefault="00FB5ED9">
      <w:pPr>
        <w:spacing w:after="0" w:line="240" w:lineRule="auto"/>
        <w:ind w:left="851"/>
        <w:jc w:val="both"/>
        <w:rPr>
          <w:i/>
          <w:sz w:val="24"/>
          <w:szCs w:val="24"/>
        </w:rPr>
      </w:pPr>
    </w:p>
    <w:p w14:paraId="20897DD5" w14:textId="77777777" w:rsidR="00FB5ED9" w:rsidRDefault="00000000">
      <w:pPr>
        <w:spacing w:after="0" w:line="240" w:lineRule="auto"/>
        <w:ind w:left="851"/>
        <w:jc w:val="both"/>
        <w:rPr>
          <w:i/>
          <w:sz w:val="24"/>
          <w:szCs w:val="24"/>
        </w:rPr>
      </w:pPr>
      <w:r>
        <w:rPr>
          <w:i/>
          <w:sz w:val="24"/>
          <w:szCs w:val="24"/>
        </w:rPr>
        <w:t>Es importante tener en cuenta que estos beneficios pueden variar según las necesidades y circunstancias específicas de cada organización o usuario.</w:t>
      </w:r>
    </w:p>
    <w:p w14:paraId="55AD2620" w14:textId="77777777" w:rsidR="00FB5ED9" w:rsidRDefault="00FB5ED9">
      <w:pPr>
        <w:spacing w:after="0" w:line="240" w:lineRule="auto"/>
        <w:ind w:left="851"/>
        <w:jc w:val="both"/>
        <w:rPr>
          <w:i/>
          <w:sz w:val="24"/>
          <w:szCs w:val="24"/>
        </w:rPr>
      </w:pPr>
    </w:p>
    <w:p w14:paraId="6E9C79FB" w14:textId="77777777" w:rsidR="00FB5ED9" w:rsidRDefault="00FB5ED9">
      <w:pPr>
        <w:spacing w:after="0" w:line="240" w:lineRule="auto"/>
        <w:ind w:left="851"/>
        <w:jc w:val="both"/>
        <w:rPr>
          <w:i/>
          <w:sz w:val="24"/>
          <w:szCs w:val="24"/>
        </w:rPr>
      </w:pPr>
    </w:p>
    <w:p w14:paraId="040082A8" w14:textId="77777777" w:rsidR="00FB5ED9" w:rsidRDefault="00FB5ED9">
      <w:pPr>
        <w:spacing w:after="0" w:line="240" w:lineRule="auto"/>
        <w:ind w:left="851"/>
        <w:jc w:val="both"/>
        <w:rPr>
          <w:i/>
          <w:sz w:val="24"/>
          <w:szCs w:val="24"/>
        </w:rPr>
      </w:pPr>
    </w:p>
    <w:p w14:paraId="22A10CDF" w14:textId="77777777" w:rsidR="00FB5ED9" w:rsidRDefault="00FB5ED9">
      <w:pPr>
        <w:spacing w:after="0" w:line="240" w:lineRule="auto"/>
        <w:ind w:left="851"/>
        <w:jc w:val="both"/>
        <w:rPr>
          <w:i/>
          <w:sz w:val="24"/>
          <w:szCs w:val="24"/>
        </w:rPr>
      </w:pPr>
    </w:p>
    <w:p w14:paraId="17779670" w14:textId="77777777" w:rsidR="00FB5ED9" w:rsidRDefault="00FB5ED9">
      <w:pPr>
        <w:spacing w:after="0" w:line="240" w:lineRule="auto"/>
        <w:ind w:left="851"/>
        <w:jc w:val="both"/>
        <w:rPr>
          <w:i/>
          <w:sz w:val="24"/>
          <w:szCs w:val="24"/>
        </w:rPr>
      </w:pPr>
    </w:p>
    <w:p w14:paraId="61D30ED7" w14:textId="77777777" w:rsidR="00FB5ED9" w:rsidRDefault="00FB5ED9">
      <w:pPr>
        <w:spacing w:after="0" w:line="240" w:lineRule="auto"/>
        <w:ind w:left="851"/>
        <w:jc w:val="both"/>
        <w:rPr>
          <w:i/>
          <w:sz w:val="24"/>
          <w:szCs w:val="24"/>
        </w:rPr>
      </w:pPr>
    </w:p>
    <w:p w14:paraId="78ED4B3C" w14:textId="77777777" w:rsidR="00FB5ED9" w:rsidRDefault="00FB5ED9">
      <w:pPr>
        <w:spacing w:after="0" w:line="240" w:lineRule="auto"/>
        <w:ind w:left="851"/>
        <w:jc w:val="both"/>
        <w:rPr>
          <w:i/>
          <w:sz w:val="24"/>
          <w:szCs w:val="24"/>
        </w:rPr>
      </w:pPr>
    </w:p>
    <w:p w14:paraId="426C23AC" w14:textId="77777777" w:rsidR="00FB5ED9" w:rsidRDefault="00FB5ED9">
      <w:pPr>
        <w:spacing w:after="0" w:line="240" w:lineRule="auto"/>
        <w:ind w:left="851"/>
        <w:jc w:val="both"/>
        <w:rPr>
          <w:i/>
          <w:sz w:val="24"/>
          <w:szCs w:val="24"/>
        </w:rPr>
      </w:pPr>
    </w:p>
    <w:p w14:paraId="49A16675" w14:textId="77777777" w:rsidR="00FB5ED9" w:rsidRDefault="00FB5ED9">
      <w:pPr>
        <w:spacing w:after="0" w:line="240" w:lineRule="auto"/>
        <w:ind w:left="851"/>
        <w:jc w:val="both"/>
        <w:rPr>
          <w:i/>
          <w:sz w:val="24"/>
          <w:szCs w:val="24"/>
        </w:rPr>
      </w:pPr>
    </w:p>
    <w:p w14:paraId="4FE482B3" w14:textId="77777777" w:rsidR="00FB5ED9" w:rsidRDefault="00FB5ED9">
      <w:pPr>
        <w:spacing w:after="0" w:line="240" w:lineRule="auto"/>
        <w:ind w:left="851"/>
        <w:jc w:val="both"/>
        <w:rPr>
          <w:i/>
          <w:sz w:val="24"/>
          <w:szCs w:val="24"/>
        </w:rPr>
      </w:pPr>
    </w:p>
    <w:p w14:paraId="0C76F1F6" w14:textId="77777777" w:rsidR="00FB5ED9" w:rsidRDefault="00FB5ED9">
      <w:pPr>
        <w:spacing w:after="0" w:line="240" w:lineRule="auto"/>
        <w:ind w:left="851"/>
        <w:jc w:val="both"/>
        <w:rPr>
          <w:i/>
          <w:sz w:val="24"/>
          <w:szCs w:val="24"/>
        </w:rPr>
      </w:pPr>
    </w:p>
    <w:p w14:paraId="4A2D112E" w14:textId="77777777" w:rsidR="00FB5ED9" w:rsidRDefault="00FB5ED9">
      <w:pPr>
        <w:spacing w:after="0" w:line="240" w:lineRule="auto"/>
        <w:ind w:left="851"/>
        <w:jc w:val="both"/>
        <w:rPr>
          <w:i/>
          <w:sz w:val="24"/>
          <w:szCs w:val="24"/>
        </w:rPr>
      </w:pPr>
    </w:p>
    <w:p w14:paraId="3DF8EEFF" w14:textId="77777777" w:rsidR="00FB5ED9" w:rsidRDefault="00FB5ED9">
      <w:pPr>
        <w:spacing w:after="0" w:line="240" w:lineRule="auto"/>
        <w:ind w:left="851"/>
        <w:jc w:val="both"/>
        <w:rPr>
          <w:i/>
          <w:sz w:val="24"/>
          <w:szCs w:val="24"/>
        </w:rPr>
      </w:pPr>
    </w:p>
    <w:p w14:paraId="11F58BF3" w14:textId="77777777" w:rsidR="00FB5ED9" w:rsidRDefault="00FB5ED9">
      <w:pPr>
        <w:spacing w:after="0" w:line="240" w:lineRule="auto"/>
        <w:ind w:left="851"/>
        <w:jc w:val="both"/>
        <w:rPr>
          <w:i/>
          <w:sz w:val="24"/>
          <w:szCs w:val="24"/>
        </w:rPr>
      </w:pPr>
    </w:p>
    <w:p w14:paraId="14069E8E" w14:textId="77777777" w:rsidR="00FB5ED9" w:rsidRDefault="00FB5ED9">
      <w:pPr>
        <w:spacing w:after="0" w:line="240" w:lineRule="auto"/>
        <w:ind w:left="851"/>
        <w:jc w:val="both"/>
        <w:rPr>
          <w:i/>
          <w:sz w:val="24"/>
          <w:szCs w:val="24"/>
        </w:rPr>
      </w:pPr>
    </w:p>
    <w:p w14:paraId="5CFD66AE" w14:textId="77777777" w:rsidR="00FB5ED9" w:rsidRDefault="00FB5ED9">
      <w:pPr>
        <w:spacing w:after="0" w:line="240" w:lineRule="auto"/>
        <w:ind w:left="851"/>
        <w:jc w:val="both"/>
        <w:rPr>
          <w:i/>
          <w:sz w:val="24"/>
          <w:szCs w:val="24"/>
        </w:rPr>
      </w:pPr>
    </w:p>
    <w:p w14:paraId="00590ACA" w14:textId="77777777" w:rsidR="00FB5ED9" w:rsidRDefault="00FB5ED9">
      <w:pPr>
        <w:spacing w:after="0" w:line="240" w:lineRule="auto"/>
        <w:ind w:left="851"/>
        <w:jc w:val="both"/>
        <w:rPr>
          <w:i/>
          <w:sz w:val="24"/>
          <w:szCs w:val="24"/>
        </w:rPr>
      </w:pPr>
    </w:p>
    <w:p w14:paraId="72FF983C" w14:textId="77777777" w:rsidR="00FB5ED9" w:rsidRDefault="00FB5ED9">
      <w:pPr>
        <w:spacing w:after="0" w:line="240" w:lineRule="auto"/>
        <w:ind w:left="851"/>
        <w:jc w:val="both"/>
        <w:rPr>
          <w:i/>
          <w:sz w:val="24"/>
          <w:szCs w:val="24"/>
        </w:rPr>
      </w:pPr>
    </w:p>
    <w:p w14:paraId="5280201F" w14:textId="77777777" w:rsidR="00FB5ED9" w:rsidRDefault="00FB5ED9">
      <w:pPr>
        <w:spacing w:after="0" w:line="240" w:lineRule="auto"/>
        <w:ind w:left="349"/>
        <w:jc w:val="both"/>
        <w:rPr>
          <w:sz w:val="24"/>
          <w:szCs w:val="24"/>
        </w:rPr>
      </w:pPr>
    </w:p>
    <w:p w14:paraId="185D23E6" w14:textId="77777777" w:rsidR="00FB5ED9" w:rsidRDefault="00000000">
      <w:pPr>
        <w:spacing w:after="0" w:line="240" w:lineRule="auto"/>
        <w:ind w:left="698"/>
        <w:jc w:val="both"/>
        <w:rPr>
          <w:sz w:val="24"/>
          <w:szCs w:val="24"/>
        </w:rPr>
      </w:pPr>
      <w:r>
        <w:rPr>
          <w:sz w:val="24"/>
          <w:szCs w:val="24"/>
        </w:rPr>
        <w:lastRenderedPageBreak/>
        <w:t>5.1.2 Criterios de Inversión</w:t>
      </w:r>
    </w:p>
    <w:p w14:paraId="4836F1D7" w14:textId="77777777" w:rsidR="00FB5ED9" w:rsidRDefault="00FB5ED9">
      <w:pPr>
        <w:spacing w:after="0" w:line="240" w:lineRule="auto"/>
        <w:ind w:firstLine="720"/>
        <w:jc w:val="both"/>
        <w:rPr>
          <w:sz w:val="24"/>
          <w:szCs w:val="24"/>
        </w:rPr>
      </w:pPr>
    </w:p>
    <w:tbl>
      <w:tblPr>
        <w:tblStyle w:val="a0"/>
        <w:tblW w:w="85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70"/>
        <w:gridCol w:w="3381"/>
        <w:gridCol w:w="2125"/>
        <w:gridCol w:w="2127"/>
      </w:tblGrid>
      <w:tr w:rsidR="00FB5ED9" w14:paraId="3DCD3416" w14:textId="77777777">
        <w:trPr>
          <w:trHeight w:val="442"/>
        </w:trPr>
        <w:tc>
          <w:tcPr>
            <w:tcW w:w="8503"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8A349"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Tabla</w:t>
            </w:r>
          </w:p>
        </w:tc>
      </w:tr>
      <w:tr w:rsidR="00FB5ED9" w14:paraId="601CB6D6"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4008B"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roofErr w:type="spellStart"/>
            <w:r>
              <w:rPr>
                <w:sz w:val="24"/>
                <w:szCs w:val="24"/>
              </w:rPr>
              <w:t>Nº</w:t>
            </w:r>
            <w:proofErr w:type="spellEnd"/>
            <w:r>
              <w:rPr>
                <w:sz w:val="24"/>
                <w:szCs w:val="24"/>
              </w:rPr>
              <w:t xml:space="preserve"> Meses</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9217"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 xml:space="preserve">Ingresos </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23BAB"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Egresos</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17FB9F"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Flujo de Efectivo Neto</w:t>
            </w:r>
          </w:p>
        </w:tc>
      </w:tr>
      <w:tr w:rsidR="00FB5ED9" w14:paraId="0B6D8EBB"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9F12CC"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0</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0FAE5" w14:textId="77777777" w:rsidR="00FB5ED9" w:rsidRDefault="00FB5ED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C5F46A"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2000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3E5C73"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-2000</w:t>
            </w:r>
          </w:p>
        </w:tc>
      </w:tr>
      <w:tr w:rsidR="00FB5ED9" w14:paraId="1F7A67A5"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96598"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1</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8B1A89"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85DAF3"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1000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D8CAB"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r>
      <w:tr w:rsidR="00FB5ED9" w14:paraId="7A37DFBD"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E6F185"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2</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CC4737"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50941"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1000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D1019D"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r>
      <w:tr w:rsidR="00FB5ED9" w14:paraId="3F2286AA" w14:textId="77777777">
        <w:trPr>
          <w:trHeight w:val="487"/>
        </w:trPr>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8F51AB"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3</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CD847"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700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1D664"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A6F74"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200</w:t>
            </w:r>
          </w:p>
        </w:tc>
      </w:tr>
      <w:tr w:rsidR="00FB5ED9" w14:paraId="369DA4C3"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4F336"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4</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33516"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857FF"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34A4A9"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0</w:t>
            </w:r>
          </w:p>
        </w:tc>
      </w:tr>
      <w:tr w:rsidR="00FB5ED9" w14:paraId="624C991A"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C69D9D"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5</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996288"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800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65D4B8"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300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9E8477"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500</w:t>
            </w:r>
          </w:p>
        </w:tc>
      </w:tr>
      <w:tr w:rsidR="00FB5ED9" w14:paraId="712B621C" w14:textId="77777777">
        <w:tc>
          <w:tcPr>
            <w:tcW w:w="8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9A6C6A"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sz w:val="24"/>
                <w:szCs w:val="24"/>
              </w:rPr>
            </w:pPr>
            <w:r>
              <w:rPr>
                <w:sz w:val="24"/>
                <w:szCs w:val="24"/>
              </w:rPr>
              <w:t>6</w:t>
            </w:r>
          </w:p>
        </w:tc>
        <w:tc>
          <w:tcPr>
            <w:tcW w:w="33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DDC8C"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1000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42CFFC"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250</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1CA51" w14:textId="77777777" w:rsidR="00FB5ED9"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750</w:t>
            </w:r>
          </w:p>
        </w:tc>
      </w:tr>
    </w:tbl>
    <w:p w14:paraId="285FC076" w14:textId="77777777" w:rsidR="00FB5ED9" w:rsidRDefault="00FB5ED9">
      <w:pPr>
        <w:spacing w:after="0" w:line="240" w:lineRule="auto"/>
        <w:ind w:firstLine="720"/>
        <w:jc w:val="both"/>
        <w:rPr>
          <w:sz w:val="24"/>
          <w:szCs w:val="24"/>
        </w:rPr>
      </w:pPr>
    </w:p>
    <w:p w14:paraId="7C67451B" w14:textId="77777777" w:rsidR="00FB5ED9" w:rsidRDefault="00000000">
      <w:pPr>
        <w:spacing w:after="0" w:line="240" w:lineRule="auto"/>
        <w:ind w:left="1418"/>
        <w:jc w:val="both"/>
        <w:rPr>
          <w:i/>
          <w:sz w:val="24"/>
          <w:szCs w:val="24"/>
        </w:rPr>
      </w:pPr>
      <w:r>
        <w:rPr>
          <w:i/>
          <w:sz w:val="24"/>
          <w:szCs w:val="24"/>
        </w:rPr>
        <w:t>5.1.2.1 Relación Beneficio/Costo (B/C)</w:t>
      </w:r>
    </w:p>
    <w:p w14:paraId="20D31FA3" w14:textId="77777777" w:rsidR="00FB5ED9" w:rsidRDefault="00000000">
      <w:pPr>
        <w:spacing w:after="0" w:line="240" w:lineRule="auto"/>
        <w:ind w:left="2124"/>
        <w:jc w:val="both"/>
        <w:rPr>
          <w:i/>
          <w:sz w:val="24"/>
          <w:szCs w:val="24"/>
        </w:rPr>
      </w:pPr>
      <w:r>
        <w:rPr>
          <w:i/>
          <w:sz w:val="24"/>
          <w:szCs w:val="24"/>
        </w:rPr>
        <w:t>Para calcular la relación beneficio/costo (B/C), sumamos todos los beneficios y todos los costos durante los seis meses:</w:t>
      </w:r>
    </w:p>
    <w:p w14:paraId="5E716962" w14:textId="77777777" w:rsidR="00FB5ED9" w:rsidRDefault="00FB5ED9">
      <w:pPr>
        <w:spacing w:after="0" w:line="240" w:lineRule="auto"/>
        <w:ind w:left="2124"/>
        <w:jc w:val="both"/>
        <w:rPr>
          <w:i/>
          <w:sz w:val="24"/>
          <w:szCs w:val="24"/>
        </w:rPr>
      </w:pPr>
    </w:p>
    <w:p w14:paraId="3FE4C525" w14:textId="77777777" w:rsidR="00FB5ED9" w:rsidRDefault="00000000">
      <w:pPr>
        <w:spacing w:after="0" w:line="240" w:lineRule="auto"/>
        <w:ind w:left="2124"/>
        <w:jc w:val="both"/>
        <w:rPr>
          <w:i/>
          <w:sz w:val="24"/>
          <w:szCs w:val="24"/>
        </w:rPr>
      </w:pPr>
      <w:proofErr w:type="gramStart"/>
      <w:r>
        <w:rPr>
          <w:i/>
          <w:sz w:val="24"/>
          <w:szCs w:val="24"/>
        </w:rPr>
        <w:t>Total</w:t>
      </w:r>
      <w:proofErr w:type="gramEnd"/>
      <w:r>
        <w:rPr>
          <w:i/>
          <w:sz w:val="24"/>
          <w:szCs w:val="24"/>
        </w:rPr>
        <w:t xml:space="preserve"> de beneficios = 500 + 500 + 700+ 500 + 800 + 1000 = 4000 Soles</w:t>
      </w:r>
    </w:p>
    <w:p w14:paraId="466BEF89" w14:textId="77777777" w:rsidR="00FB5ED9" w:rsidRDefault="00000000">
      <w:pPr>
        <w:spacing w:after="0" w:line="240" w:lineRule="auto"/>
        <w:ind w:left="2124"/>
        <w:jc w:val="both"/>
        <w:rPr>
          <w:i/>
          <w:sz w:val="24"/>
          <w:szCs w:val="24"/>
        </w:rPr>
      </w:pPr>
      <w:proofErr w:type="gramStart"/>
      <w:r>
        <w:rPr>
          <w:i/>
          <w:sz w:val="24"/>
          <w:szCs w:val="24"/>
        </w:rPr>
        <w:t>Total</w:t>
      </w:r>
      <w:proofErr w:type="gramEnd"/>
      <w:r>
        <w:rPr>
          <w:i/>
          <w:sz w:val="24"/>
          <w:szCs w:val="24"/>
        </w:rPr>
        <w:t xml:space="preserve"> de costos = 1000 + 1000 + 500 + 500 + 300 + 250 = 3550 Soles</w:t>
      </w:r>
    </w:p>
    <w:p w14:paraId="35D14578" w14:textId="77777777" w:rsidR="00FB5ED9" w:rsidRDefault="00FB5ED9">
      <w:pPr>
        <w:spacing w:after="0" w:line="240" w:lineRule="auto"/>
        <w:ind w:left="2124"/>
        <w:jc w:val="both"/>
        <w:rPr>
          <w:i/>
          <w:sz w:val="24"/>
          <w:szCs w:val="24"/>
        </w:rPr>
      </w:pPr>
    </w:p>
    <w:p w14:paraId="3862D93F" w14:textId="77777777" w:rsidR="00FB5ED9" w:rsidRDefault="00000000">
      <w:pPr>
        <w:spacing w:after="0" w:line="240" w:lineRule="auto"/>
        <w:ind w:left="2124"/>
        <w:jc w:val="both"/>
        <w:rPr>
          <w:i/>
          <w:sz w:val="24"/>
          <w:szCs w:val="24"/>
        </w:rPr>
      </w:pPr>
      <w:r>
        <w:rPr>
          <w:i/>
          <w:sz w:val="24"/>
          <w:szCs w:val="24"/>
        </w:rPr>
        <w:t>Relación B/C = Total de beneficios / Total de costos</w:t>
      </w:r>
    </w:p>
    <w:p w14:paraId="433518C2" w14:textId="77777777" w:rsidR="00FB5ED9" w:rsidRDefault="00000000">
      <w:pPr>
        <w:spacing w:after="0" w:line="240" w:lineRule="auto"/>
        <w:ind w:left="2124"/>
        <w:jc w:val="both"/>
        <w:rPr>
          <w:i/>
          <w:sz w:val="24"/>
          <w:szCs w:val="24"/>
        </w:rPr>
      </w:pPr>
      <w:r>
        <w:rPr>
          <w:i/>
          <w:sz w:val="24"/>
          <w:szCs w:val="24"/>
        </w:rPr>
        <w:t>Relación B/C = 4000 / 3550</w:t>
      </w:r>
    </w:p>
    <w:p w14:paraId="6703A044" w14:textId="77777777" w:rsidR="00FB5ED9" w:rsidRDefault="00000000">
      <w:pPr>
        <w:spacing w:after="0" w:line="240" w:lineRule="auto"/>
        <w:ind w:left="2124"/>
        <w:jc w:val="both"/>
        <w:rPr>
          <w:i/>
          <w:sz w:val="24"/>
          <w:szCs w:val="24"/>
        </w:rPr>
      </w:pPr>
      <w:r>
        <w:rPr>
          <w:i/>
          <w:sz w:val="24"/>
          <w:szCs w:val="24"/>
        </w:rPr>
        <w:t>Relación B/C ≈ 1.13</w:t>
      </w:r>
    </w:p>
    <w:p w14:paraId="11285016" w14:textId="77777777" w:rsidR="00FB5ED9" w:rsidRDefault="00FB5ED9">
      <w:pPr>
        <w:spacing w:after="0" w:line="240" w:lineRule="auto"/>
        <w:ind w:left="2124"/>
        <w:jc w:val="both"/>
        <w:rPr>
          <w:i/>
          <w:sz w:val="24"/>
          <w:szCs w:val="24"/>
        </w:rPr>
      </w:pPr>
    </w:p>
    <w:p w14:paraId="52950760" w14:textId="77777777" w:rsidR="00FB5ED9" w:rsidRDefault="00000000">
      <w:pPr>
        <w:spacing w:after="0" w:line="240" w:lineRule="auto"/>
        <w:ind w:left="2124"/>
        <w:jc w:val="both"/>
        <w:rPr>
          <w:i/>
          <w:sz w:val="24"/>
          <w:szCs w:val="24"/>
        </w:rPr>
      </w:pPr>
      <w:r>
        <w:rPr>
          <w:i/>
          <w:sz w:val="24"/>
          <w:szCs w:val="24"/>
        </w:rPr>
        <w:t>Una relación B/C mayor que 1 indica que los beneficios superan los costos, lo que sugiere que el proyecto es financieramente viable.</w:t>
      </w:r>
    </w:p>
    <w:p w14:paraId="3A48CE3C" w14:textId="77777777" w:rsidR="00FB5ED9" w:rsidRDefault="00FB5ED9">
      <w:pPr>
        <w:spacing w:after="0" w:line="240" w:lineRule="auto"/>
        <w:ind w:left="2124"/>
        <w:jc w:val="both"/>
        <w:rPr>
          <w:i/>
          <w:sz w:val="24"/>
          <w:szCs w:val="24"/>
        </w:rPr>
      </w:pPr>
    </w:p>
    <w:p w14:paraId="161C9DE7" w14:textId="77777777" w:rsidR="00FB5ED9" w:rsidRDefault="00000000">
      <w:pPr>
        <w:spacing w:after="0" w:line="240" w:lineRule="auto"/>
        <w:ind w:left="338"/>
        <w:jc w:val="both"/>
        <w:rPr>
          <w:i/>
          <w:sz w:val="24"/>
          <w:szCs w:val="24"/>
        </w:rPr>
      </w:pPr>
      <w:r>
        <w:rPr>
          <w:i/>
          <w:sz w:val="24"/>
          <w:szCs w:val="24"/>
        </w:rPr>
        <w:t xml:space="preserve">                    5.1.2.2 Valor Actual Neto (VAN)</w:t>
      </w:r>
    </w:p>
    <w:p w14:paraId="62E2730B" w14:textId="77777777" w:rsidR="00FB5ED9" w:rsidRDefault="00000000">
      <w:pPr>
        <w:spacing w:after="0" w:line="240" w:lineRule="auto"/>
        <w:ind w:left="2124"/>
        <w:jc w:val="both"/>
        <w:rPr>
          <w:i/>
          <w:sz w:val="24"/>
          <w:szCs w:val="24"/>
        </w:rPr>
      </w:pPr>
      <w:r>
        <w:rPr>
          <w:i/>
          <w:sz w:val="24"/>
          <w:szCs w:val="24"/>
        </w:rPr>
        <w:t>Para calcular el VAN, necesitamos descontar los flujos de efectivo futuros a una tasa de descuento adecuada. Supongamos una tasa de descuento del 8%:</w:t>
      </w:r>
    </w:p>
    <w:p w14:paraId="24645BD1" w14:textId="77777777" w:rsidR="00FB5ED9" w:rsidRDefault="00FB5ED9">
      <w:pPr>
        <w:spacing w:after="0" w:line="240" w:lineRule="auto"/>
        <w:ind w:left="2124"/>
        <w:jc w:val="both"/>
        <w:rPr>
          <w:i/>
          <w:sz w:val="24"/>
          <w:szCs w:val="24"/>
        </w:rPr>
      </w:pPr>
    </w:p>
    <w:p w14:paraId="39232D34" w14:textId="77777777" w:rsidR="00FB5ED9" w:rsidRDefault="00000000">
      <w:pPr>
        <w:spacing w:after="0" w:line="240" w:lineRule="auto"/>
        <w:ind w:left="2124"/>
        <w:jc w:val="both"/>
        <w:rPr>
          <w:i/>
          <w:sz w:val="24"/>
          <w:szCs w:val="24"/>
        </w:rPr>
      </w:pPr>
      <w:r>
        <w:rPr>
          <w:i/>
          <w:sz w:val="24"/>
          <w:szCs w:val="24"/>
        </w:rPr>
        <w:t xml:space="preserve">VAN = -2000 + (500 / (1 + </w:t>
      </w:r>
      <w:proofErr w:type="gramStart"/>
      <w:r>
        <w:rPr>
          <w:i/>
          <w:sz w:val="24"/>
          <w:szCs w:val="24"/>
        </w:rPr>
        <w:t>0.08)^</w:t>
      </w:r>
      <w:proofErr w:type="gramEnd"/>
      <w:r>
        <w:rPr>
          <w:i/>
          <w:sz w:val="24"/>
          <w:szCs w:val="24"/>
        </w:rPr>
        <w:t>1) + (500 / (1 + 0.08)^2) + (700 / (1 + 0.08)^3) + (500 / (1 + 0.08)^4) + (800 / (1 + 0.08)^5) + (1000 / (1 + 0.08)^6)</w:t>
      </w:r>
    </w:p>
    <w:p w14:paraId="1589FA49" w14:textId="77777777" w:rsidR="00FB5ED9" w:rsidRDefault="00FB5ED9">
      <w:pPr>
        <w:spacing w:after="0" w:line="240" w:lineRule="auto"/>
        <w:ind w:left="2124"/>
        <w:jc w:val="both"/>
        <w:rPr>
          <w:i/>
          <w:sz w:val="24"/>
          <w:szCs w:val="24"/>
        </w:rPr>
      </w:pPr>
    </w:p>
    <w:p w14:paraId="6953868D" w14:textId="77777777" w:rsidR="00FB5ED9" w:rsidRDefault="00FB5ED9">
      <w:pPr>
        <w:spacing w:after="0" w:line="240" w:lineRule="auto"/>
        <w:ind w:left="2124"/>
        <w:jc w:val="both"/>
        <w:rPr>
          <w:i/>
          <w:sz w:val="24"/>
          <w:szCs w:val="24"/>
        </w:rPr>
      </w:pPr>
    </w:p>
    <w:p w14:paraId="445DCCBA" w14:textId="77777777" w:rsidR="00FB5ED9" w:rsidRDefault="00000000">
      <w:pPr>
        <w:spacing w:after="0" w:line="240" w:lineRule="auto"/>
        <w:ind w:left="2124"/>
        <w:jc w:val="both"/>
        <w:rPr>
          <w:i/>
          <w:sz w:val="24"/>
          <w:szCs w:val="24"/>
        </w:rPr>
      </w:pPr>
      <w:r>
        <w:rPr>
          <w:i/>
          <w:sz w:val="24"/>
          <w:szCs w:val="24"/>
        </w:rPr>
        <w:t>Calculando el VAN:</w:t>
      </w:r>
    </w:p>
    <w:p w14:paraId="5D83DEEC" w14:textId="77777777" w:rsidR="00FB5ED9" w:rsidRDefault="00FB5ED9">
      <w:pPr>
        <w:spacing w:after="0" w:line="240" w:lineRule="auto"/>
        <w:ind w:left="2124"/>
        <w:jc w:val="both"/>
        <w:rPr>
          <w:i/>
          <w:sz w:val="24"/>
          <w:szCs w:val="24"/>
        </w:rPr>
      </w:pPr>
    </w:p>
    <w:p w14:paraId="270BFE65" w14:textId="77777777" w:rsidR="00FB5ED9" w:rsidRDefault="00000000">
      <w:pPr>
        <w:spacing w:after="0" w:line="240" w:lineRule="auto"/>
        <w:ind w:left="2124"/>
        <w:jc w:val="both"/>
        <w:rPr>
          <w:i/>
          <w:sz w:val="24"/>
          <w:szCs w:val="24"/>
        </w:rPr>
      </w:pPr>
      <w:r>
        <w:rPr>
          <w:i/>
          <w:sz w:val="24"/>
          <w:szCs w:val="24"/>
        </w:rPr>
        <w:t>VAN ≈ -20,000 + 462.96 + 4,28.57 + 555.64 + 367.42 + 544.56+ 630.35</w:t>
      </w:r>
    </w:p>
    <w:p w14:paraId="122B296F" w14:textId="77777777" w:rsidR="00FB5ED9" w:rsidRDefault="00000000">
      <w:pPr>
        <w:spacing w:after="0" w:line="240" w:lineRule="auto"/>
        <w:ind w:left="2124"/>
        <w:jc w:val="both"/>
        <w:rPr>
          <w:i/>
          <w:sz w:val="24"/>
          <w:szCs w:val="24"/>
        </w:rPr>
      </w:pPr>
      <w:r>
        <w:rPr>
          <w:i/>
          <w:sz w:val="24"/>
          <w:szCs w:val="24"/>
        </w:rPr>
        <w:t>VAN ≈ 989.32 Soles</w:t>
      </w:r>
    </w:p>
    <w:p w14:paraId="1CE13868" w14:textId="77777777" w:rsidR="00FB5ED9" w:rsidRDefault="00FB5ED9">
      <w:pPr>
        <w:spacing w:after="0" w:line="240" w:lineRule="auto"/>
        <w:ind w:left="2124"/>
        <w:jc w:val="both"/>
        <w:rPr>
          <w:i/>
          <w:sz w:val="24"/>
          <w:szCs w:val="24"/>
        </w:rPr>
      </w:pPr>
    </w:p>
    <w:p w14:paraId="073DA049" w14:textId="77777777" w:rsidR="00FB5ED9" w:rsidRDefault="00000000">
      <w:pPr>
        <w:spacing w:after="0" w:line="240" w:lineRule="auto"/>
        <w:ind w:left="2124"/>
        <w:jc w:val="both"/>
        <w:rPr>
          <w:i/>
          <w:sz w:val="24"/>
          <w:szCs w:val="24"/>
        </w:rPr>
      </w:pPr>
      <w:r>
        <w:rPr>
          <w:i/>
          <w:sz w:val="24"/>
          <w:szCs w:val="24"/>
        </w:rPr>
        <w:t>Un VAN positivo indica que el proyecto podría generar valor agregado después de descontar los flujos de efectivo futuros a una tasa de descuento del 8%.</w:t>
      </w:r>
    </w:p>
    <w:p w14:paraId="623AD454" w14:textId="77777777" w:rsidR="00FB5ED9" w:rsidRDefault="00FB5ED9">
      <w:pPr>
        <w:spacing w:after="0" w:line="240" w:lineRule="auto"/>
        <w:ind w:left="2124"/>
        <w:jc w:val="both"/>
        <w:rPr>
          <w:i/>
          <w:sz w:val="24"/>
          <w:szCs w:val="24"/>
        </w:rPr>
      </w:pPr>
    </w:p>
    <w:p w14:paraId="05F0831F" w14:textId="77777777" w:rsidR="00FB5ED9" w:rsidRDefault="00000000">
      <w:pPr>
        <w:spacing w:after="0" w:line="240" w:lineRule="auto"/>
        <w:ind w:left="1418"/>
        <w:jc w:val="both"/>
        <w:rPr>
          <w:i/>
          <w:sz w:val="24"/>
          <w:szCs w:val="24"/>
        </w:rPr>
      </w:pPr>
      <w:r>
        <w:rPr>
          <w:i/>
          <w:sz w:val="24"/>
          <w:szCs w:val="24"/>
        </w:rPr>
        <w:t>5.1.2.3 Tasa Interna de Retorno (TIR)</w:t>
      </w:r>
    </w:p>
    <w:p w14:paraId="76E2DF40" w14:textId="77777777" w:rsidR="00FB5ED9" w:rsidRDefault="00FB5ED9">
      <w:pPr>
        <w:spacing w:after="0" w:line="240" w:lineRule="auto"/>
        <w:jc w:val="both"/>
        <w:rPr>
          <w:i/>
          <w:sz w:val="24"/>
          <w:szCs w:val="24"/>
        </w:rPr>
      </w:pPr>
    </w:p>
    <w:p w14:paraId="789B93C8" w14:textId="77777777" w:rsidR="00FB5ED9" w:rsidRDefault="00000000">
      <w:pPr>
        <w:spacing w:after="0" w:line="240" w:lineRule="auto"/>
        <w:ind w:left="2138" w:firstLine="20"/>
        <w:jc w:val="both"/>
        <w:rPr>
          <w:i/>
          <w:sz w:val="24"/>
          <w:szCs w:val="24"/>
        </w:rPr>
      </w:pPr>
      <w:r>
        <w:rPr>
          <w:i/>
          <w:sz w:val="24"/>
          <w:szCs w:val="24"/>
        </w:rPr>
        <w:t>Entendido, sin problema. Utilizando los flujos de efectivo proporcionados, la TIR de la inversión es aproximadamente del 27.06%.</w:t>
      </w:r>
    </w:p>
    <w:p w14:paraId="0381517A" w14:textId="77777777" w:rsidR="00FB5ED9" w:rsidRDefault="00FB5ED9">
      <w:pPr>
        <w:spacing w:after="0" w:line="240" w:lineRule="auto"/>
        <w:ind w:left="2138" w:firstLine="20"/>
        <w:jc w:val="both"/>
        <w:rPr>
          <w:i/>
          <w:sz w:val="24"/>
          <w:szCs w:val="24"/>
        </w:rPr>
      </w:pPr>
    </w:p>
    <w:p w14:paraId="131F6581" w14:textId="77777777" w:rsidR="00FB5ED9" w:rsidRDefault="00FB5ED9">
      <w:pPr>
        <w:spacing w:after="0" w:line="240" w:lineRule="auto"/>
        <w:ind w:left="2138" w:firstLine="20"/>
        <w:jc w:val="both"/>
        <w:rPr>
          <w:i/>
          <w:sz w:val="24"/>
          <w:szCs w:val="24"/>
        </w:rPr>
      </w:pPr>
    </w:p>
    <w:p w14:paraId="3685B179" w14:textId="77777777" w:rsidR="00FB5ED9" w:rsidRDefault="00FB5ED9">
      <w:pPr>
        <w:spacing w:after="0" w:line="240" w:lineRule="auto"/>
        <w:ind w:left="2138" w:firstLine="20"/>
        <w:jc w:val="both"/>
        <w:rPr>
          <w:i/>
          <w:sz w:val="24"/>
          <w:szCs w:val="24"/>
        </w:rPr>
      </w:pPr>
    </w:p>
    <w:p w14:paraId="41F63DDB" w14:textId="77777777" w:rsidR="00FB5ED9" w:rsidRDefault="00FB5ED9">
      <w:pPr>
        <w:spacing w:after="0" w:line="240" w:lineRule="auto"/>
        <w:ind w:left="2138" w:firstLine="20"/>
        <w:jc w:val="both"/>
        <w:rPr>
          <w:i/>
          <w:sz w:val="24"/>
          <w:szCs w:val="24"/>
        </w:rPr>
      </w:pPr>
    </w:p>
    <w:p w14:paraId="1EAFDEAA" w14:textId="77777777" w:rsidR="00FB5ED9" w:rsidRDefault="00FB5ED9">
      <w:pPr>
        <w:spacing w:after="0" w:line="240" w:lineRule="auto"/>
        <w:ind w:left="2138" w:firstLine="20"/>
        <w:jc w:val="both"/>
        <w:rPr>
          <w:i/>
          <w:sz w:val="24"/>
          <w:szCs w:val="24"/>
        </w:rPr>
      </w:pPr>
    </w:p>
    <w:p w14:paraId="5BFDED02" w14:textId="77777777" w:rsidR="00FB5ED9" w:rsidRDefault="00FB5ED9">
      <w:pPr>
        <w:spacing w:after="0" w:line="240" w:lineRule="auto"/>
        <w:ind w:left="2138" w:firstLine="20"/>
        <w:jc w:val="both"/>
        <w:rPr>
          <w:i/>
          <w:sz w:val="24"/>
          <w:szCs w:val="24"/>
        </w:rPr>
      </w:pPr>
    </w:p>
    <w:p w14:paraId="377A49FB" w14:textId="77777777" w:rsidR="00FB5ED9" w:rsidRDefault="00FB5ED9">
      <w:pPr>
        <w:spacing w:after="0" w:line="240" w:lineRule="auto"/>
        <w:ind w:left="2138" w:firstLine="20"/>
        <w:jc w:val="both"/>
        <w:rPr>
          <w:i/>
          <w:sz w:val="24"/>
          <w:szCs w:val="24"/>
        </w:rPr>
      </w:pPr>
    </w:p>
    <w:p w14:paraId="6974FD5E" w14:textId="77777777" w:rsidR="00FB5ED9" w:rsidRDefault="00FB5ED9">
      <w:pPr>
        <w:spacing w:after="0" w:line="240" w:lineRule="auto"/>
        <w:ind w:left="2138" w:firstLine="20"/>
        <w:jc w:val="both"/>
        <w:rPr>
          <w:i/>
          <w:sz w:val="24"/>
          <w:szCs w:val="24"/>
        </w:rPr>
      </w:pPr>
    </w:p>
    <w:p w14:paraId="48290186" w14:textId="77777777" w:rsidR="00FB5ED9" w:rsidRDefault="00FB5ED9">
      <w:pPr>
        <w:spacing w:after="0" w:line="240" w:lineRule="auto"/>
        <w:ind w:left="2138" w:firstLine="20"/>
        <w:jc w:val="both"/>
        <w:rPr>
          <w:i/>
          <w:sz w:val="24"/>
          <w:szCs w:val="24"/>
        </w:rPr>
      </w:pPr>
    </w:p>
    <w:p w14:paraId="682C4D9D" w14:textId="77777777" w:rsidR="00FB5ED9" w:rsidRDefault="00FB5ED9">
      <w:pPr>
        <w:spacing w:after="0" w:line="240" w:lineRule="auto"/>
        <w:ind w:left="2138" w:firstLine="20"/>
        <w:jc w:val="both"/>
        <w:rPr>
          <w:i/>
          <w:sz w:val="24"/>
          <w:szCs w:val="24"/>
        </w:rPr>
      </w:pPr>
    </w:p>
    <w:p w14:paraId="06AA7B5F" w14:textId="77777777" w:rsidR="00FB5ED9" w:rsidRDefault="00FB5ED9">
      <w:pPr>
        <w:spacing w:after="0" w:line="240" w:lineRule="auto"/>
        <w:ind w:left="2138" w:firstLine="20"/>
        <w:jc w:val="both"/>
        <w:rPr>
          <w:i/>
          <w:sz w:val="24"/>
          <w:szCs w:val="24"/>
        </w:rPr>
      </w:pPr>
    </w:p>
    <w:p w14:paraId="554B9E3D" w14:textId="77777777" w:rsidR="00FB5ED9" w:rsidRDefault="00FB5ED9">
      <w:pPr>
        <w:spacing w:after="0" w:line="240" w:lineRule="auto"/>
        <w:ind w:left="2138" w:firstLine="20"/>
        <w:jc w:val="both"/>
        <w:rPr>
          <w:i/>
          <w:sz w:val="24"/>
          <w:szCs w:val="24"/>
        </w:rPr>
      </w:pPr>
    </w:p>
    <w:p w14:paraId="510262E0" w14:textId="77777777" w:rsidR="00FB5ED9" w:rsidRDefault="00FB5ED9">
      <w:pPr>
        <w:spacing w:after="0" w:line="240" w:lineRule="auto"/>
        <w:ind w:left="2138" w:firstLine="20"/>
        <w:jc w:val="both"/>
        <w:rPr>
          <w:i/>
          <w:sz w:val="24"/>
          <w:szCs w:val="24"/>
        </w:rPr>
      </w:pPr>
    </w:p>
    <w:p w14:paraId="6398079C" w14:textId="77777777" w:rsidR="00FB5ED9" w:rsidRDefault="00FB5ED9">
      <w:pPr>
        <w:spacing w:after="0" w:line="240" w:lineRule="auto"/>
        <w:ind w:left="2138" w:firstLine="20"/>
        <w:jc w:val="both"/>
        <w:rPr>
          <w:i/>
          <w:sz w:val="24"/>
          <w:szCs w:val="24"/>
        </w:rPr>
      </w:pPr>
    </w:p>
    <w:p w14:paraId="5A68DC83" w14:textId="77777777" w:rsidR="00FB5ED9" w:rsidRDefault="00FB5ED9">
      <w:pPr>
        <w:spacing w:after="0" w:line="240" w:lineRule="auto"/>
        <w:ind w:left="2138" w:firstLine="20"/>
        <w:jc w:val="both"/>
        <w:rPr>
          <w:i/>
          <w:sz w:val="24"/>
          <w:szCs w:val="24"/>
        </w:rPr>
      </w:pPr>
    </w:p>
    <w:p w14:paraId="03E07C90" w14:textId="77777777" w:rsidR="00FB5ED9" w:rsidRDefault="00FB5ED9">
      <w:pPr>
        <w:spacing w:after="0" w:line="240" w:lineRule="auto"/>
        <w:ind w:left="2138" w:firstLine="20"/>
        <w:jc w:val="both"/>
        <w:rPr>
          <w:i/>
          <w:sz w:val="24"/>
          <w:szCs w:val="24"/>
        </w:rPr>
      </w:pPr>
    </w:p>
    <w:p w14:paraId="56175429" w14:textId="77777777" w:rsidR="00FB5ED9" w:rsidRDefault="00FB5ED9">
      <w:pPr>
        <w:spacing w:after="0" w:line="240" w:lineRule="auto"/>
        <w:ind w:left="2138" w:firstLine="20"/>
        <w:jc w:val="both"/>
        <w:rPr>
          <w:i/>
          <w:sz w:val="24"/>
          <w:szCs w:val="24"/>
        </w:rPr>
      </w:pPr>
    </w:p>
    <w:p w14:paraId="58049D68" w14:textId="77777777" w:rsidR="00FB5ED9" w:rsidRDefault="00FB5ED9">
      <w:pPr>
        <w:spacing w:after="0" w:line="240" w:lineRule="auto"/>
        <w:ind w:left="2138" w:firstLine="20"/>
        <w:jc w:val="both"/>
        <w:rPr>
          <w:i/>
          <w:sz w:val="24"/>
          <w:szCs w:val="24"/>
        </w:rPr>
      </w:pPr>
    </w:p>
    <w:p w14:paraId="441789EE" w14:textId="77777777" w:rsidR="00FB5ED9" w:rsidRDefault="00FB5ED9">
      <w:pPr>
        <w:spacing w:after="0" w:line="240" w:lineRule="auto"/>
        <w:ind w:left="2138" w:firstLine="20"/>
        <w:jc w:val="both"/>
        <w:rPr>
          <w:i/>
          <w:sz w:val="24"/>
          <w:szCs w:val="24"/>
        </w:rPr>
      </w:pPr>
    </w:p>
    <w:p w14:paraId="56133F8F" w14:textId="77777777" w:rsidR="00FB5ED9" w:rsidRDefault="00FB5ED9">
      <w:pPr>
        <w:spacing w:after="0" w:line="240" w:lineRule="auto"/>
        <w:ind w:left="2138" w:firstLine="20"/>
        <w:jc w:val="both"/>
        <w:rPr>
          <w:i/>
          <w:sz w:val="24"/>
          <w:szCs w:val="24"/>
        </w:rPr>
      </w:pPr>
    </w:p>
    <w:p w14:paraId="3B7A3175" w14:textId="77777777" w:rsidR="00FB5ED9" w:rsidRDefault="00FB5ED9">
      <w:pPr>
        <w:spacing w:after="0" w:line="240" w:lineRule="auto"/>
        <w:ind w:left="2138" w:firstLine="20"/>
        <w:jc w:val="both"/>
        <w:rPr>
          <w:i/>
          <w:sz w:val="24"/>
          <w:szCs w:val="24"/>
        </w:rPr>
      </w:pPr>
    </w:p>
    <w:p w14:paraId="59C82D8B" w14:textId="77777777" w:rsidR="00FB5ED9" w:rsidRDefault="00FB5ED9">
      <w:pPr>
        <w:spacing w:after="0" w:line="240" w:lineRule="auto"/>
        <w:ind w:left="2138" w:firstLine="20"/>
        <w:jc w:val="both"/>
        <w:rPr>
          <w:i/>
          <w:sz w:val="24"/>
          <w:szCs w:val="24"/>
        </w:rPr>
      </w:pPr>
    </w:p>
    <w:p w14:paraId="6F8817BE" w14:textId="77777777" w:rsidR="00FB5ED9" w:rsidRDefault="00FB5ED9">
      <w:pPr>
        <w:spacing w:after="0" w:line="240" w:lineRule="auto"/>
        <w:ind w:left="2138" w:firstLine="20"/>
        <w:jc w:val="both"/>
        <w:rPr>
          <w:i/>
          <w:sz w:val="24"/>
          <w:szCs w:val="24"/>
        </w:rPr>
      </w:pPr>
    </w:p>
    <w:p w14:paraId="5303C397" w14:textId="77777777" w:rsidR="00FB5ED9" w:rsidRDefault="00FB5ED9">
      <w:pPr>
        <w:spacing w:after="0" w:line="240" w:lineRule="auto"/>
        <w:ind w:left="2138" w:firstLine="20"/>
        <w:jc w:val="both"/>
        <w:rPr>
          <w:i/>
          <w:sz w:val="24"/>
          <w:szCs w:val="24"/>
        </w:rPr>
      </w:pPr>
    </w:p>
    <w:p w14:paraId="52736387" w14:textId="77777777" w:rsidR="00FB5ED9" w:rsidRDefault="00FB5ED9">
      <w:pPr>
        <w:spacing w:after="0" w:line="240" w:lineRule="auto"/>
        <w:ind w:left="2138" w:firstLine="20"/>
        <w:jc w:val="both"/>
        <w:rPr>
          <w:i/>
          <w:sz w:val="24"/>
          <w:szCs w:val="24"/>
        </w:rPr>
      </w:pPr>
    </w:p>
    <w:p w14:paraId="2FBE0C8F" w14:textId="77777777" w:rsidR="00FB5ED9" w:rsidRDefault="00FB5ED9">
      <w:pPr>
        <w:spacing w:after="0" w:line="240" w:lineRule="auto"/>
        <w:ind w:left="2138" w:firstLine="20"/>
        <w:jc w:val="both"/>
        <w:rPr>
          <w:i/>
          <w:sz w:val="24"/>
          <w:szCs w:val="24"/>
        </w:rPr>
      </w:pPr>
    </w:p>
    <w:p w14:paraId="28F48D9C" w14:textId="77777777" w:rsidR="00FB5ED9" w:rsidRDefault="00FB5ED9">
      <w:pPr>
        <w:spacing w:after="0" w:line="240" w:lineRule="auto"/>
        <w:ind w:left="2138" w:firstLine="20"/>
        <w:jc w:val="both"/>
        <w:rPr>
          <w:i/>
          <w:sz w:val="24"/>
          <w:szCs w:val="24"/>
        </w:rPr>
      </w:pPr>
    </w:p>
    <w:p w14:paraId="48E97456" w14:textId="77777777" w:rsidR="00FB5ED9" w:rsidRDefault="00FB5ED9">
      <w:pPr>
        <w:spacing w:after="0" w:line="240" w:lineRule="auto"/>
        <w:ind w:left="2138" w:firstLine="20"/>
        <w:jc w:val="both"/>
        <w:rPr>
          <w:i/>
          <w:sz w:val="24"/>
          <w:szCs w:val="24"/>
        </w:rPr>
      </w:pPr>
    </w:p>
    <w:p w14:paraId="3F20D8D7" w14:textId="77777777" w:rsidR="00FB5ED9" w:rsidRDefault="00FB5ED9">
      <w:pPr>
        <w:spacing w:after="0" w:line="240" w:lineRule="auto"/>
        <w:ind w:left="2138" w:firstLine="20"/>
        <w:jc w:val="both"/>
        <w:rPr>
          <w:i/>
          <w:sz w:val="24"/>
          <w:szCs w:val="24"/>
        </w:rPr>
      </w:pPr>
    </w:p>
    <w:p w14:paraId="6A2B8286" w14:textId="77777777" w:rsidR="00FB5ED9" w:rsidRDefault="00FB5ED9">
      <w:pPr>
        <w:spacing w:after="0" w:line="240" w:lineRule="auto"/>
        <w:ind w:left="2138" w:firstLine="20"/>
        <w:jc w:val="both"/>
        <w:rPr>
          <w:i/>
          <w:sz w:val="24"/>
          <w:szCs w:val="24"/>
        </w:rPr>
      </w:pPr>
    </w:p>
    <w:p w14:paraId="3ABBF74C" w14:textId="77777777" w:rsidR="00700A19" w:rsidRDefault="00700A19">
      <w:pPr>
        <w:spacing w:after="0" w:line="240" w:lineRule="auto"/>
        <w:ind w:left="2138" w:firstLine="20"/>
        <w:jc w:val="both"/>
        <w:rPr>
          <w:i/>
          <w:sz w:val="24"/>
          <w:szCs w:val="24"/>
        </w:rPr>
      </w:pPr>
    </w:p>
    <w:p w14:paraId="223B4764" w14:textId="77777777" w:rsidR="00FB5ED9" w:rsidRDefault="00FB5ED9">
      <w:pPr>
        <w:spacing w:after="0" w:line="240" w:lineRule="auto"/>
        <w:ind w:left="2138" w:firstLine="20"/>
        <w:jc w:val="both"/>
        <w:rPr>
          <w:i/>
          <w:sz w:val="24"/>
          <w:szCs w:val="24"/>
        </w:rPr>
      </w:pPr>
    </w:p>
    <w:p w14:paraId="572E92B4" w14:textId="77777777" w:rsidR="00FB5ED9" w:rsidRDefault="00FB5ED9">
      <w:pPr>
        <w:spacing w:after="0" w:line="240" w:lineRule="auto"/>
        <w:ind w:left="2124"/>
        <w:jc w:val="both"/>
        <w:rPr>
          <w:sz w:val="24"/>
          <w:szCs w:val="24"/>
        </w:rPr>
      </w:pPr>
    </w:p>
    <w:p w14:paraId="30BEF941" w14:textId="77777777" w:rsidR="00FB5ED9" w:rsidRDefault="00000000">
      <w:pPr>
        <w:numPr>
          <w:ilvl w:val="0"/>
          <w:numId w:val="12"/>
        </w:numPr>
        <w:spacing w:after="0"/>
        <w:jc w:val="both"/>
        <w:rPr>
          <w:sz w:val="24"/>
          <w:szCs w:val="24"/>
        </w:rPr>
      </w:pPr>
      <w:r>
        <w:rPr>
          <w:sz w:val="24"/>
          <w:szCs w:val="24"/>
        </w:rPr>
        <w:lastRenderedPageBreak/>
        <w:t xml:space="preserve">Conclusiones </w:t>
      </w:r>
    </w:p>
    <w:p w14:paraId="296D01BD"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55E8824E"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r>
        <w:rPr>
          <w:i/>
          <w:sz w:val="24"/>
          <w:szCs w:val="24"/>
        </w:rPr>
        <w:t xml:space="preserve">El proyecto "Sistema de Fusión y Corte de </w:t>
      </w:r>
      <w:proofErr w:type="spellStart"/>
      <w:r>
        <w:rPr>
          <w:i/>
          <w:sz w:val="24"/>
          <w:szCs w:val="24"/>
        </w:rPr>
        <w:t>PDFs</w:t>
      </w:r>
      <w:proofErr w:type="spellEnd"/>
      <w:r>
        <w:rPr>
          <w:i/>
          <w:sz w:val="24"/>
          <w:szCs w:val="24"/>
        </w:rPr>
        <w:t>" ha sido evaluado en términos de su viabilidad técnica, económica, operativa, legal, social y ambiental. Con base en este análisis exhaustivo, se concluye que el desarrollo de esta plataforma web es no solo factible, sino también altamente beneficioso. La implementación del sistema no solo mejorará la eficiencia en la manipulación de archivos PDF, sino que también reducirá costos operativos y mejorará la experiencia del usuario. El análisis financiero respalda esta conclusión, mostrando una relación beneficio/costo favorable, un Valor Actual Neto positivo y una Tasa Interna de Retorno atractiva. Aunque se identificaron riesgos potenciales, especialmente en áreas tecnológicas y de seguridad, estos pueden ser gestionados adecuadamente con medidas preventivas. En resumen, el proyecto no solo cumple con las expectativas técnicas y financieras, sino que también se posiciona como una inversión estratégica para mejorar la gestión de documentos digitales de manera eficiente y segura.</w:t>
      </w:r>
    </w:p>
    <w:p w14:paraId="53DBD196"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33044CDF"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4705D7A2"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462E4CC6"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7944297C"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46F866EB"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p w14:paraId="42911C5D"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ind w:left="360"/>
        <w:jc w:val="both"/>
        <w:rPr>
          <w:i/>
          <w:sz w:val="24"/>
          <w:szCs w:val="24"/>
        </w:rPr>
      </w:pPr>
    </w:p>
    <w:sectPr w:rsidR="00FB5ED9">
      <w:headerReference w:type="default" r:id="rId9"/>
      <w:footerReference w:type="default" r:id="rId10"/>
      <w:footerReference w:type="first" r:id="rId1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57E41" w14:textId="77777777" w:rsidR="003C56A0" w:rsidRDefault="003C56A0">
      <w:pPr>
        <w:spacing w:after="0" w:line="240" w:lineRule="auto"/>
      </w:pPr>
      <w:r>
        <w:separator/>
      </w:r>
    </w:p>
  </w:endnote>
  <w:endnote w:type="continuationSeparator" w:id="0">
    <w:p w14:paraId="45C46BCC" w14:textId="77777777" w:rsidR="003C56A0" w:rsidRDefault="003C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24D9492-D5F0-47B7-8234-41833A47D8E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0289866-A7D8-47C2-84EA-9C5407219644}"/>
    <w:embedBold r:id="rId3" w:fontKey="{0A134039-3B64-4EA4-92B7-EEBB1EB55DC6}"/>
    <w:embedItalic r:id="rId4" w:fontKey="{3C6A7B4A-BD65-430C-B719-98359CA6237C}"/>
    <w:embedBoldItalic r:id="rId5" w:fontKey="{D03F3F94-B1DD-43FE-8E9E-ED18EB15C16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6" w:fontKey="{93922F12-A532-443B-BB80-6F11FF766D49}"/>
    <w:embedItalic r:id="rId7" w:fontKey="{FD0E7016-1FC0-4FAC-B78E-9A79CE670C7B}"/>
  </w:font>
  <w:font w:name="Cambria">
    <w:panose1 w:val="02040503050406030204"/>
    <w:charset w:val="00"/>
    <w:family w:val="roman"/>
    <w:pitch w:val="variable"/>
    <w:sig w:usb0="E00006FF" w:usb1="420024FF" w:usb2="02000000" w:usb3="00000000" w:csb0="0000019F" w:csb1="00000000"/>
    <w:embedRegular r:id="rId8" w:fontKey="{9D45121D-47DE-45A9-B8A8-33FD2DD06D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0BE86" w14:textId="77777777" w:rsidR="00FB5ED9" w:rsidRDefault="00000000">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00A19">
      <w:rPr>
        <w:noProof/>
        <w:color w:val="000000"/>
      </w:rPr>
      <w:t>2</w:t>
    </w:r>
    <w:r>
      <w:rPr>
        <w:color w:val="000000"/>
      </w:rPr>
      <w:fldChar w:fldCharType="end"/>
    </w:r>
  </w:p>
  <w:p w14:paraId="1F79E65C"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27422" w14:textId="77777777" w:rsidR="00FB5ED9" w:rsidRDefault="00FB5E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D8BFA" w14:textId="77777777" w:rsidR="003C56A0" w:rsidRDefault="003C56A0">
      <w:pPr>
        <w:spacing w:after="0" w:line="240" w:lineRule="auto"/>
      </w:pPr>
      <w:r>
        <w:separator/>
      </w:r>
    </w:p>
  </w:footnote>
  <w:footnote w:type="continuationSeparator" w:id="0">
    <w:p w14:paraId="7946B59C" w14:textId="77777777" w:rsidR="003C56A0" w:rsidRDefault="003C5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BB5C2" w14:textId="77777777" w:rsidR="00FB5ED9" w:rsidRDefault="00FB5ED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793"/>
    <w:multiLevelType w:val="multilevel"/>
    <w:tmpl w:val="8FF6593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27E4A6B"/>
    <w:multiLevelType w:val="multilevel"/>
    <w:tmpl w:val="5672D3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779583E"/>
    <w:multiLevelType w:val="multilevel"/>
    <w:tmpl w:val="F19444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15:restartNumberingAfterBreak="0">
    <w:nsid w:val="16514CEB"/>
    <w:multiLevelType w:val="multilevel"/>
    <w:tmpl w:val="529E03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B734EE"/>
    <w:multiLevelType w:val="multilevel"/>
    <w:tmpl w:val="90243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9040DC"/>
    <w:multiLevelType w:val="multilevel"/>
    <w:tmpl w:val="F1EC7F4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8DD6853"/>
    <w:multiLevelType w:val="multilevel"/>
    <w:tmpl w:val="2996C5B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36EB1875"/>
    <w:multiLevelType w:val="multilevel"/>
    <w:tmpl w:val="E6F289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D4F04D4"/>
    <w:multiLevelType w:val="multilevel"/>
    <w:tmpl w:val="E1E0F342"/>
    <w:lvl w:ilvl="0">
      <w:start w:val="1"/>
      <w:numFmt w:val="lowerLetter"/>
      <w:lvlText w:val="%1)"/>
      <w:lvlJc w:val="left"/>
      <w:pPr>
        <w:ind w:left="1068" w:hanging="360"/>
      </w:pPr>
      <w:rPr>
        <w:sz w:val="20"/>
        <w:szCs w:val="20"/>
      </w:rPr>
    </w:lvl>
    <w:lvl w:ilvl="1">
      <w:start w:val="1"/>
      <w:numFmt w:val="bullet"/>
      <w:lvlText w:val="●"/>
      <w:lvlJc w:val="left"/>
      <w:pPr>
        <w:ind w:left="1788" w:hanging="360"/>
      </w:pPr>
      <w:rPr>
        <w:rFonts w:ascii="Noto Sans Symbols" w:eastAsia="Noto Sans Symbols" w:hAnsi="Noto Sans Symbols" w:cs="Noto Sans Symbols"/>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9" w15:restartNumberingAfterBreak="0">
    <w:nsid w:val="4FDB3CC0"/>
    <w:multiLevelType w:val="multilevel"/>
    <w:tmpl w:val="A5625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C02424"/>
    <w:multiLevelType w:val="multilevel"/>
    <w:tmpl w:val="51DCED5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1BB17FA"/>
    <w:multiLevelType w:val="multilevel"/>
    <w:tmpl w:val="E864032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626F7DCB"/>
    <w:multiLevelType w:val="multilevel"/>
    <w:tmpl w:val="404612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8744107"/>
    <w:multiLevelType w:val="multilevel"/>
    <w:tmpl w:val="C7A48E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7C564C18"/>
    <w:multiLevelType w:val="multilevel"/>
    <w:tmpl w:val="E47E3C1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7E23633C"/>
    <w:multiLevelType w:val="multilevel"/>
    <w:tmpl w:val="5D9CC5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038242815">
    <w:abstractNumId w:val="1"/>
  </w:num>
  <w:num w:numId="2" w16cid:durableId="56099753">
    <w:abstractNumId w:val="15"/>
  </w:num>
  <w:num w:numId="3" w16cid:durableId="1544055868">
    <w:abstractNumId w:val="6"/>
  </w:num>
  <w:num w:numId="4" w16cid:durableId="1851212156">
    <w:abstractNumId w:val="14"/>
  </w:num>
  <w:num w:numId="5" w16cid:durableId="207230140">
    <w:abstractNumId w:val="4"/>
  </w:num>
  <w:num w:numId="6" w16cid:durableId="1881167257">
    <w:abstractNumId w:val="11"/>
  </w:num>
  <w:num w:numId="7" w16cid:durableId="964316412">
    <w:abstractNumId w:val="2"/>
  </w:num>
  <w:num w:numId="8" w16cid:durableId="1886601275">
    <w:abstractNumId w:val="0"/>
  </w:num>
  <w:num w:numId="9" w16cid:durableId="1298805204">
    <w:abstractNumId w:val="3"/>
  </w:num>
  <w:num w:numId="10" w16cid:durableId="1560281801">
    <w:abstractNumId w:val="9"/>
  </w:num>
  <w:num w:numId="11" w16cid:durableId="1665276306">
    <w:abstractNumId w:val="7"/>
  </w:num>
  <w:num w:numId="12" w16cid:durableId="2095855800">
    <w:abstractNumId w:val="5"/>
  </w:num>
  <w:num w:numId="13" w16cid:durableId="47996694">
    <w:abstractNumId w:val="8"/>
  </w:num>
  <w:num w:numId="14" w16cid:durableId="1599606498">
    <w:abstractNumId w:val="10"/>
  </w:num>
  <w:num w:numId="15" w16cid:durableId="1743454946">
    <w:abstractNumId w:val="13"/>
  </w:num>
  <w:num w:numId="16" w16cid:durableId="17202005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D9"/>
    <w:rsid w:val="003C56A0"/>
    <w:rsid w:val="00540C01"/>
    <w:rsid w:val="00700A19"/>
    <w:rsid w:val="00FB5E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14A14"/>
  <w15:docId w15:val="{26CAD9A1-9961-44BF-99E9-91A3BA1B5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0">
    <w:name w:val="Table Normal"/>
    <w:autoRedefine/>
    <w:tblPr>
      <w:tblCellMar>
        <w:top w:w="0" w:type="dxa"/>
        <w:left w:w="0" w:type="dxa"/>
        <w:bottom w:w="0" w:type="dxa"/>
        <w:right w:w="0" w:type="dxa"/>
      </w:tblCellMar>
    </w:tblPr>
  </w:style>
  <w:style w:type="table" w:customStyle="1" w:styleId="Style10">
    <w:name w:val="_Style 10"/>
    <w:basedOn w:val="TableNormal0"/>
    <w:tblPr>
      <w:tblCellMar>
        <w:top w:w="0" w:type="dxa"/>
        <w:left w:w="70" w:type="dxa"/>
        <w:bottom w:w="0" w:type="dxa"/>
        <w:right w:w="70" w:type="dxa"/>
      </w:tblCellMar>
    </w:tblPr>
  </w:style>
  <w:style w:type="table" w:customStyle="1" w:styleId="Style11">
    <w:name w:val="_Style 11"/>
    <w:basedOn w:val="TableNormal0"/>
    <w:tblPr>
      <w:tblCellMar>
        <w:top w:w="100" w:type="dxa"/>
        <w:left w:w="100" w:type="dxa"/>
        <w:bottom w:w="100" w:type="dxa"/>
        <w:right w:w="100" w:type="dxa"/>
      </w:tblCellMar>
    </w:tbl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rV0+FDOekvB9vGgMRNOCaayraw==">CgMxLjAyCGguZ2pkZ3hzMgloLjMwajB6bGwyCWguMWZvYjl0ZTIJaC4zem55c2g3MgloLjJldDkycDAyCGgudHlqY3d0MgloLjNkeTZ2a20yCWguMXQzaDVzZjIJaC40ZDM0b2c4MgloLjJzOGV5bzEyCWguMTdkcDh2dTIJaC4zcmRjcmpuOAByITFkR3RXOU5BaHZFbFJlQktYYThkakhpOEtHb2FUeU5GLQ==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2683</Words>
  <Characters>14761</Characters>
  <Application>Microsoft Office Word</Application>
  <DocSecurity>0</DocSecurity>
  <Lines>123</Lines>
  <Paragraphs>34</Paragraphs>
  <ScaleCrop>false</ScaleCrop>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Erick AC</cp:lastModifiedBy>
  <cp:revision>3</cp:revision>
  <dcterms:created xsi:type="dcterms:W3CDTF">2024-05-01T00:34:00Z</dcterms:created>
  <dcterms:modified xsi:type="dcterms:W3CDTF">2024-07-15T03:37:00Z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3082-12.2.0.16731</vt:lpwstr>
  </property>
  <property fmtid="{D5CDD505-2E9C-101B-9397-08002B2CF9AE}" pid="3" name="ICV">
    <vt:lpwstr>B4933A49EE11470CAC6DF2A98BDEA3CA_12</vt:lpwstr>
  </property>
</Properties>
</file>