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1"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10">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E">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fldChar w:fldCharType="begin"/>
            <w:instrText xml:space="preserve"> TOC \h \u \z \t "Heading 1,1,Heading 2,2,Heading 3,3,"</w:instrText>
            <w:fldChar w:fldCharType="separate"/>
          </w:r>
          <w:hyperlink w:anchor="_heading=h.xeg7w9q3bg">
            <w:r w:rsidDel="00000000" w:rsidR="00000000" w:rsidRPr="00000000">
              <w:rPr>
                <w:rFonts w:ascii="Arial" w:cs="Arial" w:eastAsia="Arial" w:hAnsi="Arial"/>
                <w:sz w:val="20"/>
                <w:szCs w:val="20"/>
                <w:highlight w:val="yellow"/>
                <w:rtl w:val="0"/>
              </w:rPr>
              <w:t xml:space="preserve">INTRODUCCIÓN</w:t>
            </w:r>
          </w:hyperlink>
          <w:hyperlink w:anchor="_heading=h.xeg7w9q3bg">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r>
          </w:hyperlink>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5</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2. </w:t>
          </w:r>
          <w:r w:rsidDel="00000000" w:rsidR="00000000" w:rsidRPr="00000000">
            <w:rPr>
              <w:rFonts w:ascii="Arial" w:cs="Arial" w:eastAsia="Arial" w:hAnsi="Arial"/>
              <w:sz w:val="20"/>
              <w:szCs w:val="20"/>
              <w:highlight w:val="yellow"/>
              <w:rtl w:val="0"/>
            </w:rPr>
            <w:t xml:space="preserve">Visión</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3. </w:t>
          </w:r>
          <w:r w:rsidDel="00000000" w:rsidR="00000000" w:rsidRPr="00000000">
            <w:rPr>
              <w:rFonts w:ascii="Arial" w:cs="Arial" w:eastAsia="Arial" w:hAnsi="Arial"/>
              <w:sz w:val="20"/>
              <w:szCs w:val="20"/>
              <w:highlight w:val="yellow"/>
              <w:rtl w:val="0"/>
            </w:rPr>
            <w:t xml:space="preserve">Misión</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4. Organigrama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w:t>
            </w:r>
          </w:hyperlink>
          <w:hyperlink w:anchor="_heading=h.btuui2cvhgt4">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Visionamiento de la Empresa</w:t>
              <w:tab/>
            </w:r>
          </w:hyperlink>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 </w:t>
          </w:r>
          <w:r w:rsidDel="00000000" w:rsidR="00000000" w:rsidRPr="00000000">
            <w:rPr>
              <w:rFonts w:ascii="Arial" w:cs="Arial" w:eastAsia="Arial" w:hAnsi="Arial"/>
              <w:sz w:val="20"/>
              <w:szCs w:val="20"/>
              <w:highlight w:val="yellow"/>
              <w:rtl w:val="0"/>
            </w:rPr>
            <w:t xml:space="preserve">Descripción</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6. </w:t>
          </w:r>
          <w:r w:rsidDel="00000000" w:rsidR="00000000" w:rsidRPr="00000000">
            <w:rPr>
              <w:rFonts w:ascii="Arial" w:cs="Arial" w:eastAsia="Arial" w:hAnsi="Arial"/>
              <w:sz w:val="20"/>
              <w:szCs w:val="20"/>
              <w:highlight w:val="yellow"/>
              <w:rtl w:val="0"/>
            </w:rPr>
            <w:t xml:space="preserve">Información</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obtenida del Levantamiento de Informacion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w:t>
            </w:r>
          </w:hyperlink>
          <w:hyperlink w:anchor="_heading=h.btuui2cvhgt4">
            <w:r w:rsidDel="00000000" w:rsidR="00000000" w:rsidRPr="00000000">
              <w:rPr>
                <w:rFonts w:ascii="Arial" w:cs="Arial" w:eastAsia="Arial" w:hAnsi="Arial"/>
                <w:sz w:val="20"/>
                <w:szCs w:val="20"/>
                <w:rtl w:val="0"/>
              </w:rPr>
              <w:t xml:space="preserve">Especificación</w:t>
            </w:r>
          </w:hyperlink>
          <w:hyperlink w:anchor="_heading=h.btuui2cvhgt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Requerimientos de Software</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 Cuadro de Requerimientos funcionales Final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ff9900" w:val="clear"/>
              <w:vertAlign w:val="baseline"/>
              <w:rtl w:val="0"/>
            </w:rPr>
            <w:t xml:space="preserve"> Perfiles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Modelo Logico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magenta"/>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magenta"/>
              <w:u w:val="none"/>
              <w:vertAlign w:val="baseline"/>
              <w:rtl w:val="0"/>
            </w:rPr>
            <w:t xml:space="preserve">a) Analisis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highlight w:val="magenta"/>
              <w:u w:val="none"/>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magenta"/>
              <w:u w:val="none"/>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magenta"/>
              <w:u w:val="none"/>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highlight w:val="magenta"/>
              <w:u w:val="none"/>
              <w:vertAlign w:val="baseline"/>
              <w:rtl w:val="0"/>
            </w:rPr>
            <w:t xml:space="preserve">32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highlight w:val="magenta"/>
              <w:u w:val="none"/>
              <w:vertAlign w:val="baseline"/>
            </w:rPr>
          </w:pPr>
          <w:bookmarkStart w:colFirst="0" w:colLast="0" w:name="_heading=h.nvcp70i32bxa" w:id="0"/>
          <w:bookmarkEnd w:id="0"/>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magenta"/>
              <w:u w:val="none"/>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highlight w:val="magenta"/>
              <w:u w:val="none"/>
              <w:vertAlign w:val="baseline"/>
              <w:rtl w:val="0"/>
            </w:rPr>
            <w:t xml:space="preserve">37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highlight w:val="magenta"/>
              <w:u w:val="none"/>
              <w:vertAlign w:val="baseline"/>
              <w:rtl w:val="0"/>
            </w:rPr>
            <w:t xml:space="preserve">d) Diagrama de Clases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br8u1lcgqkc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87mppy2k0kb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veiv42agizc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queyf0enhk9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spacing w:after="200" w:line="360" w:lineRule="auto"/>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widowControl w:val="0"/>
            <w:tabs>
              <w:tab w:val="right" w:leader="dot" w:pos="8503.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8rina8o99up3">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_heading=h.8rina8o99up3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widowControl w:val="0"/>
            <w:tabs>
              <w:tab w:val="right" w:leader="dot" w:pos="8503.511811023624"/>
            </w:tabs>
            <w:spacing w:after="0" w:before="60" w:line="240" w:lineRule="auto"/>
            <w:rPr>
              <w:b w:val="1"/>
              <w:color w:val="000000"/>
              <w:u w:val="none"/>
            </w:rPr>
          </w:pPr>
          <w:hyperlink w:anchor="_heading=h.e4p7vmg6mu27">
            <w:r w:rsidDel="00000000" w:rsidR="00000000" w:rsidRPr="00000000">
              <w:rPr>
                <w:b w:val="1"/>
                <w:color w:val="000000"/>
                <w:u w:val="none"/>
                <w:rtl w:val="0"/>
              </w:rPr>
              <w:t xml:space="preserve">1. Generalidades de la Empresa</w:t>
              <w:tab/>
            </w:r>
          </w:hyperlink>
          <w:r w:rsidDel="00000000" w:rsidR="00000000" w:rsidRPr="00000000">
            <w:fldChar w:fldCharType="begin"/>
            <w:instrText xml:space="preserve"> PAGEREF _heading=h.e4p7vmg6mu27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widowControl w:val="0"/>
            <w:tabs>
              <w:tab w:val="right" w:leader="dot" w:pos="8503.511811023624"/>
            </w:tabs>
            <w:spacing w:after="0" w:before="60" w:line="240" w:lineRule="auto"/>
            <w:rPr>
              <w:b w:val="1"/>
              <w:color w:val="000000"/>
              <w:u w:val="none"/>
            </w:rPr>
          </w:pPr>
          <w:hyperlink w:anchor="_heading=h.jvrjadb2lqj">
            <w:r w:rsidDel="00000000" w:rsidR="00000000" w:rsidRPr="00000000">
              <w:rPr>
                <w:b w:val="1"/>
                <w:color w:val="000000"/>
                <w:u w:val="none"/>
                <w:rtl w:val="0"/>
              </w:rPr>
              <w:t xml:space="preserve">1.1. Nombre de la Empresa</w:t>
              <w:tab/>
            </w:r>
          </w:hyperlink>
          <w:r w:rsidDel="00000000" w:rsidR="00000000" w:rsidRPr="00000000">
            <w:fldChar w:fldCharType="begin"/>
            <w:instrText xml:space="preserve"> PAGEREF _heading=h.jvrjadb2lqj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dot" w:pos="8503.511811023624"/>
            </w:tabs>
            <w:spacing w:after="0" w:before="60" w:line="240" w:lineRule="auto"/>
            <w:rPr>
              <w:b w:val="1"/>
              <w:color w:val="000000"/>
              <w:u w:val="none"/>
            </w:rPr>
          </w:pPr>
          <w:hyperlink w:anchor="_heading=h.d5s2j82zxjzd">
            <w:r w:rsidDel="00000000" w:rsidR="00000000" w:rsidRPr="00000000">
              <w:rPr>
                <w:b w:val="1"/>
                <w:color w:val="000000"/>
                <w:u w:val="none"/>
                <w:rtl w:val="0"/>
              </w:rPr>
              <w:t xml:space="preserve">1.2. Vision</w:t>
              <w:tab/>
            </w:r>
          </w:hyperlink>
          <w:r w:rsidDel="00000000" w:rsidR="00000000" w:rsidRPr="00000000">
            <w:fldChar w:fldCharType="begin"/>
            <w:instrText xml:space="preserve"> PAGEREF _heading=h.d5s2j82zxjzd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dot" w:pos="8503.511811023624"/>
            </w:tabs>
            <w:spacing w:after="0" w:before="60" w:line="240" w:lineRule="auto"/>
            <w:rPr>
              <w:b w:val="1"/>
              <w:color w:val="000000"/>
              <w:u w:val="none"/>
            </w:rPr>
          </w:pPr>
          <w:hyperlink w:anchor="_heading=h.mwmq7s69wr8g">
            <w:r w:rsidDel="00000000" w:rsidR="00000000" w:rsidRPr="00000000">
              <w:rPr>
                <w:b w:val="1"/>
                <w:color w:val="000000"/>
                <w:u w:val="none"/>
                <w:rtl w:val="0"/>
              </w:rPr>
              <w:t xml:space="preserve">1.3. Mision</w:t>
              <w:tab/>
            </w:r>
          </w:hyperlink>
          <w:r w:rsidDel="00000000" w:rsidR="00000000" w:rsidRPr="00000000">
            <w:fldChar w:fldCharType="begin"/>
            <w:instrText xml:space="preserve"> PAGEREF _heading=h.mwmq7s69wr8g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dot" w:pos="8503.511811023624"/>
            </w:tabs>
            <w:spacing w:after="0" w:before="60" w:line="240" w:lineRule="auto"/>
            <w:rPr>
              <w:b w:val="1"/>
              <w:color w:val="000000"/>
              <w:u w:val="none"/>
            </w:rPr>
          </w:pPr>
          <w:hyperlink w:anchor="_heading=h.9qwz6gqtrphw">
            <w:r w:rsidDel="00000000" w:rsidR="00000000" w:rsidRPr="00000000">
              <w:rPr>
                <w:b w:val="1"/>
                <w:color w:val="000000"/>
                <w:u w:val="none"/>
                <w:rtl w:val="0"/>
              </w:rPr>
              <w:t xml:space="preserve">1.4. Organigrama</w:t>
              <w:tab/>
            </w:r>
          </w:hyperlink>
          <w:r w:rsidDel="00000000" w:rsidR="00000000" w:rsidRPr="00000000">
            <w:fldChar w:fldCharType="begin"/>
            <w:instrText xml:space="preserve"> PAGEREF _heading=h.9qwz6gqtrphw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widowControl w:val="0"/>
            <w:tabs>
              <w:tab w:val="right" w:leader="dot" w:pos="8503.511811023624"/>
            </w:tabs>
            <w:spacing w:after="0" w:before="60" w:line="240" w:lineRule="auto"/>
            <w:rPr>
              <w:b w:val="1"/>
              <w:color w:val="000000"/>
              <w:u w:val="none"/>
            </w:rPr>
          </w:pPr>
          <w:hyperlink w:anchor="_heading=h.5z9962ll357c">
            <w:r w:rsidDel="00000000" w:rsidR="00000000" w:rsidRPr="00000000">
              <w:rPr>
                <w:b w:val="1"/>
                <w:color w:val="000000"/>
                <w:u w:val="none"/>
                <w:rtl w:val="0"/>
              </w:rPr>
              <w:t xml:space="preserve">2. Visionamiento de la Empresa</w:t>
              <w:tab/>
            </w:r>
          </w:hyperlink>
          <w:r w:rsidDel="00000000" w:rsidR="00000000" w:rsidRPr="00000000">
            <w:fldChar w:fldCharType="begin"/>
            <w:instrText xml:space="preserve"> PAGEREF _heading=h.5z9962ll357c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widowControl w:val="0"/>
            <w:tabs>
              <w:tab w:val="right" w:leader="dot" w:pos="8503.511811023624"/>
            </w:tabs>
            <w:spacing w:after="0" w:before="60" w:line="240" w:lineRule="auto"/>
            <w:ind w:left="360" w:firstLine="0"/>
            <w:rPr>
              <w:color w:val="000000"/>
              <w:u w:val="none"/>
            </w:rPr>
          </w:pPr>
          <w:hyperlink w:anchor="_heading=h.ov9htzxr0od9">
            <w:r w:rsidDel="00000000" w:rsidR="00000000" w:rsidRPr="00000000">
              <w:rPr>
                <w:color w:val="000000"/>
                <w:u w:val="none"/>
                <w:rtl w:val="0"/>
              </w:rPr>
              <w:t xml:space="preserve">2.1. Descripción del Problema</w:t>
              <w:tab/>
            </w:r>
          </w:hyperlink>
          <w:r w:rsidDel="00000000" w:rsidR="00000000" w:rsidRPr="00000000">
            <w:fldChar w:fldCharType="begin"/>
            <w:instrText xml:space="preserve"> PAGEREF _heading=h.ov9htzxr0od9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widowControl w:val="0"/>
            <w:tabs>
              <w:tab w:val="right" w:leader="dot" w:pos="8503.511811023624"/>
            </w:tabs>
            <w:spacing w:after="0" w:before="60" w:line="240" w:lineRule="auto"/>
            <w:ind w:left="360" w:firstLine="0"/>
            <w:rPr>
              <w:color w:val="000000"/>
              <w:u w:val="none"/>
            </w:rPr>
          </w:pPr>
          <w:hyperlink w:anchor="_heading=h.ifum8i5t58i">
            <w:r w:rsidDel="00000000" w:rsidR="00000000" w:rsidRPr="00000000">
              <w:rPr>
                <w:color w:val="000000"/>
                <w:u w:val="none"/>
                <w:rtl w:val="0"/>
              </w:rPr>
              <w:t xml:space="preserve">2.2. Objetivos de Negocios</w:t>
              <w:tab/>
            </w:r>
          </w:hyperlink>
          <w:r w:rsidDel="00000000" w:rsidR="00000000" w:rsidRPr="00000000">
            <w:fldChar w:fldCharType="begin"/>
            <w:instrText xml:space="preserve"> PAGEREF _heading=h.ifum8i5t58i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widowControl w:val="0"/>
            <w:tabs>
              <w:tab w:val="right" w:leader="dot" w:pos="8503.511811023624"/>
            </w:tabs>
            <w:spacing w:after="0" w:before="60" w:line="240" w:lineRule="auto"/>
            <w:ind w:left="360" w:firstLine="0"/>
            <w:rPr>
              <w:color w:val="000000"/>
              <w:u w:val="none"/>
            </w:rPr>
          </w:pPr>
          <w:hyperlink w:anchor="_heading=h.egfjnfu22e4k">
            <w:r w:rsidDel="00000000" w:rsidR="00000000" w:rsidRPr="00000000">
              <w:rPr>
                <w:color w:val="000000"/>
                <w:u w:val="none"/>
                <w:rtl w:val="0"/>
              </w:rPr>
              <w:t xml:space="preserve">2.3. Objetivos de Diseño</w:t>
              <w:tab/>
            </w:r>
          </w:hyperlink>
          <w:r w:rsidDel="00000000" w:rsidR="00000000" w:rsidRPr="00000000">
            <w:fldChar w:fldCharType="begin"/>
            <w:instrText xml:space="preserve"> PAGEREF _heading=h.egfjnfu22e4k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widowControl w:val="0"/>
            <w:tabs>
              <w:tab w:val="right" w:leader="dot" w:pos="8503.511811023624"/>
            </w:tabs>
            <w:spacing w:after="0" w:before="60" w:line="240" w:lineRule="auto"/>
            <w:ind w:left="360" w:firstLine="0"/>
            <w:rPr>
              <w:color w:val="000000"/>
              <w:u w:val="none"/>
            </w:rPr>
          </w:pPr>
          <w:hyperlink w:anchor="_heading=h.jtsmw8627c20">
            <w:r w:rsidDel="00000000" w:rsidR="00000000" w:rsidRPr="00000000">
              <w:rPr>
                <w:color w:val="000000"/>
                <w:u w:val="none"/>
                <w:rtl w:val="0"/>
              </w:rPr>
              <w:t xml:space="preserve">2.4. Alcance del proyecto</w:t>
              <w:tab/>
            </w:r>
          </w:hyperlink>
          <w:r w:rsidDel="00000000" w:rsidR="00000000" w:rsidRPr="00000000">
            <w:fldChar w:fldCharType="begin"/>
            <w:instrText xml:space="preserve"> PAGEREF _heading=h.jtsmw8627c20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widowControl w:val="0"/>
            <w:tabs>
              <w:tab w:val="right" w:leader="dot" w:pos="8503.511811023624"/>
            </w:tabs>
            <w:spacing w:after="0" w:before="60" w:line="240" w:lineRule="auto"/>
            <w:ind w:left="360" w:firstLine="0"/>
            <w:rPr>
              <w:color w:val="000000"/>
              <w:u w:val="none"/>
            </w:rPr>
          </w:pPr>
          <w:hyperlink w:anchor="_heading=h.1oil4v694vjz">
            <w:r w:rsidDel="00000000" w:rsidR="00000000" w:rsidRPr="00000000">
              <w:rPr>
                <w:color w:val="000000"/>
                <w:u w:val="none"/>
                <w:rtl w:val="0"/>
              </w:rPr>
              <w:t xml:space="preserve">2.5. Viabilidad del Sistema</w:t>
              <w:tab/>
            </w:r>
          </w:hyperlink>
          <w:r w:rsidDel="00000000" w:rsidR="00000000" w:rsidRPr="00000000">
            <w:fldChar w:fldCharType="begin"/>
            <w:instrText xml:space="preserve"> PAGEREF _heading=h.1oil4v694vjz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widowControl w:val="0"/>
            <w:tabs>
              <w:tab w:val="right" w:leader="dot" w:pos="8503.511811023624"/>
            </w:tabs>
            <w:spacing w:after="0" w:before="60" w:line="240" w:lineRule="auto"/>
            <w:ind w:left="360" w:firstLine="0"/>
            <w:rPr>
              <w:color w:val="000000"/>
              <w:u w:val="none"/>
            </w:rPr>
          </w:pPr>
          <w:hyperlink w:anchor="_heading=h.sqpa2go7u0vu">
            <w:r w:rsidDel="00000000" w:rsidR="00000000" w:rsidRPr="00000000">
              <w:rPr>
                <w:color w:val="000000"/>
                <w:u w:val="none"/>
                <w:rtl w:val="0"/>
              </w:rPr>
              <w:t xml:space="preserve">2.6. Informacion obtenida del Levantamiento de Informacion</w:t>
              <w:tab/>
            </w:r>
          </w:hyperlink>
          <w:r w:rsidDel="00000000" w:rsidR="00000000" w:rsidRPr="00000000">
            <w:fldChar w:fldCharType="begin"/>
            <w:instrText xml:space="preserve"> PAGEREF _heading=h.sqpa2go7u0vu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widowControl w:val="0"/>
            <w:tabs>
              <w:tab w:val="right" w:leader="dot" w:pos="8503.511811023624"/>
            </w:tabs>
            <w:spacing w:after="0" w:before="60" w:line="240" w:lineRule="auto"/>
            <w:rPr>
              <w:b w:val="1"/>
              <w:color w:val="000000"/>
              <w:u w:val="none"/>
            </w:rPr>
          </w:pPr>
          <w:hyperlink w:anchor="_heading=h.61rkblzakoub">
            <w:r w:rsidDel="00000000" w:rsidR="00000000" w:rsidRPr="00000000">
              <w:rPr>
                <w:b w:val="1"/>
                <w:color w:val="000000"/>
                <w:u w:val="none"/>
                <w:rtl w:val="0"/>
              </w:rPr>
              <w:t xml:space="preserve">3. Análisis de Procesos</w:t>
              <w:tab/>
            </w:r>
          </w:hyperlink>
          <w:r w:rsidDel="00000000" w:rsidR="00000000" w:rsidRPr="00000000">
            <w:fldChar w:fldCharType="begin"/>
            <w:instrText xml:space="preserve"> PAGEREF _heading=h.61rkblzakoub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widowControl w:val="0"/>
            <w:tabs>
              <w:tab w:val="right" w:leader="dot" w:pos="8503.511811023624"/>
            </w:tabs>
            <w:spacing w:after="0" w:before="60" w:line="240" w:lineRule="auto"/>
            <w:ind w:left="360" w:firstLine="0"/>
            <w:rPr>
              <w:color w:val="000000"/>
              <w:u w:val="none"/>
            </w:rPr>
          </w:pPr>
          <w:hyperlink w:anchor="_heading=h.tkuvy4ssij3q">
            <w:r w:rsidDel="00000000" w:rsidR="00000000" w:rsidRPr="00000000">
              <w:rPr>
                <w:color w:val="000000"/>
                <w:u w:val="none"/>
                <w:rtl w:val="0"/>
              </w:rPr>
              <w:t xml:space="preserve">3.1. Diagrama del Proceso Actual – Diagrama de actividades</w:t>
              <w:tab/>
            </w:r>
          </w:hyperlink>
          <w:r w:rsidDel="00000000" w:rsidR="00000000" w:rsidRPr="00000000">
            <w:fldChar w:fldCharType="begin"/>
            <w:instrText xml:space="preserve"> PAGEREF _heading=h.tkuvy4ssij3q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widowControl w:val="0"/>
            <w:tabs>
              <w:tab w:val="right" w:leader="dot" w:pos="8503.511811023624"/>
            </w:tabs>
            <w:spacing w:after="0" w:before="60" w:line="240" w:lineRule="auto"/>
            <w:ind w:left="360" w:firstLine="0"/>
            <w:rPr>
              <w:color w:val="000000"/>
              <w:u w:val="none"/>
            </w:rPr>
          </w:pPr>
          <w:hyperlink w:anchor="_heading=h.5dbje2h18j3c">
            <w:r w:rsidDel="00000000" w:rsidR="00000000" w:rsidRPr="00000000">
              <w:rPr>
                <w:color w:val="000000"/>
                <w:u w:val="none"/>
                <w:rtl w:val="0"/>
              </w:rPr>
              <w:t xml:space="preserve">3.2. Diagrama del Proceso Propuesto – Diagrama de actividades Inicial</w:t>
              <w:tab/>
            </w:r>
          </w:hyperlink>
          <w:r w:rsidDel="00000000" w:rsidR="00000000" w:rsidRPr="00000000">
            <w:fldChar w:fldCharType="begin"/>
            <w:instrText xml:space="preserve"> PAGEREF _heading=h.5dbje2h18j3c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widowControl w:val="0"/>
            <w:tabs>
              <w:tab w:val="right" w:leader="dot" w:pos="8503.511811023624"/>
            </w:tabs>
            <w:spacing w:after="0" w:before="60" w:line="240" w:lineRule="auto"/>
            <w:rPr>
              <w:b w:val="1"/>
              <w:color w:val="000000"/>
              <w:u w:val="none"/>
            </w:rPr>
          </w:pPr>
          <w:hyperlink w:anchor="_heading=h.ntu7wprmezpg">
            <w:r w:rsidDel="00000000" w:rsidR="00000000" w:rsidRPr="00000000">
              <w:rPr>
                <w:b w:val="1"/>
                <w:color w:val="000000"/>
                <w:u w:val="none"/>
                <w:rtl w:val="0"/>
              </w:rPr>
              <w:t xml:space="preserve">4. Especificacion de Requerimientos de Software</w:t>
              <w:tab/>
            </w:r>
          </w:hyperlink>
          <w:r w:rsidDel="00000000" w:rsidR="00000000" w:rsidRPr="00000000">
            <w:fldChar w:fldCharType="begin"/>
            <w:instrText xml:space="preserve"> PAGEREF _heading=h.ntu7wprmezpg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widowControl w:val="0"/>
            <w:tabs>
              <w:tab w:val="right" w:leader="dot" w:pos="8503.511811023624"/>
            </w:tabs>
            <w:spacing w:after="0" w:before="60" w:line="240" w:lineRule="auto"/>
            <w:ind w:left="360" w:firstLine="0"/>
            <w:rPr>
              <w:color w:val="000000"/>
              <w:u w:val="none"/>
            </w:rPr>
          </w:pPr>
          <w:hyperlink w:anchor="_heading=h.oec6extu6by4">
            <w:r w:rsidDel="00000000" w:rsidR="00000000" w:rsidRPr="00000000">
              <w:rPr>
                <w:color w:val="000000"/>
                <w:u w:val="none"/>
                <w:rtl w:val="0"/>
              </w:rPr>
              <w:t xml:space="preserve">4.1. Cuadro de Requerimientos funcionales Inicial</w:t>
              <w:tab/>
            </w:r>
          </w:hyperlink>
          <w:r w:rsidDel="00000000" w:rsidR="00000000" w:rsidRPr="00000000">
            <w:fldChar w:fldCharType="begin"/>
            <w:instrText xml:space="preserve"> PAGEREF _heading=h.oec6extu6by4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widowControl w:val="0"/>
            <w:tabs>
              <w:tab w:val="right" w:leader="dot" w:pos="8503.511811023624"/>
            </w:tabs>
            <w:spacing w:after="0" w:before="60" w:line="240" w:lineRule="auto"/>
            <w:ind w:left="360" w:firstLine="0"/>
            <w:rPr>
              <w:color w:val="000000"/>
              <w:u w:val="none"/>
            </w:rPr>
          </w:pPr>
          <w:hyperlink w:anchor="_heading=h.clphpweknujs">
            <w:r w:rsidDel="00000000" w:rsidR="00000000" w:rsidRPr="00000000">
              <w:rPr>
                <w:color w:val="000000"/>
                <w:u w:val="none"/>
                <w:rtl w:val="0"/>
              </w:rPr>
              <w:t xml:space="preserve">4.2. Cuadro de Requerimientos No funcionales</w:t>
              <w:tab/>
            </w:r>
          </w:hyperlink>
          <w:r w:rsidDel="00000000" w:rsidR="00000000" w:rsidRPr="00000000">
            <w:fldChar w:fldCharType="begin"/>
            <w:instrText xml:space="preserve"> PAGEREF _heading=h.clphpweknujs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widowControl w:val="0"/>
            <w:tabs>
              <w:tab w:val="right" w:leader="dot" w:pos="8503.511811023624"/>
            </w:tabs>
            <w:spacing w:after="0" w:before="60" w:line="240" w:lineRule="auto"/>
            <w:ind w:left="360" w:firstLine="0"/>
            <w:rPr>
              <w:color w:val="000000"/>
              <w:u w:val="none"/>
            </w:rPr>
          </w:pPr>
          <w:hyperlink w:anchor="_heading=h.icexk13jiv08">
            <w:r w:rsidDel="00000000" w:rsidR="00000000" w:rsidRPr="00000000">
              <w:rPr>
                <w:color w:val="000000"/>
                <w:u w:val="none"/>
                <w:rtl w:val="0"/>
              </w:rPr>
              <w:t xml:space="preserve">4.3. Cuadro de Requerimientos funcionales Final</w:t>
              <w:tab/>
            </w:r>
          </w:hyperlink>
          <w:r w:rsidDel="00000000" w:rsidR="00000000" w:rsidRPr="00000000">
            <w:fldChar w:fldCharType="begin"/>
            <w:instrText xml:space="preserve"> PAGEREF _heading=h.icexk13jiv08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widowControl w:val="0"/>
            <w:tabs>
              <w:tab w:val="right" w:leader="dot" w:pos="8503.511811023624"/>
            </w:tabs>
            <w:spacing w:after="0" w:before="60" w:line="240" w:lineRule="auto"/>
            <w:ind w:left="360" w:firstLine="0"/>
            <w:rPr>
              <w:color w:val="000000"/>
              <w:u w:val="none"/>
            </w:rPr>
          </w:pPr>
          <w:hyperlink w:anchor="_heading=h.lvc7vahv5ls9">
            <w:r w:rsidDel="00000000" w:rsidR="00000000" w:rsidRPr="00000000">
              <w:rPr>
                <w:color w:val="000000"/>
                <w:u w:val="none"/>
                <w:rtl w:val="0"/>
              </w:rPr>
              <w:t xml:space="preserve">4.4. Reglas de Negocio</w:t>
              <w:tab/>
            </w:r>
          </w:hyperlink>
          <w:r w:rsidDel="00000000" w:rsidR="00000000" w:rsidRPr="00000000">
            <w:fldChar w:fldCharType="begin"/>
            <w:instrText xml:space="preserve"> PAGEREF _heading=h.lvc7vahv5ls9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widowControl w:val="0"/>
            <w:tabs>
              <w:tab w:val="right" w:leader="dot" w:pos="8503.511811023624"/>
            </w:tabs>
            <w:spacing w:after="0" w:before="60" w:line="240" w:lineRule="auto"/>
            <w:rPr>
              <w:b w:val="1"/>
              <w:color w:val="000000"/>
              <w:u w:val="none"/>
            </w:rPr>
          </w:pPr>
          <w:hyperlink w:anchor="_heading=h.onl91j2upuv7">
            <w:r w:rsidDel="00000000" w:rsidR="00000000" w:rsidRPr="00000000">
              <w:rPr>
                <w:b w:val="1"/>
                <w:color w:val="000000"/>
                <w:u w:val="none"/>
                <w:rtl w:val="0"/>
              </w:rPr>
              <w:t xml:space="preserve">5. Fase de Desarrollo</w:t>
              <w:tab/>
            </w:r>
          </w:hyperlink>
          <w:r w:rsidDel="00000000" w:rsidR="00000000" w:rsidRPr="00000000">
            <w:fldChar w:fldCharType="begin"/>
            <w:instrText xml:space="preserve"> PAGEREF _heading=h.onl91j2upuv7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widowControl w:val="0"/>
            <w:tabs>
              <w:tab w:val="right" w:leader="dot" w:pos="8503.511811023624"/>
            </w:tabs>
            <w:spacing w:after="0" w:before="60" w:line="240" w:lineRule="auto"/>
            <w:ind w:left="360" w:firstLine="0"/>
            <w:rPr>
              <w:color w:val="000000"/>
              <w:u w:val="none"/>
            </w:rPr>
          </w:pPr>
          <w:hyperlink w:anchor="_heading=h.klzv5gdimvud">
            <w:r w:rsidDel="00000000" w:rsidR="00000000" w:rsidRPr="00000000">
              <w:rPr>
                <w:color w:val="000000"/>
                <w:u w:val="none"/>
                <w:rtl w:val="0"/>
              </w:rPr>
              <w:t xml:space="preserve">5.1. Perfiles de Usuario</w:t>
              <w:tab/>
            </w:r>
          </w:hyperlink>
          <w:r w:rsidDel="00000000" w:rsidR="00000000" w:rsidRPr="00000000">
            <w:fldChar w:fldCharType="begin"/>
            <w:instrText xml:space="preserve"> PAGEREF _heading=h.klzv5gdimvud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widowControl w:val="0"/>
            <w:tabs>
              <w:tab w:val="right" w:leader="dot" w:pos="8503.511811023624"/>
            </w:tabs>
            <w:spacing w:after="0" w:before="60" w:line="240" w:lineRule="auto"/>
            <w:ind w:left="360" w:firstLine="0"/>
            <w:rPr>
              <w:color w:val="000000"/>
              <w:u w:val="none"/>
            </w:rPr>
          </w:pPr>
          <w:hyperlink w:anchor="_heading=h.8genfjltw9s5">
            <w:r w:rsidDel="00000000" w:rsidR="00000000" w:rsidRPr="00000000">
              <w:rPr>
                <w:color w:val="000000"/>
                <w:u w:val="none"/>
                <w:rtl w:val="0"/>
              </w:rPr>
              <w:t xml:space="preserve">5.2. Modelo Conceptual</w:t>
              <w:tab/>
            </w:r>
          </w:hyperlink>
          <w:r w:rsidDel="00000000" w:rsidR="00000000" w:rsidRPr="00000000">
            <w:fldChar w:fldCharType="begin"/>
            <w:instrText xml:space="preserve"> PAGEREF _heading=h.8genfjltw9s5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widowControl w:val="0"/>
            <w:tabs>
              <w:tab w:val="right" w:leader="dot" w:pos="8503.511811023624"/>
            </w:tabs>
            <w:spacing w:after="0" w:before="60" w:line="240" w:lineRule="auto"/>
            <w:ind w:left="360" w:firstLine="0"/>
            <w:rPr>
              <w:color w:val="000000"/>
              <w:u w:val="none"/>
            </w:rPr>
          </w:pPr>
          <w:hyperlink w:anchor="_heading=h.l7mqcvhkrwvy">
            <w:r w:rsidDel="00000000" w:rsidR="00000000" w:rsidRPr="00000000">
              <w:rPr>
                <w:color w:val="000000"/>
                <w:u w:val="none"/>
                <w:rtl w:val="0"/>
              </w:rPr>
              <w:t xml:space="preserve">5.3. Diagrama de Paquetes</w:t>
              <w:tab/>
            </w:r>
          </w:hyperlink>
          <w:r w:rsidDel="00000000" w:rsidR="00000000" w:rsidRPr="00000000">
            <w:fldChar w:fldCharType="begin"/>
            <w:instrText xml:space="preserve"> PAGEREF _heading=h.l7mqcvhkrwvy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widowControl w:val="0"/>
            <w:tabs>
              <w:tab w:val="right" w:leader="dot" w:pos="8503.511811023624"/>
            </w:tabs>
            <w:spacing w:after="0" w:before="60" w:line="240" w:lineRule="auto"/>
            <w:ind w:left="360" w:firstLine="0"/>
            <w:rPr>
              <w:color w:val="000000"/>
              <w:u w:val="none"/>
            </w:rPr>
          </w:pPr>
          <w:hyperlink w:anchor="_heading=h.77wveswc6uw6">
            <w:r w:rsidDel="00000000" w:rsidR="00000000" w:rsidRPr="00000000">
              <w:rPr>
                <w:color w:val="000000"/>
                <w:u w:val="none"/>
                <w:rtl w:val="0"/>
              </w:rPr>
              <w:t xml:space="preserve">5.4. Diagrama de Casos de Uso</w:t>
              <w:tab/>
            </w:r>
          </w:hyperlink>
          <w:r w:rsidDel="00000000" w:rsidR="00000000" w:rsidRPr="00000000">
            <w:fldChar w:fldCharType="begin"/>
            <w:instrText xml:space="preserve"> PAGEREF _heading=h.77wveswc6uw6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widowControl w:val="0"/>
            <w:tabs>
              <w:tab w:val="right" w:leader="dot" w:pos="8503.511811023624"/>
            </w:tabs>
            <w:spacing w:after="0" w:before="60" w:line="240" w:lineRule="auto"/>
            <w:ind w:left="360" w:firstLine="0"/>
            <w:rPr>
              <w:color w:val="000000"/>
              <w:u w:val="none"/>
            </w:rPr>
          </w:pPr>
          <w:hyperlink w:anchor="_heading=h.l1tp5o3sljxc">
            <w:r w:rsidDel="00000000" w:rsidR="00000000" w:rsidRPr="00000000">
              <w:rPr>
                <w:color w:val="000000"/>
                <w:u w:val="none"/>
                <w:rtl w:val="0"/>
              </w:rPr>
              <w:t xml:space="preserve">5.5. Escenarios de Caso de Uso (narrativa)</w:t>
              <w:tab/>
            </w:r>
          </w:hyperlink>
          <w:r w:rsidDel="00000000" w:rsidR="00000000" w:rsidRPr="00000000">
            <w:fldChar w:fldCharType="begin"/>
            <w:instrText xml:space="preserve"> PAGEREF _heading=h.l1tp5o3sljxc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widowControl w:val="0"/>
            <w:tabs>
              <w:tab w:val="right" w:leader="dot" w:pos="8503.511811023624"/>
            </w:tabs>
            <w:spacing w:after="0" w:before="60" w:line="240" w:lineRule="auto"/>
            <w:rPr>
              <w:b w:val="1"/>
              <w:color w:val="000000"/>
              <w:u w:val="none"/>
            </w:rPr>
          </w:pPr>
          <w:hyperlink w:anchor="_heading=h.tr3e377km79m">
            <w:r w:rsidDel="00000000" w:rsidR="00000000" w:rsidRPr="00000000">
              <w:rPr>
                <w:b w:val="1"/>
                <w:color w:val="000000"/>
                <w:u w:val="none"/>
                <w:rtl w:val="0"/>
              </w:rPr>
              <w:t xml:space="preserve">6. Modelo Logico</w:t>
              <w:tab/>
            </w:r>
          </w:hyperlink>
          <w:r w:rsidDel="00000000" w:rsidR="00000000" w:rsidRPr="00000000">
            <w:fldChar w:fldCharType="begin"/>
            <w:instrText xml:space="preserve"> PAGEREF _heading=h.tr3e377km79m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widowControl w:val="0"/>
            <w:tabs>
              <w:tab w:val="right" w:leader="dot" w:pos="8503.511811023624"/>
            </w:tabs>
            <w:spacing w:after="0" w:before="60" w:line="240" w:lineRule="auto"/>
            <w:ind w:left="360" w:firstLine="0"/>
            <w:rPr>
              <w:color w:val="000000"/>
              <w:u w:val="none"/>
            </w:rPr>
          </w:pPr>
          <w:hyperlink w:anchor="_heading=h.zezu7ov0nu42">
            <w:r w:rsidDel="00000000" w:rsidR="00000000" w:rsidRPr="00000000">
              <w:rPr>
                <w:color w:val="000000"/>
                <w:u w:val="none"/>
                <w:rtl w:val="0"/>
              </w:rPr>
              <w:t xml:space="preserve">6.1. Analisis de Objetos</w:t>
              <w:tab/>
            </w:r>
          </w:hyperlink>
          <w:r w:rsidDel="00000000" w:rsidR="00000000" w:rsidRPr="00000000">
            <w:fldChar w:fldCharType="begin"/>
            <w:instrText xml:space="preserve"> PAGEREF _heading=h.zezu7ov0nu42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widowControl w:val="0"/>
            <w:tabs>
              <w:tab w:val="right" w:leader="dot" w:pos="8503.511811023624"/>
            </w:tabs>
            <w:spacing w:after="0" w:before="60" w:line="240" w:lineRule="auto"/>
            <w:ind w:left="360" w:firstLine="0"/>
            <w:rPr>
              <w:color w:val="000000"/>
              <w:u w:val="none"/>
            </w:rPr>
          </w:pPr>
          <w:hyperlink w:anchor="_heading=h.7g90hvx2tq29">
            <w:r w:rsidDel="00000000" w:rsidR="00000000" w:rsidRPr="00000000">
              <w:rPr>
                <w:color w:val="000000"/>
                <w:u w:val="none"/>
                <w:rtl w:val="0"/>
              </w:rPr>
              <w:t xml:space="preserve">6.2. Diagrama de Actividades con objetos</w:t>
              <w:tab/>
            </w:r>
          </w:hyperlink>
          <w:r w:rsidDel="00000000" w:rsidR="00000000" w:rsidRPr="00000000">
            <w:fldChar w:fldCharType="begin"/>
            <w:instrText xml:space="preserve"> PAGEREF _heading=h.7g90hvx2tq29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widowControl w:val="0"/>
            <w:tabs>
              <w:tab w:val="right" w:leader="dot" w:pos="8503.511811023624"/>
            </w:tabs>
            <w:spacing w:after="0" w:before="60" w:line="240" w:lineRule="auto"/>
            <w:ind w:left="360" w:firstLine="0"/>
            <w:rPr>
              <w:color w:val="000000"/>
              <w:u w:val="none"/>
            </w:rPr>
          </w:pPr>
          <w:hyperlink w:anchor="_heading=h.ef62y2e022mz">
            <w:r w:rsidDel="00000000" w:rsidR="00000000" w:rsidRPr="00000000">
              <w:rPr>
                <w:color w:val="000000"/>
                <w:u w:val="none"/>
                <w:rtl w:val="0"/>
              </w:rPr>
              <w:t xml:space="preserve">6.3. Diagrama de Secuencia</w:t>
              <w:tab/>
            </w:r>
          </w:hyperlink>
          <w:r w:rsidDel="00000000" w:rsidR="00000000" w:rsidRPr="00000000">
            <w:fldChar w:fldCharType="begin"/>
            <w:instrText xml:space="preserve"> PAGEREF _heading=h.ef62y2e022mz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widowControl w:val="0"/>
            <w:tabs>
              <w:tab w:val="right" w:leader="dot" w:pos="8503.511811023624"/>
            </w:tabs>
            <w:spacing w:after="0" w:before="60" w:line="240" w:lineRule="auto"/>
            <w:ind w:left="360" w:firstLine="0"/>
            <w:rPr>
              <w:color w:val="000000"/>
              <w:u w:val="none"/>
            </w:rPr>
          </w:pPr>
          <w:hyperlink w:anchor="_heading=h.myloq8vexfkl">
            <w:r w:rsidDel="00000000" w:rsidR="00000000" w:rsidRPr="00000000">
              <w:rPr>
                <w:color w:val="000000"/>
                <w:u w:val="none"/>
                <w:rtl w:val="0"/>
              </w:rPr>
              <w:t xml:space="preserve">6.4. Diagrama de Clases</w:t>
              <w:tab/>
            </w:r>
          </w:hyperlink>
          <w:r w:rsidDel="00000000" w:rsidR="00000000" w:rsidRPr="00000000">
            <w:fldChar w:fldCharType="begin"/>
            <w:instrText xml:space="preserve"> PAGEREF _heading=h.myloq8vexfkl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widowControl w:val="0"/>
            <w:tabs>
              <w:tab w:val="right" w:leader="dot" w:pos="8503.511811023624"/>
            </w:tabs>
            <w:spacing w:after="0" w:before="60" w:line="240" w:lineRule="auto"/>
            <w:rPr>
              <w:b w:val="1"/>
              <w:color w:val="000000"/>
              <w:u w:val="none"/>
            </w:rPr>
          </w:pPr>
          <w:hyperlink w:anchor="_heading=h.ruirtx1mf0y">
            <w:r w:rsidDel="00000000" w:rsidR="00000000" w:rsidRPr="00000000">
              <w:rPr>
                <w:b w:val="1"/>
                <w:color w:val="000000"/>
                <w:u w:val="none"/>
                <w:rtl w:val="0"/>
              </w:rPr>
              <w:t xml:space="preserve">CONCLUSIONES</w:t>
              <w:tab/>
            </w:r>
          </w:hyperlink>
          <w:r w:rsidDel="00000000" w:rsidR="00000000" w:rsidRPr="00000000">
            <w:fldChar w:fldCharType="begin"/>
            <w:instrText xml:space="preserve"> PAGEREF _heading=h.ruirtx1mf0y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widowControl w:val="0"/>
            <w:tabs>
              <w:tab w:val="right" w:leader="dot" w:pos="8503.511811023624"/>
            </w:tabs>
            <w:spacing w:after="0" w:before="60" w:line="240" w:lineRule="auto"/>
            <w:rPr>
              <w:b w:val="1"/>
              <w:color w:val="000000"/>
              <w:u w:val="none"/>
            </w:rPr>
          </w:pPr>
          <w:hyperlink w:anchor="_heading=h.lyu0zkwc8hei">
            <w:r w:rsidDel="00000000" w:rsidR="00000000" w:rsidRPr="00000000">
              <w:rPr>
                <w:b w:val="1"/>
                <w:color w:val="000000"/>
                <w:u w:val="none"/>
                <w:rtl w:val="0"/>
              </w:rPr>
              <w:t xml:space="preserve">RECOMENDACIONES</w:t>
              <w:tab/>
            </w:r>
          </w:hyperlink>
          <w:r w:rsidDel="00000000" w:rsidR="00000000" w:rsidRPr="00000000">
            <w:fldChar w:fldCharType="begin"/>
            <w:instrText xml:space="preserve"> PAGEREF _heading=h.lyu0zkwc8hei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widowControl w:val="0"/>
            <w:tabs>
              <w:tab w:val="right" w:leader="dot" w:pos="8503.511811023624"/>
            </w:tabs>
            <w:spacing w:after="0" w:before="60" w:line="240" w:lineRule="auto"/>
            <w:rPr>
              <w:b w:val="1"/>
              <w:color w:val="000000"/>
              <w:u w:val="none"/>
            </w:rPr>
          </w:pPr>
          <w:hyperlink w:anchor="_heading=h.14hc4ptm4huh">
            <w:r w:rsidDel="00000000" w:rsidR="00000000" w:rsidRPr="00000000">
              <w:rPr>
                <w:b w:val="1"/>
                <w:color w:val="000000"/>
                <w:u w:val="none"/>
                <w:rtl w:val="0"/>
              </w:rPr>
              <w:t xml:space="preserve">BIBLIOGRAFIA</w:t>
              <w:tab/>
            </w:r>
          </w:hyperlink>
          <w:r w:rsidDel="00000000" w:rsidR="00000000" w:rsidRPr="00000000">
            <w:fldChar w:fldCharType="begin"/>
            <w:instrText xml:space="preserve"> PAGEREF _heading=h.14hc4ptm4huh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2">
          <w:pPr>
            <w:widowControl w:val="0"/>
            <w:tabs>
              <w:tab w:val="right" w:leader="dot" w:pos="8503.511811023624"/>
            </w:tabs>
            <w:spacing w:after="0" w:before="60" w:line="240" w:lineRule="auto"/>
            <w:rPr>
              <w:b w:val="1"/>
              <w:color w:val="000000"/>
              <w:u w:val="none"/>
            </w:rPr>
          </w:pPr>
          <w:hyperlink w:anchor="_heading=h.fna73vafwi9v">
            <w:r w:rsidDel="00000000" w:rsidR="00000000" w:rsidRPr="00000000">
              <w:rPr>
                <w:b w:val="1"/>
                <w:color w:val="000000"/>
                <w:u w:val="none"/>
                <w:rtl w:val="0"/>
              </w:rPr>
              <w:t xml:space="preserve">WEBGRAFIA</w:t>
              <w:tab/>
            </w:r>
          </w:hyperlink>
          <w:r w:rsidDel="00000000" w:rsidR="00000000" w:rsidRPr="00000000">
            <w:fldChar w:fldCharType="begin"/>
            <w:instrText xml:space="preserve"> PAGEREF _heading=h.fna73vafwi9v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4">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spacing w:line="360" w:lineRule="auto"/>
        <w:jc w:val="both"/>
        <w:rPr>
          <w:rFonts w:ascii="Times New Roman" w:cs="Times New Roman" w:eastAsia="Times New Roman" w:hAnsi="Times New Roman"/>
          <w:sz w:val="28"/>
          <w:szCs w:val="28"/>
        </w:rPr>
      </w:pPr>
      <w:bookmarkStart w:colFirst="0" w:colLast="0" w:name="_heading=h.8rina8o99up3" w:id="1"/>
      <w:bookmarkEnd w:id="1"/>
      <w:r w:rsidDel="00000000" w:rsidR="00000000" w:rsidRPr="00000000">
        <w:rPr>
          <w:rFonts w:ascii="Times New Roman" w:cs="Times New Roman" w:eastAsia="Times New Roman" w:hAnsi="Times New Roman"/>
          <w:sz w:val="28"/>
          <w:szCs w:val="28"/>
          <w:rtl w:val="0"/>
        </w:rPr>
        <w:t xml:space="preserve">INTRODUCCIÓN</w:t>
      </w:r>
      <w:r w:rsidDel="00000000" w:rsidR="00000000" w:rsidRPr="00000000">
        <w:rPr>
          <w:rtl w:val="0"/>
        </w:rPr>
      </w:r>
    </w:p>
    <w:p w:rsidR="00000000" w:rsidDel="00000000" w:rsidP="00000000" w:rsidRDefault="00000000" w:rsidRPr="00000000" w14:paraId="000000A6">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e4p7vmg6mu27" w:id="2"/>
      <w:bookmarkEnd w:id="2"/>
      <w:r w:rsidDel="00000000" w:rsidR="00000000" w:rsidRPr="00000000">
        <w:rPr>
          <w:rFonts w:ascii="Times New Roman" w:cs="Times New Roman" w:eastAsia="Times New Roman" w:hAnsi="Times New Roman"/>
          <w:sz w:val="28"/>
          <w:szCs w:val="28"/>
          <w:rtl w:val="0"/>
        </w:rPr>
        <w:t xml:space="preserve">Generalidades de la Empresa</w:t>
      </w:r>
    </w:p>
    <w:p w:rsidR="00000000" w:rsidDel="00000000" w:rsidP="00000000" w:rsidRDefault="00000000" w:rsidRPr="00000000" w14:paraId="000000A7">
      <w:pPr>
        <w:pStyle w:val="Heading1"/>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jvrjadb2lqj" w:id="3"/>
      <w:bookmarkEnd w:id="3"/>
      <w:r w:rsidDel="00000000" w:rsidR="00000000" w:rsidRPr="00000000">
        <w:rPr>
          <w:rFonts w:ascii="Times New Roman" w:cs="Times New Roman" w:eastAsia="Times New Roman" w:hAnsi="Times New Roman"/>
          <w:sz w:val="28"/>
          <w:szCs w:val="28"/>
          <w:rtl w:val="0"/>
        </w:rPr>
        <w:t xml:space="preserve">Nombre de la Empresa</w:t>
      </w:r>
    </w:p>
    <w:p w:rsidR="00000000" w:rsidDel="00000000" w:rsidP="00000000" w:rsidRDefault="00000000" w:rsidRPr="00000000" w14:paraId="000000A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CodeCraft</w:t>
      </w:r>
    </w:p>
    <w:p w:rsidR="00000000" w:rsidDel="00000000" w:rsidP="00000000" w:rsidRDefault="00000000" w:rsidRPr="00000000" w14:paraId="000000A9">
      <w:pPr>
        <w:pStyle w:val="Heading1"/>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d5s2j82zxjzd" w:id="4"/>
      <w:bookmarkEnd w:id="4"/>
      <w:r w:rsidDel="00000000" w:rsidR="00000000" w:rsidRPr="00000000">
        <w:rPr>
          <w:rFonts w:ascii="Times New Roman" w:cs="Times New Roman" w:eastAsia="Times New Roman" w:hAnsi="Times New Roman"/>
          <w:sz w:val="28"/>
          <w:szCs w:val="28"/>
          <w:rtl w:val="0"/>
        </w:rPr>
        <w:t xml:space="preserve">Visión</w:t>
      </w:r>
    </w:p>
    <w:p w:rsidR="00000000" w:rsidDel="00000000" w:rsidP="00000000" w:rsidRDefault="00000000" w:rsidRPr="00000000" w14:paraId="000000A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CodeCraft, nuestra visión es convertirnos en un referente global en el desarrollo de soluciones tecnológicas innovadoras que optimicen y transformen los procesos de software. A través de plataformas como DataFiller, buscamos simplificar y automatizar tareas complejas para desarrolladores, testers y administradores de bases de datos, mejorando la eficiencia y calidad en el desarrollo de software. Aspiramos a ser una empresa líder en la creación de herramientas tecnológicas que respondan a las necesidades de los profesionales de TI, contribuyendo a la evolución digital de diversas industrias y promoviendo la innovación sostenible en cada uno de nuestros productos.</w:t>
      </w:r>
    </w:p>
    <w:p w:rsidR="00000000" w:rsidDel="00000000" w:rsidP="00000000" w:rsidRDefault="00000000" w:rsidRPr="00000000" w14:paraId="000000AB">
      <w:pPr>
        <w:pStyle w:val="Heading1"/>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mwmq7s69wr8g" w:id="5"/>
      <w:bookmarkEnd w:id="5"/>
      <w:r w:rsidDel="00000000" w:rsidR="00000000" w:rsidRPr="00000000">
        <w:rPr>
          <w:rFonts w:ascii="Times New Roman" w:cs="Times New Roman" w:eastAsia="Times New Roman" w:hAnsi="Times New Roman"/>
          <w:sz w:val="28"/>
          <w:szCs w:val="28"/>
          <w:rtl w:val="0"/>
        </w:rPr>
        <w:t xml:space="preserve">Misión</w:t>
      </w:r>
    </w:p>
    <w:p w:rsidR="00000000" w:rsidDel="00000000" w:rsidP="00000000" w:rsidRDefault="00000000" w:rsidRPr="00000000" w14:paraId="000000A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CodeCraft, nuestra misión es empoderar a los desarrolladores, testers y administradores de bases de datos mediante DataFiller, nuestra plataforma web diseñada para automatizar la generación de datos de prueba realistas y de alta calidad. Nos comprometemos a facilitar el proceso de pruebas y desarrollo proporcionando datos precisos y representativos, lo que permite a los equipos optimizar tiempos, reducir errores y mejorar la fiabilidad del software. Ofrecemos soluciones flexibles, adaptables a diversas industrias y necesidades específicas, asegurando siempre la máxima seguridad y eficiencia en cada etapa del proceso.</w:t>
      </w:r>
    </w:p>
    <w:p w:rsidR="00000000" w:rsidDel="00000000" w:rsidP="00000000" w:rsidRDefault="00000000" w:rsidRPr="00000000" w14:paraId="000000AD">
      <w:pPr>
        <w:pStyle w:val="Heading1"/>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9qwz6gqtrphw" w:id="6"/>
      <w:bookmarkEnd w:id="6"/>
      <w:r w:rsidDel="00000000" w:rsidR="00000000" w:rsidRPr="00000000">
        <w:rPr>
          <w:rFonts w:ascii="Times New Roman" w:cs="Times New Roman" w:eastAsia="Times New Roman" w:hAnsi="Times New Roman"/>
          <w:sz w:val="28"/>
          <w:szCs w:val="28"/>
          <w:rtl w:val="0"/>
        </w:rPr>
        <w:t xml:space="preserve">Organigrama</w:t>
      </w:r>
    </w:p>
    <w:p w:rsidR="00000000" w:rsidDel="00000000" w:rsidP="00000000" w:rsidRDefault="00000000" w:rsidRPr="00000000" w14:paraId="000000AE">
      <w:pPr>
        <w:pStyle w:val="Heading2"/>
        <w:tabs>
          <w:tab w:val="left" w:leader="none" w:pos="660"/>
          <w:tab w:val="right" w:leader="none" w:pos="8828"/>
        </w:tabs>
        <w:spacing w:after="100" w:before="240" w:line="360" w:lineRule="auto"/>
        <w:ind w:left="220" w:firstLine="0"/>
        <w:jc w:val="center"/>
        <w:rPr>
          <w:rFonts w:ascii="Times New Roman" w:cs="Times New Roman" w:eastAsia="Times New Roman" w:hAnsi="Times New Roman"/>
          <w:sz w:val="24"/>
          <w:szCs w:val="24"/>
        </w:rPr>
      </w:pPr>
      <w:bookmarkStart w:colFirst="0" w:colLast="0" w:name="_heading=h.89z30a2hd1yq" w:id="7"/>
      <w:bookmarkEnd w:id="7"/>
      <w:r w:rsidDel="00000000" w:rsidR="00000000" w:rsidRPr="00000000">
        <w:rPr>
          <w:rFonts w:ascii="Arial" w:cs="Arial" w:eastAsia="Arial" w:hAnsi="Arial"/>
          <w:b w:val="0"/>
          <w:sz w:val="20"/>
          <w:szCs w:val="20"/>
        </w:rPr>
        <w:drawing>
          <wp:inline distB="114300" distT="114300" distL="114300" distR="114300">
            <wp:extent cx="4259100" cy="2343575"/>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59100" cy="23435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5z9962ll357c" w:id="8"/>
      <w:bookmarkEnd w:id="8"/>
      <w:r w:rsidDel="00000000" w:rsidR="00000000" w:rsidRPr="00000000">
        <w:rPr>
          <w:rFonts w:ascii="Times New Roman" w:cs="Times New Roman" w:eastAsia="Times New Roman" w:hAnsi="Times New Roman"/>
          <w:sz w:val="28"/>
          <w:szCs w:val="28"/>
          <w:rtl w:val="0"/>
        </w:rPr>
        <w:t xml:space="preserve">Visionamiento de la Empresa</w:t>
      </w:r>
    </w:p>
    <w:p w:rsidR="00000000" w:rsidDel="00000000" w:rsidP="00000000" w:rsidRDefault="00000000" w:rsidRPr="00000000" w14:paraId="000000B0">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ov9htzxr0od9" w:id="9"/>
      <w:bookmarkEnd w:id="9"/>
      <w:r w:rsidDel="00000000" w:rsidR="00000000" w:rsidRPr="00000000">
        <w:rPr>
          <w:rFonts w:ascii="Times New Roman" w:cs="Times New Roman" w:eastAsia="Times New Roman" w:hAnsi="Times New Roman"/>
          <w:sz w:val="28"/>
          <w:szCs w:val="28"/>
          <w:rtl w:val="0"/>
        </w:rPr>
        <w:t xml:space="preserve">Descripción del Problema</w:t>
      </w:r>
    </w:p>
    <w:p w:rsidR="00000000" w:rsidDel="00000000" w:rsidP="00000000" w:rsidRDefault="00000000" w:rsidRPr="00000000" w14:paraId="000000B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de desarrollo y QA enfrentan dificultades al generar datos de prueba para las bases de datos. La creación manual de estos datos es un proceso lento, propenso a errores humanos y, a menudo, no refleja con precisión las condiciones reales de producción. Este enfoque afecta la calidad de las pruebas y retrasa el ciclo de desarrollo, incrementando los costos y el tiempo necesario para completar proyectos.</w:t>
      </w:r>
    </w:p>
    <w:p w:rsidR="00000000" w:rsidDel="00000000" w:rsidP="00000000" w:rsidRDefault="00000000" w:rsidRPr="00000000" w14:paraId="000000B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herramientas de generación de datos de prueba disponibles actualmente no siempre ofrecen la flexibilidad o personalización necesarias para adaptarse a diferentes estructuras de bases de datos o sectores específicos. Esto genera que las soluciones existentes no sean lo suficientemente efectivas ni especializadas para satisfacer las necesidades particulares de cada proyecto, lo que limita su utilidad en diferentes industrias.</w:t>
      </w:r>
    </w:p>
    <w:p w:rsidR="00000000" w:rsidDel="00000000" w:rsidP="00000000" w:rsidRDefault="00000000" w:rsidRPr="00000000" w14:paraId="000000B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datos reales en pruebas puede no ser viable, especialmente cuando se requieren datos sensibles que deben ser protegidos de acuerdo con las normativas de privacidad y seguridad.</w:t>
      </w:r>
    </w:p>
    <w:p w:rsidR="00000000" w:rsidDel="00000000" w:rsidP="00000000" w:rsidRDefault="00000000" w:rsidRPr="00000000" w14:paraId="000000B4">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ifum8i5t58i" w:id="10"/>
      <w:bookmarkEnd w:id="10"/>
      <w:r w:rsidDel="00000000" w:rsidR="00000000" w:rsidRPr="00000000">
        <w:rPr>
          <w:rFonts w:ascii="Times New Roman" w:cs="Times New Roman" w:eastAsia="Times New Roman" w:hAnsi="Times New Roman"/>
          <w:sz w:val="28"/>
          <w:szCs w:val="28"/>
          <w:rtl w:val="0"/>
        </w:rPr>
        <w:t xml:space="preserve">Objetivos de Negocios</w:t>
      </w:r>
    </w:p>
    <w:p w:rsidR="00000000" w:rsidDel="00000000" w:rsidP="00000000" w:rsidRDefault="00000000" w:rsidRPr="00000000" w14:paraId="000000B5">
      <w:pPr>
        <w:numPr>
          <w:ilvl w:val="0"/>
          <w:numId w:val="5"/>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Ofrecer una plataforma que permita a los usuarios cargar su esquema de base de datos y generar datos de prueba realistas y específicos para sus tablas y campos de forma rápida y eficiente. Esto simplifica el proceso de creación de datos de prueba, reduciendo el tiempo y esfuerzo manual.</w:t>
      </w:r>
    </w:p>
    <w:p w:rsidR="00000000" w:rsidDel="00000000" w:rsidP="00000000" w:rsidRDefault="00000000" w:rsidRPr="00000000" w14:paraId="000000B6">
      <w:pPr>
        <w:numPr>
          <w:ilvl w:val="0"/>
          <w:numId w:val="5"/>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una solución flexible que se adapte a diferentes tipos de bases de datos (SQL, NoSQL, etc.) y estructuras de tablas. Los usuarios pueden cargar esquemas personalizados y la plataforma generará los datos de acuerdo con esos esquemas específicos.</w:t>
      </w:r>
    </w:p>
    <w:p w:rsidR="00000000" w:rsidDel="00000000" w:rsidP="00000000" w:rsidRDefault="00000000" w:rsidRPr="00000000" w14:paraId="000000B7">
      <w:pPr>
        <w:numPr>
          <w:ilvl w:val="0"/>
          <w:numId w:val="5"/>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los datos generados sean precisos y representativos de escenarios reales, mejorando la calidad de las pruebas y permitiendo a los equipos de desarrollo y QA detectar errores antes de la implementación en producción.</w:t>
      </w:r>
    </w:p>
    <w:p w:rsidR="00000000" w:rsidDel="00000000" w:rsidP="00000000" w:rsidRDefault="00000000" w:rsidRPr="00000000" w14:paraId="000000B8">
      <w:pPr>
        <w:numPr>
          <w:ilvl w:val="0"/>
          <w:numId w:val="5"/>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planes de suscripción que se adapten a las necesidades de empresas de cualquier tamaño, desde pequeños proyectos hasta grandes empresas que requieren grandes volúmenes de datos de prueba. Además, ofrecer una versión premium con características adicionales como consultas ilimitadas y datos personalizados por industria.</w:t>
      </w:r>
    </w:p>
    <w:p w:rsidR="00000000" w:rsidDel="00000000" w:rsidP="00000000" w:rsidRDefault="00000000" w:rsidRPr="00000000" w14:paraId="000000B9">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egfjnfu22e4k" w:id="11"/>
      <w:bookmarkEnd w:id="11"/>
      <w:r w:rsidDel="00000000" w:rsidR="00000000" w:rsidRPr="00000000">
        <w:rPr>
          <w:rFonts w:ascii="Times New Roman" w:cs="Times New Roman" w:eastAsia="Times New Roman" w:hAnsi="Times New Roman"/>
          <w:sz w:val="28"/>
          <w:szCs w:val="28"/>
          <w:rtl w:val="0"/>
        </w:rPr>
        <w:t xml:space="preserve">Objetivos de Diseño</w:t>
      </w:r>
    </w:p>
    <w:p w:rsidR="00000000" w:rsidDel="00000000" w:rsidP="00000000" w:rsidRDefault="00000000" w:rsidRPr="00000000" w14:paraId="000000BA">
      <w:pPr>
        <w:numPr>
          <w:ilvl w:val="0"/>
          <w:numId w:val="1"/>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diseño debe permitir que los usuarios carguen su esquema de base de datos de manera simple, ya sea mediante archivos SQL, JSON, o conectando directamente a su base de datos. La plataforma debe procesar automáticamente el esquema y mostrar las tablas y campos de manera clara y accesible para el usuario.</w:t>
      </w:r>
    </w:p>
    <w:p w:rsidR="00000000" w:rsidDel="00000000" w:rsidP="00000000" w:rsidRDefault="00000000" w:rsidRPr="00000000" w14:paraId="000000BB">
      <w:pPr>
        <w:numPr>
          <w:ilvl w:val="0"/>
          <w:numId w:val="1"/>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interfaz debe ser fácil de navegar y entender, sin necesidad de formación avanzada. El flujo debe ser sencillo, permitiendo al usuario cargar su esquema, ajustar las configuraciones si lo desea, y generar los datos en pocos pasos. Las instrucciones y ayudas deben ser claras en todo momento.</w:t>
      </w:r>
    </w:p>
    <w:p w:rsidR="00000000" w:rsidDel="00000000" w:rsidP="00000000" w:rsidRDefault="00000000" w:rsidRPr="00000000" w14:paraId="000000BC">
      <w:pPr>
        <w:numPr>
          <w:ilvl w:val="0"/>
          <w:numId w:val="1"/>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capaz de generar datos rápidamente, incluso para bases de datos grandes. El diseño debe enfocarse en la eficiencia para que la generación de registros no tome más de lo necesario, permitiendo la optimización de tiempos en el proceso de pruebas.</w:t>
      </w:r>
    </w:p>
    <w:p w:rsidR="00000000" w:rsidDel="00000000" w:rsidP="00000000" w:rsidRDefault="00000000" w:rsidRPr="00000000" w14:paraId="000000BD">
      <w:pPr>
        <w:numPr>
          <w:ilvl w:val="0"/>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diseño debe ser escalable, permitiendo que la plataforma maneje tanto proyectos pequeños como grandes sin perder rendimiento. Esto incluye la capacidad de generar grandes volúmenes de datos o hacer personalizaciones específicas sin que se afecte la experiencia del usuario.</w:t>
      </w:r>
    </w:p>
    <w:p w:rsidR="00000000" w:rsidDel="00000000" w:rsidP="00000000" w:rsidRDefault="00000000" w:rsidRPr="00000000" w14:paraId="000000BE">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jtsmw8627c20" w:id="12"/>
      <w:bookmarkEnd w:id="12"/>
      <w:r w:rsidDel="00000000" w:rsidR="00000000" w:rsidRPr="00000000">
        <w:rPr>
          <w:rFonts w:ascii="Times New Roman" w:cs="Times New Roman" w:eastAsia="Times New Roman" w:hAnsi="Times New Roman"/>
          <w:sz w:val="28"/>
          <w:szCs w:val="28"/>
          <w:rtl w:val="0"/>
        </w:rPr>
        <w:t xml:space="preserve">Alcance del proyecto</w:t>
      </w:r>
    </w:p>
    <w:p w:rsidR="00000000" w:rsidDel="00000000" w:rsidP="00000000" w:rsidRDefault="00000000" w:rsidRPr="00000000" w14:paraId="000000C0">
      <w:pPr>
        <w:spacing w:line="360" w:lineRule="auto"/>
        <w:ind w:left="1440" w:firstLine="0"/>
        <w:jc w:val="both"/>
        <w:rPr>
          <w:sz w:val="24"/>
          <w:szCs w:val="24"/>
        </w:rPr>
      </w:pPr>
      <w:r w:rsidDel="00000000" w:rsidR="00000000" w:rsidRPr="00000000">
        <w:rPr>
          <w:sz w:val="24"/>
          <w:szCs w:val="24"/>
          <w:rtl w:val="0"/>
        </w:rPr>
        <w:t xml:space="preserve">El proyecto </w:t>
      </w:r>
      <w:r w:rsidDel="00000000" w:rsidR="00000000" w:rsidRPr="00000000">
        <w:rPr>
          <w:sz w:val="24"/>
          <w:szCs w:val="24"/>
          <w:rtl w:val="0"/>
        </w:rPr>
        <w:t xml:space="preserve">DataFiller</w:t>
      </w:r>
      <w:r w:rsidDel="00000000" w:rsidR="00000000" w:rsidRPr="00000000">
        <w:rPr>
          <w:sz w:val="24"/>
          <w:szCs w:val="24"/>
          <w:rtl w:val="0"/>
        </w:rPr>
        <w:t xml:space="preserve"> </w:t>
      </w:r>
      <w:r w:rsidDel="00000000" w:rsidR="00000000" w:rsidRPr="00000000">
        <w:rPr>
          <w:sz w:val="24"/>
          <w:szCs w:val="24"/>
          <w:rtl w:val="0"/>
        </w:rPr>
        <w:t xml:space="preserve">abarcará</w:t>
      </w:r>
      <w:r w:rsidDel="00000000" w:rsidR="00000000" w:rsidRPr="00000000">
        <w:rPr>
          <w:sz w:val="24"/>
          <w:szCs w:val="24"/>
          <w:rtl w:val="0"/>
        </w:rPr>
        <w:t xml:space="preserve"> el desarrollo de una plataforma web que permitirá a usuarios generar datos de prueba realistas para bases de datos, con las siguientes funcionalidades e inclusiones:</w:t>
      </w:r>
    </w:p>
    <w:p w:rsidR="00000000" w:rsidDel="00000000" w:rsidP="00000000" w:rsidRDefault="00000000" w:rsidRPr="00000000" w14:paraId="000000C1">
      <w:pPr>
        <w:numPr>
          <w:ilvl w:val="0"/>
          <w:numId w:val="3"/>
        </w:numPr>
        <w:spacing w:after="0" w:afterAutospacing="0" w:line="360" w:lineRule="auto"/>
        <w:ind w:left="2160" w:hanging="360"/>
        <w:jc w:val="both"/>
        <w:rPr>
          <w:sz w:val="24"/>
          <w:szCs w:val="24"/>
        </w:rPr>
      </w:pPr>
      <w:r w:rsidDel="00000000" w:rsidR="00000000" w:rsidRPr="00000000">
        <w:rPr>
          <w:sz w:val="24"/>
          <w:szCs w:val="24"/>
          <w:rtl w:val="0"/>
        </w:rPr>
        <w:t xml:space="preserve">Análisis automático de scripts SQL y NoSQL para detectar la estructura de tablas, relaciones y restricciones sin requerir conocimientos técnicos avanzados por parte del usuario.</w:t>
      </w:r>
    </w:p>
    <w:p w:rsidR="00000000" w:rsidDel="00000000" w:rsidP="00000000" w:rsidRDefault="00000000" w:rsidRPr="00000000" w14:paraId="000000C2">
      <w:pPr>
        <w:numPr>
          <w:ilvl w:val="0"/>
          <w:numId w:val="3"/>
        </w:numPr>
        <w:spacing w:after="0" w:afterAutospacing="0" w:line="360" w:lineRule="auto"/>
        <w:ind w:left="2160" w:hanging="360"/>
        <w:jc w:val="both"/>
        <w:rPr>
          <w:sz w:val="24"/>
          <w:szCs w:val="24"/>
        </w:rPr>
      </w:pPr>
      <w:r w:rsidDel="00000000" w:rsidR="00000000" w:rsidRPr="00000000">
        <w:rPr>
          <w:sz w:val="24"/>
          <w:szCs w:val="24"/>
          <w:rtl w:val="0"/>
        </w:rPr>
        <w:t xml:space="preserve">Generación de datos sintéticos realistas que respeten las relaciones entre tablas y las restricciones de integridad, con cantidades variables según el plan (10 registros por tabla en plan gratuito, cantidad ampliada en plan premium).</w:t>
      </w:r>
    </w:p>
    <w:p w:rsidR="00000000" w:rsidDel="00000000" w:rsidP="00000000" w:rsidRDefault="00000000" w:rsidRPr="00000000" w14:paraId="000000C3">
      <w:pPr>
        <w:numPr>
          <w:ilvl w:val="0"/>
          <w:numId w:val="10"/>
        </w:numPr>
        <w:spacing w:after="0" w:afterAutospacing="0" w:line="360" w:lineRule="auto"/>
        <w:ind w:left="2160" w:hanging="360"/>
        <w:jc w:val="both"/>
        <w:rPr>
          <w:sz w:val="24"/>
          <w:szCs w:val="24"/>
        </w:rPr>
      </w:pPr>
      <w:r w:rsidDel="00000000" w:rsidR="00000000" w:rsidRPr="00000000">
        <w:rPr>
          <w:sz w:val="24"/>
          <w:szCs w:val="24"/>
          <w:rtl w:val="0"/>
        </w:rPr>
        <w:t xml:space="preserve">implementación de un sistema de planes con limitaciones diferenciadas:</w:t>
      </w:r>
    </w:p>
    <w:p w:rsidR="00000000" w:rsidDel="00000000" w:rsidP="00000000" w:rsidRDefault="00000000" w:rsidRPr="00000000" w14:paraId="000000C4">
      <w:pPr>
        <w:numPr>
          <w:ilvl w:val="1"/>
          <w:numId w:val="10"/>
        </w:numPr>
        <w:spacing w:after="0" w:afterAutospacing="0" w:line="360" w:lineRule="auto"/>
        <w:ind w:left="2880" w:hanging="360"/>
        <w:jc w:val="both"/>
        <w:rPr>
          <w:sz w:val="24"/>
          <w:szCs w:val="24"/>
          <w:u w:val="none"/>
        </w:rPr>
      </w:pPr>
      <w:r w:rsidDel="00000000" w:rsidR="00000000" w:rsidRPr="00000000">
        <w:rPr>
          <w:sz w:val="24"/>
          <w:szCs w:val="24"/>
          <w:rtl w:val="0"/>
        </w:rPr>
        <w:t xml:space="preserve">Plan gratuito: 3 consultas diarias, 10 registros por tabla, formato SQL</w:t>
      </w:r>
    </w:p>
    <w:p w:rsidR="00000000" w:rsidDel="00000000" w:rsidP="00000000" w:rsidRDefault="00000000" w:rsidRPr="00000000" w14:paraId="000000C5">
      <w:pPr>
        <w:numPr>
          <w:ilvl w:val="1"/>
          <w:numId w:val="10"/>
        </w:numPr>
        <w:spacing w:after="0" w:afterAutospacing="0" w:line="360" w:lineRule="auto"/>
        <w:ind w:left="2880" w:hanging="360"/>
        <w:jc w:val="both"/>
        <w:rPr>
          <w:sz w:val="24"/>
          <w:szCs w:val="24"/>
          <w:u w:val="none"/>
        </w:rPr>
      </w:pPr>
      <w:r w:rsidDel="00000000" w:rsidR="00000000" w:rsidRPr="00000000">
        <w:rPr>
          <w:sz w:val="24"/>
          <w:szCs w:val="24"/>
          <w:rtl w:val="0"/>
        </w:rPr>
        <w:t xml:space="preserve">Plan premium: Consultas ilimitadas, mayor cantidad de registros, todos los formatos, datos personalizados por industria.</w:t>
      </w:r>
    </w:p>
    <w:p w:rsidR="00000000" w:rsidDel="00000000" w:rsidP="00000000" w:rsidRDefault="00000000" w:rsidRPr="00000000" w14:paraId="000000C6">
      <w:pPr>
        <w:numPr>
          <w:ilvl w:val="0"/>
          <w:numId w:val="10"/>
        </w:numPr>
        <w:spacing w:after="0" w:afterAutospacing="0" w:line="360" w:lineRule="auto"/>
        <w:ind w:left="2160" w:hanging="360"/>
        <w:jc w:val="both"/>
        <w:rPr>
          <w:sz w:val="24"/>
          <w:szCs w:val="24"/>
          <w:u w:val="none"/>
        </w:rPr>
      </w:pPr>
      <w:r w:rsidDel="00000000" w:rsidR="00000000" w:rsidRPr="00000000">
        <w:rPr>
          <w:sz w:val="24"/>
          <w:szCs w:val="24"/>
          <w:rtl w:val="0"/>
        </w:rPr>
        <w:t xml:space="preserve">Desarrollo de un sistema de autenticación de usuarios y gestión de suscripciones con integración a pasarela de pagos para el plan premium (S/9.99 mensual).</w:t>
      </w:r>
    </w:p>
    <w:p w:rsidR="00000000" w:rsidDel="00000000" w:rsidP="00000000" w:rsidRDefault="00000000" w:rsidRPr="00000000" w14:paraId="000000C7">
      <w:pPr>
        <w:numPr>
          <w:ilvl w:val="0"/>
          <w:numId w:val="10"/>
        </w:numPr>
        <w:spacing w:after="0" w:afterAutospacing="0" w:line="360" w:lineRule="auto"/>
        <w:ind w:left="2160" w:hanging="360"/>
        <w:jc w:val="both"/>
        <w:rPr>
          <w:sz w:val="24"/>
          <w:szCs w:val="24"/>
          <w:u w:val="none"/>
        </w:rPr>
      </w:pPr>
      <w:r w:rsidDel="00000000" w:rsidR="00000000" w:rsidRPr="00000000">
        <w:rPr>
          <w:sz w:val="24"/>
          <w:szCs w:val="24"/>
          <w:rtl w:val="0"/>
        </w:rPr>
        <w:t xml:space="preserve">Interfaz web intuitiva que permita a los usuarios pegar scripts, visualizar resultados y descargar datos generados.</w:t>
      </w:r>
    </w:p>
    <w:p w:rsidR="00000000" w:rsidDel="00000000" w:rsidP="00000000" w:rsidRDefault="00000000" w:rsidRPr="00000000" w14:paraId="000000C8">
      <w:pPr>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Sistema de soporte por correo electrónico para todos los usuarios, con atención prioritaria para usuarios premium.</w:t>
      </w:r>
    </w:p>
    <w:p w:rsidR="00000000" w:rsidDel="00000000" w:rsidP="00000000" w:rsidRDefault="00000000" w:rsidRPr="00000000" w14:paraId="000000C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1oil4v694vjz" w:id="13"/>
      <w:bookmarkEnd w:id="13"/>
      <w:r w:rsidDel="00000000" w:rsidR="00000000" w:rsidRPr="00000000">
        <w:rPr>
          <w:rFonts w:ascii="Times New Roman" w:cs="Times New Roman" w:eastAsia="Times New Roman" w:hAnsi="Times New Roman"/>
          <w:sz w:val="28"/>
          <w:szCs w:val="28"/>
          <w:rtl w:val="0"/>
        </w:rPr>
        <w:t xml:space="preserve">Viabilidad del Sistema</w:t>
      </w:r>
    </w:p>
    <w:p w:rsidR="00000000" w:rsidDel="00000000" w:rsidP="00000000" w:rsidRDefault="00000000" w:rsidRPr="00000000" w14:paraId="000000CB">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Factibilidad Operativa</w:t>
      </w:r>
    </w:p>
    <w:p w:rsidR="00000000" w:rsidDel="00000000" w:rsidP="00000000" w:rsidRDefault="00000000" w:rsidRPr="00000000" w14:paraId="000000CC">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 viable dado que optimiza áreas críticas como la generación manual de datos de prueba, el cumplimiento de restricciones de integridad, la simulación de datos realistas y la protección de información sensible. DataFiller automatiza estos procesos mediante la implementación de análisis automáticos de scripts y la generación de datos sintéticos que respetan la integridad referencial. Esto mejora la eficiencia de los equipos de desarrollo y QA, reduciendo el tiempo y los costos asociados a la creación de datos de prueba manualmente.</w:t>
      </w:r>
    </w:p>
    <w:p w:rsidR="00000000" w:rsidDel="00000000" w:rsidP="00000000" w:rsidRDefault="00000000" w:rsidRPr="00000000" w14:paraId="000000C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9"/>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Factibilidad Legal</w:t>
      </w:r>
    </w:p>
    <w:p w:rsidR="00000000" w:rsidDel="00000000" w:rsidP="00000000" w:rsidRDefault="00000000" w:rsidRPr="00000000" w14:paraId="000000C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cumplirá con la Ley de Protección de Datos Personales en Perú (Ley N.º 29733), garantizando la confidencialidad y protección de la información de los usuarios. La ley regula el tratamiento de datos personales y asegura que los datos generados sean manejados de forma segura, respetando los derechos de los individuos sobre su información.</w:t>
      </w:r>
    </w:p>
    <w:p w:rsidR="00000000" w:rsidDel="00000000" w:rsidP="00000000" w:rsidRDefault="00000000" w:rsidRPr="00000000" w14:paraId="000000D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Factibilidad Social</w:t>
      </w:r>
    </w:p>
    <w:p w:rsidR="00000000" w:rsidDel="00000000" w:rsidP="00000000" w:rsidRDefault="00000000" w:rsidRPr="00000000" w14:paraId="000000D2">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ofrece beneficios sociales al permitir que desarrolladores y testers optimicen sus procesos, mejorando su eficiencia y satisfacción laboral. DataFiller hace accesible la generación de datos realistas sin comprometer la privacidad, promoviendo mejores prácticas en el desarrollo de software y pruebas. Además, contribuye a la capacitación de profesionales y a la formación de comunidades más preparadas.</w:t>
      </w:r>
    </w:p>
    <w:p w:rsidR="00000000" w:rsidDel="00000000" w:rsidP="00000000" w:rsidRDefault="00000000" w:rsidRPr="00000000" w14:paraId="000000D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Factibilidad Ambiental</w:t>
      </w:r>
    </w:p>
    <w:p w:rsidR="00000000" w:rsidDel="00000000" w:rsidP="00000000" w:rsidRDefault="00000000" w:rsidRPr="00000000" w14:paraId="000000D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DataFiller tiene un bajo impacto ambiental. Alineado con los Objetivos de Desarrollo Sostenible (ODS), promueve la innovación tecnológica (ODS 9) y el consumo responsable (ODS 12), ya que elimina la necesidad de utilizar datos reales en pruebas. También contribuye a la sostenibilidad al reducir la huella de carbono asociada con los procesos de desarrollo de software y facilita una transición hacia prácticas más digitales y responsables.</w:t>
      </w:r>
    </w:p>
    <w:p w:rsidR="00000000" w:rsidDel="00000000" w:rsidP="00000000" w:rsidRDefault="00000000" w:rsidRPr="00000000" w14:paraId="000000D6">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sqpa2go7u0vu" w:id="14"/>
      <w:bookmarkEnd w:id="14"/>
      <w:r w:rsidDel="00000000" w:rsidR="00000000" w:rsidRPr="00000000">
        <w:rPr>
          <w:rFonts w:ascii="Times New Roman" w:cs="Times New Roman" w:eastAsia="Times New Roman" w:hAnsi="Times New Roman"/>
          <w:sz w:val="28"/>
          <w:szCs w:val="28"/>
          <w:rtl w:val="0"/>
        </w:rPr>
        <w:t xml:space="preserve">Información obtenida del Levantamiento de Información</w:t>
      </w:r>
    </w:p>
    <w:p w:rsidR="00000000" w:rsidDel="00000000" w:rsidP="00000000" w:rsidRDefault="00000000" w:rsidRPr="00000000" w14:paraId="000000D8">
      <w:pPr>
        <w:numPr>
          <w:ilvl w:val="0"/>
          <w:numId w:val="7"/>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Entrevistas con usuarios potenciales.</w:t>
      </w:r>
    </w:p>
    <w:p w:rsidR="00000000" w:rsidDel="00000000" w:rsidP="00000000" w:rsidRDefault="00000000" w:rsidRPr="00000000" w14:paraId="000000D9">
      <w:pPr>
        <w:numPr>
          <w:ilvl w:val="0"/>
          <w:numId w:val="7"/>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 competidores.</w:t>
      </w:r>
    </w:p>
    <w:p w:rsidR="00000000" w:rsidDel="00000000" w:rsidP="00000000" w:rsidRDefault="00000000" w:rsidRPr="00000000" w14:paraId="000000DA">
      <w:pPr>
        <w:numPr>
          <w:ilvl w:val="0"/>
          <w:numId w:val="7"/>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Revisión de estudios de mercado y tendencias tecnológicas.</w:t>
      </w:r>
    </w:p>
    <w:p w:rsidR="00000000" w:rsidDel="00000000" w:rsidP="00000000" w:rsidRDefault="00000000" w:rsidRPr="00000000" w14:paraId="000000DB">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61rkblzakoub" w:id="15"/>
      <w:bookmarkEnd w:id="15"/>
      <w:r w:rsidDel="00000000" w:rsidR="00000000" w:rsidRPr="00000000">
        <w:rPr>
          <w:rFonts w:ascii="Times New Roman" w:cs="Times New Roman" w:eastAsia="Times New Roman" w:hAnsi="Times New Roman"/>
          <w:sz w:val="28"/>
          <w:szCs w:val="28"/>
          <w:rtl w:val="0"/>
        </w:rPr>
        <w:t xml:space="preserve">Análisis de Procesos</w:t>
      </w:r>
    </w:p>
    <w:p w:rsidR="00000000" w:rsidDel="00000000" w:rsidP="00000000" w:rsidRDefault="00000000" w:rsidRPr="00000000" w14:paraId="000000DC">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tkuvy4ssij3q" w:id="16"/>
      <w:bookmarkEnd w:id="16"/>
      <w:r w:rsidDel="00000000" w:rsidR="00000000" w:rsidRPr="00000000">
        <w:rPr>
          <w:rFonts w:ascii="Times New Roman" w:cs="Times New Roman" w:eastAsia="Times New Roman" w:hAnsi="Times New Roman"/>
          <w:sz w:val="28"/>
          <w:szCs w:val="28"/>
          <w:rtl w:val="0"/>
        </w:rPr>
        <w:t xml:space="preserve">Diagrama del Proceso Actual – Diagrama de actividades</w:t>
      </w:r>
    </w:p>
    <w:p w:rsidR="00000000" w:rsidDel="00000000" w:rsidP="00000000" w:rsidRDefault="00000000" w:rsidRPr="00000000" w14:paraId="000000D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0DE">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5dbje2h18j3c" w:id="17"/>
      <w:bookmarkEnd w:id="17"/>
      <w:r w:rsidDel="00000000" w:rsidR="00000000" w:rsidRPr="00000000">
        <w:rPr>
          <w:rFonts w:ascii="Times New Roman" w:cs="Times New Roman" w:eastAsia="Times New Roman" w:hAnsi="Times New Roman"/>
          <w:sz w:val="28"/>
          <w:szCs w:val="28"/>
          <w:rtl w:val="0"/>
        </w:rPr>
        <w:t xml:space="preserve">Diagrama del Proceso Propuesto – Diagrama de actividades Inicial</w:t>
      </w:r>
    </w:p>
    <w:p w:rsidR="00000000" w:rsidDel="00000000" w:rsidP="00000000" w:rsidRDefault="00000000" w:rsidRPr="00000000" w14:paraId="000000D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0E0">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ntu7wprmezpg" w:id="18"/>
      <w:bookmarkEnd w:id="18"/>
      <w:r w:rsidDel="00000000" w:rsidR="00000000" w:rsidRPr="00000000">
        <w:rPr>
          <w:rFonts w:ascii="Times New Roman" w:cs="Times New Roman" w:eastAsia="Times New Roman" w:hAnsi="Times New Roman"/>
          <w:sz w:val="28"/>
          <w:szCs w:val="28"/>
          <w:rtl w:val="0"/>
        </w:rPr>
        <w:t xml:space="preserve">Especificación de Requerimientos de Software</w:t>
      </w:r>
    </w:p>
    <w:p w:rsidR="00000000" w:rsidDel="00000000" w:rsidP="00000000" w:rsidRDefault="00000000" w:rsidRPr="00000000" w14:paraId="000000E1">
      <w:pPr>
        <w:pStyle w:val="Heading2"/>
        <w:numPr>
          <w:ilvl w:val="1"/>
          <w:numId w:val="2"/>
        </w:numPr>
        <w:spacing w:line="360" w:lineRule="auto"/>
        <w:ind w:left="1440" w:hanging="360"/>
        <w:jc w:val="both"/>
        <w:rPr>
          <w:rFonts w:ascii="Times New Roman" w:cs="Times New Roman" w:eastAsia="Times New Roman" w:hAnsi="Times New Roman"/>
          <w:sz w:val="28"/>
          <w:szCs w:val="28"/>
          <w:highlight w:val="yellow"/>
        </w:rPr>
      </w:pPr>
      <w:bookmarkStart w:colFirst="0" w:colLast="0" w:name="_heading=h.oec6extu6by4" w:id="19"/>
      <w:bookmarkEnd w:id="19"/>
      <w:r w:rsidDel="00000000" w:rsidR="00000000" w:rsidRPr="00000000">
        <w:rPr>
          <w:rFonts w:ascii="Times New Roman" w:cs="Times New Roman" w:eastAsia="Times New Roman" w:hAnsi="Times New Roman"/>
          <w:sz w:val="28"/>
          <w:szCs w:val="28"/>
          <w:highlight w:val="yellow"/>
          <w:rtl w:val="0"/>
        </w:rPr>
        <w:t xml:space="preserve">Cuadro de Requerimientos funcionales Inicial</w:t>
      </w:r>
    </w:p>
    <w:p w:rsidR="00000000" w:rsidDel="00000000" w:rsidP="00000000" w:rsidRDefault="00000000" w:rsidRPr="00000000" w14:paraId="000000E2">
      <w:pPr>
        <w:spacing w:line="360" w:lineRule="auto"/>
        <w:ind w:left="144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4"/>
          <w:szCs w:val="24"/>
          <w:highlight w:val="yellow"/>
          <w:rtl w:val="0"/>
        </w:rPr>
        <w:t xml:space="preserve">jjj</w:t>
      </w:r>
      <w:r w:rsidDel="00000000" w:rsidR="00000000" w:rsidRPr="00000000">
        <w:rPr>
          <w:rtl w:val="0"/>
        </w:rPr>
      </w:r>
    </w:p>
    <w:p w:rsidR="00000000" w:rsidDel="00000000" w:rsidP="00000000" w:rsidRDefault="00000000" w:rsidRPr="00000000" w14:paraId="000000E3">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clphpweknujs" w:id="20"/>
      <w:bookmarkEnd w:id="20"/>
      <w:r w:rsidDel="00000000" w:rsidR="00000000" w:rsidRPr="00000000">
        <w:rPr>
          <w:rFonts w:ascii="Times New Roman" w:cs="Times New Roman" w:eastAsia="Times New Roman" w:hAnsi="Times New Roman"/>
          <w:sz w:val="28"/>
          <w:szCs w:val="28"/>
          <w:rtl w:val="0"/>
        </w:rPr>
        <w:t xml:space="preserve">Cuadro de Requerimientos No funcionales</w:t>
      </w:r>
      <w:r w:rsidDel="00000000" w:rsidR="00000000" w:rsidRPr="00000000">
        <w:rPr>
          <w:rFonts w:ascii="Arial" w:cs="Arial" w:eastAsia="Arial" w:hAnsi="Arial"/>
          <w:b w:val="0"/>
          <w:sz w:val="20"/>
          <w:szCs w:val="20"/>
          <w:rtl w:val="0"/>
        </w:rPr>
        <w:tab/>
      </w:r>
    </w:p>
    <w:p w:rsidR="00000000" w:rsidDel="00000000" w:rsidP="00000000" w:rsidRDefault="00000000" w:rsidRPr="00000000" w14:paraId="000000E4">
      <w:pPr>
        <w:pStyle w:val="Heading2"/>
        <w:numPr>
          <w:ilvl w:val="1"/>
          <w:numId w:val="2"/>
        </w:numPr>
        <w:spacing w:line="360" w:lineRule="auto"/>
        <w:jc w:val="both"/>
        <w:rPr>
          <w:rFonts w:ascii="Times New Roman" w:cs="Times New Roman" w:eastAsia="Times New Roman" w:hAnsi="Times New Roman"/>
          <w:b w:val="1"/>
          <w:sz w:val="28"/>
          <w:szCs w:val="28"/>
        </w:rPr>
      </w:pPr>
      <w:bookmarkStart w:colFirst="0" w:colLast="0" w:name="_heading=h.5jcpzd627yn1" w:id="21"/>
      <w:bookmarkEnd w:id="21"/>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1434.0000000000005" w:tblpY="0"/>
            <w:tblW w:w="828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575"/>
            <w:gridCol w:w="4440"/>
            <w:gridCol w:w="1245"/>
            <w:tblGridChange w:id="0">
              <w:tblGrid>
                <w:gridCol w:w="1020"/>
                <w:gridCol w:w="1575"/>
                <w:gridCol w:w="4440"/>
                <w:gridCol w:w="1245"/>
              </w:tblGrid>
            </w:tblGridChange>
          </w:tblGrid>
          <w:tr>
            <w:trPr>
              <w:cantSplit w:val="0"/>
              <w:tblHeader w:val="0"/>
            </w:trPr>
            <w:tc>
              <w:tcPr/>
              <w:p w:rsidR="00000000" w:rsidDel="00000000" w:rsidP="00000000" w:rsidRDefault="00000000" w:rsidRPr="00000000" w14:paraId="000000E5">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Requerimiento</w:t>
                </w:r>
              </w:p>
            </w:tc>
            <w:tc>
              <w:tcPr>
                <w:tcBorders>
                  <w:bottom w:color="000000" w:space="0" w:sz="4" w:val="single"/>
                </w:tcBorders>
              </w:tcPr>
              <w:p w:rsidR="00000000" w:rsidDel="00000000" w:rsidP="00000000" w:rsidRDefault="00000000" w:rsidRPr="00000000" w14:paraId="000000E6">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p>
            </w:tc>
            <w:tc>
              <w:tcPr>
                <w:tcBorders>
                  <w:bottom w:color="000000" w:space="0" w:sz="4" w:val="single"/>
                </w:tcBorders>
              </w:tcPr>
              <w:p w:rsidR="00000000" w:rsidDel="00000000" w:rsidP="00000000" w:rsidRDefault="00000000" w:rsidRPr="00000000" w14:paraId="000000E7">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Requisito</w:t>
                </w:r>
              </w:p>
            </w:tc>
            <w:tc>
              <w:tcPr>
                <w:tcBorders>
                  <w:bottom w:color="000000" w:space="0" w:sz="4" w:val="single"/>
                </w:tcBorders>
              </w:tcPr>
              <w:p w:rsidR="00000000" w:rsidDel="00000000" w:rsidP="00000000" w:rsidRDefault="00000000" w:rsidRPr="00000000" w14:paraId="000000E8">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blHeader w:val="0"/>
            </w:trPr>
            <w:tc>
              <w:tcPr>
                <w:tcBorders>
                  <w:right w:color="000000" w:space="0" w:sz="4" w:val="single"/>
                </w:tcBorders>
              </w:tcPr>
              <w:p w:rsidR="00000000" w:rsidDel="00000000" w:rsidP="00000000" w:rsidRDefault="00000000" w:rsidRPr="00000000" w14:paraId="000000E9">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EA">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EB">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la seguridad de los datos mediante encriptación de contraseñas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EC">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tcBorders>
                  <w:right w:color="000000" w:space="0" w:sz="4" w:val="single"/>
                </w:tcBorders>
              </w:tcPr>
              <w:p w:rsidR="00000000" w:rsidDel="00000000" w:rsidP="00000000" w:rsidRDefault="00000000" w:rsidRPr="00000000" w14:paraId="000000ED">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EE">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EF">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tiempos de respuesta rápidos al generar datos de prueba, incluso cuando los esquemas de base de datos sean grandes o complejos.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0">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tcBorders>
                  <w:right w:color="000000" w:space="0" w:sz="4" w:val="single"/>
                </w:tcBorders>
              </w:tcPr>
              <w:p w:rsidR="00000000" w:rsidDel="00000000" w:rsidP="00000000" w:rsidRDefault="00000000" w:rsidRPr="00000000" w14:paraId="000000F1">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2">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3">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la plataforma disponible y accesible la mayor parte del tiempo.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4">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tcBorders>
                  <w:right w:color="000000" w:space="0" w:sz="4" w:val="single"/>
                </w:tcBorders>
              </w:tcPr>
              <w:p w:rsidR="00000000" w:rsidDel="00000000" w:rsidP="00000000" w:rsidRDefault="00000000" w:rsidRPr="00000000" w14:paraId="000000F5">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6">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7">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interfaz intuitiva y fácil de usar para los usuarios, permitiendo cargar esquemas de base de datos, personalizar configuraciones y generar datos con facilidad.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8">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tcBorders>
                  <w:right w:color="000000" w:space="0" w:sz="4" w:val="single"/>
                </w:tcBorders>
              </w:tcPr>
              <w:p w:rsidR="00000000" w:rsidDel="00000000" w:rsidP="00000000" w:rsidRDefault="00000000" w:rsidRPr="00000000" w14:paraId="000000F9">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A">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B">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mantenibilidad del sistema mediante código limpio, documentación adecuada y pruebas robustas.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C">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0FD">
      <w:pPr>
        <w:pStyle w:val="Heading2"/>
        <w:tabs>
          <w:tab w:val="left" w:leader="none" w:pos="660"/>
          <w:tab w:val="right" w:leader="none" w:pos="8828"/>
        </w:tabs>
        <w:spacing w:after="100" w:before="240" w:line="360" w:lineRule="auto"/>
        <w:ind w:left="220" w:firstLine="0"/>
        <w:jc w:val="both"/>
        <w:rPr>
          <w:rFonts w:ascii="Arial" w:cs="Arial" w:eastAsia="Arial" w:hAnsi="Arial"/>
          <w:b w:val="1"/>
          <w:sz w:val="20"/>
          <w:szCs w:val="20"/>
        </w:rPr>
      </w:pPr>
      <w:bookmarkStart w:colFirst="0" w:colLast="0" w:name="_heading=h.v5wzsky2b2g4" w:id="22"/>
      <w:bookmarkEnd w:id="22"/>
      <w:r w:rsidDel="00000000" w:rsidR="00000000" w:rsidRPr="00000000">
        <w:rPr>
          <w:rtl w:val="0"/>
        </w:rPr>
      </w:r>
    </w:p>
    <w:p w:rsidR="00000000" w:rsidDel="00000000" w:rsidP="00000000" w:rsidRDefault="00000000" w:rsidRPr="00000000" w14:paraId="000000FE">
      <w:pPr>
        <w:spacing w:line="360" w:lineRule="auto"/>
        <w:ind w:left="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FF">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icexk13jiv08" w:id="23"/>
      <w:bookmarkEnd w:id="23"/>
      <w:r w:rsidDel="00000000" w:rsidR="00000000" w:rsidRPr="00000000">
        <w:rPr>
          <w:rFonts w:ascii="Times New Roman" w:cs="Times New Roman" w:eastAsia="Times New Roman" w:hAnsi="Times New Roman"/>
          <w:sz w:val="28"/>
          <w:szCs w:val="28"/>
          <w:rtl w:val="0"/>
        </w:rPr>
        <w:t xml:space="preserve">Cuadro de Requerimientos funcionales Final</w:t>
      </w:r>
      <w:r w:rsidDel="00000000" w:rsidR="00000000" w:rsidRPr="00000000">
        <w:rPr>
          <w:rtl w:val="0"/>
        </w:rPr>
      </w:r>
    </w:p>
    <w:p w:rsidR="00000000" w:rsidDel="00000000" w:rsidP="00000000" w:rsidRDefault="00000000" w:rsidRPr="00000000" w14:paraId="00000100">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tl w:val="0"/>
        </w:rPr>
      </w:r>
    </w:p>
    <w:tbl>
      <w:tblPr>
        <w:tblStyle w:val="Table4"/>
        <w:tblW w:w="8250.0" w:type="dxa"/>
        <w:jc w:val="left"/>
        <w:tblInd w:w="1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4890"/>
        <w:gridCol w:w="2130"/>
        <w:tblGridChange w:id="0">
          <w:tblGrid>
            <w:gridCol w:w="1230"/>
            <w:gridCol w:w="4890"/>
            <w:gridCol w:w="2130"/>
          </w:tblGrid>
        </w:tblGridChange>
      </w:tblGrid>
      <w:tr>
        <w:trPr>
          <w:cantSplit w:val="0"/>
          <w:tblHeader w:val="0"/>
        </w:trPr>
        <w:tc>
          <w:tcPr/>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w:t>
            </w:r>
          </w:p>
        </w:tc>
        <w:tc>
          <w:tcPr/>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r>
      <w:tr>
        <w:trPr>
          <w:cantSplit w:val="0"/>
          <w:tblHeader w:val="0"/>
        </w:trPr>
        <w:tc>
          <w:tcPr/>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automático de scripts SQL para detectar estructuras</w:t>
            </w:r>
          </w:p>
        </w:tc>
        <w:tc>
          <w:tcPr/>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datos sintéticos realistas que respeten relaciones y restricciones</w:t>
            </w:r>
          </w:p>
        </w:tc>
        <w:tc>
          <w:tcPr/>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 intuitiva para pegar scripts, visualizar y descargar datos</w:t>
            </w:r>
          </w:p>
        </w:tc>
        <w:tc>
          <w:tcPr/>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autenticación de usuarios</w:t>
            </w:r>
          </w:p>
        </w:tc>
        <w:tc>
          <w:tcPr/>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planes con limitaciones diferenciadas (gratuito/premium)</w:t>
            </w:r>
          </w:p>
        </w:tc>
        <w:tc>
          <w:tcPr/>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pasarela de pagos para suscripciones premium</w:t>
            </w:r>
          </w:p>
        </w:tc>
        <w:tc>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soporte por correo electrónico con prioridad según plan</w:t>
            </w:r>
          </w:p>
        </w:tc>
        <w:tc>
          <w:tcPr/>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personalizados por industria para usuarios premium</w:t>
            </w:r>
          </w:p>
        </w:tc>
        <w:tc>
          <w:tcPr/>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11C">
      <w:pPr>
        <w:spacing w:after="0" w:line="240" w:lineRule="auto"/>
        <w:ind w:left="1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lvc7vahv5ls9" w:id="24"/>
      <w:bookmarkEnd w:id="24"/>
      <w:r w:rsidDel="00000000" w:rsidR="00000000" w:rsidRPr="00000000">
        <w:rPr>
          <w:rFonts w:ascii="Times New Roman" w:cs="Times New Roman" w:eastAsia="Times New Roman" w:hAnsi="Times New Roman"/>
          <w:sz w:val="28"/>
          <w:szCs w:val="28"/>
          <w:rtl w:val="0"/>
        </w:rPr>
        <w:t xml:space="preserve">Reglas de Negocio</w:t>
      </w:r>
    </w:p>
    <w:p w:rsidR="00000000" w:rsidDel="00000000" w:rsidP="00000000" w:rsidRDefault="00000000" w:rsidRPr="00000000" w14:paraId="0000011F">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 y Autenticación</w:t>
      </w:r>
    </w:p>
    <w:p w:rsidR="00000000" w:rsidDel="00000000" w:rsidP="00000000" w:rsidRDefault="00000000" w:rsidRPr="00000000" w14:paraId="0000012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los usuarios registrados con cuentas verificadas (desarrolladores, testers QA y administradores de bases de datos) tendrán acceso completo al sistema para generar y gestionar datos de prueba.</w:t>
      </w:r>
    </w:p>
    <w:p w:rsidR="00000000" w:rsidDel="00000000" w:rsidP="00000000" w:rsidRDefault="00000000" w:rsidRPr="00000000" w14:paraId="0000012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usuarios deberán autenticarse mediante credenciales válidas para garantizar el acceso seguro y exclusivo a las funcionalidades del sistema.</w:t>
      </w:r>
    </w:p>
    <w:p w:rsidR="00000000" w:rsidDel="00000000" w:rsidP="00000000" w:rsidRDefault="00000000" w:rsidRPr="00000000" w14:paraId="00000122">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Datos de Prueba</w:t>
      </w:r>
    </w:p>
    <w:p w:rsidR="00000000" w:rsidDel="00000000" w:rsidP="00000000" w:rsidRDefault="00000000" w:rsidRPr="00000000" w14:paraId="0000012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cargar su esquema de base de datos para generar datos de prueba personalizados. La plataforma se encargará de crear datos realistas de acuerdo con las relaciones entre tablas y las restricciones de integridad definidas en el esquema.</w:t>
      </w:r>
    </w:p>
    <w:p w:rsidR="00000000" w:rsidDel="00000000" w:rsidP="00000000" w:rsidRDefault="00000000" w:rsidRPr="00000000" w14:paraId="00000124">
      <w:pPr>
        <w:spacing w:line="360" w:lineRule="auto"/>
        <w:ind w:left="1440" w:firstLine="0"/>
        <w:jc w:val="both"/>
        <w:rPr/>
      </w:pPr>
      <w:r w:rsidDel="00000000" w:rsidR="00000000" w:rsidRPr="00000000">
        <w:rPr>
          <w:rFonts w:ascii="Times New Roman" w:cs="Times New Roman" w:eastAsia="Times New Roman" w:hAnsi="Times New Roman"/>
          <w:sz w:val="24"/>
          <w:szCs w:val="24"/>
          <w:rtl w:val="0"/>
        </w:rPr>
        <w:t xml:space="preserve">Los datos generados no deben contener información sensible ni comprometer la privacidad de las personas, cumpliendo con las normativas de protección de datos personales.</w:t>
      </w:r>
      <w:r w:rsidDel="00000000" w:rsidR="00000000" w:rsidRPr="00000000">
        <w:rPr>
          <w:rtl w:val="0"/>
        </w:rPr>
      </w:r>
    </w:p>
    <w:p w:rsidR="00000000" w:rsidDel="00000000" w:rsidP="00000000" w:rsidRDefault="00000000" w:rsidRPr="00000000" w14:paraId="0000012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onl91j2upuv7" w:id="25"/>
      <w:bookmarkEnd w:id="25"/>
      <w:r w:rsidDel="00000000" w:rsidR="00000000" w:rsidRPr="00000000">
        <w:rPr>
          <w:rFonts w:ascii="Times New Roman" w:cs="Times New Roman" w:eastAsia="Times New Roman" w:hAnsi="Times New Roman"/>
          <w:sz w:val="28"/>
          <w:szCs w:val="28"/>
          <w:rtl w:val="0"/>
        </w:rPr>
        <w:t xml:space="preserve">Fase de Desarrollo</w:t>
      </w:r>
    </w:p>
    <w:p w:rsidR="00000000" w:rsidDel="00000000" w:rsidP="00000000" w:rsidRDefault="00000000" w:rsidRPr="00000000" w14:paraId="00000127">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klzv5gdimvud" w:id="26"/>
      <w:bookmarkEnd w:id="26"/>
      <w:r w:rsidDel="00000000" w:rsidR="00000000" w:rsidRPr="00000000">
        <w:rPr>
          <w:rFonts w:ascii="Times New Roman" w:cs="Times New Roman" w:eastAsia="Times New Roman" w:hAnsi="Times New Roman"/>
          <w:sz w:val="28"/>
          <w:szCs w:val="28"/>
          <w:rtl w:val="0"/>
        </w:rPr>
        <w:t xml:space="preserve">Perfiles de Usuario</w:t>
      </w:r>
    </w:p>
    <w:p w:rsidR="00000000" w:rsidDel="00000000" w:rsidP="00000000" w:rsidRDefault="00000000" w:rsidRPr="00000000" w14:paraId="00000128">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Gratuito:</w:t>
      </w:r>
    </w:p>
    <w:p w:rsidR="00000000" w:rsidDel="00000000" w:rsidP="00000000" w:rsidRDefault="00000000" w:rsidRPr="00000000" w14:paraId="0000012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 a 3 consultas diarias, hasta 10 registros por tabla y exportación en formato SQL.</w:t>
      </w:r>
    </w:p>
    <w:p w:rsidR="00000000" w:rsidDel="00000000" w:rsidP="00000000" w:rsidRDefault="00000000" w:rsidRPr="00000000" w14:paraId="0000012A">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Premium:</w:t>
      </w:r>
    </w:p>
    <w:p w:rsidR="00000000" w:rsidDel="00000000" w:rsidP="00000000" w:rsidRDefault="00000000" w:rsidRPr="00000000" w14:paraId="0000012B">
      <w:pPr>
        <w:spacing w:line="360" w:lineRule="auto"/>
        <w:ind w:left="1440" w:firstLine="0"/>
        <w:rPr/>
      </w:pPr>
      <w:r w:rsidDel="00000000" w:rsidR="00000000" w:rsidRPr="00000000">
        <w:rPr>
          <w:rFonts w:ascii="Times New Roman" w:cs="Times New Roman" w:eastAsia="Times New Roman" w:hAnsi="Times New Roman"/>
          <w:sz w:val="24"/>
          <w:szCs w:val="24"/>
          <w:rtl w:val="0"/>
        </w:rPr>
        <w:t xml:space="preserve">Consultas ilimitadas, más registros, múltiples formatos (SQL, JSON, CSV) y datos personalizados por industria.</w:t>
      </w:r>
      <w:r w:rsidDel="00000000" w:rsidR="00000000" w:rsidRPr="00000000">
        <w:rPr>
          <w:rtl w:val="0"/>
        </w:rPr>
      </w:r>
    </w:p>
    <w:p w:rsidR="00000000" w:rsidDel="00000000" w:rsidP="00000000" w:rsidRDefault="00000000" w:rsidRPr="00000000" w14:paraId="0000012C">
      <w:pPr>
        <w:spacing w:line="360" w:lineRule="auto"/>
        <w:ind w:left="1440" w:firstLine="0"/>
        <w:rPr/>
      </w:pPr>
      <w:r w:rsidDel="00000000" w:rsidR="00000000" w:rsidRPr="00000000">
        <w:rPr>
          <w:rtl w:val="0"/>
        </w:rPr>
      </w:r>
    </w:p>
    <w:p w:rsidR="00000000" w:rsidDel="00000000" w:rsidP="00000000" w:rsidRDefault="00000000" w:rsidRPr="00000000" w14:paraId="0000012D">
      <w:pPr>
        <w:pStyle w:val="Heading2"/>
        <w:numPr>
          <w:ilvl w:val="0"/>
          <w:numId w:val="2"/>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8genfjltw9s5" w:id="27"/>
      <w:bookmarkEnd w:id="27"/>
      <w:r w:rsidDel="00000000" w:rsidR="00000000" w:rsidRPr="00000000">
        <w:rPr>
          <w:rFonts w:ascii="Times New Roman" w:cs="Times New Roman" w:eastAsia="Times New Roman" w:hAnsi="Times New Roman"/>
          <w:sz w:val="28"/>
          <w:szCs w:val="28"/>
          <w:rtl w:val="0"/>
        </w:rPr>
        <w:t xml:space="preserve">Modelo Conceptual</w:t>
      </w:r>
      <w:r w:rsidDel="00000000" w:rsidR="00000000" w:rsidRPr="00000000">
        <w:rPr>
          <w:rtl w:val="0"/>
        </w:rPr>
      </w:r>
    </w:p>
    <w:p w:rsidR="00000000" w:rsidDel="00000000" w:rsidP="00000000" w:rsidRDefault="00000000" w:rsidRPr="00000000" w14:paraId="0000012E">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l7mqcvhkrwvy" w:id="28"/>
      <w:bookmarkEnd w:id="28"/>
      <w:r w:rsidDel="00000000" w:rsidR="00000000" w:rsidRPr="00000000">
        <w:rPr>
          <w:rFonts w:ascii="Times New Roman" w:cs="Times New Roman" w:eastAsia="Times New Roman" w:hAnsi="Times New Roman"/>
          <w:sz w:val="28"/>
          <w:szCs w:val="28"/>
          <w:rtl w:val="0"/>
        </w:rPr>
        <w:t xml:space="preserve">Diagrama de Paquetes</w:t>
      </w:r>
    </w:p>
    <w:p w:rsidR="00000000" w:rsidDel="00000000" w:rsidP="00000000" w:rsidRDefault="00000000" w:rsidRPr="00000000" w14:paraId="0000012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130">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77wveswc6uw6" w:id="29"/>
      <w:bookmarkEnd w:id="29"/>
      <w:r w:rsidDel="00000000" w:rsidR="00000000" w:rsidRPr="00000000">
        <w:rPr>
          <w:rFonts w:ascii="Times New Roman" w:cs="Times New Roman" w:eastAsia="Times New Roman" w:hAnsi="Times New Roman"/>
          <w:sz w:val="28"/>
          <w:szCs w:val="28"/>
          <w:rtl w:val="0"/>
        </w:rPr>
        <w:t xml:space="preserve">Diagrama de Casos de Uso</w:t>
      </w:r>
    </w:p>
    <w:p w:rsidR="00000000" w:rsidDel="00000000" w:rsidP="00000000" w:rsidRDefault="00000000" w:rsidRPr="00000000" w14:paraId="0000013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173027" cy="2956016"/>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73027" cy="2956016"/>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l1tp5o3sljxc" w:id="30"/>
      <w:bookmarkEnd w:id="30"/>
      <w:r w:rsidDel="00000000" w:rsidR="00000000" w:rsidRPr="00000000">
        <w:rPr>
          <w:rFonts w:ascii="Times New Roman" w:cs="Times New Roman" w:eastAsia="Times New Roman" w:hAnsi="Times New Roman"/>
          <w:sz w:val="28"/>
          <w:szCs w:val="28"/>
          <w:rtl w:val="0"/>
        </w:rPr>
        <w:t xml:space="preserve">Escenarios de Caso de Uso (narrativa)</w:t>
      </w:r>
    </w:p>
    <w:p w:rsidR="00000000" w:rsidDel="00000000" w:rsidP="00000000" w:rsidRDefault="00000000" w:rsidRPr="00000000" w14:paraId="00000133">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RF-001-Autentificar usuario</w:t>
      </w:r>
      <w:r w:rsidDel="00000000" w:rsidR="00000000" w:rsidRPr="00000000">
        <w:rPr>
          <w:rtl w:val="0"/>
        </w:rPr>
      </w:r>
    </w:p>
    <w:p w:rsidR="00000000" w:rsidDel="00000000" w:rsidP="00000000" w:rsidRDefault="00000000" w:rsidRPr="00000000" w14:paraId="00000134">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1"/>
      </w:sdtPr>
      <w:sdtContent>
        <w:tbl>
          <w:tblPr>
            <w:tblStyle w:val="Table5"/>
            <w:tblpPr w:leftFromText="180" w:rightFromText="180" w:topFromText="180" w:bottomFromText="180" w:vertAnchor="text" w:horzAnchor="text" w:tblpX="39.00000000000034"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3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3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3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3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3A">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3C">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3E">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40">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4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4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4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45">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46">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47">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48">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49">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RF-002- Ingresar Script Limitado</w:t>
      </w:r>
      <w:r w:rsidDel="00000000" w:rsidR="00000000" w:rsidRPr="00000000">
        <w:rPr>
          <w:rtl w:val="0"/>
        </w:rPr>
      </w:r>
    </w:p>
    <w:p w:rsidR="00000000" w:rsidDel="00000000" w:rsidP="00000000" w:rsidRDefault="00000000" w:rsidRPr="00000000" w14:paraId="0000014A">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2"/>
      </w:sdtPr>
      <w:sdtContent>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4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4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4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4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50">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52">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54">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56">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5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5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5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5B">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5C">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5D">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5E">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5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0">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RF-003- Obtener data de prueba</w:t>
      </w:r>
      <w:r w:rsidDel="00000000" w:rsidR="00000000" w:rsidRPr="00000000">
        <w:rPr>
          <w:rtl w:val="0"/>
        </w:rPr>
      </w:r>
    </w:p>
    <w:p w:rsidR="00000000" w:rsidDel="00000000" w:rsidP="00000000" w:rsidRDefault="00000000" w:rsidRPr="00000000" w14:paraId="00000161">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3"/>
      </w:sdtPr>
      <w:sdtContent>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6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6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6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6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67">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69">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6B">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6D">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6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7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7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72">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73">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74">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75">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76">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7">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RF-004-Registrar usuario</w:t>
      </w:r>
      <w:r w:rsidDel="00000000" w:rsidR="00000000" w:rsidRPr="00000000">
        <w:rPr>
          <w:rtl w:val="0"/>
        </w:rPr>
      </w:r>
    </w:p>
    <w:p w:rsidR="00000000" w:rsidDel="00000000" w:rsidP="00000000" w:rsidRDefault="00000000" w:rsidRPr="00000000" w14:paraId="00000178">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4"/>
      </w:sdtPr>
      <w:sdtContent>
        <w:tbl>
          <w:tblPr>
            <w:tblStyle w:val="Table8"/>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7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7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7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7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7E">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80">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82">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84">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8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8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8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89">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8A">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8B">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8C">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8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E">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RF-005- Elegir Suscripción Free</w:t>
      </w:r>
      <w:r w:rsidDel="00000000" w:rsidR="00000000" w:rsidRPr="00000000">
        <w:rPr>
          <w:rtl w:val="0"/>
        </w:rPr>
      </w:r>
    </w:p>
    <w:p w:rsidR="00000000" w:rsidDel="00000000" w:rsidP="00000000" w:rsidRDefault="00000000" w:rsidRPr="00000000" w14:paraId="0000018F">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5"/>
      </w:sdtPr>
      <w:sdtContent>
        <w:tbl>
          <w:tblPr>
            <w:tblStyle w:val="Table9"/>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9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9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9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9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95">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97">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99">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9B">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9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9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9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A0">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A1">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A2">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A3">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A4">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5">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RF-006-Elegir Suscripción PRO</w:t>
      </w:r>
      <w:r w:rsidDel="00000000" w:rsidR="00000000" w:rsidRPr="00000000">
        <w:rPr>
          <w:rtl w:val="0"/>
        </w:rPr>
      </w:r>
    </w:p>
    <w:p w:rsidR="00000000" w:rsidDel="00000000" w:rsidP="00000000" w:rsidRDefault="00000000" w:rsidRPr="00000000" w14:paraId="000001A6">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6"/>
      </w:sdtPr>
      <w:sdtContent>
        <w:tbl>
          <w:tblPr>
            <w:tblStyle w:val="Table10"/>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A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A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A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A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AC">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AE">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B0">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B2">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B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B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B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B7">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B8">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B9">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BA">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BB">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C">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RF-007- Configurar formato de salida Limitada</w:t>
      </w:r>
      <w:r w:rsidDel="00000000" w:rsidR="00000000" w:rsidRPr="00000000">
        <w:rPr>
          <w:rtl w:val="0"/>
        </w:rPr>
      </w:r>
    </w:p>
    <w:p w:rsidR="00000000" w:rsidDel="00000000" w:rsidP="00000000" w:rsidRDefault="00000000" w:rsidRPr="00000000" w14:paraId="000001BD">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7"/>
      </w:sdtPr>
      <w:sdtContent>
        <w:tbl>
          <w:tblPr>
            <w:tblStyle w:val="Table11"/>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B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C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C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C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C3">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C5">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C7">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C9">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C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C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C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CE">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CF">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D0">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D1">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D2">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3">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RF-008- Renovar Suscripción</w:t>
      </w:r>
      <w:r w:rsidDel="00000000" w:rsidR="00000000" w:rsidRPr="00000000">
        <w:rPr>
          <w:rtl w:val="0"/>
        </w:rPr>
      </w:r>
    </w:p>
    <w:p w:rsidR="00000000" w:rsidDel="00000000" w:rsidP="00000000" w:rsidRDefault="00000000" w:rsidRPr="00000000" w14:paraId="000001D4">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8"/>
      </w:sdtPr>
      <w:sdtContent>
        <w:tbl>
          <w:tblPr>
            <w:tblStyle w:val="Table12"/>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D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D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D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D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DA">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DC">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DE">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E0">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E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E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E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E5">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E6">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E7">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E8">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E9">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A">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RF-009- Cancelar Suscripción</w:t>
      </w:r>
      <w:r w:rsidDel="00000000" w:rsidR="00000000" w:rsidRPr="00000000">
        <w:rPr>
          <w:rtl w:val="0"/>
        </w:rPr>
      </w:r>
    </w:p>
    <w:p w:rsidR="00000000" w:rsidDel="00000000" w:rsidP="00000000" w:rsidRDefault="00000000" w:rsidRPr="00000000" w14:paraId="000001EB">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9"/>
      </w:sdtPr>
      <w:sdtContent>
        <w:tbl>
          <w:tblPr>
            <w:tblStyle w:val="Table13"/>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E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E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E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F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F1">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F3">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F5">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F7">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F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F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F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FC">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FD">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FE">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FF">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20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1">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RF-010- Ingresar Script Ilimitado</w:t>
      </w:r>
      <w:r w:rsidDel="00000000" w:rsidR="00000000" w:rsidRPr="00000000">
        <w:rPr>
          <w:rtl w:val="0"/>
        </w:rPr>
      </w:r>
    </w:p>
    <w:p w:rsidR="00000000" w:rsidDel="00000000" w:rsidP="00000000" w:rsidRDefault="00000000" w:rsidRPr="00000000" w14:paraId="00000202">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10"/>
      </w:sdtPr>
      <w:sdtContent>
        <w:tbl>
          <w:tblPr>
            <w:tblStyle w:val="Table1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20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20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20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20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208">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20A">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20C">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20E">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20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21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21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213">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214">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215">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216">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21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tr3e377km79m" w:id="31"/>
      <w:bookmarkEnd w:id="31"/>
      <w:r w:rsidDel="00000000" w:rsidR="00000000" w:rsidRPr="00000000">
        <w:rPr>
          <w:rFonts w:ascii="Times New Roman" w:cs="Times New Roman" w:eastAsia="Times New Roman" w:hAnsi="Times New Roman"/>
          <w:sz w:val="28"/>
          <w:szCs w:val="28"/>
          <w:rtl w:val="0"/>
        </w:rPr>
        <w:t xml:space="preserve">Modelo Lógico</w:t>
      </w:r>
    </w:p>
    <w:p w:rsidR="00000000" w:rsidDel="00000000" w:rsidP="00000000" w:rsidRDefault="00000000" w:rsidRPr="00000000" w14:paraId="00000219">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zezu7ov0nu42" w:id="32"/>
      <w:bookmarkEnd w:id="32"/>
      <w:r w:rsidDel="00000000" w:rsidR="00000000" w:rsidRPr="00000000">
        <w:rPr>
          <w:rFonts w:ascii="Times New Roman" w:cs="Times New Roman" w:eastAsia="Times New Roman" w:hAnsi="Times New Roman"/>
          <w:sz w:val="28"/>
          <w:szCs w:val="28"/>
          <w:rtl w:val="0"/>
        </w:rPr>
        <w:t xml:space="preserve">Analisis de Objetos</w:t>
      </w:r>
    </w:p>
    <w:p w:rsidR="00000000" w:rsidDel="00000000" w:rsidP="00000000" w:rsidRDefault="00000000" w:rsidRPr="00000000" w14:paraId="0000021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21B">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7g90hvx2tq29" w:id="33"/>
      <w:bookmarkEnd w:id="33"/>
      <w:r w:rsidDel="00000000" w:rsidR="00000000" w:rsidRPr="00000000">
        <w:rPr>
          <w:rFonts w:ascii="Times New Roman" w:cs="Times New Roman" w:eastAsia="Times New Roman" w:hAnsi="Times New Roman"/>
          <w:sz w:val="28"/>
          <w:szCs w:val="28"/>
          <w:rtl w:val="0"/>
        </w:rPr>
        <w:t xml:space="preserve">Diagrama de Actividades con objetos</w:t>
      </w:r>
    </w:p>
    <w:p w:rsidR="00000000" w:rsidDel="00000000" w:rsidP="00000000" w:rsidRDefault="00000000" w:rsidRPr="00000000" w14:paraId="0000021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21D">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ef62y2e022mz" w:id="34"/>
      <w:bookmarkEnd w:id="34"/>
      <w:r w:rsidDel="00000000" w:rsidR="00000000" w:rsidRPr="00000000">
        <w:rPr>
          <w:rFonts w:ascii="Times New Roman" w:cs="Times New Roman" w:eastAsia="Times New Roman" w:hAnsi="Times New Roman"/>
          <w:sz w:val="28"/>
          <w:szCs w:val="28"/>
          <w:rtl w:val="0"/>
        </w:rPr>
        <w:t xml:space="preserve">Diagrama de Secuencia</w:t>
      </w:r>
    </w:p>
    <w:p w:rsidR="00000000" w:rsidDel="00000000" w:rsidP="00000000" w:rsidRDefault="00000000" w:rsidRPr="00000000" w14:paraId="0000021E">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21F">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myloq8vexfkl" w:id="35"/>
      <w:bookmarkEnd w:id="35"/>
      <w:r w:rsidDel="00000000" w:rsidR="00000000" w:rsidRPr="00000000">
        <w:rPr>
          <w:rFonts w:ascii="Times New Roman" w:cs="Times New Roman" w:eastAsia="Times New Roman" w:hAnsi="Times New Roman"/>
          <w:sz w:val="28"/>
          <w:szCs w:val="28"/>
          <w:rtl w:val="0"/>
        </w:rPr>
        <w:t xml:space="preserve">Diagrama de Clases</w:t>
      </w:r>
    </w:p>
    <w:p w:rsidR="00000000" w:rsidDel="00000000" w:rsidP="00000000" w:rsidRDefault="00000000" w:rsidRPr="00000000" w14:paraId="0000022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221">
      <w:pPr>
        <w:pStyle w:val="Heading1"/>
        <w:spacing w:line="360" w:lineRule="auto"/>
        <w:rPr/>
      </w:pPr>
      <w:bookmarkStart w:colFirst="0" w:colLast="0" w:name="_heading=h.ruirtx1mf0y" w:id="36"/>
      <w:bookmarkEnd w:id="36"/>
      <w:r w:rsidDel="00000000" w:rsidR="00000000" w:rsidRPr="00000000">
        <w:rPr>
          <w:rFonts w:ascii="Times New Roman" w:cs="Times New Roman" w:eastAsia="Times New Roman" w:hAnsi="Times New Roman"/>
          <w:sz w:val="28"/>
          <w:szCs w:val="28"/>
          <w:rtl w:val="0"/>
        </w:rPr>
        <w:t xml:space="preserve">CONCLUSIONES</w:t>
      </w:r>
      <w:r w:rsidDel="00000000" w:rsidR="00000000" w:rsidRPr="00000000">
        <w:rPr>
          <w:rtl w:val="0"/>
        </w:rPr>
      </w:r>
    </w:p>
    <w:p w:rsidR="00000000" w:rsidDel="00000000" w:rsidP="00000000" w:rsidRDefault="00000000" w:rsidRPr="00000000" w14:paraId="0000022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DataFiller se consolida como una solución eficaz e innovadora para automatizar la generación de datos de prueba, respondiendo a las necesidades reales de desarrolladores, testers y administradores de bases de datos. Su modelo freemium, con planes gratuitos y premium, permite adaptarse a distintos niveles de uso, ofreciendo desde funcionalidades básicas hasta personalizaciones avanzadas según la industria. La plataforma destaca por su interfaz intuitiva, su compatibilidad con múltiples formatos y su enfoque en la protección de datos, cumpliendo con normativas legales y promoviendo buenas prácticas. Además, se ha demostrado su viabilidad técnica, legal, social y ambiental, lo que respalda su implementación y potencial de impacto en el mercado tecnológico, contribuyendo a la eficiencia, calidad e innovación en los procesos de desarrollo de software.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1"/>
        <w:spacing w:line="360" w:lineRule="auto"/>
        <w:rPr>
          <w:rFonts w:ascii="Times New Roman" w:cs="Times New Roman" w:eastAsia="Times New Roman" w:hAnsi="Times New Roman"/>
          <w:sz w:val="28"/>
          <w:szCs w:val="28"/>
        </w:rPr>
      </w:pPr>
      <w:bookmarkStart w:colFirst="0" w:colLast="0" w:name="_heading=h.lyu0zkwc8hei" w:id="37"/>
      <w:bookmarkEnd w:id="37"/>
      <w:r w:rsidDel="00000000" w:rsidR="00000000" w:rsidRPr="00000000">
        <w:rPr>
          <w:rFonts w:ascii="Times New Roman" w:cs="Times New Roman" w:eastAsia="Times New Roman" w:hAnsi="Times New Roman"/>
          <w:sz w:val="28"/>
          <w:szCs w:val="28"/>
          <w:rtl w:val="0"/>
        </w:rPr>
        <w:t xml:space="preserve">RECOMENDACIONES</w:t>
      </w:r>
    </w:p>
    <w:p w:rsidR="00000000" w:rsidDel="00000000" w:rsidP="00000000" w:rsidRDefault="00000000" w:rsidRPr="00000000" w14:paraId="0000022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realizar pruebas periódicas de carga para asegurar que el sistema pueda manejar grandes volúmenes de datos sin afectar el rendimiento, especialmente bajo alta demanda. Además, sería útil permitir exportar los datos en más formatos, como Excel o XML, para que los usuarios puedan trabajar con los datos de manera más flexible y adaptada a sus necesidades.</w:t>
      </w:r>
    </w:p>
    <w:p w:rsidR="00000000" w:rsidDel="00000000" w:rsidP="00000000" w:rsidRDefault="00000000" w:rsidRPr="00000000" w14:paraId="0000022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recomendación es agregar la opción de generar datos más específicos según la industria del usuario. Esto podría incluir plantillas o configuraciones prediseñadas que ajusten los datos a diferentes sectores. También sería beneficioso ofrecer la plataforma en varios idiomas, lo que facilitaría el acceso a usuarios internacionales y mejoraría la experiencia global.</w:t>
      </w:r>
    </w:p>
    <w:p w:rsidR="00000000" w:rsidDel="00000000" w:rsidP="00000000" w:rsidRDefault="00000000" w:rsidRPr="00000000" w14:paraId="00000227">
      <w:pPr>
        <w:pStyle w:val="Heading1"/>
        <w:spacing w:line="360" w:lineRule="auto"/>
        <w:rPr>
          <w:rFonts w:ascii="Times New Roman" w:cs="Times New Roman" w:eastAsia="Times New Roman" w:hAnsi="Times New Roman"/>
          <w:sz w:val="28"/>
          <w:szCs w:val="28"/>
        </w:rPr>
      </w:pPr>
      <w:bookmarkStart w:colFirst="0" w:colLast="0" w:name="_heading=h.14hc4ptm4huh" w:id="38"/>
      <w:bookmarkEnd w:id="38"/>
      <w:r w:rsidDel="00000000" w:rsidR="00000000" w:rsidRPr="00000000">
        <w:rPr>
          <w:rFonts w:ascii="Times New Roman" w:cs="Times New Roman" w:eastAsia="Times New Roman" w:hAnsi="Times New Roman"/>
          <w:sz w:val="28"/>
          <w:szCs w:val="28"/>
          <w:rtl w:val="0"/>
        </w:rPr>
        <w:t xml:space="preserve">BIBLIOGRAFÍA</w:t>
      </w:r>
    </w:p>
    <w:p w:rsidR="00000000" w:rsidDel="00000000" w:rsidP="00000000" w:rsidRDefault="00000000" w:rsidRPr="00000000" w14:paraId="00000228">
      <w:pPr>
        <w:pStyle w:val="Heading1"/>
        <w:spacing w:line="360" w:lineRule="auto"/>
        <w:rPr>
          <w:rFonts w:ascii="Times New Roman" w:cs="Times New Roman" w:eastAsia="Times New Roman" w:hAnsi="Times New Roman"/>
          <w:sz w:val="28"/>
          <w:szCs w:val="28"/>
        </w:rPr>
      </w:pPr>
      <w:bookmarkStart w:colFirst="0" w:colLast="0" w:name="_heading=h.fna73vafwi9v" w:id="39"/>
      <w:bookmarkEnd w:id="39"/>
      <w:r w:rsidDel="00000000" w:rsidR="00000000" w:rsidRPr="00000000">
        <w:rPr>
          <w:rFonts w:ascii="Times New Roman" w:cs="Times New Roman" w:eastAsia="Times New Roman" w:hAnsi="Times New Roman"/>
          <w:sz w:val="28"/>
          <w:szCs w:val="28"/>
          <w:rtl w:val="0"/>
        </w:rPr>
        <w:t xml:space="preserve">WEBGRAFÍA</w:t>
      </w:r>
    </w:p>
    <w:sectPr>
      <w:headerReference r:id="rId13" w:type="default"/>
      <w:footerReference r:id="rId1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hanging="360"/>
    </w:pPr>
    <w:rPr>
      <w:b w:val="1"/>
      <w:sz w:val="24"/>
      <w:szCs w:val="24"/>
    </w:rPr>
  </w:style>
  <w:style w:type="paragraph" w:styleId="Heading2">
    <w:name w:val="heading 2"/>
    <w:basedOn w:val="Normal"/>
    <w:next w:val="Normal"/>
    <w:pPr>
      <w:keepNext w:val="1"/>
      <w:keepLines w:val="1"/>
      <w:ind w:left="1440" w:hanging="3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gg2022074263@virtual.upt.pe"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c2021072620@virtual.upt.p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sf2022073902@virtual.upt.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9ZuuJ7FB5Gd/JS3qnR+MnEKA==">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