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15043" w14:textId="77777777" w:rsidR="00B65FE4" w:rsidRDefault="00000000">
      <w:pPr>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1420C0B3" wp14:editId="478D4E38">
            <wp:extent cx="1000125" cy="1343329"/>
            <wp:effectExtent l="0" t="0" r="0" b="0"/>
            <wp:docPr id="1832098947" name="image8.png" descr="C:\Users\EPIS\Documents\upt.png"/>
            <wp:cNvGraphicFramePr/>
            <a:graphic xmlns:a="http://schemas.openxmlformats.org/drawingml/2006/main">
              <a:graphicData uri="http://schemas.openxmlformats.org/drawingml/2006/picture">
                <pic:pic xmlns:pic="http://schemas.openxmlformats.org/drawingml/2006/picture">
                  <pic:nvPicPr>
                    <pic:cNvPr id="0" name="image8.png" descr="C:\Users\EPIS\Documents\upt.png"/>
                    <pic:cNvPicPr preferRelativeResize="0"/>
                  </pic:nvPicPr>
                  <pic:blipFill>
                    <a:blip r:embed="rId8"/>
                    <a:srcRect/>
                    <a:stretch>
                      <a:fillRect/>
                    </a:stretch>
                  </pic:blipFill>
                  <pic:spPr>
                    <a:xfrm>
                      <a:off x="0" y="0"/>
                      <a:ext cx="1000125" cy="1343329"/>
                    </a:xfrm>
                    <a:prstGeom prst="rect">
                      <a:avLst/>
                    </a:prstGeom>
                    <a:ln/>
                  </pic:spPr>
                </pic:pic>
              </a:graphicData>
            </a:graphic>
          </wp:inline>
        </w:drawing>
      </w:r>
    </w:p>
    <w:p w14:paraId="0E70E798" w14:textId="77777777" w:rsidR="00B65FE4" w:rsidRDefault="00000000">
      <w:pPr>
        <w:spacing w:line="240" w:lineRule="auto"/>
        <w:jc w:val="center"/>
        <w:rPr>
          <w:b/>
          <w:color w:val="000000"/>
          <w:sz w:val="40"/>
          <w:szCs w:val="40"/>
        </w:rPr>
      </w:pPr>
      <w:r>
        <w:rPr>
          <w:b/>
          <w:color w:val="000000"/>
          <w:sz w:val="40"/>
          <w:szCs w:val="40"/>
        </w:rPr>
        <w:t>UNIVERSIDAD PRIVADA DE TACNA</w:t>
      </w:r>
    </w:p>
    <w:p w14:paraId="1C71701D" w14:textId="77777777" w:rsidR="00B65FE4" w:rsidRDefault="00000000">
      <w:pPr>
        <w:spacing w:line="240" w:lineRule="auto"/>
        <w:jc w:val="center"/>
        <w:rPr>
          <w:b/>
          <w:color w:val="000000"/>
          <w:sz w:val="36"/>
          <w:szCs w:val="36"/>
        </w:rPr>
      </w:pPr>
      <w:r>
        <w:rPr>
          <w:b/>
          <w:color w:val="000000"/>
          <w:sz w:val="36"/>
          <w:szCs w:val="36"/>
        </w:rPr>
        <w:t xml:space="preserve">FACULTAD DE </w:t>
      </w:r>
      <w:r>
        <w:rPr>
          <w:b/>
          <w:sz w:val="36"/>
          <w:szCs w:val="36"/>
        </w:rPr>
        <w:t>INGENIERÍA</w:t>
      </w:r>
    </w:p>
    <w:p w14:paraId="46E6BD5C" w14:textId="77777777" w:rsidR="00B65FE4" w:rsidRDefault="00B65FE4">
      <w:pPr>
        <w:spacing w:line="240" w:lineRule="auto"/>
        <w:jc w:val="center"/>
        <w:rPr>
          <w:b/>
          <w:i/>
          <w:color w:val="5B9BD5"/>
          <w:sz w:val="20"/>
          <w:szCs w:val="20"/>
        </w:rPr>
      </w:pPr>
    </w:p>
    <w:p w14:paraId="1CFB4E70" w14:textId="77777777" w:rsidR="00B65FE4" w:rsidRDefault="00000000">
      <w:pPr>
        <w:spacing w:line="240" w:lineRule="auto"/>
        <w:jc w:val="center"/>
        <w:rPr>
          <w:b/>
          <w:color w:val="000000"/>
          <w:sz w:val="36"/>
          <w:szCs w:val="36"/>
        </w:rPr>
      </w:pPr>
      <w:r>
        <w:rPr>
          <w:b/>
          <w:color w:val="000000"/>
          <w:sz w:val="36"/>
          <w:szCs w:val="36"/>
        </w:rPr>
        <w:t>Escuela Profesional de Ingeniería de Sistemas</w:t>
      </w:r>
    </w:p>
    <w:p w14:paraId="6FFCD442" w14:textId="77777777" w:rsidR="00B65FE4" w:rsidRDefault="00B65FE4">
      <w:pPr>
        <w:spacing w:line="240" w:lineRule="auto"/>
        <w:jc w:val="center"/>
        <w:rPr>
          <w:b/>
          <w:color w:val="000000"/>
          <w:sz w:val="40"/>
          <w:szCs w:val="40"/>
        </w:rPr>
      </w:pPr>
    </w:p>
    <w:p w14:paraId="5167E34F" w14:textId="77777777" w:rsidR="00B65FE4" w:rsidRDefault="00B65FE4">
      <w:pPr>
        <w:spacing w:line="240" w:lineRule="auto"/>
        <w:jc w:val="center"/>
        <w:rPr>
          <w:color w:val="000000"/>
          <w:sz w:val="28"/>
          <w:szCs w:val="28"/>
        </w:rPr>
      </w:pPr>
    </w:p>
    <w:p w14:paraId="198826F1" w14:textId="77777777" w:rsidR="00B65FE4" w:rsidRDefault="00000000">
      <w:pPr>
        <w:spacing w:line="240" w:lineRule="auto"/>
        <w:jc w:val="center"/>
        <w:rPr>
          <w:b/>
          <w:color w:val="000000"/>
          <w:sz w:val="40"/>
          <w:szCs w:val="40"/>
        </w:rPr>
      </w:pPr>
      <w:r>
        <w:rPr>
          <w:b/>
          <w:color w:val="000000"/>
          <w:sz w:val="40"/>
          <w:szCs w:val="40"/>
        </w:rPr>
        <w:t xml:space="preserve">Informe Final </w:t>
      </w:r>
    </w:p>
    <w:p w14:paraId="174AABD8" w14:textId="77777777" w:rsidR="00B65FE4" w:rsidRDefault="00000000">
      <w:pPr>
        <w:spacing w:line="240" w:lineRule="auto"/>
        <w:jc w:val="center"/>
        <w:rPr>
          <w:b/>
          <w:color w:val="000000"/>
          <w:sz w:val="40"/>
          <w:szCs w:val="40"/>
        </w:rPr>
      </w:pPr>
      <w:r>
        <w:rPr>
          <w:b/>
          <w:color w:val="000000"/>
          <w:sz w:val="40"/>
          <w:szCs w:val="40"/>
        </w:rPr>
        <w:t xml:space="preserve"> </w:t>
      </w:r>
    </w:p>
    <w:p w14:paraId="26AF2B1A" w14:textId="77777777" w:rsidR="00B65FE4" w:rsidRDefault="00000000">
      <w:pPr>
        <w:spacing w:line="240" w:lineRule="auto"/>
        <w:jc w:val="center"/>
        <w:rPr>
          <w:b/>
          <w:color w:val="000000"/>
          <w:sz w:val="40"/>
          <w:szCs w:val="40"/>
        </w:rPr>
      </w:pPr>
      <w:r>
        <w:rPr>
          <w:b/>
          <w:sz w:val="40"/>
          <w:szCs w:val="40"/>
        </w:rPr>
        <w:t>Proyecto “Sistema de Control de Acceso Electrónico (SCAE-UPT)”</w:t>
      </w:r>
    </w:p>
    <w:p w14:paraId="29154FAD" w14:textId="77777777" w:rsidR="00B65FE4" w:rsidRDefault="00B65FE4">
      <w:pPr>
        <w:spacing w:line="240" w:lineRule="auto"/>
        <w:jc w:val="center"/>
        <w:rPr>
          <w:b/>
          <w:color w:val="000000"/>
          <w:sz w:val="40"/>
          <w:szCs w:val="40"/>
        </w:rPr>
      </w:pPr>
    </w:p>
    <w:p w14:paraId="319E6169" w14:textId="1653D965" w:rsidR="00B65FE4" w:rsidRDefault="00000000">
      <w:pPr>
        <w:spacing w:line="240" w:lineRule="auto"/>
        <w:jc w:val="center"/>
        <w:rPr>
          <w:sz w:val="36"/>
          <w:szCs w:val="36"/>
        </w:rPr>
      </w:pPr>
      <w:r>
        <w:rPr>
          <w:sz w:val="36"/>
          <w:szCs w:val="36"/>
        </w:rPr>
        <w:t xml:space="preserve">Curso: </w:t>
      </w:r>
      <w:r w:rsidR="003149EC" w:rsidRPr="003149EC">
        <w:rPr>
          <w:sz w:val="36"/>
          <w:szCs w:val="36"/>
        </w:rPr>
        <w:t>Calidad y Pruebas de Software</w:t>
      </w:r>
    </w:p>
    <w:p w14:paraId="240BD083" w14:textId="77777777" w:rsidR="00B65FE4" w:rsidRDefault="00B65FE4">
      <w:pPr>
        <w:spacing w:line="240" w:lineRule="auto"/>
        <w:jc w:val="center"/>
        <w:rPr>
          <w:b/>
          <w:color w:val="5B9BD5"/>
          <w:sz w:val="20"/>
          <w:szCs w:val="20"/>
        </w:rPr>
      </w:pPr>
    </w:p>
    <w:p w14:paraId="744B037C" w14:textId="77777777" w:rsidR="00B65FE4" w:rsidRDefault="00B65FE4">
      <w:pPr>
        <w:spacing w:line="240" w:lineRule="auto"/>
        <w:jc w:val="center"/>
        <w:rPr>
          <w:b/>
          <w:color w:val="5B9BD5"/>
          <w:sz w:val="20"/>
          <w:szCs w:val="20"/>
        </w:rPr>
      </w:pPr>
    </w:p>
    <w:p w14:paraId="7CD19A57" w14:textId="23112D31" w:rsidR="00B65FE4" w:rsidRDefault="00000000">
      <w:pPr>
        <w:spacing w:line="240" w:lineRule="auto"/>
        <w:jc w:val="center"/>
        <w:rPr>
          <w:i/>
          <w:sz w:val="36"/>
          <w:szCs w:val="36"/>
        </w:rPr>
      </w:pPr>
      <w:r>
        <w:rPr>
          <w:sz w:val="36"/>
          <w:szCs w:val="36"/>
        </w:rPr>
        <w:t xml:space="preserve">Docente: </w:t>
      </w:r>
      <w:r w:rsidR="003149EC" w:rsidRPr="003149EC">
        <w:rPr>
          <w:sz w:val="36"/>
          <w:szCs w:val="36"/>
        </w:rPr>
        <w:t>Mag. Patrick Cuadros Quiroga</w:t>
      </w:r>
    </w:p>
    <w:p w14:paraId="101AE3D5" w14:textId="77777777" w:rsidR="00B65FE4" w:rsidRDefault="00B65FE4">
      <w:pPr>
        <w:widowControl w:val="0"/>
        <w:spacing w:before="211" w:line="240" w:lineRule="auto"/>
        <w:ind w:left="362" w:firstLine="0"/>
        <w:rPr>
          <w:sz w:val="36"/>
          <w:szCs w:val="36"/>
        </w:rPr>
      </w:pPr>
    </w:p>
    <w:p w14:paraId="72A32F54" w14:textId="77777777" w:rsidR="00B65FE4" w:rsidRDefault="00000000">
      <w:pPr>
        <w:widowControl w:val="0"/>
        <w:spacing w:before="211" w:line="240" w:lineRule="auto"/>
        <w:ind w:left="362" w:firstLine="0"/>
        <w:rPr>
          <w:sz w:val="36"/>
          <w:szCs w:val="36"/>
        </w:rPr>
      </w:pPr>
      <w:r>
        <w:rPr>
          <w:sz w:val="36"/>
          <w:szCs w:val="36"/>
        </w:rPr>
        <w:t>Integrantes:</w:t>
      </w:r>
    </w:p>
    <w:p w14:paraId="795B9842" w14:textId="77777777" w:rsidR="00B65FE4" w:rsidRDefault="00B65FE4">
      <w:pPr>
        <w:spacing w:line="360" w:lineRule="auto"/>
        <w:ind w:left="720"/>
        <w:rPr>
          <w:b/>
          <w:i/>
          <w:sz w:val="32"/>
          <w:szCs w:val="32"/>
        </w:rPr>
      </w:pPr>
    </w:p>
    <w:p w14:paraId="49ED07CC" w14:textId="77777777" w:rsidR="00B65FE4" w:rsidRDefault="00000000">
      <w:pPr>
        <w:spacing w:line="360" w:lineRule="auto"/>
        <w:ind w:left="720"/>
        <w:rPr>
          <w:b/>
          <w:i/>
          <w:sz w:val="32"/>
          <w:szCs w:val="32"/>
        </w:rPr>
      </w:pPr>
      <w:r>
        <w:rPr>
          <w:b/>
          <w:i/>
          <w:sz w:val="32"/>
          <w:szCs w:val="32"/>
        </w:rPr>
        <w:t xml:space="preserve">Antayhua Mamani, Renzo Antonio  </w:t>
      </w:r>
      <w:r>
        <w:rPr>
          <w:b/>
          <w:i/>
          <w:sz w:val="32"/>
          <w:szCs w:val="32"/>
        </w:rPr>
        <w:tab/>
        <w:t>(2022074258)</w:t>
      </w:r>
    </w:p>
    <w:p w14:paraId="255105A3" w14:textId="39D77D48" w:rsidR="00B65FE4" w:rsidRDefault="003149EC">
      <w:pPr>
        <w:spacing w:line="360" w:lineRule="auto"/>
        <w:ind w:left="720"/>
        <w:rPr>
          <w:b/>
          <w:i/>
          <w:sz w:val="32"/>
          <w:szCs w:val="32"/>
        </w:rPr>
      </w:pPr>
      <w:r>
        <w:rPr>
          <w:b/>
          <w:i/>
          <w:sz w:val="32"/>
          <w:szCs w:val="32"/>
        </w:rPr>
        <w:t>Colque Ponce, Sergio Alberto</w:t>
      </w:r>
      <w:r w:rsidR="00000000">
        <w:rPr>
          <w:b/>
          <w:i/>
          <w:sz w:val="32"/>
          <w:szCs w:val="32"/>
        </w:rPr>
        <w:t xml:space="preserve"> </w:t>
      </w:r>
      <w:r w:rsidR="00000000">
        <w:rPr>
          <w:b/>
          <w:i/>
          <w:sz w:val="32"/>
          <w:szCs w:val="32"/>
        </w:rPr>
        <w:tab/>
      </w:r>
      <w:r w:rsidR="00000000">
        <w:rPr>
          <w:b/>
          <w:i/>
          <w:sz w:val="32"/>
          <w:szCs w:val="32"/>
        </w:rPr>
        <w:tab/>
        <w:t>(202</w:t>
      </w:r>
      <w:r>
        <w:rPr>
          <w:b/>
          <w:i/>
          <w:sz w:val="32"/>
          <w:szCs w:val="32"/>
        </w:rPr>
        <w:t>2073503</w:t>
      </w:r>
      <w:r w:rsidR="00000000">
        <w:rPr>
          <w:b/>
          <w:i/>
          <w:sz w:val="32"/>
          <w:szCs w:val="32"/>
        </w:rPr>
        <w:t>)</w:t>
      </w:r>
    </w:p>
    <w:p w14:paraId="54EDEB3C" w14:textId="77777777" w:rsidR="00B65FE4" w:rsidRDefault="00B65FE4">
      <w:pPr>
        <w:spacing w:line="240" w:lineRule="auto"/>
        <w:jc w:val="center"/>
        <w:rPr>
          <w:b/>
          <w:sz w:val="36"/>
          <w:szCs w:val="36"/>
        </w:rPr>
      </w:pPr>
    </w:p>
    <w:p w14:paraId="52DED331" w14:textId="77777777" w:rsidR="003149EC" w:rsidRDefault="003149EC">
      <w:pPr>
        <w:spacing w:line="240" w:lineRule="auto"/>
        <w:jc w:val="center"/>
        <w:rPr>
          <w:b/>
          <w:sz w:val="36"/>
          <w:szCs w:val="36"/>
        </w:rPr>
      </w:pPr>
    </w:p>
    <w:p w14:paraId="46664E17" w14:textId="77777777" w:rsidR="00B65FE4" w:rsidRDefault="00000000">
      <w:pPr>
        <w:spacing w:line="240" w:lineRule="auto"/>
        <w:jc w:val="center"/>
        <w:rPr>
          <w:b/>
          <w:sz w:val="32"/>
          <w:szCs w:val="32"/>
        </w:rPr>
      </w:pPr>
      <w:r>
        <w:rPr>
          <w:b/>
          <w:sz w:val="32"/>
          <w:szCs w:val="32"/>
        </w:rPr>
        <w:t>Tacna – Perú</w:t>
      </w:r>
    </w:p>
    <w:p w14:paraId="5DCE9468" w14:textId="77777777" w:rsidR="00B65FE4" w:rsidRDefault="00000000">
      <w:pPr>
        <w:spacing w:line="240" w:lineRule="auto"/>
        <w:jc w:val="center"/>
        <w:rPr>
          <w:b/>
          <w:i/>
          <w:sz w:val="32"/>
          <w:szCs w:val="32"/>
        </w:rPr>
      </w:pPr>
      <w:r>
        <w:rPr>
          <w:b/>
          <w:i/>
          <w:sz w:val="32"/>
          <w:szCs w:val="32"/>
        </w:rPr>
        <w:t>2025</w:t>
      </w:r>
    </w:p>
    <w:p w14:paraId="592041A1" w14:textId="77777777" w:rsidR="00B65FE4" w:rsidRDefault="00B65FE4">
      <w:pPr>
        <w:spacing w:line="240" w:lineRule="auto"/>
        <w:jc w:val="center"/>
        <w:rPr>
          <w:b/>
          <w:i/>
          <w:sz w:val="32"/>
          <w:szCs w:val="32"/>
        </w:rPr>
      </w:pPr>
    </w:p>
    <w:p w14:paraId="4582B440" w14:textId="77777777" w:rsidR="00B65FE4" w:rsidRDefault="00B65FE4">
      <w:pPr>
        <w:spacing w:line="240" w:lineRule="auto"/>
        <w:jc w:val="center"/>
        <w:rPr>
          <w:b/>
          <w:i/>
          <w:sz w:val="32"/>
          <w:szCs w:val="32"/>
        </w:rPr>
      </w:pPr>
    </w:p>
    <w:tbl>
      <w:tblPr>
        <w:tblStyle w:val="a"/>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B65FE4" w14:paraId="24EE0BA0" w14:textId="77777777">
        <w:trPr>
          <w:trHeight w:val="284"/>
          <w:jc w:val="center"/>
        </w:trPr>
        <w:tc>
          <w:tcPr>
            <w:tcW w:w="9011" w:type="dxa"/>
            <w:gridSpan w:val="6"/>
            <w:tcBorders>
              <w:bottom w:val="single" w:sz="6" w:space="0" w:color="000000"/>
            </w:tcBorders>
            <w:shd w:val="clear" w:color="auto" w:fill="D9D9D9"/>
            <w:vAlign w:val="center"/>
          </w:tcPr>
          <w:p w14:paraId="4249D145" w14:textId="77777777" w:rsidR="00B65FE4" w:rsidRDefault="00000000">
            <w:pPr>
              <w:jc w:val="center"/>
              <w:rPr>
                <w:sz w:val="14"/>
                <w:szCs w:val="14"/>
              </w:rPr>
            </w:pPr>
            <w:r>
              <w:rPr>
                <w:sz w:val="14"/>
                <w:szCs w:val="14"/>
              </w:rPr>
              <w:lastRenderedPageBreak/>
              <w:t>CONTROL DE VERSIONES</w:t>
            </w:r>
          </w:p>
        </w:tc>
      </w:tr>
      <w:tr w:rsidR="00B65FE4" w14:paraId="5C08D217" w14:textId="77777777">
        <w:trPr>
          <w:trHeight w:val="374"/>
          <w:jc w:val="center"/>
        </w:trPr>
        <w:tc>
          <w:tcPr>
            <w:tcW w:w="921" w:type="dxa"/>
            <w:shd w:val="clear" w:color="auto" w:fill="F2F2F2"/>
            <w:vAlign w:val="center"/>
          </w:tcPr>
          <w:p w14:paraId="5B40BE82" w14:textId="77777777" w:rsidR="00B65FE4" w:rsidRDefault="00000000">
            <w:pPr>
              <w:ind w:firstLine="0"/>
              <w:rPr>
                <w:sz w:val="14"/>
                <w:szCs w:val="14"/>
              </w:rPr>
            </w:pPr>
            <w:r>
              <w:rPr>
                <w:sz w:val="14"/>
                <w:szCs w:val="14"/>
              </w:rPr>
              <w:t>Versión</w:t>
            </w:r>
          </w:p>
        </w:tc>
        <w:tc>
          <w:tcPr>
            <w:tcW w:w="1134" w:type="dxa"/>
            <w:shd w:val="clear" w:color="auto" w:fill="F2F2F2"/>
            <w:vAlign w:val="center"/>
          </w:tcPr>
          <w:p w14:paraId="5DD962B5" w14:textId="77777777" w:rsidR="00B65FE4" w:rsidRDefault="00000000">
            <w:pPr>
              <w:ind w:firstLine="0"/>
              <w:rPr>
                <w:sz w:val="14"/>
                <w:szCs w:val="14"/>
              </w:rPr>
            </w:pPr>
            <w:r>
              <w:rPr>
                <w:sz w:val="14"/>
                <w:szCs w:val="14"/>
              </w:rPr>
              <w:t>Hecha por</w:t>
            </w:r>
          </w:p>
        </w:tc>
        <w:tc>
          <w:tcPr>
            <w:tcW w:w="1424" w:type="dxa"/>
            <w:shd w:val="clear" w:color="auto" w:fill="F2F2F2"/>
            <w:vAlign w:val="center"/>
          </w:tcPr>
          <w:p w14:paraId="77AC9FA7" w14:textId="77777777" w:rsidR="00B65FE4" w:rsidRDefault="00000000">
            <w:pPr>
              <w:ind w:firstLine="0"/>
              <w:rPr>
                <w:sz w:val="14"/>
                <w:szCs w:val="14"/>
              </w:rPr>
            </w:pPr>
            <w:r>
              <w:rPr>
                <w:sz w:val="14"/>
                <w:szCs w:val="14"/>
              </w:rPr>
              <w:t>Revisada por</w:t>
            </w:r>
          </w:p>
        </w:tc>
        <w:tc>
          <w:tcPr>
            <w:tcW w:w="1482" w:type="dxa"/>
            <w:shd w:val="clear" w:color="auto" w:fill="F2F2F2"/>
            <w:vAlign w:val="center"/>
          </w:tcPr>
          <w:p w14:paraId="3475CB12" w14:textId="77777777" w:rsidR="00B65FE4" w:rsidRDefault="00000000">
            <w:pPr>
              <w:ind w:firstLine="0"/>
              <w:rPr>
                <w:sz w:val="14"/>
                <w:szCs w:val="14"/>
              </w:rPr>
            </w:pPr>
            <w:r>
              <w:rPr>
                <w:sz w:val="14"/>
                <w:szCs w:val="14"/>
              </w:rPr>
              <w:t>Aprobada por</w:t>
            </w:r>
          </w:p>
        </w:tc>
        <w:tc>
          <w:tcPr>
            <w:tcW w:w="992" w:type="dxa"/>
            <w:shd w:val="clear" w:color="auto" w:fill="F2F2F2"/>
            <w:vAlign w:val="center"/>
          </w:tcPr>
          <w:p w14:paraId="25FC3FB1" w14:textId="77777777" w:rsidR="00B65FE4" w:rsidRDefault="00000000">
            <w:pPr>
              <w:ind w:firstLine="0"/>
              <w:rPr>
                <w:sz w:val="14"/>
                <w:szCs w:val="14"/>
              </w:rPr>
            </w:pPr>
            <w:r>
              <w:rPr>
                <w:sz w:val="14"/>
                <w:szCs w:val="14"/>
              </w:rPr>
              <w:t>Fecha</w:t>
            </w:r>
          </w:p>
        </w:tc>
        <w:tc>
          <w:tcPr>
            <w:tcW w:w="3058" w:type="dxa"/>
            <w:shd w:val="clear" w:color="auto" w:fill="F2F2F2"/>
            <w:vAlign w:val="center"/>
          </w:tcPr>
          <w:p w14:paraId="59242E15" w14:textId="77777777" w:rsidR="00B65FE4" w:rsidRDefault="00000000">
            <w:pPr>
              <w:rPr>
                <w:sz w:val="14"/>
                <w:szCs w:val="14"/>
              </w:rPr>
            </w:pPr>
            <w:r>
              <w:rPr>
                <w:sz w:val="14"/>
                <w:szCs w:val="14"/>
              </w:rPr>
              <w:t>Motivo</w:t>
            </w:r>
          </w:p>
        </w:tc>
      </w:tr>
      <w:tr w:rsidR="00B65FE4" w14:paraId="0C0B20E1" w14:textId="77777777">
        <w:trPr>
          <w:trHeight w:val="227"/>
          <w:jc w:val="center"/>
        </w:trPr>
        <w:tc>
          <w:tcPr>
            <w:tcW w:w="921" w:type="dxa"/>
          </w:tcPr>
          <w:p w14:paraId="59709CDD" w14:textId="77777777" w:rsidR="00B65FE4" w:rsidRDefault="00000000">
            <w:pPr>
              <w:ind w:left="-789"/>
              <w:jc w:val="center"/>
              <w:rPr>
                <w:sz w:val="14"/>
                <w:szCs w:val="14"/>
              </w:rPr>
            </w:pPr>
            <w:r>
              <w:rPr>
                <w:sz w:val="14"/>
                <w:szCs w:val="14"/>
              </w:rPr>
              <w:t>1.0</w:t>
            </w:r>
          </w:p>
        </w:tc>
        <w:tc>
          <w:tcPr>
            <w:tcW w:w="1134" w:type="dxa"/>
          </w:tcPr>
          <w:p w14:paraId="503EA253" w14:textId="77777777" w:rsidR="00B65FE4" w:rsidRDefault="00000000">
            <w:pPr>
              <w:ind w:left="-789"/>
              <w:jc w:val="center"/>
              <w:rPr>
                <w:sz w:val="14"/>
                <w:szCs w:val="14"/>
              </w:rPr>
            </w:pPr>
            <w:r>
              <w:rPr>
                <w:sz w:val="14"/>
                <w:szCs w:val="14"/>
              </w:rPr>
              <w:t>RAB</w:t>
            </w:r>
          </w:p>
        </w:tc>
        <w:tc>
          <w:tcPr>
            <w:tcW w:w="1424" w:type="dxa"/>
          </w:tcPr>
          <w:p w14:paraId="0DE63467" w14:textId="77777777" w:rsidR="00B65FE4" w:rsidRDefault="00000000">
            <w:pPr>
              <w:ind w:left="-789"/>
              <w:jc w:val="center"/>
              <w:rPr>
                <w:sz w:val="14"/>
                <w:szCs w:val="14"/>
              </w:rPr>
            </w:pPr>
            <w:r>
              <w:rPr>
                <w:sz w:val="14"/>
                <w:szCs w:val="14"/>
              </w:rPr>
              <w:t>RAB</w:t>
            </w:r>
          </w:p>
        </w:tc>
        <w:tc>
          <w:tcPr>
            <w:tcW w:w="1482" w:type="dxa"/>
          </w:tcPr>
          <w:p w14:paraId="53751C9F" w14:textId="77777777" w:rsidR="00B65FE4" w:rsidRDefault="00000000">
            <w:pPr>
              <w:ind w:left="-789"/>
              <w:jc w:val="center"/>
              <w:rPr>
                <w:sz w:val="14"/>
                <w:szCs w:val="14"/>
              </w:rPr>
            </w:pPr>
            <w:r>
              <w:rPr>
                <w:sz w:val="14"/>
                <w:szCs w:val="14"/>
              </w:rPr>
              <w:t>RAB</w:t>
            </w:r>
          </w:p>
        </w:tc>
        <w:tc>
          <w:tcPr>
            <w:tcW w:w="992" w:type="dxa"/>
            <w:vAlign w:val="center"/>
          </w:tcPr>
          <w:p w14:paraId="4ED7EB5C" w14:textId="77777777" w:rsidR="00B65FE4" w:rsidRDefault="00000000">
            <w:pPr>
              <w:ind w:left="-789"/>
              <w:jc w:val="center"/>
              <w:rPr>
                <w:sz w:val="14"/>
                <w:szCs w:val="14"/>
              </w:rPr>
            </w:pPr>
            <w:r>
              <w:rPr>
                <w:sz w:val="14"/>
                <w:szCs w:val="14"/>
              </w:rPr>
              <w:t>17/02/2025</w:t>
            </w:r>
          </w:p>
        </w:tc>
        <w:tc>
          <w:tcPr>
            <w:tcW w:w="3058" w:type="dxa"/>
            <w:shd w:val="clear" w:color="auto" w:fill="auto"/>
            <w:vAlign w:val="center"/>
          </w:tcPr>
          <w:p w14:paraId="4C6CFBF7" w14:textId="77777777" w:rsidR="00B65FE4" w:rsidRDefault="00000000">
            <w:pPr>
              <w:ind w:left="-789"/>
              <w:rPr>
                <w:sz w:val="14"/>
                <w:szCs w:val="14"/>
              </w:rPr>
            </w:pPr>
            <w:r>
              <w:rPr>
                <w:sz w:val="14"/>
                <w:szCs w:val="14"/>
              </w:rPr>
              <w:t>Versión Original</w:t>
            </w:r>
          </w:p>
        </w:tc>
      </w:tr>
    </w:tbl>
    <w:p w14:paraId="21F90BAA" w14:textId="77777777" w:rsidR="00B65FE4" w:rsidRDefault="00B65FE4">
      <w:pPr>
        <w:rPr>
          <w:rFonts w:ascii="Arial" w:eastAsia="Arial" w:hAnsi="Arial" w:cs="Arial"/>
          <w:b/>
          <w:color w:val="000000"/>
        </w:rPr>
      </w:pPr>
    </w:p>
    <w:p w14:paraId="6A414DE0" w14:textId="77777777" w:rsidR="00B65FE4" w:rsidRDefault="00B65FE4">
      <w:pPr>
        <w:pStyle w:val="Ttulo"/>
        <w:rPr>
          <w:color w:val="000000"/>
          <w:sz w:val="24"/>
          <w:szCs w:val="24"/>
        </w:rPr>
      </w:pPr>
    </w:p>
    <w:p w14:paraId="66557166" w14:textId="77777777" w:rsidR="00B65FE4" w:rsidRDefault="00B65FE4">
      <w:pPr>
        <w:pStyle w:val="Ttulo"/>
        <w:rPr>
          <w:color w:val="000000"/>
          <w:sz w:val="24"/>
          <w:szCs w:val="24"/>
        </w:rPr>
      </w:pPr>
    </w:p>
    <w:p w14:paraId="76EC4CE3" w14:textId="77777777" w:rsidR="00B65FE4" w:rsidRDefault="00B65FE4">
      <w:pPr>
        <w:pStyle w:val="Ttulo"/>
        <w:rPr>
          <w:color w:val="000000"/>
          <w:sz w:val="24"/>
          <w:szCs w:val="24"/>
        </w:rPr>
      </w:pPr>
    </w:p>
    <w:p w14:paraId="624EA3D0" w14:textId="77777777" w:rsidR="00B65FE4" w:rsidRDefault="00B65FE4">
      <w:pPr>
        <w:pStyle w:val="Ttulo"/>
        <w:rPr>
          <w:color w:val="000000"/>
          <w:sz w:val="24"/>
          <w:szCs w:val="24"/>
        </w:rPr>
      </w:pPr>
    </w:p>
    <w:p w14:paraId="7DEF4C6F" w14:textId="77777777" w:rsidR="00B65FE4" w:rsidRDefault="00B65FE4">
      <w:pPr>
        <w:pStyle w:val="Ttulo"/>
        <w:rPr>
          <w:color w:val="000000"/>
          <w:sz w:val="24"/>
          <w:szCs w:val="24"/>
        </w:rPr>
      </w:pPr>
    </w:p>
    <w:p w14:paraId="6054316A" w14:textId="77777777" w:rsidR="00B65FE4" w:rsidRDefault="00B65FE4">
      <w:pPr>
        <w:pStyle w:val="Ttulo"/>
        <w:rPr>
          <w:color w:val="000000"/>
          <w:sz w:val="24"/>
          <w:szCs w:val="24"/>
        </w:rPr>
      </w:pPr>
    </w:p>
    <w:p w14:paraId="18F88959" w14:textId="77777777" w:rsidR="00B65FE4" w:rsidRDefault="00B65FE4">
      <w:pPr>
        <w:pStyle w:val="Ttulo"/>
        <w:rPr>
          <w:color w:val="000000"/>
          <w:sz w:val="24"/>
          <w:szCs w:val="24"/>
        </w:rPr>
      </w:pPr>
    </w:p>
    <w:p w14:paraId="11B9ED02" w14:textId="77777777" w:rsidR="00B65FE4" w:rsidRDefault="00B65FE4">
      <w:pPr>
        <w:pStyle w:val="Ttulo"/>
        <w:rPr>
          <w:color w:val="000000"/>
          <w:sz w:val="24"/>
          <w:szCs w:val="24"/>
        </w:rPr>
      </w:pPr>
    </w:p>
    <w:p w14:paraId="24C618C1" w14:textId="77777777" w:rsidR="00B65FE4" w:rsidRDefault="00B65FE4">
      <w:pPr>
        <w:pStyle w:val="Ttulo"/>
        <w:rPr>
          <w:color w:val="000000"/>
          <w:sz w:val="24"/>
          <w:szCs w:val="24"/>
        </w:rPr>
      </w:pPr>
    </w:p>
    <w:p w14:paraId="5EB07256" w14:textId="77777777" w:rsidR="00B65FE4" w:rsidRDefault="00000000">
      <w:pPr>
        <w:jc w:val="right"/>
        <w:rPr>
          <w:b/>
        </w:rPr>
      </w:pPr>
      <w:r>
        <w:rPr>
          <w:b/>
        </w:rPr>
        <w:t>Sistema de Control de Acceso Electrónico (SCAE-UPT)</w:t>
      </w:r>
    </w:p>
    <w:p w14:paraId="321F3F5C" w14:textId="77777777" w:rsidR="00B65FE4" w:rsidRDefault="00000000">
      <w:pPr>
        <w:jc w:val="right"/>
      </w:pPr>
      <w:r>
        <w:t>Versión 1.0</w:t>
      </w:r>
    </w:p>
    <w:p w14:paraId="73CE7865" w14:textId="77777777" w:rsidR="00B65FE4" w:rsidRDefault="00B65FE4">
      <w:pPr>
        <w:pStyle w:val="Ttulo"/>
        <w:rPr>
          <w:color w:val="000000"/>
          <w:sz w:val="24"/>
          <w:szCs w:val="24"/>
        </w:rPr>
      </w:pPr>
    </w:p>
    <w:p w14:paraId="52EDC1F0" w14:textId="77777777" w:rsidR="00B65FE4" w:rsidRDefault="00B65FE4">
      <w:pPr>
        <w:pStyle w:val="Ttulo"/>
        <w:rPr>
          <w:color w:val="000000"/>
          <w:sz w:val="24"/>
          <w:szCs w:val="24"/>
        </w:rPr>
      </w:pPr>
    </w:p>
    <w:p w14:paraId="0635E8C9" w14:textId="77777777" w:rsidR="00B65FE4" w:rsidRDefault="00B65FE4">
      <w:pPr>
        <w:pStyle w:val="Ttulo"/>
        <w:rPr>
          <w:color w:val="000000"/>
          <w:sz w:val="24"/>
          <w:szCs w:val="24"/>
        </w:rPr>
      </w:pPr>
    </w:p>
    <w:p w14:paraId="5D301D44" w14:textId="77777777" w:rsidR="00B65FE4" w:rsidRDefault="00B65FE4">
      <w:pPr>
        <w:pStyle w:val="Ttulo"/>
        <w:rPr>
          <w:color w:val="000000"/>
          <w:sz w:val="24"/>
          <w:szCs w:val="24"/>
        </w:rPr>
      </w:pPr>
    </w:p>
    <w:p w14:paraId="19DFA707" w14:textId="77777777" w:rsidR="00B65FE4" w:rsidRDefault="00B65FE4">
      <w:pPr>
        <w:pStyle w:val="Ttulo"/>
        <w:rPr>
          <w:color w:val="000000"/>
          <w:sz w:val="24"/>
          <w:szCs w:val="24"/>
        </w:rPr>
      </w:pPr>
    </w:p>
    <w:p w14:paraId="34176B8B" w14:textId="77777777" w:rsidR="00B65FE4" w:rsidRDefault="00B65FE4">
      <w:pPr>
        <w:pStyle w:val="Ttulo"/>
        <w:rPr>
          <w:color w:val="000000"/>
          <w:sz w:val="24"/>
          <w:szCs w:val="24"/>
        </w:rPr>
      </w:pPr>
    </w:p>
    <w:p w14:paraId="01858F96" w14:textId="77777777" w:rsidR="00B65FE4" w:rsidRDefault="00B65FE4">
      <w:pPr>
        <w:pStyle w:val="Ttulo"/>
        <w:rPr>
          <w:color w:val="000000"/>
          <w:sz w:val="24"/>
          <w:szCs w:val="24"/>
        </w:rPr>
      </w:pPr>
    </w:p>
    <w:p w14:paraId="7BE22A08" w14:textId="77777777" w:rsidR="00B65FE4" w:rsidRDefault="00B65FE4">
      <w:pPr>
        <w:pStyle w:val="Ttulo"/>
        <w:rPr>
          <w:color w:val="000000"/>
          <w:sz w:val="24"/>
          <w:szCs w:val="24"/>
        </w:rPr>
      </w:pPr>
    </w:p>
    <w:p w14:paraId="2E736C1F" w14:textId="77777777" w:rsidR="00B65FE4" w:rsidRDefault="00B65FE4">
      <w:pPr>
        <w:pStyle w:val="Ttulo"/>
        <w:rPr>
          <w:color w:val="000000"/>
          <w:sz w:val="24"/>
          <w:szCs w:val="24"/>
        </w:rPr>
      </w:pPr>
    </w:p>
    <w:p w14:paraId="1D079FFB" w14:textId="77777777" w:rsidR="00B65FE4" w:rsidRDefault="00B65FE4">
      <w:pPr>
        <w:pStyle w:val="Ttulo"/>
        <w:rPr>
          <w:color w:val="000000"/>
          <w:sz w:val="24"/>
          <w:szCs w:val="24"/>
        </w:rPr>
      </w:pPr>
    </w:p>
    <w:p w14:paraId="489114EF" w14:textId="77777777" w:rsidR="00B65FE4" w:rsidRDefault="00B65FE4">
      <w:pPr>
        <w:pStyle w:val="Ttulo"/>
        <w:rPr>
          <w:color w:val="000000"/>
          <w:sz w:val="24"/>
          <w:szCs w:val="24"/>
        </w:rPr>
      </w:pPr>
    </w:p>
    <w:p w14:paraId="00DCE9DF" w14:textId="77777777" w:rsidR="00B65FE4" w:rsidRDefault="00B65FE4">
      <w:pPr>
        <w:pStyle w:val="Ttulo"/>
        <w:rPr>
          <w:color w:val="000000"/>
          <w:sz w:val="24"/>
          <w:szCs w:val="24"/>
        </w:rPr>
      </w:pPr>
    </w:p>
    <w:p w14:paraId="3604C9B5" w14:textId="77777777" w:rsidR="00B65FE4" w:rsidRDefault="00B65FE4">
      <w:pPr>
        <w:pStyle w:val="Ttulo"/>
        <w:rPr>
          <w:sz w:val="24"/>
          <w:szCs w:val="24"/>
        </w:rPr>
      </w:pPr>
    </w:p>
    <w:p w14:paraId="70BAF959" w14:textId="77777777" w:rsidR="00B65FE4" w:rsidRDefault="00B65FE4"/>
    <w:p w14:paraId="4FFCB368" w14:textId="77777777" w:rsidR="00B65FE4" w:rsidRDefault="00B65FE4"/>
    <w:p w14:paraId="2C7B8229" w14:textId="77777777" w:rsidR="00B65FE4" w:rsidRDefault="00B65FE4"/>
    <w:p w14:paraId="193D2F85" w14:textId="77777777" w:rsidR="00B65FE4" w:rsidRDefault="00B65FE4">
      <w:pPr>
        <w:pStyle w:val="Ttulo"/>
        <w:ind w:firstLine="0"/>
        <w:jc w:val="left"/>
        <w:rPr>
          <w:color w:val="000000"/>
          <w:sz w:val="24"/>
          <w:szCs w:val="24"/>
        </w:rPr>
      </w:pPr>
    </w:p>
    <w:p w14:paraId="5B54C5E0" w14:textId="77777777" w:rsidR="00B65FE4" w:rsidRDefault="00B65FE4">
      <w:pPr>
        <w:pStyle w:val="Ttulo"/>
        <w:rPr>
          <w:color w:val="000000"/>
          <w:sz w:val="24"/>
          <w:szCs w:val="24"/>
        </w:rPr>
      </w:pPr>
    </w:p>
    <w:p w14:paraId="5E3803EE" w14:textId="77777777" w:rsidR="00B65FE4" w:rsidRDefault="00B65FE4">
      <w:pPr>
        <w:pStyle w:val="Ttulo"/>
        <w:rPr>
          <w:color w:val="000000"/>
          <w:sz w:val="24"/>
          <w:szCs w:val="24"/>
        </w:rPr>
      </w:pPr>
    </w:p>
    <w:p w14:paraId="25FBAE55" w14:textId="77777777" w:rsidR="00B65FE4" w:rsidRDefault="00000000">
      <w:pPr>
        <w:pStyle w:val="Ttulo"/>
        <w:rPr>
          <w:color w:val="000000"/>
          <w:sz w:val="24"/>
          <w:szCs w:val="24"/>
        </w:rPr>
      </w:pPr>
      <w:r>
        <w:rPr>
          <w:color w:val="000000"/>
          <w:sz w:val="24"/>
          <w:szCs w:val="24"/>
        </w:rPr>
        <w:t>INDICE GENERAL</w:t>
      </w:r>
    </w:p>
    <w:p w14:paraId="435BC9CC" w14:textId="77777777" w:rsidR="00B65FE4" w:rsidRDefault="00B65FE4"/>
    <w:p w14:paraId="3359658F" w14:textId="77777777" w:rsidR="00B65FE4" w:rsidRDefault="00B65FE4">
      <w:pPr>
        <w:pBdr>
          <w:top w:val="nil"/>
          <w:left w:val="nil"/>
          <w:bottom w:val="nil"/>
          <w:right w:val="nil"/>
          <w:between w:val="nil"/>
        </w:pBdr>
        <w:spacing w:line="240" w:lineRule="auto"/>
        <w:rPr>
          <w:color w:val="000000"/>
        </w:rPr>
      </w:pPr>
    </w:p>
    <w:sdt>
      <w:sdtPr>
        <w:id w:val="355391374"/>
        <w:docPartObj>
          <w:docPartGallery w:val="Table of Contents"/>
          <w:docPartUnique/>
        </w:docPartObj>
      </w:sdtPr>
      <w:sdtContent>
        <w:p w14:paraId="0799FF9C"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gjdgxs">
            <w:r>
              <w:rPr>
                <w:rFonts w:ascii="Calibri" w:eastAsia="Calibri" w:hAnsi="Calibri" w:cs="Calibri"/>
                <w:color w:val="000000"/>
              </w:rPr>
              <w:t>1 Antecedentes</w:t>
            </w:r>
            <w:r>
              <w:rPr>
                <w:rFonts w:ascii="Calibri" w:eastAsia="Calibri" w:hAnsi="Calibri" w:cs="Calibri"/>
                <w:color w:val="000000"/>
              </w:rPr>
              <w:tab/>
              <w:t>3</w:t>
            </w:r>
          </w:hyperlink>
        </w:p>
        <w:p w14:paraId="39EFC349"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30j0zll">
            <w:r>
              <w:rPr>
                <w:rFonts w:ascii="Calibri" w:eastAsia="Calibri" w:hAnsi="Calibri" w:cs="Calibri"/>
                <w:color w:val="000000"/>
              </w:rPr>
              <w:t>2 Planteamiento del Problema</w:t>
            </w:r>
            <w:r>
              <w:rPr>
                <w:rFonts w:ascii="Calibri" w:eastAsia="Calibri" w:hAnsi="Calibri" w:cs="Calibri"/>
                <w:color w:val="000000"/>
              </w:rPr>
              <w:tab/>
              <w:t>5</w:t>
            </w:r>
          </w:hyperlink>
        </w:p>
        <w:p w14:paraId="3E23A987"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1fob9te">
            <w:r>
              <w:rPr>
                <w:rFonts w:ascii="Calibri" w:eastAsia="Calibri" w:hAnsi="Calibri" w:cs="Calibri"/>
                <w:color w:val="000000"/>
              </w:rPr>
              <w:t>a. Problema</w:t>
            </w:r>
            <w:r>
              <w:rPr>
                <w:rFonts w:ascii="Calibri" w:eastAsia="Calibri" w:hAnsi="Calibri" w:cs="Calibri"/>
                <w:color w:val="000000"/>
              </w:rPr>
              <w:tab/>
              <w:t>5</w:t>
            </w:r>
          </w:hyperlink>
        </w:p>
        <w:p w14:paraId="792B69FE"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3znysh7">
            <w:r>
              <w:rPr>
                <w:rFonts w:ascii="Calibri" w:eastAsia="Calibri" w:hAnsi="Calibri" w:cs="Calibri"/>
                <w:color w:val="000000"/>
              </w:rPr>
              <w:t>b. Justificación</w:t>
            </w:r>
            <w:r>
              <w:rPr>
                <w:rFonts w:ascii="Calibri" w:eastAsia="Calibri" w:hAnsi="Calibri" w:cs="Calibri"/>
                <w:color w:val="000000"/>
              </w:rPr>
              <w:tab/>
              <w:t>6</w:t>
            </w:r>
          </w:hyperlink>
        </w:p>
        <w:p w14:paraId="118E4032"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2et92p0">
            <w:r>
              <w:rPr>
                <w:rFonts w:ascii="Calibri" w:eastAsia="Calibri" w:hAnsi="Calibri" w:cs="Calibri"/>
                <w:color w:val="000000"/>
              </w:rPr>
              <w:t>c. Alcance</w:t>
            </w:r>
            <w:r>
              <w:rPr>
                <w:rFonts w:ascii="Calibri" w:eastAsia="Calibri" w:hAnsi="Calibri" w:cs="Calibri"/>
                <w:color w:val="000000"/>
              </w:rPr>
              <w:tab/>
              <w:t>7</w:t>
            </w:r>
          </w:hyperlink>
        </w:p>
        <w:p w14:paraId="194168A7"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tyjcwt">
            <w:r>
              <w:rPr>
                <w:rFonts w:ascii="Calibri" w:eastAsia="Calibri" w:hAnsi="Calibri" w:cs="Calibri"/>
                <w:color w:val="000000"/>
              </w:rPr>
              <w:t>3 Objetivos</w:t>
            </w:r>
            <w:r>
              <w:rPr>
                <w:rFonts w:ascii="Calibri" w:eastAsia="Calibri" w:hAnsi="Calibri" w:cs="Calibri"/>
                <w:color w:val="000000"/>
              </w:rPr>
              <w:tab/>
              <w:t>8</w:t>
            </w:r>
          </w:hyperlink>
        </w:p>
        <w:p w14:paraId="7D5881C4"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3dy6vkm">
            <w:r>
              <w:rPr>
                <w:rFonts w:ascii="Calibri" w:eastAsia="Calibri" w:hAnsi="Calibri" w:cs="Calibri"/>
                <w:color w:val="000000"/>
              </w:rPr>
              <w:t>a. Objetivo General</w:t>
            </w:r>
            <w:r>
              <w:rPr>
                <w:rFonts w:ascii="Calibri" w:eastAsia="Calibri" w:hAnsi="Calibri" w:cs="Calibri"/>
                <w:color w:val="000000"/>
              </w:rPr>
              <w:tab/>
              <w:t>8</w:t>
            </w:r>
          </w:hyperlink>
        </w:p>
        <w:p w14:paraId="477737C2"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1t3h5sf">
            <w:r>
              <w:rPr>
                <w:rFonts w:ascii="Calibri" w:eastAsia="Calibri" w:hAnsi="Calibri" w:cs="Calibri"/>
                <w:color w:val="000000"/>
              </w:rPr>
              <w:t>b. Objetivos Específicos</w:t>
            </w:r>
            <w:r>
              <w:rPr>
                <w:rFonts w:ascii="Calibri" w:eastAsia="Calibri" w:hAnsi="Calibri" w:cs="Calibri"/>
                <w:color w:val="000000"/>
              </w:rPr>
              <w:tab/>
              <w:t>8</w:t>
            </w:r>
          </w:hyperlink>
        </w:p>
        <w:p w14:paraId="43A2FB8C"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4d34og8">
            <w:r>
              <w:rPr>
                <w:rFonts w:ascii="Calibri" w:eastAsia="Calibri" w:hAnsi="Calibri" w:cs="Calibri"/>
                <w:color w:val="000000"/>
              </w:rPr>
              <w:t>4 Marco Teórico</w:t>
            </w:r>
            <w:r>
              <w:rPr>
                <w:rFonts w:ascii="Calibri" w:eastAsia="Calibri" w:hAnsi="Calibri" w:cs="Calibri"/>
                <w:color w:val="000000"/>
              </w:rPr>
              <w:tab/>
              <w:t>9</w:t>
            </w:r>
          </w:hyperlink>
        </w:p>
        <w:p w14:paraId="5E98FD2E"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2s8eyo1">
            <w:r>
              <w:rPr>
                <w:rFonts w:ascii="Calibri" w:eastAsia="Calibri" w:hAnsi="Calibri" w:cs="Calibri"/>
                <w:color w:val="000000"/>
              </w:rPr>
              <w:t>a. Control de Acceso</w:t>
            </w:r>
            <w:r>
              <w:rPr>
                <w:rFonts w:ascii="Calibri" w:eastAsia="Calibri" w:hAnsi="Calibri" w:cs="Calibri"/>
                <w:color w:val="000000"/>
              </w:rPr>
              <w:tab/>
              <w:t>9</w:t>
            </w:r>
          </w:hyperlink>
        </w:p>
        <w:p w14:paraId="2E35A6F4"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26in1rg">
            <w:r>
              <w:rPr>
                <w:rFonts w:ascii="Calibri" w:eastAsia="Calibri" w:hAnsi="Calibri" w:cs="Calibri"/>
                <w:color w:val="000000"/>
              </w:rPr>
              <w:t>b. Autenticación en dos pasos mediante SMS</w:t>
            </w:r>
            <w:r>
              <w:rPr>
                <w:rFonts w:ascii="Calibri" w:eastAsia="Calibri" w:hAnsi="Calibri" w:cs="Calibri"/>
                <w:color w:val="000000"/>
              </w:rPr>
              <w:tab/>
              <w:t>9</w:t>
            </w:r>
          </w:hyperlink>
        </w:p>
        <w:p w14:paraId="5B529EEE"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lnxbz9">
            <w:r>
              <w:rPr>
                <w:rFonts w:ascii="Calibri" w:eastAsia="Calibri" w:hAnsi="Calibri" w:cs="Calibri"/>
                <w:color w:val="000000"/>
              </w:rPr>
              <w:t>5 Desarrollo de la Solución</w:t>
            </w:r>
            <w:r>
              <w:rPr>
                <w:rFonts w:ascii="Calibri" w:eastAsia="Calibri" w:hAnsi="Calibri" w:cs="Calibri"/>
                <w:color w:val="000000"/>
              </w:rPr>
              <w:tab/>
              <w:t>9</w:t>
            </w:r>
          </w:hyperlink>
        </w:p>
        <w:p w14:paraId="0BA7E476"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35nkun2">
            <w:r>
              <w:rPr>
                <w:rFonts w:ascii="Calibri" w:eastAsia="Calibri" w:hAnsi="Calibri" w:cs="Calibri"/>
                <w:color w:val="000000"/>
              </w:rPr>
              <w:t>a. Análisis de Factibilidad (técnico, económica, operativa, social, legal, ambiental)</w:t>
            </w:r>
            <w:r>
              <w:rPr>
                <w:rFonts w:ascii="Calibri" w:eastAsia="Calibri" w:hAnsi="Calibri" w:cs="Calibri"/>
                <w:color w:val="000000"/>
              </w:rPr>
              <w:tab/>
              <w:t>9</w:t>
            </w:r>
          </w:hyperlink>
        </w:p>
        <w:p w14:paraId="42F427BB"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1ksv4uv">
            <w:r>
              <w:rPr>
                <w:rFonts w:ascii="Calibri" w:eastAsia="Calibri" w:hAnsi="Calibri" w:cs="Calibri"/>
                <w:color w:val="000000"/>
              </w:rPr>
              <w:t>b. Tecnología de Desarrollo</w:t>
            </w:r>
            <w:r>
              <w:rPr>
                <w:rFonts w:ascii="Calibri" w:eastAsia="Calibri" w:hAnsi="Calibri" w:cs="Calibri"/>
                <w:color w:val="000000"/>
              </w:rPr>
              <w:tab/>
              <w:t>12</w:t>
            </w:r>
          </w:hyperlink>
        </w:p>
        <w:p w14:paraId="2BA518DC" w14:textId="77777777" w:rsidR="00B65FE4"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heading=h.44sinio">
            <w:r>
              <w:rPr>
                <w:rFonts w:ascii="Calibri" w:eastAsia="Calibri" w:hAnsi="Calibri" w:cs="Calibri"/>
                <w:color w:val="000000"/>
              </w:rPr>
              <w:t>c. Metodología de implementación</w:t>
            </w:r>
            <w:r>
              <w:rPr>
                <w:rFonts w:ascii="Calibri" w:eastAsia="Calibri" w:hAnsi="Calibri" w:cs="Calibri"/>
                <w:color w:val="000000"/>
              </w:rPr>
              <w:tab/>
              <w:t>14</w:t>
            </w:r>
          </w:hyperlink>
        </w:p>
        <w:p w14:paraId="77B78749"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4i7ojhp">
            <w:r>
              <w:rPr>
                <w:rFonts w:ascii="Calibri" w:eastAsia="Calibri" w:hAnsi="Calibri" w:cs="Calibri"/>
                <w:color w:val="000000"/>
              </w:rPr>
              <w:t>6 Conclusiones</w:t>
            </w:r>
            <w:r>
              <w:rPr>
                <w:rFonts w:ascii="Calibri" w:eastAsia="Calibri" w:hAnsi="Calibri" w:cs="Calibri"/>
                <w:color w:val="000000"/>
              </w:rPr>
              <w:tab/>
              <w:t>26</w:t>
            </w:r>
          </w:hyperlink>
        </w:p>
        <w:p w14:paraId="56CDF3C7"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2xcytpi">
            <w:r>
              <w:rPr>
                <w:rFonts w:ascii="Calibri" w:eastAsia="Calibri" w:hAnsi="Calibri" w:cs="Calibri"/>
                <w:color w:val="000000"/>
              </w:rPr>
              <w:t>7 Recomendaciones</w:t>
            </w:r>
            <w:r>
              <w:rPr>
                <w:rFonts w:ascii="Calibri" w:eastAsia="Calibri" w:hAnsi="Calibri" w:cs="Calibri"/>
                <w:color w:val="000000"/>
              </w:rPr>
              <w:tab/>
              <w:t>27</w:t>
            </w:r>
          </w:hyperlink>
        </w:p>
        <w:p w14:paraId="360E07AA" w14:textId="77777777" w:rsidR="00B65FE4" w:rsidRDefault="00000000">
          <w:pPr>
            <w:widowControl w:val="0"/>
            <w:tabs>
              <w:tab w:val="right" w:pos="12000"/>
            </w:tabs>
            <w:spacing w:before="60" w:line="240" w:lineRule="auto"/>
            <w:ind w:firstLine="0"/>
            <w:rPr>
              <w:rFonts w:ascii="Arial" w:eastAsia="Arial" w:hAnsi="Arial" w:cs="Arial"/>
              <w:b/>
              <w:color w:val="000000"/>
              <w:sz w:val="22"/>
              <w:szCs w:val="22"/>
            </w:rPr>
          </w:pPr>
          <w:hyperlink w:anchor="_heading=h.1ci93xb">
            <w:r>
              <w:rPr>
                <w:rFonts w:ascii="Calibri" w:eastAsia="Calibri" w:hAnsi="Calibri" w:cs="Calibri"/>
                <w:color w:val="000000"/>
              </w:rPr>
              <w:t>8 Webgrafía</w:t>
            </w:r>
            <w:r>
              <w:rPr>
                <w:rFonts w:ascii="Calibri" w:eastAsia="Calibri" w:hAnsi="Calibri" w:cs="Calibri"/>
                <w:color w:val="000000"/>
              </w:rPr>
              <w:tab/>
              <w:t>28</w:t>
            </w:r>
          </w:hyperlink>
          <w:r>
            <w:fldChar w:fldCharType="end"/>
          </w:r>
        </w:p>
      </w:sdtContent>
    </w:sdt>
    <w:p w14:paraId="5348CD96" w14:textId="77777777" w:rsidR="00B65FE4" w:rsidRDefault="00B65FE4"/>
    <w:p w14:paraId="2B03E29D" w14:textId="77777777" w:rsidR="00B65FE4" w:rsidRDefault="00B65FE4"/>
    <w:p w14:paraId="4F1962D2" w14:textId="77777777" w:rsidR="00B65FE4" w:rsidRDefault="00B65FE4"/>
    <w:p w14:paraId="1BF0FE90" w14:textId="77777777" w:rsidR="00B65FE4" w:rsidRDefault="00B65FE4"/>
    <w:p w14:paraId="07629FDA" w14:textId="77777777" w:rsidR="00B65FE4" w:rsidRDefault="00000000">
      <w:pPr>
        <w:pStyle w:val="Ttulo1"/>
      </w:pPr>
      <w:bookmarkStart w:id="0" w:name="_heading=h.gjdgxs" w:colFirst="0" w:colLast="0"/>
      <w:bookmarkEnd w:id="0"/>
      <w:r>
        <w:lastRenderedPageBreak/>
        <w:t>Antecedentes</w:t>
      </w:r>
      <w:r>
        <w:tab/>
      </w:r>
      <w:r>
        <w:tab/>
      </w:r>
    </w:p>
    <w:p w14:paraId="6D9B10E2" w14:textId="77777777" w:rsidR="00B65FE4" w:rsidRDefault="00000000">
      <w:r>
        <w:t>La implementación de un sistema integral de control de acceso con visión computarizada en la Universidad Privada de Tacna se basa en la creciente necesidad de mejorar la seguridad y la eficiencia en el manejo de accesos en entornos educativos. La visión computarizada, como rama de la inteligencia artificial, permite a las máquinas interpretar y comprender el mundo visual, lo que resulta fundamental para el desarrollo de sistemas de seguridad avanzados.</w:t>
      </w:r>
    </w:p>
    <w:p w14:paraId="70E3B21F" w14:textId="77777777" w:rsidR="00B65FE4" w:rsidRDefault="00000000">
      <w:r>
        <w:t>La visión computarizada ha sido ampliamente utilizada en diversas aplicaciones, incluyendo el monitoreo de seguridad. Esta tecnología permite la detección y reconocimiento de objetos, así como el análisis de comportamientos en tiempo real, lo que es crucial para la identificación de intrusos y la prevención de incidentes (Macias, 2020). Por ejemplo, sistemas que integran cámaras de seguridad con algoritmos de visión computarizada pueden identificar patrones de movimiento inusuales y alertar a los administradores de seguridad sobre posibles amenazas (Ceballos et al., 2021). Esto no solo mejora la seguridad física de las instalaciones, sino que también optimiza la respuesta ante emergencias.</w:t>
      </w:r>
    </w:p>
    <w:p w14:paraId="6A35518F" w14:textId="77777777" w:rsidR="00B65FE4" w:rsidRDefault="00000000">
      <w:r>
        <w:t xml:space="preserve">Además, la automatización de procesos mediante visión computarizada puede facilitar el control de accesos. Al integrar tecnologías que permiten el reconocimiento de matrículas de vehículos o la identificación de personas a través de imágenes, se puede gestionar el acceso a diferentes áreas de la universidad de manera más eficiente y </w:t>
      </w:r>
      <w:r>
        <w:lastRenderedPageBreak/>
        <w:t>segura (Muñoz &amp; Añaños, 2014). Esto es especialmente relevante en un contexto universitario, donde el flujo de estudiantes y personal puede ser elevado y la necesidad de un control riguroso es imperativa.</w:t>
      </w:r>
      <w:r>
        <w:tab/>
      </w:r>
      <w:r>
        <w:tab/>
      </w:r>
      <w:r>
        <w:tab/>
      </w:r>
    </w:p>
    <w:p w14:paraId="1A86D65C" w14:textId="77777777" w:rsidR="00B65FE4" w:rsidRDefault="00000000">
      <w:pPr>
        <w:pStyle w:val="Ttulo1"/>
      </w:pPr>
      <w:bookmarkStart w:id="1" w:name="_heading=h.30j0zll" w:colFirst="0" w:colLast="0"/>
      <w:bookmarkEnd w:id="1"/>
      <w:r>
        <w:t>Planteamiento del Problema</w:t>
      </w:r>
      <w:r>
        <w:tab/>
      </w:r>
      <w:r>
        <w:tab/>
      </w:r>
      <w:r>
        <w:tab/>
      </w:r>
      <w:r>
        <w:tab/>
      </w:r>
      <w:r>
        <w:tab/>
      </w:r>
      <w:r>
        <w:tab/>
      </w:r>
      <w:r>
        <w:tab/>
      </w:r>
    </w:p>
    <w:p w14:paraId="41DA411E" w14:textId="77777777" w:rsidR="00B65FE4" w:rsidRDefault="00000000">
      <w:pPr>
        <w:pStyle w:val="Ttulo2"/>
      </w:pPr>
      <w:bookmarkStart w:id="2" w:name="_heading=h.1fob9te" w:colFirst="0" w:colLast="0"/>
      <w:bookmarkEnd w:id="2"/>
      <w:r>
        <w:t>Problema</w:t>
      </w:r>
    </w:p>
    <w:p w14:paraId="6D00F07D" w14:textId="77777777" w:rsidR="00B65FE4" w:rsidRDefault="00000000">
      <w:r>
        <w:t>En la actualidad, las instituciones educativas están incrementando su adopción de tecnologías para mejorar la seguridad y el control en sus instalaciones. Uno de los aspectos críticos es el control de acceso al campus y la administración de los espacios de estacionamiento, lo cual facilita el flujo de estudiantes, docentes y empleados, optimizando la seguridad y evitando congestiones en las zonas de entrada y salida. Según un informe de (Campus Safety Magazine, 2023), el 78 % de las instituciones educativas están integrando sistemas de acceso automatizados que no solo mejoran la seguridad, sino que también optimizan el tiempo y los recursos empleados en la vigilancia física. Estos sistemas no solo permiten un registro eficaz de las personas autorizadas, sino que también reducen la dependencia de procedimientos manuales de control.</w:t>
      </w:r>
    </w:p>
    <w:p w14:paraId="5816EE62" w14:textId="77777777" w:rsidR="00B65FE4" w:rsidRDefault="00000000">
      <w:r>
        <w:t xml:space="preserve">Sin embargo, los métodos de control convencionales, como las listas de registro en papel, presentan inconvenientes como la falta de actualización en tiempo real, la posibilidad de error humano y la dificultad para gestionar de manera precisa el acceso de personas. En la Universidad Privada de Tacna, el sistema actual de control de acceso </w:t>
      </w:r>
      <w:r>
        <w:lastRenderedPageBreak/>
        <w:t>y administración de estacionamiento depende de un registro manual realizado por el personal de seguridad, lo cual puede llevar a situaciones de ineficiencia y riesgo de seguridad. Esto afecta tanto la integridad del campus como la comodidad de los usuarios, al no contar con un sistema automatizado y centralizado que permita un flujo controlado y seguro.</w:t>
      </w:r>
    </w:p>
    <w:p w14:paraId="02C412ED" w14:textId="77777777" w:rsidR="00B65FE4" w:rsidRDefault="00000000">
      <w:r>
        <w:t>Otro problema identificado es la falta de comunicación efectiva entre los usuarios y el personal de seguridad. En situaciones donde un usuario necesite asistencia o requiera el acceso en condiciones especiales, la falta de un canal directo de comunicación puede resultar en tiempos de espera prolongados y falta de coordinación. Esto se traduce en un entorno menos seguro y organizado, donde los estudiantes y el personal docente no tienen un medio efectivo para gestionar sus requerimientos de acceso.</w:t>
      </w:r>
    </w:p>
    <w:p w14:paraId="3716C219" w14:textId="77777777" w:rsidR="00B65FE4" w:rsidRDefault="00000000">
      <w:r>
        <w:t>A partir de lo anteriormente expuesto, se identifica la necesidad de implementar un sistema integral de control de acceso y administración de estacionamiento, como SCAE-UPT, para optimizar la seguridad, automatizar el registro de entradas y salidas, y mejorar la comunicación entre usuarios y personal de seguridad. La ausencia de un sistema de este tipo no solo compromete la seguridad y eficiencia del campus, sino que también afecta la experiencia de los usuarios, al generar retrasos e incertidumbre en el acceso.</w:t>
      </w:r>
    </w:p>
    <w:p w14:paraId="7F21152B" w14:textId="77777777" w:rsidR="00B65FE4" w:rsidRDefault="00000000">
      <w:pPr>
        <w:pStyle w:val="Ttulo2"/>
      </w:pPr>
      <w:bookmarkStart w:id="3" w:name="_heading=h.3znysh7" w:colFirst="0" w:colLast="0"/>
      <w:bookmarkEnd w:id="3"/>
      <w:r>
        <w:lastRenderedPageBreak/>
        <w:t>Justificación</w:t>
      </w:r>
    </w:p>
    <w:p w14:paraId="33360C88" w14:textId="77777777" w:rsidR="00B65FE4" w:rsidRDefault="00000000">
      <w:r>
        <w:t>La implementación del sistema SCAE-UPT en la Universidad Privada de Tacna responde a la necesidad urgente de mejorar la seguridad y eficiencia en el control de acceso y gestión del estacionamiento. Actualmente, el registro de estudiantes, lo cual presenta múltiples riesgos, como el acceso no autorizado y la falta de seguimiento del flujo de personas en el campus. Esto no solo dificulta el control de las entradas y salidas, sino que también genera una experiencia poco segura y desordenada para la comunidad universitaria. El SCAE-UPT ofrecerá una solución tecnológica automatizada, que incluye autenticación con RFID , para fortalecer el control de acceso y organizar el estacionamiento universitario.</w:t>
      </w:r>
    </w:p>
    <w:p w14:paraId="3B8B8543" w14:textId="77777777" w:rsidR="00B65FE4" w:rsidRDefault="00000000">
      <w:pPr>
        <w:pStyle w:val="Ttulo2"/>
      </w:pPr>
      <w:bookmarkStart w:id="4" w:name="_heading=h.2et92p0" w:colFirst="0" w:colLast="0"/>
      <w:bookmarkEnd w:id="4"/>
      <w:r>
        <w:t>Alcance</w:t>
      </w:r>
    </w:p>
    <w:p w14:paraId="72843C98" w14:textId="77777777" w:rsidR="00B65FE4" w:rsidRDefault="00000000">
      <w:r>
        <w:t xml:space="preserve">El alcance del sistema SCAE-UPT abarca el control integral de acceso y la administración del estacionamiento en el campus de la Universidad Privada de Tacna. El sistema permitirá que estudiantes, docentes y empleados accedan mediante tarjetas RFID , registrando automáticamente sus entradas y salidas. Además, el sistema integrará un módulo de autenticación que enviará un código al número de teléfono registrado del usuario al intentar iniciar sesión, y un apartado de comunicación para que los usuarios puedan enviar mensajes al guardia en caso de algún requerimiento particular. De esta forma, SCAE-UPT centralizará y automatizará el control de acceso y </w:t>
      </w:r>
      <w:r>
        <w:lastRenderedPageBreak/>
        <w:t>la gestión del estacionamiento, optimizando la seguridad y la organización en el campus.</w:t>
      </w:r>
    </w:p>
    <w:p w14:paraId="56158A94" w14:textId="77777777" w:rsidR="00B65FE4" w:rsidRDefault="00000000">
      <w:pPr>
        <w:pStyle w:val="Ttulo1"/>
      </w:pPr>
      <w:bookmarkStart w:id="5" w:name="_heading=h.tyjcwt" w:colFirst="0" w:colLast="0"/>
      <w:bookmarkEnd w:id="5"/>
      <w:r>
        <w:t>Objetivos</w:t>
      </w:r>
      <w:r>
        <w:tab/>
      </w:r>
    </w:p>
    <w:p w14:paraId="1372373F" w14:textId="77777777" w:rsidR="00B65FE4" w:rsidRDefault="00000000">
      <w:pPr>
        <w:pStyle w:val="Ttulo2"/>
      </w:pPr>
      <w:bookmarkStart w:id="6" w:name="_heading=h.3dy6vkm" w:colFirst="0" w:colLast="0"/>
      <w:bookmarkEnd w:id="6"/>
      <w:r>
        <w:t>Objetivo General</w:t>
      </w:r>
    </w:p>
    <w:p w14:paraId="1FBE1972" w14:textId="77777777" w:rsidR="00B65FE4" w:rsidRDefault="00000000">
      <w:r>
        <w:t xml:space="preserve"> Implementar un sistema integral de control de acceso y gestión de estacionamiento en la Universidad Privada de Tacna, utilizando tecnología de autenticación, y comunicación entre usuario y seguridad, para mejorar la seguridad y eficiencia en el control de ingreso al campus.</w:t>
      </w:r>
    </w:p>
    <w:p w14:paraId="5AE2EEAC" w14:textId="77777777" w:rsidR="00B65FE4" w:rsidRDefault="00B65FE4"/>
    <w:p w14:paraId="4EEB2888" w14:textId="77777777" w:rsidR="00B65FE4" w:rsidRDefault="00000000">
      <w:pPr>
        <w:pStyle w:val="Ttulo2"/>
      </w:pPr>
      <w:bookmarkStart w:id="7" w:name="_heading=h.1t3h5sf" w:colFirst="0" w:colLast="0"/>
      <w:bookmarkEnd w:id="7"/>
      <w:r>
        <w:t>Objetivos Específicos</w:t>
      </w:r>
    </w:p>
    <w:p w14:paraId="2E7EC066" w14:textId="77777777" w:rsidR="00B65FE4" w:rsidRDefault="00B65FE4"/>
    <w:p w14:paraId="4FA7DE79" w14:textId="77777777" w:rsidR="00B65FE4" w:rsidRDefault="00000000">
      <w:pPr>
        <w:numPr>
          <w:ilvl w:val="0"/>
          <w:numId w:val="2"/>
        </w:numPr>
        <w:pBdr>
          <w:top w:val="nil"/>
          <w:left w:val="nil"/>
          <w:bottom w:val="nil"/>
          <w:right w:val="nil"/>
          <w:between w:val="nil"/>
        </w:pBdr>
      </w:pPr>
      <w:r>
        <w:rPr>
          <w:color w:val="000000"/>
        </w:rPr>
        <w:t xml:space="preserve">Diseñar un sistema de autenticación para el ingreso al campus mediante </w:t>
      </w:r>
      <w:r>
        <w:t xml:space="preserve">RFID </w:t>
      </w:r>
      <w:r>
        <w:rPr>
          <w:color w:val="000000"/>
        </w:rPr>
        <w:t>, asegurando un acceso rápido y verificado para estudiantes, docentes y personal administrativo.</w:t>
      </w:r>
    </w:p>
    <w:p w14:paraId="760EA47E" w14:textId="77777777" w:rsidR="00B65FE4" w:rsidRDefault="00000000">
      <w:pPr>
        <w:numPr>
          <w:ilvl w:val="0"/>
          <w:numId w:val="2"/>
        </w:numPr>
        <w:pBdr>
          <w:top w:val="nil"/>
          <w:left w:val="nil"/>
          <w:bottom w:val="nil"/>
          <w:right w:val="nil"/>
          <w:between w:val="nil"/>
        </w:pBdr>
      </w:pPr>
      <w:r>
        <w:rPr>
          <w:color w:val="000000"/>
        </w:rPr>
        <w:t>Implementar un sistema de autenticación en el inicio de sesión que envíe un código de acceso al número de teléfono registrado del usuario, previniendo la suplantación de identidad.</w:t>
      </w:r>
    </w:p>
    <w:p w14:paraId="2AC95C21" w14:textId="77777777" w:rsidR="00B65FE4" w:rsidRDefault="00000000">
      <w:pPr>
        <w:numPr>
          <w:ilvl w:val="0"/>
          <w:numId w:val="2"/>
        </w:numPr>
        <w:pBdr>
          <w:top w:val="nil"/>
          <w:left w:val="nil"/>
          <w:bottom w:val="nil"/>
          <w:right w:val="nil"/>
          <w:between w:val="nil"/>
        </w:pBdr>
      </w:pPr>
      <w:r>
        <w:rPr>
          <w:color w:val="000000"/>
        </w:rPr>
        <w:t xml:space="preserve">Incorporar una opción de comunicación directa en el sistema para que los usuarios puedan enviar mensajes al guardia en caso de emergencias o </w:t>
      </w:r>
      <w:r>
        <w:rPr>
          <w:color w:val="000000"/>
        </w:rPr>
        <w:lastRenderedPageBreak/>
        <w:t>necesidades específicas, mejorando la capacidad de respuesta del personal de seguridad.</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09E01643" w14:textId="77777777" w:rsidR="00B65FE4" w:rsidRDefault="00000000">
      <w:pPr>
        <w:pStyle w:val="Ttulo1"/>
      </w:pPr>
      <w:bookmarkStart w:id="8" w:name="_heading=h.4d34og8" w:colFirst="0" w:colLast="0"/>
      <w:bookmarkEnd w:id="8"/>
      <w:r>
        <w:t>Marco Teórico</w:t>
      </w:r>
      <w:r>
        <w:tab/>
      </w:r>
    </w:p>
    <w:p w14:paraId="74C2CB9F" w14:textId="77777777" w:rsidR="00B65FE4" w:rsidRDefault="00000000">
      <w:pPr>
        <w:pStyle w:val="Ttulo2"/>
      </w:pPr>
      <w:bookmarkStart w:id="9" w:name="_heading=h.2s8eyo1" w:colFirst="0" w:colLast="0"/>
      <w:bookmarkEnd w:id="9"/>
      <w:r>
        <w:t>Control de Acceso</w:t>
      </w:r>
    </w:p>
    <w:p w14:paraId="700A974F" w14:textId="77777777" w:rsidR="00B65FE4" w:rsidRDefault="00000000">
      <w:r>
        <w:t>El control de acceso es una medida de seguridad que permite o restringe el ingreso de personas a determinados espacios. En el contexto universitario, el control de acceso es fundamental para garantizar la seguridad de los estudiantes y empleados, evitando el ingreso de personas no autorizadas. Los sistemas modernos de control de acceso utilizan tecnologías como tarjeta RFID UHF y reconocimiento facial, que permiten una verificación rápida y precisa.</w:t>
      </w:r>
    </w:p>
    <w:p w14:paraId="615B97FA" w14:textId="77777777" w:rsidR="00B65FE4" w:rsidRDefault="00000000">
      <w:pPr>
        <w:pStyle w:val="Ttulo2"/>
      </w:pPr>
      <w:bookmarkStart w:id="10" w:name="_heading=h.26in1rg" w:colFirst="0" w:colLast="0"/>
      <w:bookmarkEnd w:id="10"/>
      <w:r>
        <w:t>Autenticación en dos pasos mediante SMS</w:t>
      </w:r>
    </w:p>
    <w:p w14:paraId="11E2296A" w14:textId="77777777" w:rsidR="00B65FE4" w:rsidRDefault="00000000">
      <w:r>
        <w:t>La autenticación en dos pasos o 2FA (Two-Factor Authentication) es una medida de seguridad que añade una segunda capa de verificación, enviando un código al teléfono del usuario registrado. Esta práctica es fundamental para prevenir suplantaciones de identidad, ya que asegura que solo el propietario del teléfono puede acceder a su cuenta, aumentando así la seguridad en sistemas de acceso.</w:t>
      </w:r>
    </w:p>
    <w:p w14:paraId="2C5B87F3" w14:textId="77777777" w:rsidR="00B65FE4" w:rsidRDefault="00000000">
      <w:pPr>
        <w:pStyle w:val="Ttulo1"/>
      </w:pPr>
      <w:bookmarkStart w:id="11" w:name="_heading=h.lnxbz9" w:colFirst="0" w:colLast="0"/>
      <w:bookmarkEnd w:id="11"/>
      <w:r>
        <w:t>Desarrollo de la Solución</w:t>
      </w:r>
      <w:r>
        <w:tab/>
      </w:r>
      <w:r>
        <w:tab/>
      </w:r>
      <w:r>
        <w:tab/>
      </w:r>
      <w:r>
        <w:tab/>
      </w:r>
      <w:r>
        <w:tab/>
      </w:r>
      <w:r>
        <w:tab/>
      </w:r>
      <w:r>
        <w:tab/>
      </w:r>
    </w:p>
    <w:p w14:paraId="4E7B30D8" w14:textId="77777777" w:rsidR="00B65FE4" w:rsidRDefault="00000000">
      <w:pPr>
        <w:pStyle w:val="Ttulo2"/>
      </w:pPr>
      <w:bookmarkStart w:id="12" w:name="_heading=h.35nkun2" w:colFirst="0" w:colLast="0"/>
      <w:bookmarkEnd w:id="12"/>
      <w:r>
        <w:t>Análisis de Factibilidad (técnico, económica, operativa, social, legal, ambiental)</w:t>
      </w:r>
    </w:p>
    <w:p w14:paraId="670DB7D1" w14:textId="77777777" w:rsidR="00B65FE4" w:rsidRDefault="00000000">
      <w:pPr>
        <w:rPr>
          <w:b/>
        </w:rPr>
      </w:pPr>
      <w:r>
        <w:rPr>
          <w:b/>
        </w:rPr>
        <w:t>Factibilidad Técnica</w:t>
      </w:r>
    </w:p>
    <w:p w14:paraId="1451B59B" w14:textId="77777777" w:rsidR="00B65FE4" w:rsidRDefault="00000000">
      <w:r>
        <w:lastRenderedPageBreak/>
        <w:t>El Estudio de Factibilidad Técnica tiene como objetivo evaluar si los recursos tecnológicos disponibles son adecuados para llevar a cabo el desarrollo y la implementación del sistema SCAE-UPT. La evaluación se basa en la disponibilidad de los recursos, la infraestructura técnica y la compatibilidad de las herramientas con los requisitos del proyecto.</w:t>
      </w:r>
    </w:p>
    <w:p w14:paraId="1DB0A545" w14:textId="77777777" w:rsidR="00B65FE4" w:rsidRDefault="00B65FE4"/>
    <w:p w14:paraId="1CC1171E" w14:textId="77777777" w:rsidR="00B65FE4" w:rsidRDefault="00B65FE4"/>
    <w:p w14:paraId="36A0A594" w14:textId="77777777" w:rsidR="00B65FE4" w:rsidRDefault="00B65FE4"/>
    <w:p w14:paraId="4BFCE3C6" w14:textId="77777777" w:rsidR="00B65FE4" w:rsidRDefault="00000000">
      <w:pPr>
        <w:rPr>
          <w:b/>
        </w:rPr>
      </w:pPr>
      <w:r>
        <w:rPr>
          <w:b/>
        </w:rPr>
        <w:t>Factibilidad Económica</w:t>
      </w:r>
    </w:p>
    <w:p w14:paraId="3FBB07EF" w14:textId="77777777" w:rsidR="00B65FE4" w:rsidRDefault="00000000">
      <w:r>
        <w:t>El Estudio de Factibilidad Económica tiene como objetivo evaluar los costos involucrados en la implementación del sistema SCAE-UPT, asegurando que la inversión sea razonable y viable dentro del presupuesto asignado para el proyecto.</w:t>
      </w:r>
    </w:p>
    <w:p w14:paraId="052C2FF9" w14:textId="77777777" w:rsidR="00B65FE4" w:rsidRDefault="00B65FE4">
      <w:pPr>
        <w:ind w:firstLine="0"/>
      </w:pPr>
    </w:p>
    <w:p w14:paraId="0B391643" w14:textId="77777777" w:rsidR="00B65FE4" w:rsidRDefault="00000000">
      <w:pPr>
        <w:rPr>
          <w:b/>
        </w:rPr>
      </w:pPr>
      <w:r>
        <w:rPr>
          <w:b/>
        </w:rPr>
        <w:t>Factibilidad Operativa</w:t>
      </w:r>
    </w:p>
    <w:p w14:paraId="2817C1A9" w14:textId="77777777" w:rsidR="00B65FE4" w:rsidRDefault="00000000">
      <w:r>
        <w:t>Realizando una comparación entre los problemas y oportunidades que presenta el sistema SCAE-UPT, se considera que los beneficios que brinda el sistema son prioritarios para la Universidad Privada de Tacna (UPT). El sistema mejorará significativamente el control de acceso y la seguridad dentro del campus.</w:t>
      </w:r>
    </w:p>
    <w:p w14:paraId="326D4883" w14:textId="77777777" w:rsidR="00B65FE4" w:rsidRDefault="00000000">
      <w:r>
        <w:t xml:space="preserve">La información, el control y la eficacia del sistema están directamente alineados con los intereses de los usuarios (administradores, personal de seguridad, y estudiantes). </w:t>
      </w:r>
      <w:r>
        <w:lastRenderedPageBreak/>
        <w:t>A través de una estrecha colaboración con los interesados, se podrán identificar los requisitos específicos que el sistema debe cumplir, asegurando que se desarrolle una solución que cause satisfacción completa a todos los usuarios involucrados.</w:t>
      </w:r>
    </w:p>
    <w:p w14:paraId="25839472" w14:textId="77777777" w:rsidR="00B65FE4" w:rsidRDefault="00000000">
      <w:pPr>
        <w:rPr>
          <w:b/>
        </w:rPr>
      </w:pPr>
      <w:r>
        <w:rPr>
          <w:b/>
        </w:rPr>
        <w:t>Factibilidad Legal</w:t>
      </w:r>
    </w:p>
    <w:p w14:paraId="43E29E7F" w14:textId="77777777" w:rsidR="00B65FE4" w:rsidRDefault="00000000">
      <w:r>
        <w:t>La factibilidad legal es crucial en el desarrollo e implementación de cualquier sistema informático, especialmente cuando se maneja información personal y sensible. En este contexto, es necesario garantizar que el sistema SCAE-UPT cumpla con todas las normativas legales y regulaciones pertinentes:</w:t>
      </w:r>
    </w:p>
    <w:p w14:paraId="67E75A1B" w14:textId="77777777" w:rsidR="00B65FE4" w:rsidRDefault="00000000">
      <w:r>
        <w:t>Se sugiere adquirir las licencias para el software que se utilizará en la implementación del sistema de forma legal y auténtica, con el objetivo de evitar inconvenientes legales a futuro. El uso de software pirata o sin licencia podría traer consecuencias legales, como multas o sanciones, lo que pone en riesgo el funcionamiento del proyecto.</w:t>
      </w:r>
    </w:p>
    <w:p w14:paraId="3178B432" w14:textId="77777777" w:rsidR="00B65FE4" w:rsidRDefault="00B65FE4"/>
    <w:p w14:paraId="7EA5BBB3" w14:textId="77777777" w:rsidR="00B65FE4" w:rsidRDefault="00000000">
      <w:r>
        <w:t>Se debe asegurar que el sistema cumpla con la Ley de Protección de Datos Personales y cualquier otra normativa local o internacional aplicable, dado que se manejarán datos sensibles de los estudiantes y del personal que ingresa al campus.</w:t>
      </w:r>
    </w:p>
    <w:p w14:paraId="371EC48E" w14:textId="77777777" w:rsidR="00B65FE4" w:rsidRDefault="00000000">
      <w:r>
        <w:t>Se debe obtener consentimiento informado de los usuarios del sistema (administradores, personal de seguridad y visitantes), garantizando que el manejo de sus datos se realice de acuerdo con las leyes de privacidad y seguridad.</w:t>
      </w:r>
    </w:p>
    <w:p w14:paraId="32673F3F" w14:textId="77777777" w:rsidR="00B65FE4" w:rsidRDefault="00000000">
      <w:pPr>
        <w:rPr>
          <w:b/>
        </w:rPr>
      </w:pPr>
      <w:r>
        <w:rPr>
          <w:b/>
        </w:rPr>
        <w:lastRenderedPageBreak/>
        <w:t>Factibilidad Ambiental</w:t>
      </w:r>
    </w:p>
    <w:p w14:paraId="3DF22E8D" w14:textId="77777777" w:rsidR="00B65FE4" w:rsidRDefault="00000000">
      <w:r>
        <w:t>El proyecto SCAE-UPT no tiene ningún tipo de impacto negativo sobre el medio ambiente. Dado que se trata de un sistema de control de acceso y registro digital basado en tecnología, no se requieren recursos materiales que puedan generar residuos o contaminación. Además, al ser una solución digital, se reduce la necesidad de documentos en papel, lo que contribuye a la sostenibilidad ambiental al minimizar el uso de recursos físicos.</w:t>
      </w:r>
    </w:p>
    <w:p w14:paraId="0EF0A8D3" w14:textId="77777777" w:rsidR="00B65FE4" w:rsidRDefault="00000000">
      <w:pPr>
        <w:pStyle w:val="Ttulo2"/>
      </w:pPr>
      <w:bookmarkStart w:id="13" w:name="_heading=h.1ksv4uv" w:colFirst="0" w:colLast="0"/>
      <w:bookmarkEnd w:id="13"/>
      <w:r>
        <w:t>Tecnología de Desarrollo</w:t>
      </w:r>
    </w:p>
    <w:p w14:paraId="418952B6" w14:textId="77777777" w:rsidR="00B65FE4" w:rsidRDefault="00000000">
      <w:pPr>
        <w:rPr>
          <w:b/>
        </w:rPr>
      </w:pPr>
      <w:r>
        <w:rPr>
          <w:b/>
        </w:rPr>
        <w:t>LENGUAJES DE PROGRAMACIÓN:</w:t>
      </w:r>
    </w:p>
    <w:p w14:paraId="4C36E277" w14:textId="77777777" w:rsidR="00B65FE4" w:rsidRDefault="00000000">
      <w:r>
        <w:t>Backend: Para el desarrollo del backend se utilizará JAVA, debido a su eficiencia y flexibilidad para construir aplicaciones robustas y de alto rendimiento, lo cual es esencial en un sistema de control de acceso como SCAE-UPT. Además, se conectará con SQL para gestionar la Base de Datos en MySQL, asegurando que el sistema pueda almacenar y recuperar datos de manera rápida y eficiente.</w:t>
      </w:r>
    </w:p>
    <w:p w14:paraId="709ABA9B" w14:textId="77777777" w:rsidR="00B65FE4" w:rsidRDefault="00000000">
      <w:r>
        <w:t>Frontend: El frontend será desarrollado usando JSP en NetBeans, brindando una interfaz gráfica de usuario intuitiva y amigable para el usuario. También se implementará Bootstrap como framework de diseño para asegurar una interfaz moderna y responsiva.</w:t>
      </w:r>
    </w:p>
    <w:p w14:paraId="7AF5C22B" w14:textId="77777777" w:rsidR="00B65FE4" w:rsidRDefault="00B65FE4"/>
    <w:p w14:paraId="4126E12F" w14:textId="77777777" w:rsidR="00B65FE4" w:rsidRDefault="00000000">
      <w:pPr>
        <w:rPr>
          <w:b/>
        </w:rPr>
      </w:pPr>
      <w:r>
        <w:rPr>
          <w:b/>
        </w:rPr>
        <w:t>FRAMEWORKS Y LIBRERÍAS</w:t>
      </w:r>
    </w:p>
    <w:p w14:paraId="0B99A1C4" w14:textId="77777777" w:rsidR="00B65FE4" w:rsidRDefault="00000000">
      <w:r>
        <w:lastRenderedPageBreak/>
        <w:t>Frontend: Se usará Bootstrap para mejorar el diseño de la interfaz de usuario, proporcionando un aspecto moderno y adaptable a diferentes dispositivos.</w:t>
      </w:r>
    </w:p>
    <w:p w14:paraId="1FDF9FF1" w14:textId="77777777" w:rsidR="00B65FE4" w:rsidRDefault="00000000">
      <w:r>
        <w:t>Backend: Se utiliza Java junto con JAVA para crear una estructura sólida en el backend que soporte las funciones de autenticación y monitoreo del sistema SCAE-UPT.</w:t>
      </w:r>
    </w:p>
    <w:p w14:paraId="61079BD1" w14:textId="77777777" w:rsidR="00B65FE4" w:rsidRDefault="00B65FE4"/>
    <w:p w14:paraId="7BF194C3" w14:textId="77777777" w:rsidR="00B65FE4" w:rsidRDefault="00B65FE4"/>
    <w:p w14:paraId="7DE4F5FF" w14:textId="77777777" w:rsidR="00B65FE4" w:rsidRDefault="00000000">
      <w:pPr>
        <w:rPr>
          <w:b/>
        </w:rPr>
      </w:pPr>
      <w:r>
        <w:rPr>
          <w:b/>
        </w:rPr>
        <w:t>BASES DE DATOS</w:t>
      </w:r>
    </w:p>
    <w:p w14:paraId="53BE2CE6" w14:textId="77777777" w:rsidR="00B65FE4" w:rsidRDefault="00000000">
      <w:r>
        <w:t>Almacenamiento en Bases de Datos: Se empleará MySQL como sistema de gestión de bases de datos para almacenar los registros de entrada y salida de usuarios. MySQL permite consultas complejas, escalabilidad y manejo seguro de datos, asegurando así una alta disponibilidad e integridad de la información almacenada.</w:t>
      </w:r>
    </w:p>
    <w:p w14:paraId="41CD57BC" w14:textId="77777777" w:rsidR="00B65FE4" w:rsidRDefault="00000000">
      <w:pPr>
        <w:rPr>
          <w:b/>
        </w:rPr>
      </w:pPr>
      <w:r>
        <w:rPr>
          <w:b/>
        </w:rPr>
        <w:t>HERRAMIENTAS DE DESARROLLO</w:t>
      </w:r>
    </w:p>
    <w:p w14:paraId="7DAB9B83" w14:textId="77777777" w:rsidR="00B65FE4" w:rsidRDefault="00000000">
      <w:r>
        <w:t>Entorno de Desarrollo Integrado (IDE): Se utilizará NetBeans 22, que proporciona un conjunto completo de herramientas para el desarrollo y depuración de aplicaciones.</w:t>
      </w:r>
    </w:p>
    <w:p w14:paraId="3B79F716" w14:textId="77777777" w:rsidR="00B65FE4" w:rsidRDefault="00000000">
      <w:r>
        <w:t>Control de Versiones: Git será el sistema de control de versiones, con los repositorios alojados en GitHub para mejorar la colaboración y gestión del código, así como para mantener un registro de cambios en el desarrollo del sistema.</w:t>
      </w:r>
    </w:p>
    <w:p w14:paraId="5108E2A1" w14:textId="77777777" w:rsidR="00B65FE4" w:rsidRDefault="00000000">
      <w:r>
        <w:rPr>
          <w:b/>
        </w:rPr>
        <w:t>PLATAFORMAS Y SERVICIOS</w:t>
      </w:r>
    </w:p>
    <w:p w14:paraId="5CEB19F2" w14:textId="77777777" w:rsidR="00B65FE4" w:rsidRDefault="00000000">
      <w:r>
        <w:lastRenderedPageBreak/>
        <w:t>Despliegue: El sistema se desplegará en servidores locales de la Universidad, garantizando un entorno seguro y controlado. Además, se utilizará una plataforma web para acceso remoto.</w:t>
      </w:r>
    </w:p>
    <w:p w14:paraId="424F427D" w14:textId="77777777" w:rsidR="00B65FE4" w:rsidRDefault="00B65FE4"/>
    <w:p w14:paraId="75B68CA0" w14:textId="77777777" w:rsidR="00B65FE4" w:rsidRDefault="00B65FE4"/>
    <w:p w14:paraId="773DC072" w14:textId="77777777" w:rsidR="00B65FE4" w:rsidRDefault="00B65FE4"/>
    <w:p w14:paraId="170CCC07" w14:textId="77777777" w:rsidR="00B65FE4" w:rsidRDefault="00000000">
      <w:pPr>
        <w:rPr>
          <w:b/>
        </w:rPr>
      </w:pPr>
      <w:r>
        <w:rPr>
          <w:b/>
        </w:rPr>
        <w:t>METODOLOGÍAS DE IMPLEMENTACIÓN</w:t>
      </w:r>
    </w:p>
    <w:p w14:paraId="60FBF0B2" w14:textId="77777777" w:rsidR="00B65FE4" w:rsidRDefault="00000000">
      <w:r>
        <w:t>La metodología ágil SCRUM será empleada en la gestión del proyecto SCAE-UPT, permitiendo un desarrollo iterativo y flexible que facilita la incorporación de cambios y la mejora continua del producto a lo largo del proyecto.</w:t>
      </w:r>
    </w:p>
    <w:p w14:paraId="3C4DD9CB" w14:textId="77777777" w:rsidR="00B65FE4" w:rsidRDefault="00000000">
      <w:r>
        <w:rPr>
          <w:b/>
        </w:rPr>
        <w:t>HERRAMIENTAS DE COLABORACIÓN:</w:t>
      </w:r>
    </w:p>
    <w:p w14:paraId="11A927A0" w14:textId="77777777" w:rsidR="00B65FE4" w:rsidRDefault="00000000">
      <w:r>
        <w:t>Comunicación y Colaboración: Google Meet y Discord serán las herramientas principales para la comunicación en tiempo real y la colaboración en equipo, permitiendo una coordinación fluida y rápida resolución de problemas entre los miembros del proyecto.</w:t>
      </w:r>
    </w:p>
    <w:p w14:paraId="2161E7AA" w14:textId="77777777" w:rsidR="00B65FE4" w:rsidRDefault="00000000">
      <w:pPr>
        <w:pStyle w:val="Ttulo2"/>
      </w:pPr>
      <w:bookmarkStart w:id="14" w:name="_heading=h.44sinio" w:colFirst="0" w:colLast="0"/>
      <w:bookmarkEnd w:id="14"/>
      <w:r>
        <w:t>Metodología de implementación</w:t>
      </w:r>
    </w:p>
    <w:p w14:paraId="4401239F" w14:textId="77777777" w:rsidR="00B65FE4" w:rsidRDefault="00000000">
      <w:pPr>
        <w:widowControl w:val="0"/>
        <w:pBdr>
          <w:top w:val="nil"/>
          <w:left w:val="nil"/>
          <w:bottom w:val="nil"/>
          <w:right w:val="nil"/>
          <w:between w:val="nil"/>
        </w:pBdr>
        <w:tabs>
          <w:tab w:val="left" w:pos="1266"/>
        </w:tabs>
        <w:spacing w:before="103" w:line="240" w:lineRule="auto"/>
        <w:ind w:left="1265" w:firstLine="0"/>
        <w:rPr>
          <w:b/>
          <w:color w:val="000000"/>
          <w:sz w:val="18"/>
          <w:szCs w:val="18"/>
        </w:rPr>
      </w:pPr>
      <w:r>
        <w:rPr>
          <w:b/>
          <w:color w:val="000000"/>
        </w:rPr>
        <w:t>ANÁLISIS DE PROCESOS</w:t>
      </w:r>
    </w:p>
    <w:p w14:paraId="7AC073CF" w14:textId="77777777" w:rsidR="00B65FE4" w:rsidRDefault="00B65FE4">
      <w:pPr>
        <w:pBdr>
          <w:top w:val="nil"/>
          <w:left w:val="nil"/>
          <w:bottom w:val="nil"/>
          <w:right w:val="nil"/>
          <w:between w:val="nil"/>
        </w:pBdr>
        <w:tabs>
          <w:tab w:val="left" w:pos="1266"/>
        </w:tabs>
        <w:ind w:left="1265" w:firstLine="0"/>
        <w:jc w:val="right"/>
        <w:rPr>
          <w:b/>
          <w:color w:val="000000"/>
          <w:sz w:val="18"/>
          <w:szCs w:val="18"/>
        </w:rPr>
      </w:pPr>
    </w:p>
    <w:p w14:paraId="4427BF5D" w14:textId="77777777" w:rsidR="00B65FE4" w:rsidRDefault="00000000">
      <w:pPr>
        <w:widowControl w:val="0"/>
        <w:tabs>
          <w:tab w:val="left" w:pos="2182"/>
        </w:tabs>
        <w:spacing w:before="1" w:line="240" w:lineRule="auto"/>
        <w:rPr>
          <w:b/>
        </w:rPr>
      </w:pPr>
      <w:bookmarkStart w:id="15" w:name="_heading=h.2jxsxqh" w:colFirst="0" w:colLast="0"/>
      <w:bookmarkEnd w:id="15"/>
      <w:r>
        <w:rPr>
          <w:b/>
        </w:rPr>
        <w:tab/>
        <w:t>Diagrama del Proceso Actual – Diagrama de actividades</w:t>
      </w:r>
    </w:p>
    <w:p w14:paraId="43E533AB" w14:textId="77777777" w:rsidR="00B65FE4" w:rsidRDefault="00B65FE4">
      <w:pPr>
        <w:widowControl w:val="0"/>
        <w:pBdr>
          <w:top w:val="nil"/>
          <w:left w:val="nil"/>
          <w:bottom w:val="nil"/>
          <w:right w:val="nil"/>
          <w:between w:val="nil"/>
        </w:pBdr>
        <w:spacing w:before="1" w:line="240" w:lineRule="auto"/>
        <w:ind w:firstLine="0"/>
        <w:rPr>
          <w:b/>
          <w:color w:val="000000"/>
          <w:sz w:val="17"/>
          <w:szCs w:val="17"/>
        </w:rPr>
      </w:pPr>
    </w:p>
    <w:p w14:paraId="4AFBFBA4" w14:textId="77777777" w:rsidR="00B65FE4" w:rsidRDefault="00000000">
      <w:pPr>
        <w:widowControl w:val="0"/>
        <w:pBdr>
          <w:top w:val="nil"/>
          <w:left w:val="nil"/>
          <w:bottom w:val="nil"/>
          <w:right w:val="nil"/>
          <w:between w:val="nil"/>
        </w:pBdr>
        <w:spacing w:line="240" w:lineRule="auto"/>
        <w:ind w:firstLine="0"/>
        <w:jc w:val="center"/>
        <w:rPr>
          <w:b/>
          <w:color w:val="000000"/>
          <w:sz w:val="26"/>
          <w:szCs w:val="26"/>
        </w:rPr>
      </w:pPr>
      <w:r>
        <w:rPr>
          <w:noProof/>
          <w:color w:val="000000"/>
        </w:rPr>
        <w:lastRenderedPageBreak/>
        <w:drawing>
          <wp:inline distT="0" distB="0" distL="0" distR="0" wp14:anchorId="12FEA738" wp14:editId="4E61BFE6">
            <wp:extent cx="4751721" cy="3125642"/>
            <wp:effectExtent l="0" t="0" r="0" b="0"/>
            <wp:docPr id="18320989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51721" cy="3125642"/>
                    </a:xfrm>
                    <a:prstGeom prst="rect">
                      <a:avLst/>
                    </a:prstGeom>
                    <a:ln/>
                  </pic:spPr>
                </pic:pic>
              </a:graphicData>
            </a:graphic>
          </wp:inline>
        </w:drawing>
      </w:r>
    </w:p>
    <w:p w14:paraId="3FF19839" w14:textId="77777777" w:rsidR="00B65FE4" w:rsidRDefault="00B65FE4">
      <w:pPr>
        <w:widowControl w:val="0"/>
        <w:pBdr>
          <w:top w:val="nil"/>
          <w:left w:val="nil"/>
          <w:bottom w:val="nil"/>
          <w:right w:val="nil"/>
          <w:between w:val="nil"/>
        </w:pBdr>
        <w:spacing w:line="240" w:lineRule="auto"/>
        <w:ind w:firstLine="0"/>
        <w:jc w:val="center"/>
        <w:rPr>
          <w:b/>
          <w:color w:val="000000"/>
          <w:sz w:val="26"/>
          <w:szCs w:val="26"/>
        </w:rPr>
      </w:pPr>
    </w:p>
    <w:p w14:paraId="32698DC9" w14:textId="77777777" w:rsidR="00B65FE4" w:rsidRDefault="00000000">
      <w:pPr>
        <w:widowControl w:val="0"/>
        <w:pBdr>
          <w:top w:val="nil"/>
          <w:left w:val="nil"/>
          <w:bottom w:val="nil"/>
          <w:right w:val="nil"/>
          <w:between w:val="nil"/>
        </w:pBdr>
        <w:spacing w:line="240" w:lineRule="auto"/>
        <w:ind w:left="1440" w:firstLine="0"/>
        <w:rPr>
          <w:color w:val="000000"/>
        </w:rPr>
      </w:pPr>
      <w:r>
        <w:rPr>
          <w:color w:val="000000"/>
        </w:rPr>
        <w:t>Descripción: El diagrama de procesos actual adjunto representa la situación real al momento del ingreso de los estudiantes</w:t>
      </w:r>
    </w:p>
    <w:p w14:paraId="16713203" w14:textId="77777777" w:rsidR="00B65FE4" w:rsidRDefault="00B65FE4">
      <w:pPr>
        <w:widowControl w:val="0"/>
        <w:pBdr>
          <w:top w:val="nil"/>
          <w:left w:val="nil"/>
          <w:bottom w:val="nil"/>
          <w:right w:val="nil"/>
          <w:between w:val="nil"/>
        </w:pBdr>
        <w:spacing w:line="240" w:lineRule="auto"/>
        <w:ind w:firstLine="0"/>
        <w:rPr>
          <w:color w:val="000000"/>
        </w:rPr>
      </w:pPr>
    </w:p>
    <w:p w14:paraId="0F985657" w14:textId="77777777" w:rsidR="00B65FE4" w:rsidRDefault="00000000">
      <w:pPr>
        <w:widowControl w:val="0"/>
        <w:pBdr>
          <w:top w:val="nil"/>
          <w:left w:val="nil"/>
          <w:bottom w:val="nil"/>
          <w:right w:val="nil"/>
          <w:between w:val="nil"/>
        </w:pBdr>
        <w:spacing w:line="240" w:lineRule="auto"/>
        <w:ind w:left="1440" w:firstLine="0"/>
        <w:jc w:val="both"/>
        <w:rPr>
          <w:b/>
          <w:color w:val="000000"/>
          <w:sz w:val="26"/>
          <w:szCs w:val="26"/>
        </w:rPr>
      </w:pPr>
      <w:r>
        <w:rPr>
          <w:noProof/>
          <w:color w:val="000000"/>
        </w:rPr>
        <w:drawing>
          <wp:inline distT="0" distB="0" distL="0" distR="0" wp14:anchorId="170BA902" wp14:editId="355F6C06">
            <wp:extent cx="5038349" cy="3259897"/>
            <wp:effectExtent l="0" t="0" r="0" b="0"/>
            <wp:docPr id="18320989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038349" cy="3259897"/>
                    </a:xfrm>
                    <a:prstGeom prst="rect">
                      <a:avLst/>
                    </a:prstGeom>
                    <a:ln/>
                  </pic:spPr>
                </pic:pic>
              </a:graphicData>
            </a:graphic>
          </wp:inline>
        </w:drawing>
      </w:r>
    </w:p>
    <w:p w14:paraId="6234F263" w14:textId="77777777" w:rsidR="00B65FE4" w:rsidRDefault="00000000">
      <w:pPr>
        <w:widowControl w:val="0"/>
        <w:pBdr>
          <w:top w:val="nil"/>
          <w:left w:val="nil"/>
          <w:bottom w:val="nil"/>
          <w:right w:val="nil"/>
          <w:between w:val="nil"/>
        </w:pBdr>
        <w:spacing w:line="240" w:lineRule="auto"/>
        <w:ind w:left="1440" w:firstLine="0"/>
        <w:rPr>
          <w:color w:val="000000"/>
        </w:rPr>
      </w:pPr>
      <w:r>
        <w:rPr>
          <w:color w:val="000000"/>
        </w:rPr>
        <w:lastRenderedPageBreak/>
        <w:t>Descripción: El diagrama de procesos actual adjunto representa la situación real al momento del ingreso del docente al estacionamiento</w:t>
      </w:r>
    </w:p>
    <w:p w14:paraId="2443B54E" w14:textId="77777777" w:rsidR="00B65FE4" w:rsidRDefault="00B65FE4">
      <w:pPr>
        <w:widowControl w:val="0"/>
        <w:pBdr>
          <w:top w:val="nil"/>
          <w:left w:val="nil"/>
          <w:bottom w:val="nil"/>
          <w:right w:val="nil"/>
          <w:between w:val="nil"/>
        </w:pBdr>
        <w:spacing w:line="240" w:lineRule="auto"/>
        <w:ind w:firstLine="0"/>
        <w:rPr>
          <w:b/>
          <w:color w:val="000000"/>
          <w:sz w:val="26"/>
          <w:szCs w:val="26"/>
        </w:rPr>
      </w:pPr>
    </w:p>
    <w:p w14:paraId="548F360B" w14:textId="77777777" w:rsidR="00B65FE4" w:rsidRDefault="00B65FE4">
      <w:pPr>
        <w:widowControl w:val="0"/>
        <w:pBdr>
          <w:top w:val="nil"/>
          <w:left w:val="nil"/>
          <w:bottom w:val="nil"/>
          <w:right w:val="nil"/>
          <w:between w:val="nil"/>
        </w:pBdr>
        <w:spacing w:before="7" w:line="240" w:lineRule="auto"/>
        <w:ind w:firstLine="0"/>
        <w:rPr>
          <w:b/>
          <w:color w:val="000000"/>
          <w:sz w:val="22"/>
          <w:szCs w:val="22"/>
        </w:rPr>
      </w:pPr>
    </w:p>
    <w:p w14:paraId="1519337E" w14:textId="77777777" w:rsidR="00B65FE4" w:rsidRDefault="00000000">
      <w:pPr>
        <w:rPr>
          <w:b/>
          <w:sz w:val="16"/>
          <w:szCs w:val="16"/>
        </w:rPr>
      </w:pPr>
      <w:bookmarkStart w:id="16" w:name="_heading=h.z337ya" w:colFirst="0" w:colLast="0"/>
      <w:bookmarkEnd w:id="16"/>
      <w:r>
        <w:rPr>
          <w:b/>
        </w:rPr>
        <w:t>Diagrama del Proceso Propuesto – Diagrama de actividades Inicial</w:t>
      </w:r>
    </w:p>
    <w:p w14:paraId="02D9270B" w14:textId="77777777" w:rsidR="00B65FE4" w:rsidRDefault="00B65FE4">
      <w:pPr>
        <w:pStyle w:val="Ttulo2"/>
        <w:tabs>
          <w:tab w:val="left" w:pos="1986"/>
        </w:tabs>
        <w:rPr>
          <w:sz w:val="16"/>
          <w:szCs w:val="16"/>
        </w:rPr>
      </w:pPr>
    </w:p>
    <w:p w14:paraId="5FBB824C" w14:textId="77777777" w:rsidR="00B65FE4" w:rsidRDefault="00B65FE4">
      <w:pPr>
        <w:widowControl w:val="0"/>
        <w:pBdr>
          <w:top w:val="nil"/>
          <w:left w:val="nil"/>
          <w:bottom w:val="nil"/>
          <w:right w:val="nil"/>
          <w:between w:val="nil"/>
        </w:pBdr>
        <w:spacing w:before="8" w:line="240" w:lineRule="auto"/>
        <w:ind w:firstLine="0"/>
        <w:rPr>
          <w:b/>
          <w:color w:val="000000"/>
          <w:sz w:val="4"/>
          <w:szCs w:val="4"/>
        </w:rPr>
      </w:pPr>
    </w:p>
    <w:p w14:paraId="37828B62" w14:textId="77777777" w:rsidR="00B65FE4" w:rsidRDefault="00000000">
      <w:pPr>
        <w:widowControl w:val="0"/>
        <w:pBdr>
          <w:top w:val="nil"/>
          <w:left w:val="nil"/>
          <w:bottom w:val="nil"/>
          <w:right w:val="nil"/>
          <w:between w:val="nil"/>
        </w:pBdr>
        <w:spacing w:line="240" w:lineRule="auto"/>
        <w:ind w:left="-851" w:firstLine="0"/>
        <w:rPr>
          <w:color w:val="000000"/>
          <w:sz w:val="20"/>
          <w:szCs w:val="20"/>
        </w:rPr>
      </w:pPr>
      <w:r>
        <w:rPr>
          <w:noProof/>
          <w:color w:val="000000"/>
        </w:rPr>
        <w:drawing>
          <wp:inline distT="0" distB="0" distL="0" distR="0" wp14:anchorId="28BFE1CC" wp14:editId="64460AC0">
            <wp:extent cx="6615259" cy="3153882"/>
            <wp:effectExtent l="0" t="0" r="0" b="0"/>
            <wp:docPr id="18320989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15259" cy="3153882"/>
                    </a:xfrm>
                    <a:prstGeom prst="rect">
                      <a:avLst/>
                    </a:prstGeom>
                    <a:ln/>
                  </pic:spPr>
                </pic:pic>
              </a:graphicData>
            </a:graphic>
          </wp:inline>
        </w:drawing>
      </w:r>
    </w:p>
    <w:p w14:paraId="2629FD0E" w14:textId="77777777" w:rsidR="00B65FE4" w:rsidRDefault="00B65FE4">
      <w:pPr>
        <w:widowControl w:val="0"/>
        <w:pBdr>
          <w:top w:val="nil"/>
          <w:left w:val="nil"/>
          <w:bottom w:val="nil"/>
          <w:right w:val="nil"/>
          <w:between w:val="nil"/>
        </w:pBdr>
        <w:spacing w:line="240" w:lineRule="auto"/>
        <w:ind w:firstLine="0"/>
        <w:rPr>
          <w:b/>
          <w:color w:val="000000"/>
          <w:sz w:val="20"/>
          <w:szCs w:val="20"/>
        </w:rPr>
      </w:pPr>
    </w:p>
    <w:p w14:paraId="33DDBC62" w14:textId="77777777" w:rsidR="00B65FE4" w:rsidRDefault="00B65FE4">
      <w:pPr>
        <w:widowControl w:val="0"/>
        <w:pBdr>
          <w:top w:val="nil"/>
          <w:left w:val="nil"/>
          <w:bottom w:val="nil"/>
          <w:right w:val="nil"/>
          <w:between w:val="nil"/>
        </w:pBdr>
        <w:spacing w:before="2" w:line="240" w:lineRule="auto"/>
        <w:ind w:firstLine="0"/>
        <w:rPr>
          <w:b/>
          <w:color w:val="000000"/>
          <w:sz w:val="26"/>
          <w:szCs w:val="26"/>
        </w:rPr>
      </w:pPr>
    </w:p>
    <w:p w14:paraId="5C90BB37" w14:textId="77777777" w:rsidR="00B65FE4" w:rsidRDefault="00000000">
      <w:pPr>
        <w:widowControl w:val="0"/>
        <w:pBdr>
          <w:top w:val="nil"/>
          <w:left w:val="nil"/>
          <w:bottom w:val="nil"/>
          <w:right w:val="nil"/>
          <w:between w:val="nil"/>
        </w:pBdr>
        <w:spacing w:line="240" w:lineRule="auto"/>
        <w:ind w:left="1440" w:firstLine="0"/>
        <w:rPr>
          <w:color w:val="000000"/>
        </w:rPr>
      </w:pPr>
      <w:r>
        <w:rPr>
          <w:color w:val="000000"/>
        </w:rPr>
        <w:t>Descripción: El diagrama de procesos Propuesto adjunto representa la situación real al momento del ingreso de los estudiantes</w:t>
      </w:r>
    </w:p>
    <w:p w14:paraId="376B0EFD" w14:textId="77777777" w:rsidR="00B65FE4" w:rsidRDefault="00B65FE4">
      <w:pPr>
        <w:ind w:firstLine="0"/>
        <w:rPr>
          <w:sz w:val="26"/>
          <w:szCs w:val="26"/>
        </w:rPr>
      </w:pPr>
    </w:p>
    <w:p w14:paraId="212AC9DE" w14:textId="77777777" w:rsidR="00B65FE4" w:rsidRDefault="00000000">
      <w:pPr>
        <w:ind w:left="-1701"/>
        <w:rPr>
          <w:sz w:val="26"/>
          <w:szCs w:val="26"/>
        </w:rPr>
      </w:pPr>
      <w:r>
        <w:rPr>
          <w:noProof/>
        </w:rPr>
        <w:lastRenderedPageBreak/>
        <w:drawing>
          <wp:inline distT="0" distB="0" distL="0" distR="0" wp14:anchorId="6E175811" wp14:editId="109A68BC">
            <wp:extent cx="6891360" cy="3526069"/>
            <wp:effectExtent l="0" t="0" r="0" b="0"/>
            <wp:docPr id="18320989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891360" cy="3526069"/>
                    </a:xfrm>
                    <a:prstGeom prst="rect">
                      <a:avLst/>
                    </a:prstGeom>
                    <a:ln/>
                  </pic:spPr>
                </pic:pic>
              </a:graphicData>
            </a:graphic>
          </wp:inline>
        </w:drawing>
      </w:r>
    </w:p>
    <w:p w14:paraId="018F07D8" w14:textId="77777777" w:rsidR="00B65FE4" w:rsidRDefault="00000000">
      <w:pPr>
        <w:widowControl w:val="0"/>
        <w:pBdr>
          <w:top w:val="nil"/>
          <w:left w:val="nil"/>
          <w:bottom w:val="nil"/>
          <w:right w:val="nil"/>
          <w:between w:val="nil"/>
        </w:pBdr>
        <w:spacing w:line="240" w:lineRule="auto"/>
        <w:ind w:left="1440" w:firstLine="0"/>
        <w:rPr>
          <w:color w:val="000000"/>
        </w:rPr>
      </w:pPr>
      <w:r>
        <w:rPr>
          <w:color w:val="000000"/>
        </w:rPr>
        <w:t>Descripción: El diagrama de procesos Propuesto adjunto representa la situación real al momento del ingreso del docente al estacionamiento</w:t>
      </w:r>
    </w:p>
    <w:p w14:paraId="672C93CD" w14:textId="77777777" w:rsidR="00B65FE4" w:rsidRDefault="00B65FE4">
      <w:pPr>
        <w:widowControl w:val="0"/>
        <w:pBdr>
          <w:top w:val="nil"/>
          <w:left w:val="nil"/>
          <w:bottom w:val="nil"/>
          <w:right w:val="nil"/>
          <w:between w:val="nil"/>
        </w:pBdr>
        <w:spacing w:line="240" w:lineRule="auto"/>
        <w:ind w:left="1440" w:firstLine="0"/>
        <w:rPr>
          <w:color w:val="000000"/>
        </w:rPr>
      </w:pPr>
    </w:p>
    <w:p w14:paraId="342F115E" w14:textId="77777777" w:rsidR="00B65FE4" w:rsidRDefault="00000000">
      <w:pPr>
        <w:rPr>
          <w:b/>
          <w:sz w:val="18"/>
          <w:szCs w:val="18"/>
        </w:rPr>
      </w:pPr>
      <w:bookmarkStart w:id="17" w:name="_heading=h.3j2qqm3" w:colFirst="0" w:colLast="0"/>
      <w:bookmarkEnd w:id="17"/>
      <w:r>
        <w:rPr>
          <w:b/>
        </w:rPr>
        <w:t>ESPECIFICACIÓN DE REQUERIMIENTOS DE SOFTWARE</w:t>
      </w:r>
    </w:p>
    <w:p w14:paraId="0CBA05B0" w14:textId="77777777" w:rsidR="00B65FE4" w:rsidRDefault="00000000">
      <w:pPr>
        <w:rPr>
          <w:b/>
          <w:sz w:val="20"/>
          <w:szCs w:val="20"/>
        </w:rPr>
      </w:pPr>
      <w:bookmarkStart w:id="18" w:name="_heading=h.1y810tw" w:colFirst="0" w:colLast="0"/>
      <w:bookmarkEnd w:id="18"/>
      <w:r>
        <w:rPr>
          <w:b/>
        </w:rPr>
        <w:t>Cuadro de Requerimientos funcionales Inicial</w:t>
      </w:r>
    </w:p>
    <w:tbl>
      <w:tblPr>
        <w:tblStyle w:val="a0"/>
        <w:tblW w:w="11104" w:type="dxa"/>
        <w:jc w:val="center"/>
        <w:tblLayout w:type="fixed"/>
        <w:tblLook w:val="0400" w:firstRow="0" w:lastRow="0" w:firstColumn="0" w:lastColumn="0" w:noHBand="0" w:noVBand="1"/>
      </w:tblPr>
      <w:tblGrid>
        <w:gridCol w:w="793"/>
        <w:gridCol w:w="1954"/>
        <w:gridCol w:w="3502"/>
        <w:gridCol w:w="1007"/>
        <w:gridCol w:w="1508"/>
        <w:gridCol w:w="1173"/>
        <w:gridCol w:w="1167"/>
      </w:tblGrid>
      <w:tr w:rsidR="00B65FE4" w14:paraId="55947485" w14:textId="77777777">
        <w:trPr>
          <w:trHeight w:val="749"/>
          <w:jc w:val="center"/>
        </w:trPr>
        <w:tc>
          <w:tcPr>
            <w:tcW w:w="11104" w:type="dxa"/>
            <w:gridSpan w:val="7"/>
            <w:tcBorders>
              <w:top w:val="single" w:sz="6" w:space="0" w:color="000000"/>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5778EFCD" w14:textId="77777777" w:rsidR="00B65FE4" w:rsidRDefault="00000000">
            <w:pPr>
              <w:spacing w:line="240" w:lineRule="auto"/>
              <w:ind w:firstLine="0"/>
              <w:rPr>
                <w:b/>
                <w:sz w:val="22"/>
                <w:szCs w:val="22"/>
              </w:rPr>
            </w:pPr>
            <w:r>
              <w:rPr>
                <w:b/>
                <w:sz w:val="22"/>
                <w:szCs w:val="22"/>
              </w:rPr>
              <w:t>REQUERIMIENTOS FUNCIONALES</w:t>
            </w:r>
          </w:p>
        </w:tc>
      </w:tr>
      <w:tr w:rsidR="00B65FE4" w14:paraId="305434B3" w14:textId="77777777">
        <w:trPr>
          <w:trHeight w:val="65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center"/>
          </w:tcPr>
          <w:p w14:paraId="3B47057B" w14:textId="77777777" w:rsidR="00B65FE4" w:rsidRDefault="00000000">
            <w:pPr>
              <w:spacing w:line="240" w:lineRule="auto"/>
              <w:ind w:firstLine="0"/>
              <w:rPr>
                <w:b/>
                <w:sz w:val="22"/>
                <w:szCs w:val="22"/>
              </w:rPr>
            </w:pPr>
            <w:r>
              <w:rPr>
                <w:b/>
                <w:sz w:val="22"/>
                <w:szCs w:val="22"/>
              </w:rPr>
              <w:t>Código</w:t>
            </w:r>
          </w:p>
        </w:tc>
        <w:tc>
          <w:tcPr>
            <w:tcW w:w="1954"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2EAA207E" w14:textId="77777777" w:rsidR="00B65FE4" w:rsidRDefault="00000000">
            <w:pPr>
              <w:spacing w:line="240" w:lineRule="auto"/>
              <w:ind w:firstLine="0"/>
              <w:rPr>
                <w:b/>
                <w:sz w:val="22"/>
                <w:szCs w:val="22"/>
              </w:rPr>
            </w:pPr>
            <w:r>
              <w:rPr>
                <w:b/>
                <w:sz w:val="22"/>
                <w:szCs w:val="22"/>
              </w:rPr>
              <w:t>Requerimiento Funcional</w:t>
            </w:r>
          </w:p>
        </w:tc>
        <w:tc>
          <w:tcPr>
            <w:tcW w:w="3502"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4FAD4F53" w14:textId="77777777" w:rsidR="00B65FE4" w:rsidRDefault="00000000">
            <w:pPr>
              <w:spacing w:line="240" w:lineRule="auto"/>
              <w:ind w:firstLine="0"/>
              <w:rPr>
                <w:b/>
                <w:sz w:val="22"/>
                <w:szCs w:val="22"/>
              </w:rPr>
            </w:pPr>
            <w:r>
              <w:rPr>
                <w:b/>
                <w:sz w:val="22"/>
                <w:szCs w:val="22"/>
              </w:rPr>
              <w:t>Descripción del Requerimiento</w:t>
            </w:r>
          </w:p>
        </w:tc>
        <w:tc>
          <w:tcPr>
            <w:tcW w:w="1007"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46C8FCEB" w14:textId="77777777" w:rsidR="00B65FE4" w:rsidRDefault="00000000">
            <w:pPr>
              <w:spacing w:line="240" w:lineRule="auto"/>
              <w:ind w:firstLine="0"/>
              <w:rPr>
                <w:b/>
                <w:sz w:val="22"/>
                <w:szCs w:val="22"/>
              </w:rPr>
            </w:pPr>
            <w:r>
              <w:rPr>
                <w:b/>
                <w:sz w:val="22"/>
                <w:szCs w:val="22"/>
              </w:rPr>
              <w:t>Prioridad</w:t>
            </w:r>
          </w:p>
        </w:tc>
        <w:tc>
          <w:tcPr>
            <w:tcW w:w="1508"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279B8E14" w14:textId="77777777" w:rsidR="00B65FE4" w:rsidRDefault="00000000">
            <w:pPr>
              <w:spacing w:line="240" w:lineRule="auto"/>
              <w:ind w:firstLine="0"/>
              <w:rPr>
                <w:b/>
                <w:sz w:val="22"/>
                <w:szCs w:val="22"/>
              </w:rPr>
            </w:pPr>
            <w:r>
              <w:rPr>
                <w:b/>
                <w:sz w:val="22"/>
                <w:szCs w:val="22"/>
              </w:rPr>
              <w:t>Urgencia</w:t>
            </w:r>
          </w:p>
        </w:tc>
        <w:tc>
          <w:tcPr>
            <w:tcW w:w="1173"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15A64C6A" w14:textId="77777777" w:rsidR="00B65FE4" w:rsidRDefault="00000000">
            <w:pPr>
              <w:spacing w:line="240" w:lineRule="auto"/>
              <w:ind w:firstLine="0"/>
              <w:rPr>
                <w:b/>
                <w:sz w:val="22"/>
                <w:szCs w:val="22"/>
              </w:rPr>
            </w:pPr>
            <w:r>
              <w:rPr>
                <w:b/>
                <w:sz w:val="22"/>
                <w:szCs w:val="22"/>
              </w:rPr>
              <w:t>Estado de Desarrollo</w:t>
            </w:r>
          </w:p>
        </w:tc>
        <w:tc>
          <w:tcPr>
            <w:tcW w:w="1167"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27CE4C5C" w14:textId="77777777" w:rsidR="00B65FE4" w:rsidRDefault="00000000">
            <w:pPr>
              <w:spacing w:line="240" w:lineRule="auto"/>
              <w:ind w:firstLine="0"/>
              <w:rPr>
                <w:b/>
                <w:sz w:val="22"/>
                <w:szCs w:val="22"/>
              </w:rPr>
            </w:pPr>
            <w:r>
              <w:rPr>
                <w:b/>
                <w:sz w:val="22"/>
                <w:szCs w:val="22"/>
              </w:rPr>
              <w:t>Estabilidad</w:t>
            </w:r>
          </w:p>
        </w:tc>
      </w:tr>
      <w:tr w:rsidR="00B65FE4" w14:paraId="18878412" w14:textId="77777777">
        <w:trPr>
          <w:trHeight w:val="134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9767140" w14:textId="77777777" w:rsidR="00B65FE4" w:rsidRDefault="00000000">
            <w:pPr>
              <w:spacing w:line="240" w:lineRule="auto"/>
              <w:ind w:firstLine="0"/>
              <w:rPr>
                <w:sz w:val="22"/>
                <w:szCs w:val="22"/>
              </w:rPr>
            </w:pPr>
            <w:r>
              <w:rPr>
                <w:sz w:val="22"/>
                <w:szCs w:val="22"/>
              </w:rPr>
              <w:t>FRQ-Q001</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FE35CE5" w14:textId="77777777" w:rsidR="00B65FE4" w:rsidRDefault="00000000">
            <w:pPr>
              <w:spacing w:line="240" w:lineRule="auto"/>
              <w:ind w:firstLine="0"/>
              <w:rPr>
                <w:sz w:val="22"/>
                <w:szCs w:val="22"/>
              </w:rPr>
            </w:pPr>
            <w:r>
              <w:rPr>
                <w:sz w:val="22"/>
                <w:szCs w:val="22"/>
              </w:rPr>
              <w:t>Mostrar los registros de las personas que ingresaron a la universidad</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06FA352" w14:textId="77777777" w:rsidR="00B65FE4" w:rsidRDefault="00000000">
            <w:pPr>
              <w:spacing w:line="240" w:lineRule="auto"/>
              <w:ind w:firstLine="0"/>
              <w:rPr>
                <w:sz w:val="22"/>
                <w:szCs w:val="22"/>
              </w:rPr>
            </w:pPr>
            <w:r>
              <w:rPr>
                <w:sz w:val="22"/>
                <w:szCs w:val="22"/>
              </w:rPr>
              <w:t>Se mostrará un historial general, como reciente (dia actual) de las personas que han ingresado y salido del campus de la UPT.</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5D94A5F"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C06E03A"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ED4D002"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53CCCBE" w14:textId="77777777" w:rsidR="00B65FE4" w:rsidRDefault="00000000">
            <w:pPr>
              <w:spacing w:line="240" w:lineRule="auto"/>
              <w:ind w:firstLine="0"/>
              <w:rPr>
                <w:sz w:val="22"/>
                <w:szCs w:val="22"/>
              </w:rPr>
            </w:pPr>
            <w:r>
              <w:rPr>
                <w:sz w:val="22"/>
                <w:szCs w:val="22"/>
              </w:rPr>
              <w:t>Alta</w:t>
            </w:r>
          </w:p>
        </w:tc>
      </w:tr>
      <w:tr w:rsidR="00B65FE4" w14:paraId="21EB1B41" w14:textId="77777777">
        <w:trPr>
          <w:trHeight w:val="86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1E2615C" w14:textId="77777777" w:rsidR="00B65FE4" w:rsidRDefault="00000000">
            <w:pPr>
              <w:spacing w:line="240" w:lineRule="auto"/>
              <w:ind w:firstLine="0"/>
              <w:rPr>
                <w:sz w:val="22"/>
                <w:szCs w:val="22"/>
              </w:rPr>
            </w:pPr>
            <w:r>
              <w:rPr>
                <w:sz w:val="22"/>
                <w:szCs w:val="22"/>
              </w:rPr>
              <w:lastRenderedPageBreak/>
              <w:t>FRQ-Q002</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4BDD074" w14:textId="77777777" w:rsidR="00B65FE4" w:rsidRDefault="00000000">
            <w:pPr>
              <w:spacing w:line="240" w:lineRule="auto"/>
              <w:ind w:firstLine="0"/>
              <w:rPr>
                <w:sz w:val="22"/>
                <w:szCs w:val="22"/>
              </w:rPr>
            </w:pPr>
            <w:r>
              <w:rPr>
                <w:sz w:val="22"/>
                <w:szCs w:val="22"/>
              </w:rPr>
              <w:t>Mostrar el total de visitas de personas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0F2B74E" w14:textId="77777777" w:rsidR="00B65FE4" w:rsidRDefault="00000000">
            <w:pPr>
              <w:spacing w:line="240" w:lineRule="auto"/>
              <w:ind w:firstLine="0"/>
              <w:rPr>
                <w:sz w:val="22"/>
                <w:szCs w:val="22"/>
              </w:rPr>
            </w:pPr>
            <w:r>
              <w:rPr>
                <w:sz w:val="22"/>
                <w:szCs w:val="22"/>
              </w:rPr>
              <w:t>Se verá el total de visitas de personas que recibió la UPT</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A6ED18C"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869DA21"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FE1E327"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7D42DB9" w14:textId="77777777" w:rsidR="00B65FE4" w:rsidRDefault="00000000">
            <w:pPr>
              <w:spacing w:line="240" w:lineRule="auto"/>
              <w:ind w:firstLine="0"/>
              <w:rPr>
                <w:sz w:val="22"/>
                <w:szCs w:val="22"/>
              </w:rPr>
            </w:pPr>
            <w:r>
              <w:rPr>
                <w:sz w:val="22"/>
                <w:szCs w:val="22"/>
              </w:rPr>
              <w:t>Alta</w:t>
            </w:r>
          </w:p>
        </w:tc>
      </w:tr>
      <w:tr w:rsidR="00B65FE4" w14:paraId="3DCC8987" w14:textId="77777777">
        <w:trPr>
          <w:trHeight w:val="85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38148A1" w14:textId="77777777" w:rsidR="00B65FE4" w:rsidRDefault="00000000">
            <w:pPr>
              <w:spacing w:line="240" w:lineRule="auto"/>
              <w:ind w:firstLine="0"/>
              <w:rPr>
                <w:sz w:val="22"/>
                <w:szCs w:val="22"/>
              </w:rPr>
            </w:pPr>
            <w:r>
              <w:rPr>
                <w:sz w:val="22"/>
                <w:szCs w:val="22"/>
              </w:rPr>
              <w:t>FRQ-Q003</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1CC3549" w14:textId="77777777" w:rsidR="00B65FE4" w:rsidRDefault="00000000">
            <w:pPr>
              <w:spacing w:line="240" w:lineRule="auto"/>
              <w:ind w:firstLine="0"/>
              <w:rPr>
                <w:sz w:val="22"/>
                <w:szCs w:val="22"/>
              </w:rPr>
            </w:pPr>
            <w:r>
              <w:rPr>
                <w:sz w:val="22"/>
                <w:szCs w:val="22"/>
              </w:rPr>
              <w:t>Permite descargar registro en archivo CSV</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2250178" w14:textId="77777777" w:rsidR="00B65FE4" w:rsidRDefault="00000000">
            <w:pPr>
              <w:spacing w:line="240" w:lineRule="auto"/>
              <w:ind w:firstLine="0"/>
              <w:rPr>
                <w:sz w:val="22"/>
                <w:szCs w:val="22"/>
              </w:rPr>
            </w:pPr>
            <w:r>
              <w:rPr>
                <w:sz w:val="22"/>
                <w:szCs w:val="22"/>
              </w:rPr>
              <w:t>Se podrá descargar este tipo de archivos de los registros realizados.</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0B62B2A"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7A2CA8A"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B40F9A2"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6B58C1A" w14:textId="77777777" w:rsidR="00B65FE4" w:rsidRDefault="00000000">
            <w:pPr>
              <w:spacing w:line="240" w:lineRule="auto"/>
              <w:ind w:firstLine="0"/>
              <w:rPr>
                <w:sz w:val="22"/>
                <w:szCs w:val="22"/>
              </w:rPr>
            </w:pPr>
            <w:r>
              <w:rPr>
                <w:sz w:val="22"/>
                <w:szCs w:val="22"/>
              </w:rPr>
              <w:t>Media</w:t>
            </w:r>
          </w:p>
        </w:tc>
      </w:tr>
      <w:tr w:rsidR="00B65FE4" w14:paraId="341E4740" w14:textId="77777777">
        <w:trPr>
          <w:trHeight w:val="118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AC4CFD7" w14:textId="77777777" w:rsidR="00B65FE4" w:rsidRDefault="00000000">
            <w:pPr>
              <w:spacing w:line="240" w:lineRule="auto"/>
              <w:ind w:firstLine="0"/>
              <w:rPr>
                <w:sz w:val="22"/>
                <w:szCs w:val="22"/>
              </w:rPr>
            </w:pPr>
            <w:r>
              <w:rPr>
                <w:sz w:val="22"/>
                <w:szCs w:val="22"/>
              </w:rPr>
              <w:t>FRQ-Q004</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B66561B" w14:textId="77777777" w:rsidR="00B65FE4" w:rsidRDefault="00000000">
            <w:pPr>
              <w:spacing w:line="240" w:lineRule="auto"/>
              <w:ind w:firstLine="0"/>
              <w:rPr>
                <w:sz w:val="22"/>
                <w:szCs w:val="22"/>
              </w:rPr>
            </w:pPr>
            <w:r>
              <w:rPr>
                <w:sz w:val="22"/>
                <w:szCs w:val="22"/>
              </w:rPr>
              <w:t>Buscar registros realizados en el día actual</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0020BF8" w14:textId="77777777" w:rsidR="00B65FE4" w:rsidRDefault="00000000">
            <w:pPr>
              <w:spacing w:line="240" w:lineRule="auto"/>
              <w:ind w:firstLine="0"/>
              <w:rPr>
                <w:sz w:val="22"/>
                <w:szCs w:val="22"/>
              </w:rPr>
            </w:pPr>
            <w:r>
              <w:rPr>
                <w:sz w:val="22"/>
                <w:szCs w:val="22"/>
              </w:rPr>
              <w:t>El Administrador como guardian pueden buscar un registro.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99211D8"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3C362C2"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B09DC4"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7A15A9E" w14:textId="77777777" w:rsidR="00B65FE4" w:rsidRDefault="00000000">
            <w:pPr>
              <w:spacing w:line="240" w:lineRule="auto"/>
              <w:ind w:firstLine="0"/>
              <w:rPr>
                <w:sz w:val="22"/>
                <w:szCs w:val="22"/>
              </w:rPr>
            </w:pPr>
            <w:r>
              <w:rPr>
                <w:sz w:val="22"/>
                <w:szCs w:val="22"/>
              </w:rPr>
              <w:t>Media</w:t>
            </w:r>
          </w:p>
        </w:tc>
      </w:tr>
      <w:tr w:rsidR="00B65FE4" w14:paraId="4A6917FB" w14:textId="77777777">
        <w:trPr>
          <w:trHeight w:val="130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08A032A7" w14:textId="77777777" w:rsidR="00B65FE4" w:rsidRDefault="00000000">
            <w:pPr>
              <w:spacing w:line="240" w:lineRule="auto"/>
              <w:ind w:firstLine="0"/>
              <w:rPr>
                <w:sz w:val="22"/>
                <w:szCs w:val="22"/>
              </w:rPr>
            </w:pPr>
            <w:r>
              <w:rPr>
                <w:sz w:val="22"/>
                <w:szCs w:val="22"/>
              </w:rPr>
              <w:t>FRQ-Q005</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4C3E054" w14:textId="77777777" w:rsidR="00B65FE4" w:rsidRDefault="00000000">
            <w:pPr>
              <w:spacing w:line="240" w:lineRule="auto"/>
              <w:ind w:firstLine="0"/>
              <w:rPr>
                <w:sz w:val="22"/>
                <w:szCs w:val="22"/>
              </w:rPr>
            </w:pPr>
            <w:r>
              <w:rPr>
                <w:sz w:val="22"/>
                <w:szCs w:val="22"/>
              </w:rPr>
              <w:t>Cambiar el estado de un registro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98197B5" w14:textId="77777777" w:rsidR="00B65FE4" w:rsidRDefault="00000000">
            <w:pPr>
              <w:spacing w:line="240" w:lineRule="auto"/>
              <w:ind w:firstLine="0"/>
              <w:rPr>
                <w:sz w:val="22"/>
                <w:szCs w:val="22"/>
              </w:rPr>
            </w:pPr>
            <w:r>
              <w:rPr>
                <w:sz w:val="22"/>
                <w:szCs w:val="22"/>
              </w:rPr>
              <w:t>Cuando ingresa el estado es pendiente, cuando sale pasa a completo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BA5E681"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6889DFC"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2218C17"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C080308" w14:textId="77777777" w:rsidR="00B65FE4" w:rsidRDefault="00000000">
            <w:pPr>
              <w:spacing w:line="240" w:lineRule="auto"/>
              <w:ind w:firstLine="0"/>
              <w:rPr>
                <w:sz w:val="22"/>
                <w:szCs w:val="22"/>
              </w:rPr>
            </w:pPr>
            <w:r>
              <w:rPr>
                <w:sz w:val="22"/>
                <w:szCs w:val="22"/>
              </w:rPr>
              <w:t>Alta</w:t>
            </w:r>
          </w:p>
        </w:tc>
      </w:tr>
      <w:tr w:rsidR="00B65FE4" w14:paraId="0DC1794A" w14:textId="77777777">
        <w:trPr>
          <w:trHeight w:val="103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3CC9DC5D" w14:textId="77777777" w:rsidR="00B65FE4" w:rsidRDefault="00000000">
            <w:pPr>
              <w:spacing w:line="240" w:lineRule="auto"/>
              <w:ind w:firstLine="0"/>
              <w:rPr>
                <w:sz w:val="22"/>
                <w:szCs w:val="22"/>
              </w:rPr>
            </w:pPr>
            <w:r>
              <w:rPr>
                <w:sz w:val="22"/>
                <w:szCs w:val="22"/>
              </w:rPr>
              <w:t>FRQ-Q007</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717B002" w14:textId="77777777" w:rsidR="00B65FE4" w:rsidRDefault="00000000">
            <w:pPr>
              <w:spacing w:line="240" w:lineRule="auto"/>
              <w:ind w:firstLine="0"/>
              <w:rPr>
                <w:sz w:val="22"/>
                <w:szCs w:val="22"/>
              </w:rPr>
            </w:pPr>
            <w:r>
              <w:rPr>
                <w:sz w:val="22"/>
                <w:szCs w:val="22"/>
              </w:rPr>
              <w:t>Gestionar los usuarios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2C7F67F" w14:textId="77777777" w:rsidR="00B65FE4" w:rsidRDefault="00000000">
            <w:pPr>
              <w:spacing w:line="240" w:lineRule="auto"/>
              <w:ind w:firstLine="0"/>
              <w:rPr>
                <w:sz w:val="22"/>
                <w:szCs w:val="22"/>
              </w:rPr>
            </w:pPr>
            <w:r>
              <w:rPr>
                <w:sz w:val="22"/>
                <w:szCs w:val="22"/>
              </w:rPr>
              <w:t>Se podrá gestionar los usuarios ADMINSTRADOR, SEGURIDAD, UPETINO, VISITANTE</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C4841B3"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B0D4884"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7A3DDA6"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47B0025" w14:textId="77777777" w:rsidR="00B65FE4" w:rsidRDefault="00000000">
            <w:pPr>
              <w:spacing w:line="240" w:lineRule="auto"/>
              <w:ind w:firstLine="0"/>
              <w:rPr>
                <w:sz w:val="22"/>
                <w:szCs w:val="22"/>
              </w:rPr>
            </w:pPr>
            <w:r>
              <w:rPr>
                <w:sz w:val="22"/>
                <w:szCs w:val="22"/>
              </w:rPr>
              <w:t>Alta</w:t>
            </w:r>
          </w:p>
        </w:tc>
      </w:tr>
      <w:tr w:rsidR="00B65FE4" w14:paraId="1FA48323" w14:textId="77777777">
        <w:trPr>
          <w:trHeight w:val="91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256CA4C" w14:textId="77777777" w:rsidR="00B65FE4" w:rsidRDefault="00000000">
            <w:pPr>
              <w:spacing w:line="240" w:lineRule="auto"/>
              <w:ind w:firstLine="0"/>
              <w:rPr>
                <w:sz w:val="22"/>
                <w:szCs w:val="22"/>
              </w:rPr>
            </w:pPr>
            <w:r>
              <w:rPr>
                <w:sz w:val="22"/>
                <w:szCs w:val="22"/>
              </w:rPr>
              <w:t>FRQ-Q008</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69BAB36" w14:textId="77777777" w:rsidR="00B65FE4" w:rsidRDefault="00000000">
            <w:pPr>
              <w:spacing w:line="240" w:lineRule="auto"/>
              <w:ind w:firstLine="0"/>
              <w:rPr>
                <w:sz w:val="22"/>
                <w:szCs w:val="22"/>
              </w:rPr>
            </w:pPr>
            <w:r>
              <w:rPr>
                <w:sz w:val="22"/>
                <w:szCs w:val="22"/>
              </w:rPr>
              <w:t>Mostrar perfil detallado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D041C24" w14:textId="77777777" w:rsidR="00B65FE4" w:rsidRDefault="00000000">
            <w:pPr>
              <w:spacing w:line="240" w:lineRule="auto"/>
              <w:ind w:firstLine="0"/>
              <w:rPr>
                <w:sz w:val="22"/>
                <w:szCs w:val="22"/>
              </w:rPr>
            </w:pPr>
            <w:r>
              <w:rPr>
                <w:sz w:val="22"/>
                <w:szCs w:val="22"/>
              </w:rPr>
              <w:t>Se podrá visualizar más detalle con respecto a los datos del perfil seleccionado, como del mismo usuario que ingreso al sistema,</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1B89601"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15F60D5"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3129543"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AF4E28F" w14:textId="77777777" w:rsidR="00B65FE4" w:rsidRDefault="00000000">
            <w:pPr>
              <w:spacing w:line="240" w:lineRule="auto"/>
              <w:ind w:firstLine="0"/>
              <w:rPr>
                <w:sz w:val="22"/>
                <w:szCs w:val="22"/>
              </w:rPr>
            </w:pPr>
            <w:r>
              <w:rPr>
                <w:sz w:val="22"/>
                <w:szCs w:val="22"/>
              </w:rPr>
              <w:t>Alta</w:t>
            </w:r>
          </w:p>
        </w:tc>
      </w:tr>
      <w:tr w:rsidR="00B65FE4" w14:paraId="2485F48E" w14:textId="77777777">
        <w:trPr>
          <w:trHeight w:val="1349"/>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05479196" w14:textId="77777777" w:rsidR="00B65FE4" w:rsidRDefault="00000000">
            <w:pPr>
              <w:spacing w:line="240" w:lineRule="auto"/>
              <w:ind w:firstLine="0"/>
              <w:rPr>
                <w:sz w:val="22"/>
                <w:szCs w:val="22"/>
              </w:rPr>
            </w:pPr>
            <w:r>
              <w:rPr>
                <w:sz w:val="22"/>
                <w:szCs w:val="22"/>
              </w:rPr>
              <w:t>FRQ-Q009</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5A8DFFD" w14:textId="77777777" w:rsidR="00B65FE4" w:rsidRDefault="00000000">
            <w:pPr>
              <w:spacing w:line="240" w:lineRule="auto"/>
              <w:ind w:firstLine="0"/>
              <w:rPr>
                <w:sz w:val="22"/>
                <w:szCs w:val="22"/>
              </w:rPr>
            </w:pPr>
            <w:r>
              <w:rPr>
                <w:sz w:val="22"/>
                <w:szCs w:val="22"/>
              </w:rPr>
              <w:t xml:space="preserve">Registrar el ingreso y salida </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AA5C519" w14:textId="77777777" w:rsidR="00B65FE4" w:rsidRDefault="00000000">
            <w:pPr>
              <w:spacing w:line="240" w:lineRule="auto"/>
              <w:ind w:firstLine="0"/>
              <w:rPr>
                <w:sz w:val="22"/>
                <w:szCs w:val="22"/>
              </w:rPr>
            </w:pPr>
            <w:r>
              <w:rPr>
                <w:sz w:val="22"/>
                <w:szCs w:val="22"/>
              </w:rPr>
              <w:t>Se registrará el ingreso y salida de personas que entras al campus.</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4874845"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4EC4007"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66138E4"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AD04F7A" w14:textId="77777777" w:rsidR="00B65FE4" w:rsidRDefault="00000000">
            <w:pPr>
              <w:spacing w:line="240" w:lineRule="auto"/>
              <w:ind w:firstLine="0"/>
              <w:rPr>
                <w:sz w:val="22"/>
                <w:szCs w:val="22"/>
              </w:rPr>
            </w:pPr>
            <w:r>
              <w:rPr>
                <w:sz w:val="22"/>
                <w:szCs w:val="22"/>
              </w:rPr>
              <w:t>Media</w:t>
            </w:r>
          </w:p>
        </w:tc>
      </w:tr>
      <w:tr w:rsidR="00B65FE4" w14:paraId="5A7CE258" w14:textId="77777777">
        <w:trPr>
          <w:trHeight w:val="2203"/>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4203C187" w14:textId="77777777" w:rsidR="00B65FE4" w:rsidRDefault="00000000">
            <w:pPr>
              <w:spacing w:line="240" w:lineRule="auto"/>
              <w:ind w:firstLine="0"/>
              <w:rPr>
                <w:sz w:val="22"/>
                <w:szCs w:val="22"/>
              </w:rPr>
            </w:pPr>
            <w:r>
              <w:rPr>
                <w:sz w:val="22"/>
                <w:szCs w:val="22"/>
              </w:rPr>
              <w:t>FRQ-Q010</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5243EFF" w14:textId="77777777" w:rsidR="00B65FE4" w:rsidRDefault="00000000">
            <w:pPr>
              <w:spacing w:line="240" w:lineRule="auto"/>
              <w:ind w:firstLine="0"/>
              <w:rPr>
                <w:sz w:val="22"/>
                <w:szCs w:val="22"/>
              </w:rPr>
            </w:pPr>
            <w:r>
              <w:rPr>
                <w:sz w:val="22"/>
                <w:szCs w:val="22"/>
              </w:rPr>
              <w:t>Mostrar espacios disponibles del estacionamiento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A918623" w14:textId="77777777" w:rsidR="00B65FE4" w:rsidRDefault="00000000">
            <w:pPr>
              <w:spacing w:line="240" w:lineRule="auto"/>
              <w:ind w:firstLine="0"/>
              <w:rPr>
                <w:sz w:val="22"/>
                <w:szCs w:val="22"/>
              </w:rPr>
            </w:pPr>
            <w:r>
              <w:rPr>
                <w:sz w:val="22"/>
                <w:szCs w:val="22"/>
              </w:rPr>
              <w:t>En pantalla se mostrará el estacionamiento de la UPT, mostrando los espacios que están libres y ocupados, encerrandolos con un rectangulo verde y rojo respectivamente. Asimismo la cantidad de espacios libres</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BD3F430"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D4B987F"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8262FC7"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C03D7DC" w14:textId="77777777" w:rsidR="00B65FE4" w:rsidRDefault="00000000">
            <w:pPr>
              <w:spacing w:line="240" w:lineRule="auto"/>
              <w:ind w:firstLine="0"/>
              <w:rPr>
                <w:sz w:val="22"/>
                <w:szCs w:val="22"/>
              </w:rPr>
            </w:pPr>
            <w:r>
              <w:rPr>
                <w:sz w:val="22"/>
                <w:szCs w:val="22"/>
              </w:rPr>
              <w:t>Alta</w:t>
            </w:r>
          </w:p>
        </w:tc>
      </w:tr>
      <w:tr w:rsidR="00B65FE4" w14:paraId="5F00E28E" w14:textId="77777777">
        <w:trPr>
          <w:trHeight w:val="163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0404387E" w14:textId="77777777" w:rsidR="00B65FE4" w:rsidRDefault="00000000">
            <w:pPr>
              <w:spacing w:line="240" w:lineRule="auto"/>
              <w:ind w:firstLine="0"/>
              <w:rPr>
                <w:sz w:val="22"/>
                <w:szCs w:val="22"/>
              </w:rPr>
            </w:pPr>
            <w:r>
              <w:rPr>
                <w:sz w:val="22"/>
                <w:szCs w:val="22"/>
              </w:rPr>
              <w:lastRenderedPageBreak/>
              <w:t>FRQ-Q011</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0F7EA2E" w14:textId="77777777" w:rsidR="00B65FE4" w:rsidRDefault="00000000">
            <w:pPr>
              <w:spacing w:line="240" w:lineRule="auto"/>
              <w:ind w:firstLine="0"/>
              <w:rPr>
                <w:sz w:val="22"/>
                <w:szCs w:val="22"/>
              </w:rPr>
            </w:pPr>
            <w:r>
              <w:rPr>
                <w:sz w:val="22"/>
                <w:szCs w:val="22"/>
              </w:rPr>
              <w:t>Exportar en PDF, CSV, EXCEL HISTORIAL DE REGISTRO</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1DFA73A" w14:textId="77777777" w:rsidR="00B65FE4" w:rsidRDefault="00000000">
            <w:pPr>
              <w:spacing w:line="240" w:lineRule="auto"/>
              <w:ind w:firstLine="0"/>
              <w:rPr>
                <w:sz w:val="22"/>
                <w:szCs w:val="22"/>
              </w:rPr>
            </w:pPr>
            <w:r>
              <w:rPr>
                <w:sz w:val="22"/>
                <w:szCs w:val="22"/>
              </w:rPr>
              <w:t>El usuario podrá descargar el historial de registro en los formatos que se tiene disponible (PDF, CSV, EXCEL)</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C1F1E9B"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0E6058A"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36F41E6"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E3FC1F7" w14:textId="77777777" w:rsidR="00B65FE4" w:rsidRDefault="00000000">
            <w:pPr>
              <w:spacing w:line="240" w:lineRule="auto"/>
              <w:ind w:firstLine="0"/>
              <w:rPr>
                <w:sz w:val="22"/>
                <w:szCs w:val="22"/>
              </w:rPr>
            </w:pPr>
            <w:r>
              <w:rPr>
                <w:sz w:val="22"/>
                <w:szCs w:val="22"/>
              </w:rPr>
              <w:t>Alta</w:t>
            </w:r>
          </w:p>
        </w:tc>
      </w:tr>
      <w:tr w:rsidR="00B65FE4" w14:paraId="1496185F" w14:textId="77777777">
        <w:trPr>
          <w:trHeight w:val="124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40003E29" w14:textId="77777777" w:rsidR="00B65FE4" w:rsidRDefault="00000000">
            <w:pPr>
              <w:spacing w:line="240" w:lineRule="auto"/>
              <w:ind w:firstLine="0"/>
              <w:rPr>
                <w:sz w:val="22"/>
                <w:szCs w:val="22"/>
              </w:rPr>
            </w:pPr>
            <w:r>
              <w:rPr>
                <w:sz w:val="22"/>
                <w:szCs w:val="22"/>
              </w:rPr>
              <w:t>FRQ-Q012</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45D8182" w14:textId="77777777" w:rsidR="00B65FE4" w:rsidRDefault="00000000">
            <w:pPr>
              <w:spacing w:line="240" w:lineRule="auto"/>
              <w:ind w:firstLine="0"/>
              <w:rPr>
                <w:sz w:val="22"/>
                <w:szCs w:val="22"/>
              </w:rPr>
            </w:pPr>
            <w:r>
              <w:rPr>
                <w:sz w:val="22"/>
                <w:szCs w:val="22"/>
              </w:rPr>
              <w:t>Buscar usuarios existentes del sistema</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23E5787" w14:textId="77777777" w:rsidR="00B65FE4" w:rsidRDefault="00000000">
            <w:pPr>
              <w:spacing w:line="240" w:lineRule="auto"/>
              <w:ind w:firstLine="0"/>
              <w:rPr>
                <w:sz w:val="22"/>
                <w:szCs w:val="22"/>
              </w:rPr>
            </w:pPr>
            <w:r>
              <w:rPr>
                <w:sz w:val="22"/>
                <w:szCs w:val="22"/>
              </w:rPr>
              <w:t>El administrador podrás buscar los usuarios existentes del sistema</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CB0C72F"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4D63AB5"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996E30F"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C917DDC" w14:textId="77777777" w:rsidR="00B65FE4" w:rsidRDefault="00000000">
            <w:pPr>
              <w:spacing w:line="240" w:lineRule="auto"/>
              <w:ind w:firstLine="0"/>
              <w:rPr>
                <w:sz w:val="22"/>
                <w:szCs w:val="22"/>
              </w:rPr>
            </w:pPr>
            <w:r>
              <w:rPr>
                <w:sz w:val="22"/>
                <w:szCs w:val="22"/>
              </w:rPr>
              <w:t>Alta</w:t>
            </w:r>
          </w:p>
        </w:tc>
      </w:tr>
      <w:tr w:rsidR="00B65FE4" w14:paraId="007D231B" w14:textId="77777777">
        <w:trPr>
          <w:trHeight w:val="148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D31B7DF" w14:textId="77777777" w:rsidR="00B65FE4" w:rsidRDefault="00000000">
            <w:pPr>
              <w:spacing w:line="240" w:lineRule="auto"/>
              <w:ind w:firstLine="0"/>
              <w:rPr>
                <w:sz w:val="22"/>
                <w:szCs w:val="22"/>
              </w:rPr>
            </w:pPr>
            <w:r>
              <w:rPr>
                <w:sz w:val="22"/>
                <w:szCs w:val="22"/>
              </w:rPr>
              <w:t>FRQ-Q013</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767CB2A" w14:textId="77777777" w:rsidR="00B65FE4" w:rsidRDefault="00000000">
            <w:pPr>
              <w:spacing w:line="240" w:lineRule="auto"/>
              <w:ind w:firstLine="0"/>
              <w:rPr>
                <w:sz w:val="22"/>
                <w:szCs w:val="22"/>
              </w:rPr>
            </w:pPr>
            <w:r>
              <w:rPr>
                <w:sz w:val="22"/>
                <w:szCs w:val="22"/>
              </w:rPr>
              <w:t>Enviar reporte</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3E9EC57" w14:textId="77777777" w:rsidR="00B65FE4" w:rsidRDefault="00000000">
            <w:pPr>
              <w:spacing w:line="240" w:lineRule="auto"/>
              <w:ind w:firstLine="0"/>
              <w:rPr>
                <w:sz w:val="22"/>
                <w:szCs w:val="22"/>
              </w:rPr>
            </w:pPr>
            <w:r>
              <w:rPr>
                <w:sz w:val="22"/>
                <w:szCs w:val="22"/>
              </w:rPr>
              <w:t>El usuario invitado, upetino podrá seleccionar un asunto, redactar un comentario y adjuntar una foto, opcional, para realizar un reporte y enviarlo al guarida de turno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01C9688" w14:textId="77777777" w:rsidR="00B65FE4" w:rsidRDefault="00000000">
            <w:pPr>
              <w:spacing w:line="240" w:lineRule="auto"/>
              <w:ind w:firstLine="0"/>
              <w:rPr>
                <w:sz w:val="22"/>
                <w:szCs w:val="22"/>
              </w:rPr>
            </w:pPr>
            <w:r>
              <w:rPr>
                <w:sz w:val="22"/>
                <w:szCs w:val="22"/>
              </w:rPr>
              <w:t>Media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3C79979" w14:textId="77777777" w:rsidR="00B65FE4" w:rsidRDefault="00000000">
            <w:pPr>
              <w:spacing w:line="240" w:lineRule="auto"/>
              <w:ind w:firstLine="0"/>
              <w:rPr>
                <w:sz w:val="22"/>
                <w:szCs w:val="22"/>
              </w:rPr>
            </w:pPr>
            <w:r>
              <w:rPr>
                <w:sz w:val="22"/>
                <w:szCs w:val="22"/>
              </w:rPr>
              <w:t>Necesario</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B57AE64"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DCA2F15" w14:textId="77777777" w:rsidR="00B65FE4" w:rsidRDefault="00000000">
            <w:pPr>
              <w:spacing w:line="240" w:lineRule="auto"/>
              <w:ind w:firstLine="0"/>
              <w:rPr>
                <w:sz w:val="22"/>
                <w:szCs w:val="22"/>
              </w:rPr>
            </w:pPr>
            <w:r>
              <w:rPr>
                <w:sz w:val="22"/>
                <w:szCs w:val="22"/>
              </w:rPr>
              <w:t>Alta</w:t>
            </w:r>
          </w:p>
        </w:tc>
      </w:tr>
      <w:tr w:rsidR="00B65FE4" w14:paraId="68BD929E" w14:textId="77777777">
        <w:trPr>
          <w:trHeight w:val="1244"/>
          <w:jc w:val="center"/>
        </w:trPr>
        <w:tc>
          <w:tcPr>
            <w:tcW w:w="793"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BB87AA1" w14:textId="77777777" w:rsidR="00B65FE4" w:rsidRDefault="00000000">
            <w:pPr>
              <w:spacing w:line="240" w:lineRule="auto"/>
              <w:ind w:firstLine="0"/>
              <w:rPr>
                <w:sz w:val="22"/>
                <w:szCs w:val="22"/>
              </w:rPr>
            </w:pPr>
            <w:r>
              <w:rPr>
                <w:sz w:val="22"/>
                <w:szCs w:val="22"/>
              </w:rPr>
              <w:t>FRQ-Q014</w:t>
            </w:r>
          </w:p>
        </w:tc>
        <w:tc>
          <w:tcPr>
            <w:tcW w:w="195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F4558B1" w14:textId="77777777" w:rsidR="00B65FE4" w:rsidRDefault="00000000">
            <w:pPr>
              <w:spacing w:line="240" w:lineRule="auto"/>
              <w:ind w:firstLine="0"/>
              <w:rPr>
                <w:sz w:val="22"/>
                <w:szCs w:val="22"/>
              </w:rPr>
            </w:pPr>
            <w:r>
              <w:rPr>
                <w:sz w:val="22"/>
                <w:szCs w:val="22"/>
              </w:rPr>
              <w:t>Mostrar los detalles de los registros recientes</w:t>
            </w:r>
          </w:p>
        </w:tc>
        <w:tc>
          <w:tcPr>
            <w:tcW w:w="3502"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2685A50" w14:textId="77777777" w:rsidR="00B65FE4" w:rsidRDefault="00000000">
            <w:pPr>
              <w:spacing w:line="240" w:lineRule="auto"/>
              <w:ind w:firstLine="0"/>
              <w:rPr>
                <w:sz w:val="22"/>
                <w:szCs w:val="22"/>
              </w:rPr>
            </w:pPr>
            <w:r>
              <w:rPr>
                <w:sz w:val="22"/>
                <w:szCs w:val="22"/>
              </w:rPr>
              <w:t>Saldrá más información acerca del registro</w:t>
            </w:r>
          </w:p>
        </w:tc>
        <w:tc>
          <w:tcPr>
            <w:tcW w:w="100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85D8AFF" w14:textId="77777777" w:rsidR="00B65FE4" w:rsidRDefault="00000000">
            <w:pPr>
              <w:spacing w:line="240" w:lineRule="auto"/>
              <w:ind w:firstLine="0"/>
              <w:rPr>
                <w:sz w:val="22"/>
                <w:szCs w:val="22"/>
              </w:rPr>
            </w:pPr>
            <w:r>
              <w:rPr>
                <w:sz w:val="22"/>
                <w:szCs w:val="22"/>
              </w:rPr>
              <w:t>Alta</w:t>
            </w:r>
          </w:p>
        </w:tc>
        <w:tc>
          <w:tcPr>
            <w:tcW w:w="150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7AA53F7" w14:textId="77777777" w:rsidR="00B65FE4" w:rsidRDefault="00000000">
            <w:pPr>
              <w:spacing w:line="240" w:lineRule="auto"/>
              <w:ind w:firstLine="0"/>
              <w:rPr>
                <w:sz w:val="22"/>
                <w:szCs w:val="22"/>
              </w:rPr>
            </w:pPr>
            <w:r>
              <w:rPr>
                <w:sz w:val="22"/>
                <w:szCs w:val="22"/>
              </w:rPr>
              <w:t>Inmediatamente</w:t>
            </w:r>
          </w:p>
        </w:tc>
        <w:tc>
          <w:tcPr>
            <w:tcW w:w="1173"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C642A30"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9B325C9" w14:textId="77777777" w:rsidR="00B65FE4" w:rsidRDefault="00000000">
            <w:pPr>
              <w:spacing w:line="240" w:lineRule="auto"/>
              <w:ind w:firstLine="0"/>
              <w:rPr>
                <w:sz w:val="22"/>
                <w:szCs w:val="22"/>
              </w:rPr>
            </w:pPr>
            <w:r>
              <w:rPr>
                <w:sz w:val="22"/>
                <w:szCs w:val="22"/>
              </w:rPr>
              <w:t>Alta</w:t>
            </w:r>
          </w:p>
        </w:tc>
      </w:tr>
    </w:tbl>
    <w:p w14:paraId="4BAEA851" w14:textId="77777777" w:rsidR="00B65FE4" w:rsidRDefault="00B65FE4">
      <w:pPr>
        <w:ind w:firstLine="0"/>
      </w:pPr>
    </w:p>
    <w:p w14:paraId="067BFB01" w14:textId="77777777" w:rsidR="00B65FE4" w:rsidRDefault="00000000">
      <w:pPr>
        <w:widowControl w:val="0"/>
        <w:tabs>
          <w:tab w:val="left" w:pos="2182"/>
        </w:tabs>
        <w:spacing w:before="90" w:line="240" w:lineRule="auto"/>
        <w:ind w:firstLine="0"/>
        <w:rPr>
          <w:b/>
        </w:rPr>
      </w:pPr>
      <w:r>
        <w:rPr>
          <w:b/>
        </w:rPr>
        <w:t>Cuadro de Requerimientos No funcionales</w:t>
      </w:r>
    </w:p>
    <w:p w14:paraId="5D590517" w14:textId="77777777" w:rsidR="00B65FE4" w:rsidRDefault="00B65FE4">
      <w:pPr>
        <w:widowControl w:val="0"/>
        <w:tabs>
          <w:tab w:val="left" w:pos="2182"/>
        </w:tabs>
        <w:spacing w:before="90" w:line="240" w:lineRule="auto"/>
        <w:ind w:firstLine="0"/>
        <w:rPr>
          <w:b/>
        </w:rPr>
      </w:pPr>
    </w:p>
    <w:tbl>
      <w:tblPr>
        <w:tblStyle w:val="a1"/>
        <w:tblW w:w="9631" w:type="dxa"/>
        <w:tblLayout w:type="fixed"/>
        <w:tblLook w:val="0400" w:firstRow="0" w:lastRow="0" w:firstColumn="0" w:lastColumn="0" w:noHBand="0" w:noVBand="1"/>
      </w:tblPr>
      <w:tblGrid>
        <w:gridCol w:w="763"/>
        <w:gridCol w:w="1496"/>
        <w:gridCol w:w="3051"/>
        <w:gridCol w:w="1128"/>
        <w:gridCol w:w="946"/>
        <w:gridCol w:w="1080"/>
        <w:gridCol w:w="1167"/>
      </w:tblGrid>
      <w:tr w:rsidR="00B65FE4" w14:paraId="1DEB8A27" w14:textId="77777777">
        <w:trPr>
          <w:trHeight w:val="743"/>
        </w:trPr>
        <w:tc>
          <w:tcPr>
            <w:tcW w:w="9631" w:type="dxa"/>
            <w:gridSpan w:val="7"/>
            <w:tcBorders>
              <w:top w:val="single" w:sz="6" w:space="0" w:color="000000"/>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3B25383F" w14:textId="77777777" w:rsidR="00B65FE4" w:rsidRDefault="00000000">
            <w:pPr>
              <w:spacing w:line="240" w:lineRule="auto"/>
              <w:ind w:firstLine="0"/>
              <w:rPr>
                <w:b/>
                <w:sz w:val="22"/>
                <w:szCs w:val="22"/>
              </w:rPr>
            </w:pPr>
            <w:r>
              <w:rPr>
                <w:b/>
                <w:sz w:val="22"/>
                <w:szCs w:val="22"/>
              </w:rPr>
              <w:t>REQUERIMIENTOS NO FUNCIONALES</w:t>
            </w:r>
          </w:p>
        </w:tc>
      </w:tr>
      <w:tr w:rsidR="00B65FE4" w14:paraId="3E0558EB" w14:textId="77777777">
        <w:trPr>
          <w:trHeight w:val="654"/>
        </w:trPr>
        <w:tc>
          <w:tcPr>
            <w:tcW w:w="763" w:type="dxa"/>
            <w:tcBorders>
              <w:top w:val="single" w:sz="6" w:space="0" w:color="CCCCCC"/>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701FB5A9" w14:textId="77777777" w:rsidR="00B65FE4" w:rsidRDefault="00000000">
            <w:pPr>
              <w:spacing w:line="240" w:lineRule="auto"/>
              <w:ind w:firstLine="0"/>
              <w:rPr>
                <w:b/>
                <w:sz w:val="22"/>
                <w:szCs w:val="22"/>
              </w:rPr>
            </w:pPr>
            <w:r>
              <w:rPr>
                <w:b/>
                <w:sz w:val="22"/>
                <w:szCs w:val="22"/>
              </w:rPr>
              <w:t>Código</w:t>
            </w:r>
          </w:p>
        </w:tc>
        <w:tc>
          <w:tcPr>
            <w:tcW w:w="1496"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0B88F6C7" w14:textId="77777777" w:rsidR="00B65FE4" w:rsidRDefault="00000000">
            <w:pPr>
              <w:spacing w:line="240" w:lineRule="auto"/>
              <w:ind w:firstLine="0"/>
              <w:rPr>
                <w:b/>
                <w:sz w:val="22"/>
                <w:szCs w:val="22"/>
              </w:rPr>
            </w:pPr>
            <w:r>
              <w:rPr>
                <w:b/>
                <w:sz w:val="22"/>
                <w:szCs w:val="22"/>
              </w:rPr>
              <w:t>Requerimiento No Funcional</w:t>
            </w:r>
          </w:p>
        </w:tc>
        <w:tc>
          <w:tcPr>
            <w:tcW w:w="3051"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206FF6CE" w14:textId="77777777" w:rsidR="00B65FE4" w:rsidRDefault="00000000">
            <w:pPr>
              <w:spacing w:line="240" w:lineRule="auto"/>
              <w:ind w:firstLine="0"/>
              <w:rPr>
                <w:b/>
                <w:sz w:val="22"/>
                <w:szCs w:val="22"/>
              </w:rPr>
            </w:pPr>
            <w:r>
              <w:rPr>
                <w:b/>
                <w:sz w:val="22"/>
                <w:szCs w:val="22"/>
              </w:rPr>
              <w:t>Descripción del Requerimiento</w:t>
            </w:r>
          </w:p>
        </w:tc>
        <w:tc>
          <w:tcPr>
            <w:tcW w:w="1128"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025BED65" w14:textId="77777777" w:rsidR="00B65FE4" w:rsidRDefault="00000000">
            <w:pPr>
              <w:spacing w:line="240" w:lineRule="auto"/>
              <w:ind w:firstLine="0"/>
              <w:rPr>
                <w:b/>
                <w:sz w:val="22"/>
                <w:szCs w:val="22"/>
              </w:rPr>
            </w:pPr>
            <w:r>
              <w:rPr>
                <w:b/>
                <w:sz w:val="22"/>
                <w:szCs w:val="22"/>
              </w:rPr>
              <w:t>Prioridad</w:t>
            </w:r>
          </w:p>
        </w:tc>
        <w:tc>
          <w:tcPr>
            <w:tcW w:w="946"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1BAEE3C8" w14:textId="77777777" w:rsidR="00B65FE4" w:rsidRDefault="00000000">
            <w:pPr>
              <w:spacing w:line="240" w:lineRule="auto"/>
              <w:ind w:firstLine="0"/>
              <w:rPr>
                <w:b/>
                <w:sz w:val="22"/>
                <w:szCs w:val="22"/>
              </w:rPr>
            </w:pPr>
            <w:r>
              <w:rPr>
                <w:b/>
                <w:sz w:val="22"/>
                <w:szCs w:val="22"/>
              </w:rPr>
              <w:t>Urgencia</w:t>
            </w:r>
          </w:p>
        </w:tc>
        <w:tc>
          <w:tcPr>
            <w:tcW w:w="1080"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1F6529F5" w14:textId="77777777" w:rsidR="00B65FE4" w:rsidRDefault="00000000">
            <w:pPr>
              <w:spacing w:line="240" w:lineRule="auto"/>
              <w:ind w:firstLine="0"/>
              <w:rPr>
                <w:b/>
                <w:sz w:val="22"/>
                <w:szCs w:val="22"/>
              </w:rPr>
            </w:pPr>
            <w:r>
              <w:rPr>
                <w:b/>
                <w:sz w:val="22"/>
                <w:szCs w:val="22"/>
              </w:rPr>
              <w:t>Estado de Desarrollo</w:t>
            </w:r>
          </w:p>
        </w:tc>
        <w:tc>
          <w:tcPr>
            <w:tcW w:w="1167" w:type="dxa"/>
            <w:tcBorders>
              <w:top w:val="single" w:sz="6" w:space="0" w:color="CCCCCC"/>
              <w:left w:val="single" w:sz="6" w:space="0" w:color="CCCCCC"/>
              <w:bottom w:val="single" w:sz="6" w:space="0" w:color="000000"/>
              <w:right w:val="single" w:sz="6" w:space="0" w:color="000000"/>
            </w:tcBorders>
            <w:shd w:val="clear" w:color="auto" w:fill="FFD966"/>
            <w:tcMar>
              <w:top w:w="0" w:type="dxa"/>
              <w:left w:w="45" w:type="dxa"/>
              <w:bottom w:w="0" w:type="dxa"/>
              <w:right w:w="45" w:type="dxa"/>
            </w:tcMar>
            <w:vAlign w:val="center"/>
          </w:tcPr>
          <w:p w14:paraId="07074C43" w14:textId="77777777" w:rsidR="00B65FE4" w:rsidRDefault="00000000">
            <w:pPr>
              <w:spacing w:line="240" w:lineRule="auto"/>
              <w:ind w:firstLine="0"/>
              <w:rPr>
                <w:b/>
                <w:sz w:val="22"/>
                <w:szCs w:val="22"/>
              </w:rPr>
            </w:pPr>
            <w:r>
              <w:rPr>
                <w:b/>
                <w:sz w:val="22"/>
                <w:szCs w:val="22"/>
              </w:rPr>
              <w:t>Estabilidad</w:t>
            </w:r>
          </w:p>
        </w:tc>
      </w:tr>
      <w:tr w:rsidR="00B65FE4" w14:paraId="1FE51633" w14:textId="77777777">
        <w:trPr>
          <w:trHeight w:val="1337"/>
        </w:trPr>
        <w:tc>
          <w:tcPr>
            <w:tcW w:w="763"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6E30FA26" w14:textId="77777777" w:rsidR="00B65FE4" w:rsidRDefault="00000000">
            <w:pPr>
              <w:spacing w:line="240" w:lineRule="auto"/>
              <w:ind w:firstLine="0"/>
              <w:rPr>
                <w:sz w:val="22"/>
                <w:szCs w:val="22"/>
              </w:rPr>
            </w:pPr>
            <w:r>
              <w:rPr>
                <w:sz w:val="22"/>
                <w:szCs w:val="22"/>
              </w:rPr>
              <w:t>NFR-Q001</w:t>
            </w:r>
          </w:p>
        </w:tc>
        <w:tc>
          <w:tcPr>
            <w:tcW w:w="1496"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67F96848" w14:textId="77777777" w:rsidR="00B65FE4" w:rsidRDefault="00000000">
            <w:pPr>
              <w:spacing w:line="240" w:lineRule="auto"/>
              <w:ind w:firstLine="0"/>
              <w:rPr>
                <w:sz w:val="22"/>
                <w:szCs w:val="22"/>
              </w:rPr>
            </w:pPr>
            <w:r>
              <w:rPr>
                <w:sz w:val="22"/>
                <w:szCs w:val="22"/>
              </w:rPr>
              <w:t>Desarrollo basado en tecnología web</w:t>
            </w:r>
          </w:p>
        </w:tc>
        <w:tc>
          <w:tcPr>
            <w:tcW w:w="3051"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66228252" w14:textId="77777777" w:rsidR="00B65FE4" w:rsidRDefault="00000000">
            <w:pPr>
              <w:spacing w:line="240" w:lineRule="auto"/>
              <w:ind w:firstLine="0"/>
              <w:rPr>
                <w:sz w:val="22"/>
                <w:szCs w:val="22"/>
              </w:rPr>
            </w:pPr>
            <w:r>
              <w:rPr>
                <w:sz w:val="22"/>
                <w:szCs w:val="22"/>
              </w:rPr>
              <w:t>La interfaz debe ser responsiva, funcionando correctamente en móviles, tabletas y computadores.</w:t>
            </w:r>
          </w:p>
        </w:tc>
        <w:tc>
          <w:tcPr>
            <w:tcW w:w="1128"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54EE80C5" w14:textId="77777777" w:rsidR="00B65FE4" w:rsidRDefault="00000000">
            <w:pPr>
              <w:spacing w:line="240" w:lineRule="auto"/>
              <w:ind w:firstLine="0"/>
              <w:rPr>
                <w:sz w:val="22"/>
                <w:szCs w:val="22"/>
              </w:rPr>
            </w:pPr>
            <w:r>
              <w:rPr>
                <w:sz w:val="22"/>
                <w:szCs w:val="22"/>
              </w:rP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5CCEDE81" w14:textId="77777777" w:rsidR="00B65FE4" w:rsidRDefault="00000000">
            <w:pPr>
              <w:spacing w:line="240" w:lineRule="auto"/>
              <w:ind w:firstLine="0"/>
              <w:rPr>
                <w:sz w:val="22"/>
                <w:szCs w:val="22"/>
              </w:rPr>
            </w:pPr>
            <w:r>
              <w:rPr>
                <w:sz w:val="22"/>
                <w:szCs w:val="22"/>
              </w:rPr>
              <w:t>Urgente</w:t>
            </w:r>
          </w:p>
        </w:tc>
        <w:tc>
          <w:tcPr>
            <w:tcW w:w="1080"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073AEC02"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A7CC6D7" w14:textId="77777777" w:rsidR="00B65FE4" w:rsidRDefault="00000000">
            <w:pPr>
              <w:spacing w:line="240" w:lineRule="auto"/>
              <w:ind w:firstLine="0"/>
              <w:rPr>
                <w:sz w:val="22"/>
                <w:szCs w:val="22"/>
              </w:rPr>
            </w:pPr>
            <w:r>
              <w:rPr>
                <w:sz w:val="22"/>
                <w:szCs w:val="22"/>
              </w:rPr>
              <w:t>Alta</w:t>
            </w:r>
          </w:p>
        </w:tc>
      </w:tr>
      <w:tr w:rsidR="00B65FE4" w14:paraId="41F24564" w14:textId="77777777">
        <w:trPr>
          <w:trHeight w:val="862"/>
        </w:trPr>
        <w:tc>
          <w:tcPr>
            <w:tcW w:w="763"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3291722D" w14:textId="77777777" w:rsidR="00B65FE4" w:rsidRDefault="00000000">
            <w:pPr>
              <w:spacing w:line="240" w:lineRule="auto"/>
              <w:ind w:firstLine="0"/>
              <w:rPr>
                <w:sz w:val="22"/>
                <w:szCs w:val="22"/>
              </w:rPr>
            </w:pPr>
            <w:r>
              <w:rPr>
                <w:sz w:val="22"/>
                <w:szCs w:val="22"/>
              </w:rPr>
              <w:t>NFR-Q002</w:t>
            </w:r>
          </w:p>
        </w:tc>
        <w:tc>
          <w:tcPr>
            <w:tcW w:w="1496"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10D60569" w14:textId="77777777" w:rsidR="00B65FE4" w:rsidRDefault="00000000">
            <w:pPr>
              <w:spacing w:line="240" w:lineRule="auto"/>
              <w:ind w:firstLine="0"/>
              <w:rPr>
                <w:sz w:val="22"/>
                <w:szCs w:val="22"/>
              </w:rPr>
            </w:pPr>
            <w:r>
              <w:rPr>
                <w:sz w:val="22"/>
                <w:szCs w:val="22"/>
              </w:rPr>
              <w:t>Seguridad del sistema</w:t>
            </w:r>
          </w:p>
        </w:tc>
        <w:tc>
          <w:tcPr>
            <w:tcW w:w="3051"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7D9A578B" w14:textId="77777777" w:rsidR="00B65FE4" w:rsidRDefault="00000000">
            <w:pPr>
              <w:spacing w:line="240" w:lineRule="auto"/>
              <w:ind w:firstLine="0"/>
              <w:rPr>
                <w:sz w:val="22"/>
                <w:szCs w:val="22"/>
              </w:rPr>
            </w:pPr>
            <w:r>
              <w:rPr>
                <w:sz w:val="22"/>
                <w:szCs w:val="22"/>
              </w:rPr>
              <w:br/>
              <w:t>Acceder al sistema mediante un login y un código que se le enviará al número de celular del usuario.</w:t>
            </w:r>
          </w:p>
        </w:tc>
        <w:tc>
          <w:tcPr>
            <w:tcW w:w="1128"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251D7DDD" w14:textId="77777777" w:rsidR="00B65FE4" w:rsidRDefault="00000000">
            <w:pPr>
              <w:spacing w:line="240" w:lineRule="auto"/>
              <w:ind w:firstLine="0"/>
              <w:rPr>
                <w:sz w:val="22"/>
                <w:szCs w:val="22"/>
              </w:rPr>
            </w:pPr>
            <w:r>
              <w:rPr>
                <w:sz w:val="22"/>
                <w:szCs w:val="22"/>
              </w:rP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7723F41" w14:textId="77777777" w:rsidR="00B65FE4" w:rsidRDefault="00000000">
            <w:pPr>
              <w:spacing w:line="240" w:lineRule="auto"/>
              <w:ind w:firstLine="0"/>
              <w:rPr>
                <w:sz w:val="22"/>
                <w:szCs w:val="22"/>
              </w:rPr>
            </w:pPr>
            <w:r>
              <w:rPr>
                <w:sz w:val="22"/>
                <w:szCs w:val="22"/>
              </w:rPr>
              <w:t>Urgente</w:t>
            </w:r>
          </w:p>
        </w:tc>
        <w:tc>
          <w:tcPr>
            <w:tcW w:w="1080"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4F194C0"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2E47891" w14:textId="77777777" w:rsidR="00B65FE4" w:rsidRDefault="00000000">
            <w:pPr>
              <w:spacing w:line="240" w:lineRule="auto"/>
              <w:ind w:firstLine="0"/>
              <w:rPr>
                <w:sz w:val="22"/>
                <w:szCs w:val="22"/>
              </w:rPr>
            </w:pPr>
            <w:r>
              <w:rPr>
                <w:sz w:val="22"/>
                <w:szCs w:val="22"/>
              </w:rPr>
              <w:t>Alta</w:t>
            </w:r>
          </w:p>
        </w:tc>
      </w:tr>
      <w:tr w:rsidR="00B65FE4" w14:paraId="165B94FD" w14:textId="77777777">
        <w:trPr>
          <w:trHeight w:val="847"/>
        </w:trPr>
        <w:tc>
          <w:tcPr>
            <w:tcW w:w="763"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065CEAC4" w14:textId="77777777" w:rsidR="00B65FE4" w:rsidRDefault="00000000">
            <w:pPr>
              <w:spacing w:line="240" w:lineRule="auto"/>
              <w:ind w:firstLine="0"/>
              <w:rPr>
                <w:sz w:val="22"/>
                <w:szCs w:val="22"/>
              </w:rPr>
            </w:pPr>
            <w:r>
              <w:rPr>
                <w:sz w:val="22"/>
                <w:szCs w:val="22"/>
              </w:rPr>
              <w:lastRenderedPageBreak/>
              <w:t>NFR-Q003</w:t>
            </w:r>
          </w:p>
        </w:tc>
        <w:tc>
          <w:tcPr>
            <w:tcW w:w="1496"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35A72816" w14:textId="77777777" w:rsidR="00B65FE4" w:rsidRDefault="00000000">
            <w:pPr>
              <w:spacing w:line="240" w:lineRule="auto"/>
              <w:ind w:firstLine="0"/>
              <w:rPr>
                <w:sz w:val="22"/>
                <w:szCs w:val="22"/>
              </w:rPr>
            </w:pPr>
            <w:r>
              <w:rPr>
                <w:sz w:val="22"/>
                <w:szCs w:val="22"/>
              </w:rPr>
              <w:t>Tiempo de respuesta</w:t>
            </w:r>
          </w:p>
        </w:tc>
        <w:tc>
          <w:tcPr>
            <w:tcW w:w="3051"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68B9A763" w14:textId="77777777" w:rsidR="00B65FE4" w:rsidRDefault="00000000">
            <w:pPr>
              <w:spacing w:line="240" w:lineRule="auto"/>
              <w:ind w:firstLine="0"/>
              <w:rPr>
                <w:sz w:val="22"/>
                <w:szCs w:val="22"/>
              </w:rPr>
            </w:pPr>
            <w:r>
              <w:rPr>
                <w:sz w:val="22"/>
                <w:szCs w:val="22"/>
              </w:rPr>
              <w:t>El sistema debe realizar las operaciones correspondientes en menos de 3 segundos</w:t>
            </w:r>
          </w:p>
        </w:tc>
        <w:tc>
          <w:tcPr>
            <w:tcW w:w="1128"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3557612C" w14:textId="77777777" w:rsidR="00B65FE4" w:rsidRDefault="00000000">
            <w:pPr>
              <w:spacing w:line="240" w:lineRule="auto"/>
              <w:ind w:firstLine="0"/>
              <w:rPr>
                <w:sz w:val="22"/>
                <w:szCs w:val="22"/>
              </w:rPr>
            </w:pPr>
            <w:r>
              <w:rPr>
                <w:sz w:val="22"/>
                <w:szCs w:val="22"/>
              </w:rP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437B783" w14:textId="77777777" w:rsidR="00B65FE4" w:rsidRDefault="00000000">
            <w:pPr>
              <w:spacing w:line="240" w:lineRule="auto"/>
              <w:ind w:firstLine="0"/>
              <w:rPr>
                <w:sz w:val="22"/>
                <w:szCs w:val="22"/>
              </w:rPr>
            </w:pPr>
            <w:r>
              <w:rPr>
                <w:sz w:val="22"/>
                <w:szCs w:val="22"/>
              </w:rPr>
              <w:t>Urgente</w:t>
            </w:r>
          </w:p>
        </w:tc>
        <w:tc>
          <w:tcPr>
            <w:tcW w:w="1080"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18881753"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37F39302" w14:textId="77777777" w:rsidR="00B65FE4" w:rsidRDefault="00000000">
            <w:pPr>
              <w:spacing w:line="240" w:lineRule="auto"/>
              <w:ind w:firstLine="0"/>
              <w:rPr>
                <w:sz w:val="22"/>
                <w:szCs w:val="22"/>
              </w:rPr>
            </w:pPr>
            <w:r>
              <w:rPr>
                <w:sz w:val="22"/>
                <w:szCs w:val="22"/>
              </w:rPr>
              <w:t>Alta</w:t>
            </w:r>
          </w:p>
        </w:tc>
      </w:tr>
      <w:tr w:rsidR="00B65FE4" w14:paraId="6F6702AC" w14:textId="77777777">
        <w:trPr>
          <w:trHeight w:val="1174"/>
        </w:trPr>
        <w:tc>
          <w:tcPr>
            <w:tcW w:w="763" w:type="dxa"/>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tcPr>
          <w:p w14:paraId="526F588B" w14:textId="77777777" w:rsidR="00B65FE4" w:rsidRDefault="00000000">
            <w:pPr>
              <w:spacing w:line="240" w:lineRule="auto"/>
              <w:ind w:firstLine="0"/>
              <w:rPr>
                <w:sz w:val="22"/>
                <w:szCs w:val="22"/>
              </w:rPr>
            </w:pPr>
            <w:r>
              <w:rPr>
                <w:sz w:val="22"/>
                <w:szCs w:val="22"/>
              </w:rPr>
              <w:t>NFR-Q004</w:t>
            </w:r>
          </w:p>
        </w:tc>
        <w:tc>
          <w:tcPr>
            <w:tcW w:w="1496"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14A4B3E6" w14:textId="77777777" w:rsidR="00B65FE4" w:rsidRDefault="00000000">
            <w:pPr>
              <w:spacing w:line="240" w:lineRule="auto"/>
              <w:ind w:firstLine="0"/>
              <w:rPr>
                <w:sz w:val="22"/>
                <w:szCs w:val="22"/>
              </w:rPr>
            </w:pPr>
            <w:r>
              <w:rPr>
                <w:sz w:val="22"/>
                <w:szCs w:val="22"/>
              </w:rPr>
              <w:t>Usabilidad</w:t>
            </w:r>
          </w:p>
        </w:tc>
        <w:tc>
          <w:tcPr>
            <w:tcW w:w="3051" w:type="dxa"/>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tcPr>
          <w:p w14:paraId="0D964B82" w14:textId="77777777" w:rsidR="00B65FE4" w:rsidRDefault="00000000">
            <w:pPr>
              <w:spacing w:line="240" w:lineRule="auto"/>
              <w:ind w:firstLine="0"/>
              <w:rPr>
                <w:sz w:val="22"/>
                <w:szCs w:val="22"/>
              </w:rPr>
            </w:pPr>
            <w:r>
              <w:rPr>
                <w:sz w:val="22"/>
                <w:szCs w:val="22"/>
              </w:rPr>
              <w:t>Debe contar con una opción de modo oscuro para facilitar la visibilidad en ambientes con poca luz, reducir la fatiga ocular y mejorar la experiencia del usuario.</w:t>
            </w:r>
          </w:p>
        </w:tc>
        <w:tc>
          <w:tcPr>
            <w:tcW w:w="1128"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59DB829B" w14:textId="77777777" w:rsidR="00B65FE4" w:rsidRDefault="00000000">
            <w:pPr>
              <w:spacing w:line="240" w:lineRule="auto"/>
              <w:ind w:firstLine="0"/>
              <w:rPr>
                <w:sz w:val="22"/>
                <w:szCs w:val="22"/>
              </w:rPr>
            </w:pPr>
            <w:r>
              <w:rPr>
                <w:sz w:val="22"/>
                <w:szCs w:val="22"/>
              </w:rPr>
              <w:t>Alta</w:t>
            </w:r>
          </w:p>
        </w:tc>
        <w:tc>
          <w:tcPr>
            <w:tcW w:w="946"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552E5FFB" w14:textId="77777777" w:rsidR="00B65FE4" w:rsidRDefault="00000000">
            <w:pPr>
              <w:spacing w:line="240" w:lineRule="auto"/>
              <w:ind w:firstLine="0"/>
              <w:rPr>
                <w:sz w:val="22"/>
                <w:szCs w:val="22"/>
              </w:rPr>
            </w:pPr>
            <w:r>
              <w:rPr>
                <w:sz w:val="22"/>
                <w:szCs w:val="22"/>
              </w:rPr>
              <w:t>Urgente</w:t>
            </w:r>
          </w:p>
        </w:tc>
        <w:tc>
          <w:tcPr>
            <w:tcW w:w="1080"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6F24FAB2" w14:textId="77777777" w:rsidR="00B65FE4" w:rsidRDefault="00000000">
            <w:pPr>
              <w:spacing w:line="240" w:lineRule="auto"/>
              <w:ind w:firstLine="0"/>
              <w:rPr>
                <w:sz w:val="22"/>
                <w:szCs w:val="22"/>
              </w:rPr>
            </w:pPr>
            <w:r>
              <w:rPr>
                <w:sz w:val="22"/>
                <w:szCs w:val="22"/>
              </w:rPr>
              <w:t>Validado</w:t>
            </w:r>
          </w:p>
        </w:tc>
        <w:tc>
          <w:tcPr>
            <w:tcW w:w="1167" w:type="dxa"/>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tcPr>
          <w:p w14:paraId="78B268AF" w14:textId="77777777" w:rsidR="00B65FE4" w:rsidRDefault="00000000">
            <w:pPr>
              <w:spacing w:line="240" w:lineRule="auto"/>
              <w:ind w:firstLine="0"/>
              <w:rPr>
                <w:sz w:val="22"/>
                <w:szCs w:val="22"/>
              </w:rPr>
            </w:pPr>
            <w:r>
              <w:rPr>
                <w:sz w:val="22"/>
                <w:szCs w:val="22"/>
              </w:rPr>
              <w:t>Alta</w:t>
            </w:r>
          </w:p>
        </w:tc>
      </w:tr>
    </w:tbl>
    <w:p w14:paraId="5DDE7F7D" w14:textId="77777777" w:rsidR="00B65FE4" w:rsidRDefault="00B65FE4">
      <w:pPr>
        <w:widowControl w:val="0"/>
        <w:tabs>
          <w:tab w:val="left" w:pos="2182"/>
        </w:tabs>
        <w:spacing w:before="90" w:line="240" w:lineRule="auto"/>
        <w:ind w:left="-1418" w:firstLine="0"/>
        <w:rPr>
          <w:b/>
        </w:rPr>
      </w:pPr>
    </w:p>
    <w:p w14:paraId="3BCDB3C1" w14:textId="77777777" w:rsidR="00B65FE4" w:rsidRDefault="00000000">
      <w:pPr>
        <w:widowControl w:val="0"/>
        <w:tabs>
          <w:tab w:val="left" w:pos="2179"/>
          <w:tab w:val="left" w:pos="2180"/>
        </w:tabs>
        <w:spacing w:before="222" w:line="240" w:lineRule="auto"/>
        <w:ind w:firstLine="0"/>
        <w:rPr>
          <w:b/>
          <w:sz w:val="20"/>
          <w:szCs w:val="20"/>
        </w:rPr>
      </w:pPr>
      <w:r>
        <w:rPr>
          <w:b/>
        </w:rPr>
        <w:t>Cuadro de Requerimientos funcionales Final</w:t>
      </w:r>
    </w:p>
    <w:p w14:paraId="5D75C8AE" w14:textId="77777777" w:rsidR="00B65FE4" w:rsidRDefault="00B65FE4">
      <w:pPr>
        <w:widowControl w:val="0"/>
        <w:tabs>
          <w:tab w:val="left" w:pos="2182"/>
        </w:tabs>
        <w:spacing w:before="90" w:line="240" w:lineRule="auto"/>
        <w:ind w:firstLine="0"/>
        <w:rPr>
          <w:b/>
        </w:rPr>
      </w:pPr>
    </w:p>
    <w:tbl>
      <w:tblPr>
        <w:tblStyle w:val="a2"/>
        <w:tblW w:w="8488" w:type="dxa"/>
        <w:tblLayout w:type="fixed"/>
        <w:tblLook w:val="0400" w:firstRow="0" w:lastRow="0" w:firstColumn="0" w:lastColumn="0" w:noHBand="0" w:noVBand="1"/>
      </w:tblPr>
      <w:tblGrid>
        <w:gridCol w:w="724"/>
        <w:gridCol w:w="1438"/>
        <w:gridCol w:w="1814"/>
        <w:gridCol w:w="955"/>
        <w:gridCol w:w="1427"/>
        <w:gridCol w:w="1024"/>
        <w:gridCol w:w="1106"/>
      </w:tblGrid>
      <w:tr w:rsidR="00B65FE4" w14:paraId="500108AF" w14:textId="77777777">
        <w:trPr>
          <w:trHeight w:val="750"/>
        </w:trPr>
        <w:tc>
          <w:tcPr>
            <w:tcW w:w="8488" w:type="dxa"/>
            <w:gridSpan w:val="7"/>
            <w:tcBorders>
              <w:top w:val="single" w:sz="6" w:space="0" w:color="000000"/>
              <w:left w:val="single" w:sz="6" w:space="0" w:color="000000"/>
              <w:bottom w:val="single" w:sz="6" w:space="0" w:color="000000"/>
              <w:right w:val="single" w:sz="6" w:space="0" w:color="000000"/>
            </w:tcBorders>
            <w:shd w:val="clear" w:color="auto" w:fill="FFD966"/>
            <w:tcMar>
              <w:top w:w="0" w:type="dxa"/>
              <w:left w:w="45" w:type="dxa"/>
              <w:bottom w:w="0" w:type="dxa"/>
              <w:right w:w="45" w:type="dxa"/>
            </w:tcMar>
            <w:vAlign w:val="center"/>
          </w:tcPr>
          <w:p w14:paraId="0AA0A5B0" w14:textId="77777777" w:rsidR="00B65FE4" w:rsidRDefault="00000000">
            <w:pPr>
              <w:spacing w:line="240" w:lineRule="auto"/>
              <w:ind w:firstLine="0"/>
              <w:rPr>
                <w:b/>
                <w:sz w:val="22"/>
                <w:szCs w:val="22"/>
              </w:rPr>
            </w:pPr>
            <w:r>
              <w:rPr>
                <w:b/>
                <w:sz w:val="22"/>
                <w:szCs w:val="22"/>
              </w:rPr>
              <w:t>REQUERIMIENTOS FUNCIONALES</w:t>
            </w:r>
          </w:p>
        </w:tc>
      </w:tr>
      <w:tr w:rsidR="00B65FE4" w14:paraId="65F125A3" w14:textId="77777777">
        <w:trPr>
          <w:trHeight w:val="660"/>
        </w:trPr>
        <w:tc>
          <w:tcPr>
            <w:tcW w:w="724" w:type="dxa"/>
            <w:tcBorders>
              <w:top w:val="single" w:sz="6" w:space="0" w:color="CCCCCC"/>
              <w:left w:val="single" w:sz="6" w:space="0" w:color="000000"/>
              <w:bottom w:val="single" w:sz="6" w:space="0" w:color="000000"/>
              <w:right w:val="single" w:sz="6" w:space="0" w:color="000000"/>
            </w:tcBorders>
            <w:shd w:val="clear" w:color="auto" w:fill="6FA8DC"/>
            <w:tcMar>
              <w:top w:w="0" w:type="dxa"/>
              <w:left w:w="45" w:type="dxa"/>
              <w:bottom w:w="0" w:type="dxa"/>
              <w:right w:w="45" w:type="dxa"/>
            </w:tcMar>
            <w:vAlign w:val="center"/>
          </w:tcPr>
          <w:p w14:paraId="52B700CF" w14:textId="77777777" w:rsidR="00B65FE4" w:rsidRDefault="00000000">
            <w:pPr>
              <w:spacing w:line="240" w:lineRule="auto"/>
              <w:ind w:firstLine="0"/>
              <w:rPr>
                <w:b/>
                <w:sz w:val="22"/>
                <w:szCs w:val="22"/>
              </w:rPr>
            </w:pPr>
            <w:r>
              <w:rPr>
                <w:b/>
                <w:sz w:val="22"/>
                <w:szCs w:val="22"/>
              </w:rPr>
              <w:t>Código</w:t>
            </w:r>
          </w:p>
        </w:tc>
        <w:tc>
          <w:tcPr>
            <w:tcW w:w="1438"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51A6D9DE" w14:textId="77777777" w:rsidR="00B65FE4" w:rsidRDefault="00000000">
            <w:pPr>
              <w:spacing w:line="240" w:lineRule="auto"/>
              <w:ind w:firstLine="0"/>
              <w:rPr>
                <w:b/>
                <w:sz w:val="22"/>
                <w:szCs w:val="22"/>
              </w:rPr>
            </w:pPr>
            <w:r>
              <w:rPr>
                <w:b/>
                <w:sz w:val="22"/>
                <w:szCs w:val="22"/>
              </w:rPr>
              <w:t>Requerimiento Funcional</w:t>
            </w:r>
          </w:p>
        </w:tc>
        <w:tc>
          <w:tcPr>
            <w:tcW w:w="1814"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0900FD3B" w14:textId="77777777" w:rsidR="00B65FE4" w:rsidRDefault="00000000">
            <w:pPr>
              <w:spacing w:line="240" w:lineRule="auto"/>
              <w:ind w:firstLine="0"/>
              <w:rPr>
                <w:b/>
                <w:sz w:val="22"/>
                <w:szCs w:val="22"/>
              </w:rPr>
            </w:pPr>
            <w:r>
              <w:rPr>
                <w:b/>
                <w:sz w:val="22"/>
                <w:szCs w:val="22"/>
              </w:rPr>
              <w:t>Descripción del Requerimiento</w:t>
            </w:r>
          </w:p>
        </w:tc>
        <w:tc>
          <w:tcPr>
            <w:tcW w:w="955"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05FF8346" w14:textId="77777777" w:rsidR="00B65FE4" w:rsidRDefault="00000000">
            <w:pPr>
              <w:spacing w:line="240" w:lineRule="auto"/>
              <w:ind w:firstLine="0"/>
              <w:rPr>
                <w:b/>
                <w:sz w:val="22"/>
                <w:szCs w:val="22"/>
              </w:rPr>
            </w:pPr>
            <w:r>
              <w:rPr>
                <w:b/>
                <w:sz w:val="22"/>
                <w:szCs w:val="22"/>
              </w:rPr>
              <w:t>Prioridad</w:t>
            </w:r>
          </w:p>
        </w:tc>
        <w:tc>
          <w:tcPr>
            <w:tcW w:w="1427"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365BC8CE" w14:textId="77777777" w:rsidR="00B65FE4" w:rsidRDefault="00000000">
            <w:pPr>
              <w:spacing w:line="240" w:lineRule="auto"/>
              <w:ind w:firstLine="0"/>
              <w:rPr>
                <w:b/>
                <w:sz w:val="22"/>
                <w:szCs w:val="22"/>
              </w:rPr>
            </w:pPr>
            <w:r>
              <w:rPr>
                <w:b/>
                <w:sz w:val="22"/>
                <w:szCs w:val="22"/>
              </w:rPr>
              <w:t>Urgencia</w:t>
            </w:r>
          </w:p>
        </w:tc>
        <w:tc>
          <w:tcPr>
            <w:tcW w:w="1024"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7A335F66" w14:textId="77777777" w:rsidR="00B65FE4" w:rsidRDefault="00000000">
            <w:pPr>
              <w:spacing w:line="240" w:lineRule="auto"/>
              <w:ind w:firstLine="0"/>
              <w:rPr>
                <w:b/>
                <w:sz w:val="22"/>
                <w:szCs w:val="22"/>
              </w:rPr>
            </w:pPr>
            <w:r>
              <w:rPr>
                <w:b/>
                <w:sz w:val="22"/>
                <w:szCs w:val="22"/>
              </w:rPr>
              <w:t>Estado de Desarrollo</w:t>
            </w:r>
          </w:p>
        </w:tc>
        <w:tc>
          <w:tcPr>
            <w:tcW w:w="1106" w:type="dxa"/>
            <w:tcBorders>
              <w:top w:val="single" w:sz="6" w:space="0" w:color="CCCCCC"/>
              <w:left w:val="single" w:sz="6" w:space="0" w:color="CCCCCC"/>
              <w:bottom w:val="single" w:sz="6" w:space="0" w:color="000000"/>
              <w:right w:val="single" w:sz="6" w:space="0" w:color="000000"/>
            </w:tcBorders>
            <w:shd w:val="clear" w:color="auto" w:fill="6FA8DC"/>
            <w:tcMar>
              <w:top w:w="0" w:type="dxa"/>
              <w:left w:w="45" w:type="dxa"/>
              <w:bottom w:w="0" w:type="dxa"/>
              <w:right w:w="45" w:type="dxa"/>
            </w:tcMar>
            <w:vAlign w:val="center"/>
          </w:tcPr>
          <w:p w14:paraId="1FDFC0B8" w14:textId="77777777" w:rsidR="00B65FE4" w:rsidRDefault="00000000">
            <w:pPr>
              <w:spacing w:line="240" w:lineRule="auto"/>
              <w:ind w:firstLine="0"/>
              <w:rPr>
                <w:b/>
                <w:sz w:val="22"/>
                <w:szCs w:val="22"/>
              </w:rPr>
            </w:pPr>
            <w:r>
              <w:rPr>
                <w:b/>
                <w:sz w:val="22"/>
                <w:szCs w:val="22"/>
              </w:rPr>
              <w:t>Estabilidad</w:t>
            </w:r>
          </w:p>
        </w:tc>
      </w:tr>
      <w:tr w:rsidR="00B65FE4" w14:paraId="188C73E6" w14:textId="77777777">
        <w:trPr>
          <w:trHeight w:val="1350"/>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F3DD366" w14:textId="77777777" w:rsidR="00B65FE4" w:rsidRDefault="00000000">
            <w:pPr>
              <w:spacing w:line="240" w:lineRule="auto"/>
              <w:ind w:firstLine="0"/>
              <w:rPr>
                <w:sz w:val="22"/>
                <w:szCs w:val="22"/>
              </w:rPr>
            </w:pPr>
            <w:r>
              <w:rPr>
                <w:sz w:val="22"/>
                <w:szCs w:val="22"/>
              </w:rPr>
              <w:t>FRQ-Q001</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1E3F38E" w14:textId="77777777" w:rsidR="00B65FE4" w:rsidRDefault="00000000">
            <w:pPr>
              <w:spacing w:line="240" w:lineRule="auto"/>
              <w:ind w:firstLine="0"/>
              <w:rPr>
                <w:sz w:val="22"/>
                <w:szCs w:val="22"/>
              </w:rPr>
            </w:pPr>
            <w:r>
              <w:rPr>
                <w:sz w:val="22"/>
                <w:szCs w:val="22"/>
              </w:rPr>
              <w:t>Mostrar los registros de las personas que ingresaron a la universidad</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1036009" w14:textId="77777777" w:rsidR="00B65FE4" w:rsidRDefault="00000000">
            <w:pPr>
              <w:spacing w:line="240" w:lineRule="auto"/>
              <w:ind w:firstLine="0"/>
              <w:rPr>
                <w:sz w:val="22"/>
                <w:szCs w:val="22"/>
              </w:rPr>
            </w:pPr>
            <w:r>
              <w:rPr>
                <w:sz w:val="22"/>
                <w:szCs w:val="22"/>
              </w:rPr>
              <w:t>Se mostrará un historial general, como reciente (dia actual) de las personas que han ingresado y salido del campus de la UPT.</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987FDC1"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11EAFB5"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1475706"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8E2315B" w14:textId="77777777" w:rsidR="00B65FE4" w:rsidRDefault="00000000">
            <w:pPr>
              <w:spacing w:line="240" w:lineRule="auto"/>
              <w:ind w:firstLine="0"/>
              <w:rPr>
                <w:sz w:val="22"/>
                <w:szCs w:val="22"/>
              </w:rPr>
            </w:pPr>
            <w:r>
              <w:rPr>
                <w:sz w:val="22"/>
                <w:szCs w:val="22"/>
              </w:rPr>
              <w:t>Alta</w:t>
            </w:r>
          </w:p>
        </w:tc>
      </w:tr>
      <w:tr w:rsidR="00B65FE4" w14:paraId="04824639" w14:textId="77777777">
        <w:trPr>
          <w:trHeight w:val="870"/>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5F46F5C6" w14:textId="77777777" w:rsidR="00B65FE4" w:rsidRDefault="00000000">
            <w:pPr>
              <w:spacing w:line="240" w:lineRule="auto"/>
              <w:ind w:firstLine="0"/>
              <w:rPr>
                <w:sz w:val="22"/>
                <w:szCs w:val="22"/>
              </w:rPr>
            </w:pPr>
            <w:r>
              <w:rPr>
                <w:sz w:val="22"/>
                <w:szCs w:val="22"/>
              </w:rPr>
              <w:t>FRQ-Q002</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04FA81D" w14:textId="77777777" w:rsidR="00B65FE4" w:rsidRDefault="00000000">
            <w:pPr>
              <w:spacing w:line="240" w:lineRule="auto"/>
              <w:ind w:firstLine="0"/>
              <w:rPr>
                <w:sz w:val="22"/>
                <w:szCs w:val="22"/>
              </w:rPr>
            </w:pPr>
            <w:r>
              <w:rPr>
                <w:sz w:val="22"/>
                <w:szCs w:val="22"/>
              </w:rPr>
              <w:t>Mostrar el total de visitas de personas</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AF12BB0" w14:textId="77777777" w:rsidR="00B65FE4" w:rsidRDefault="00000000">
            <w:pPr>
              <w:spacing w:line="240" w:lineRule="auto"/>
              <w:ind w:firstLine="0"/>
              <w:rPr>
                <w:sz w:val="22"/>
                <w:szCs w:val="22"/>
              </w:rPr>
            </w:pPr>
            <w:r>
              <w:rPr>
                <w:sz w:val="22"/>
                <w:szCs w:val="22"/>
              </w:rPr>
              <w:t>Se verá el total de visitas de personas que recibió la UPT</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125DFE6"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50B2FAE"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30F7BB"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69CB2C0" w14:textId="77777777" w:rsidR="00B65FE4" w:rsidRDefault="00000000">
            <w:pPr>
              <w:spacing w:line="240" w:lineRule="auto"/>
              <w:ind w:firstLine="0"/>
              <w:rPr>
                <w:sz w:val="22"/>
                <w:szCs w:val="22"/>
              </w:rPr>
            </w:pPr>
            <w:r>
              <w:rPr>
                <w:sz w:val="22"/>
                <w:szCs w:val="22"/>
              </w:rPr>
              <w:t>Alta</w:t>
            </w:r>
          </w:p>
        </w:tc>
      </w:tr>
      <w:tr w:rsidR="00B65FE4" w14:paraId="483D0F7D" w14:textId="77777777">
        <w:trPr>
          <w:trHeight w:val="85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14CC9D5A" w14:textId="77777777" w:rsidR="00B65FE4" w:rsidRDefault="00000000">
            <w:pPr>
              <w:spacing w:line="240" w:lineRule="auto"/>
              <w:ind w:firstLine="0"/>
              <w:rPr>
                <w:sz w:val="22"/>
                <w:szCs w:val="22"/>
              </w:rPr>
            </w:pPr>
            <w:r>
              <w:rPr>
                <w:sz w:val="22"/>
                <w:szCs w:val="22"/>
              </w:rPr>
              <w:t>FRQ-Q003</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8BD325B" w14:textId="77777777" w:rsidR="00B65FE4" w:rsidRDefault="00000000">
            <w:pPr>
              <w:spacing w:line="240" w:lineRule="auto"/>
              <w:ind w:firstLine="0"/>
              <w:rPr>
                <w:sz w:val="22"/>
                <w:szCs w:val="22"/>
              </w:rPr>
            </w:pPr>
            <w:r>
              <w:rPr>
                <w:sz w:val="22"/>
                <w:szCs w:val="22"/>
              </w:rPr>
              <w:t>Permite descargar registro en archivo CSV</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D418A6C" w14:textId="77777777" w:rsidR="00B65FE4" w:rsidRDefault="00000000">
            <w:pPr>
              <w:spacing w:line="240" w:lineRule="auto"/>
              <w:ind w:firstLine="0"/>
              <w:rPr>
                <w:sz w:val="22"/>
                <w:szCs w:val="22"/>
              </w:rPr>
            </w:pPr>
            <w:r>
              <w:rPr>
                <w:sz w:val="22"/>
                <w:szCs w:val="22"/>
              </w:rPr>
              <w:t>Se podrá descargar este tipo de archivos de los registros realizados.</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668485F"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AD3702"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524210A"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6146A41" w14:textId="77777777" w:rsidR="00B65FE4" w:rsidRDefault="00000000">
            <w:pPr>
              <w:spacing w:line="240" w:lineRule="auto"/>
              <w:ind w:firstLine="0"/>
              <w:rPr>
                <w:sz w:val="22"/>
                <w:szCs w:val="22"/>
              </w:rPr>
            </w:pPr>
            <w:r>
              <w:rPr>
                <w:sz w:val="22"/>
                <w:szCs w:val="22"/>
              </w:rPr>
              <w:t>Media</w:t>
            </w:r>
          </w:p>
        </w:tc>
      </w:tr>
      <w:tr w:rsidR="00B65FE4" w14:paraId="27024345" w14:textId="77777777">
        <w:trPr>
          <w:trHeight w:val="118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987FA03" w14:textId="77777777" w:rsidR="00B65FE4" w:rsidRDefault="00000000">
            <w:pPr>
              <w:spacing w:line="240" w:lineRule="auto"/>
              <w:ind w:firstLine="0"/>
              <w:rPr>
                <w:sz w:val="22"/>
                <w:szCs w:val="22"/>
              </w:rPr>
            </w:pPr>
            <w:r>
              <w:rPr>
                <w:sz w:val="22"/>
                <w:szCs w:val="22"/>
              </w:rPr>
              <w:t>FRQ-Q004</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08F297F" w14:textId="77777777" w:rsidR="00B65FE4" w:rsidRDefault="00000000">
            <w:pPr>
              <w:spacing w:line="240" w:lineRule="auto"/>
              <w:ind w:firstLine="0"/>
              <w:rPr>
                <w:sz w:val="22"/>
                <w:szCs w:val="22"/>
              </w:rPr>
            </w:pPr>
            <w:r>
              <w:rPr>
                <w:sz w:val="22"/>
                <w:szCs w:val="22"/>
              </w:rPr>
              <w:t>Buscar registros realizados en el día actual</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F37AFE6" w14:textId="77777777" w:rsidR="00B65FE4" w:rsidRDefault="00000000">
            <w:pPr>
              <w:spacing w:line="240" w:lineRule="auto"/>
              <w:ind w:firstLine="0"/>
              <w:rPr>
                <w:sz w:val="22"/>
                <w:szCs w:val="22"/>
              </w:rPr>
            </w:pPr>
            <w:r>
              <w:rPr>
                <w:sz w:val="22"/>
                <w:szCs w:val="22"/>
              </w:rPr>
              <w:t>El Administrador como guardian pueden buscar un registro.</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663DE54"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054F2D7"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5F4F009"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0A93925" w14:textId="77777777" w:rsidR="00B65FE4" w:rsidRDefault="00000000">
            <w:pPr>
              <w:spacing w:line="240" w:lineRule="auto"/>
              <w:ind w:firstLine="0"/>
              <w:rPr>
                <w:sz w:val="22"/>
                <w:szCs w:val="22"/>
              </w:rPr>
            </w:pPr>
            <w:r>
              <w:rPr>
                <w:sz w:val="22"/>
                <w:szCs w:val="22"/>
              </w:rPr>
              <w:t>Media</w:t>
            </w:r>
          </w:p>
        </w:tc>
      </w:tr>
      <w:tr w:rsidR="00B65FE4" w14:paraId="3C3068F7" w14:textId="77777777">
        <w:trPr>
          <w:trHeight w:val="130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1CDB673D" w14:textId="77777777" w:rsidR="00B65FE4" w:rsidRDefault="00000000">
            <w:pPr>
              <w:spacing w:line="240" w:lineRule="auto"/>
              <w:ind w:firstLine="0"/>
              <w:rPr>
                <w:sz w:val="22"/>
                <w:szCs w:val="22"/>
              </w:rPr>
            </w:pPr>
            <w:r>
              <w:rPr>
                <w:sz w:val="22"/>
                <w:szCs w:val="22"/>
              </w:rPr>
              <w:lastRenderedPageBreak/>
              <w:t>FRQ-Q005</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8145957" w14:textId="77777777" w:rsidR="00B65FE4" w:rsidRDefault="00000000">
            <w:pPr>
              <w:spacing w:line="240" w:lineRule="auto"/>
              <w:ind w:firstLine="0"/>
              <w:rPr>
                <w:sz w:val="22"/>
                <w:szCs w:val="22"/>
              </w:rPr>
            </w:pPr>
            <w:r>
              <w:rPr>
                <w:sz w:val="22"/>
                <w:szCs w:val="22"/>
              </w:rPr>
              <w:t>Cambiar el estado de un registro</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FB431B4" w14:textId="77777777" w:rsidR="00B65FE4" w:rsidRDefault="00000000">
            <w:pPr>
              <w:spacing w:line="240" w:lineRule="auto"/>
              <w:ind w:firstLine="0"/>
              <w:rPr>
                <w:sz w:val="22"/>
                <w:szCs w:val="22"/>
              </w:rPr>
            </w:pPr>
            <w:r>
              <w:rPr>
                <w:sz w:val="22"/>
                <w:szCs w:val="22"/>
              </w:rPr>
              <w:t>Cuando ingresa el estado es pendiente, cuando sale pasa a completo</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EE38ABA"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A4DCE38"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5ED3394"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7E08A8F" w14:textId="77777777" w:rsidR="00B65FE4" w:rsidRDefault="00000000">
            <w:pPr>
              <w:spacing w:line="240" w:lineRule="auto"/>
              <w:ind w:firstLine="0"/>
              <w:rPr>
                <w:sz w:val="22"/>
                <w:szCs w:val="22"/>
              </w:rPr>
            </w:pPr>
            <w:r>
              <w:rPr>
                <w:sz w:val="22"/>
                <w:szCs w:val="22"/>
              </w:rPr>
              <w:t>Alta</w:t>
            </w:r>
          </w:p>
        </w:tc>
      </w:tr>
      <w:tr w:rsidR="00B65FE4" w14:paraId="599CB434" w14:textId="77777777">
        <w:trPr>
          <w:trHeight w:val="103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8379D7B" w14:textId="77777777" w:rsidR="00B65FE4" w:rsidRDefault="00000000">
            <w:pPr>
              <w:spacing w:line="240" w:lineRule="auto"/>
              <w:ind w:firstLine="0"/>
              <w:rPr>
                <w:sz w:val="22"/>
                <w:szCs w:val="22"/>
              </w:rPr>
            </w:pPr>
            <w:r>
              <w:rPr>
                <w:sz w:val="22"/>
                <w:szCs w:val="22"/>
              </w:rPr>
              <w:t>FRQ-Q007</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8A131AD" w14:textId="77777777" w:rsidR="00B65FE4" w:rsidRDefault="00000000">
            <w:pPr>
              <w:spacing w:line="240" w:lineRule="auto"/>
              <w:ind w:firstLine="0"/>
              <w:rPr>
                <w:sz w:val="22"/>
                <w:szCs w:val="22"/>
              </w:rPr>
            </w:pPr>
            <w:r>
              <w:rPr>
                <w:sz w:val="22"/>
                <w:szCs w:val="22"/>
              </w:rPr>
              <w:t>Gestionar los usuarios</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AFBAA50" w14:textId="77777777" w:rsidR="00B65FE4" w:rsidRDefault="00000000">
            <w:pPr>
              <w:spacing w:line="240" w:lineRule="auto"/>
              <w:ind w:firstLine="0"/>
              <w:rPr>
                <w:sz w:val="22"/>
                <w:szCs w:val="22"/>
              </w:rPr>
            </w:pPr>
            <w:r>
              <w:rPr>
                <w:sz w:val="22"/>
                <w:szCs w:val="22"/>
              </w:rPr>
              <w:t>Se podrá gestionar los usuarios ADMINSTRADOR, SEGURIDAD, UPETINO, VISITANTE</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3C1B1A2"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8C83CEA"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4D5A529"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32E1306" w14:textId="77777777" w:rsidR="00B65FE4" w:rsidRDefault="00000000">
            <w:pPr>
              <w:spacing w:line="240" w:lineRule="auto"/>
              <w:ind w:firstLine="0"/>
              <w:rPr>
                <w:sz w:val="22"/>
                <w:szCs w:val="22"/>
              </w:rPr>
            </w:pPr>
            <w:r>
              <w:rPr>
                <w:sz w:val="22"/>
                <w:szCs w:val="22"/>
              </w:rPr>
              <w:t>Alta</w:t>
            </w:r>
          </w:p>
        </w:tc>
      </w:tr>
      <w:tr w:rsidR="00B65FE4" w14:paraId="2A7D45E5" w14:textId="77777777">
        <w:trPr>
          <w:trHeight w:val="91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BBA25B9" w14:textId="77777777" w:rsidR="00B65FE4" w:rsidRDefault="00000000">
            <w:pPr>
              <w:spacing w:line="240" w:lineRule="auto"/>
              <w:ind w:firstLine="0"/>
              <w:rPr>
                <w:sz w:val="22"/>
                <w:szCs w:val="22"/>
              </w:rPr>
            </w:pPr>
            <w:r>
              <w:rPr>
                <w:sz w:val="22"/>
                <w:szCs w:val="22"/>
              </w:rPr>
              <w:t>FRQ-Q008</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F462D8E" w14:textId="77777777" w:rsidR="00B65FE4" w:rsidRDefault="00000000">
            <w:pPr>
              <w:spacing w:line="240" w:lineRule="auto"/>
              <w:ind w:firstLine="0"/>
              <w:rPr>
                <w:sz w:val="22"/>
                <w:szCs w:val="22"/>
              </w:rPr>
            </w:pPr>
            <w:r>
              <w:rPr>
                <w:sz w:val="22"/>
                <w:szCs w:val="22"/>
              </w:rPr>
              <w:t>Mostrar perfil detallado</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24E8A76" w14:textId="77777777" w:rsidR="00B65FE4" w:rsidRDefault="00000000">
            <w:pPr>
              <w:spacing w:line="240" w:lineRule="auto"/>
              <w:ind w:firstLine="0"/>
              <w:rPr>
                <w:sz w:val="22"/>
                <w:szCs w:val="22"/>
              </w:rPr>
            </w:pPr>
            <w:r>
              <w:rPr>
                <w:sz w:val="22"/>
                <w:szCs w:val="22"/>
              </w:rPr>
              <w:t>Se podrá visualizar más detalle con respecto a los datos del perfil seleccionado, como del mismo usuario que ingreso al sistema,</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A229D98"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D04AA0E"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6FCD320"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C3C25A6" w14:textId="77777777" w:rsidR="00B65FE4" w:rsidRDefault="00000000">
            <w:pPr>
              <w:spacing w:line="240" w:lineRule="auto"/>
              <w:ind w:firstLine="0"/>
              <w:rPr>
                <w:sz w:val="22"/>
                <w:szCs w:val="22"/>
              </w:rPr>
            </w:pPr>
            <w:r>
              <w:rPr>
                <w:sz w:val="22"/>
                <w:szCs w:val="22"/>
              </w:rPr>
              <w:t>Alta</w:t>
            </w:r>
          </w:p>
        </w:tc>
      </w:tr>
      <w:tr w:rsidR="00B65FE4" w14:paraId="37939485" w14:textId="77777777">
        <w:trPr>
          <w:trHeight w:val="1350"/>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2EF2DF2" w14:textId="77777777" w:rsidR="00B65FE4" w:rsidRDefault="00000000">
            <w:pPr>
              <w:spacing w:line="240" w:lineRule="auto"/>
              <w:ind w:firstLine="0"/>
              <w:rPr>
                <w:sz w:val="22"/>
                <w:szCs w:val="22"/>
              </w:rPr>
            </w:pPr>
            <w:r>
              <w:rPr>
                <w:sz w:val="22"/>
                <w:szCs w:val="22"/>
              </w:rPr>
              <w:t>FRQ-Q009</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CC268E4" w14:textId="77777777" w:rsidR="00B65FE4" w:rsidRDefault="00000000">
            <w:pPr>
              <w:spacing w:line="240" w:lineRule="auto"/>
              <w:ind w:firstLine="0"/>
              <w:rPr>
                <w:sz w:val="22"/>
                <w:szCs w:val="22"/>
              </w:rPr>
            </w:pPr>
            <w:r>
              <w:rPr>
                <w:sz w:val="22"/>
                <w:szCs w:val="22"/>
              </w:rPr>
              <w:t xml:space="preserve">Registrar el ingreso y salida </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3ED3B6" w14:textId="77777777" w:rsidR="00B65FE4" w:rsidRDefault="00000000">
            <w:pPr>
              <w:spacing w:line="240" w:lineRule="auto"/>
              <w:ind w:firstLine="0"/>
              <w:rPr>
                <w:sz w:val="22"/>
                <w:szCs w:val="22"/>
              </w:rPr>
            </w:pPr>
            <w:r>
              <w:rPr>
                <w:sz w:val="22"/>
                <w:szCs w:val="22"/>
              </w:rPr>
              <w:t>Se registrará el ingreso y salida de personas que entras al campus.</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A4CC1A3"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DAD5FDB"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F434601"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2E147FE" w14:textId="77777777" w:rsidR="00B65FE4" w:rsidRDefault="00000000">
            <w:pPr>
              <w:spacing w:line="240" w:lineRule="auto"/>
              <w:ind w:firstLine="0"/>
              <w:rPr>
                <w:sz w:val="22"/>
                <w:szCs w:val="22"/>
              </w:rPr>
            </w:pPr>
            <w:r>
              <w:rPr>
                <w:sz w:val="22"/>
                <w:szCs w:val="22"/>
              </w:rPr>
              <w:t>Media</w:t>
            </w:r>
          </w:p>
        </w:tc>
      </w:tr>
      <w:tr w:rsidR="00B65FE4" w14:paraId="16FAA99C" w14:textId="77777777">
        <w:trPr>
          <w:trHeight w:val="220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33B58377" w14:textId="77777777" w:rsidR="00B65FE4" w:rsidRDefault="00000000">
            <w:pPr>
              <w:spacing w:line="240" w:lineRule="auto"/>
              <w:ind w:firstLine="0"/>
              <w:rPr>
                <w:sz w:val="22"/>
                <w:szCs w:val="22"/>
              </w:rPr>
            </w:pPr>
            <w:r>
              <w:rPr>
                <w:sz w:val="22"/>
                <w:szCs w:val="22"/>
              </w:rPr>
              <w:t>FRQ-Q010</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5813B34" w14:textId="77777777" w:rsidR="00B65FE4" w:rsidRDefault="00000000">
            <w:pPr>
              <w:spacing w:line="240" w:lineRule="auto"/>
              <w:ind w:firstLine="0"/>
              <w:rPr>
                <w:sz w:val="22"/>
                <w:szCs w:val="22"/>
              </w:rPr>
            </w:pPr>
            <w:r>
              <w:rPr>
                <w:sz w:val="22"/>
                <w:szCs w:val="22"/>
              </w:rPr>
              <w:t>Mostrar espacios disponibles del estacionamiento</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C924F6" w14:textId="77777777" w:rsidR="00B65FE4" w:rsidRDefault="00000000">
            <w:pPr>
              <w:spacing w:line="240" w:lineRule="auto"/>
              <w:ind w:firstLine="0"/>
              <w:rPr>
                <w:sz w:val="22"/>
                <w:szCs w:val="22"/>
              </w:rPr>
            </w:pPr>
            <w:r>
              <w:rPr>
                <w:sz w:val="22"/>
                <w:szCs w:val="22"/>
              </w:rPr>
              <w:t>En pantalla se mostrará el estacionamiento de la UPT, mostrando los espacios que están libres y ocupados, encerrandolos con un rectangulo verde y rojo respectivamente. Asimismo la cantidad de espacios libres</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49BE0DD"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B0E3C8D"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C35C4E4"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5CF263D" w14:textId="77777777" w:rsidR="00B65FE4" w:rsidRDefault="00000000">
            <w:pPr>
              <w:spacing w:line="240" w:lineRule="auto"/>
              <w:ind w:firstLine="0"/>
              <w:rPr>
                <w:sz w:val="22"/>
                <w:szCs w:val="22"/>
              </w:rPr>
            </w:pPr>
            <w:r>
              <w:rPr>
                <w:sz w:val="22"/>
                <w:szCs w:val="22"/>
              </w:rPr>
              <w:t>Alta</w:t>
            </w:r>
          </w:p>
        </w:tc>
      </w:tr>
      <w:tr w:rsidR="00B65FE4" w14:paraId="3B550B4C" w14:textId="77777777">
        <w:trPr>
          <w:trHeight w:val="163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29498909" w14:textId="77777777" w:rsidR="00B65FE4" w:rsidRDefault="00000000">
            <w:pPr>
              <w:spacing w:line="240" w:lineRule="auto"/>
              <w:ind w:firstLine="0"/>
              <w:rPr>
                <w:sz w:val="22"/>
                <w:szCs w:val="22"/>
              </w:rPr>
            </w:pPr>
            <w:r>
              <w:rPr>
                <w:sz w:val="22"/>
                <w:szCs w:val="22"/>
              </w:rPr>
              <w:lastRenderedPageBreak/>
              <w:t>FRQ-Q011</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51ADD10" w14:textId="77777777" w:rsidR="00B65FE4" w:rsidRDefault="00000000">
            <w:pPr>
              <w:spacing w:line="240" w:lineRule="auto"/>
              <w:ind w:firstLine="0"/>
              <w:rPr>
                <w:sz w:val="22"/>
                <w:szCs w:val="22"/>
              </w:rPr>
            </w:pPr>
            <w:r>
              <w:rPr>
                <w:sz w:val="22"/>
                <w:szCs w:val="22"/>
              </w:rPr>
              <w:t>Exportar en PDF, CSV, EXCEL HISTORIAL DE REGISTRO</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29F6A87" w14:textId="77777777" w:rsidR="00B65FE4" w:rsidRDefault="00000000">
            <w:pPr>
              <w:spacing w:line="240" w:lineRule="auto"/>
              <w:ind w:firstLine="0"/>
              <w:rPr>
                <w:sz w:val="22"/>
                <w:szCs w:val="22"/>
              </w:rPr>
            </w:pPr>
            <w:r>
              <w:rPr>
                <w:sz w:val="22"/>
                <w:szCs w:val="22"/>
              </w:rPr>
              <w:t>El usuario podrá descargar el historial de registro en los formatos que se tiene disponible (PDF, CSV, EXCEL)</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8C6B454"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A00DAF3"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DDC6D59"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C5BDDB4" w14:textId="77777777" w:rsidR="00B65FE4" w:rsidRDefault="00000000">
            <w:pPr>
              <w:spacing w:line="240" w:lineRule="auto"/>
              <w:ind w:firstLine="0"/>
              <w:rPr>
                <w:sz w:val="22"/>
                <w:szCs w:val="22"/>
              </w:rPr>
            </w:pPr>
            <w:r>
              <w:rPr>
                <w:sz w:val="22"/>
                <w:szCs w:val="22"/>
              </w:rPr>
              <w:t>Alta</w:t>
            </w:r>
          </w:p>
        </w:tc>
      </w:tr>
      <w:tr w:rsidR="00B65FE4" w14:paraId="01E36F39" w14:textId="77777777">
        <w:trPr>
          <w:trHeight w:val="124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489F3255" w14:textId="77777777" w:rsidR="00B65FE4" w:rsidRDefault="00000000">
            <w:pPr>
              <w:spacing w:line="240" w:lineRule="auto"/>
              <w:ind w:firstLine="0"/>
              <w:rPr>
                <w:sz w:val="22"/>
                <w:szCs w:val="22"/>
              </w:rPr>
            </w:pPr>
            <w:r>
              <w:rPr>
                <w:sz w:val="22"/>
                <w:szCs w:val="22"/>
              </w:rPr>
              <w:t>FRQ-Q012</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E5ACAE9" w14:textId="77777777" w:rsidR="00B65FE4" w:rsidRDefault="00000000">
            <w:pPr>
              <w:spacing w:line="240" w:lineRule="auto"/>
              <w:ind w:firstLine="0"/>
              <w:rPr>
                <w:sz w:val="22"/>
                <w:szCs w:val="22"/>
              </w:rPr>
            </w:pPr>
            <w:r>
              <w:rPr>
                <w:sz w:val="22"/>
                <w:szCs w:val="22"/>
              </w:rPr>
              <w:t>Buscar usuarios existentes del sistema</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1C2712EE" w14:textId="77777777" w:rsidR="00B65FE4" w:rsidRDefault="00000000">
            <w:pPr>
              <w:spacing w:line="240" w:lineRule="auto"/>
              <w:ind w:firstLine="0"/>
              <w:rPr>
                <w:sz w:val="22"/>
                <w:szCs w:val="22"/>
              </w:rPr>
            </w:pPr>
            <w:r>
              <w:rPr>
                <w:sz w:val="22"/>
                <w:szCs w:val="22"/>
              </w:rPr>
              <w:t>El administrador podrás buscar los usuarios existentes del sistema</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20DF67A"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CB55AC6"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468171A"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84B0AA0" w14:textId="77777777" w:rsidR="00B65FE4" w:rsidRDefault="00000000">
            <w:pPr>
              <w:spacing w:line="240" w:lineRule="auto"/>
              <w:ind w:firstLine="0"/>
              <w:rPr>
                <w:sz w:val="22"/>
                <w:szCs w:val="22"/>
              </w:rPr>
            </w:pPr>
            <w:r>
              <w:rPr>
                <w:sz w:val="22"/>
                <w:szCs w:val="22"/>
              </w:rPr>
              <w:t>Alta</w:t>
            </w:r>
          </w:p>
        </w:tc>
      </w:tr>
      <w:tr w:rsidR="00B65FE4" w14:paraId="6BEFB62F" w14:textId="77777777">
        <w:trPr>
          <w:trHeight w:val="148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0D2EA20C" w14:textId="77777777" w:rsidR="00B65FE4" w:rsidRDefault="00000000">
            <w:pPr>
              <w:spacing w:line="240" w:lineRule="auto"/>
              <w:ind w:firstLine="0"/>
              <w:rPr>
                <w:sz w:val="22"/>
                <w:szCs w:val="22"/>
              </w:rPr>
            </w:pPr>
            <w:r>
              <w:rPr>
                <w:sz w:val="22"/>
                <w:szCs w:val="22"/>
              </w:rPr>
              <w:t>FRQ-Q013</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10B4CA6" w14:textId="77777777" w:rsidR="00B65FE4" w:rsidRDefault="00000000">
            <w:pPr>
              <w:spacing w:line="240" w:lineRule="auto"/>
              <w:ind w:firstLine="0"/>
              <w:rPr>
                <w:sz w:val="22"/>
                <w:szCs w:val="22"/>
              </w:rPr>
            </w:pPr>
            <w:r>
              <w:rPr>
                <w:sz w:val="22"/>
                <w:szCs w:val="22"/>
              </w:rPr>
              <w:t>Enviar reporte</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3988662B" w14:textId="77777777" w:rsidR="00B65FE4" w:rsidRDefault="00000000">
            <w:pPr>
              <w:spacing w:line="240" w:lineRule="auto"/>
              <w:ind w:firstLine="0"/>
              <w:rPr>
                <w:sz w:val="22"/>
                <w:szCs w:val="22"/>
              </w:rPr>
            </w:pPr>
            <w:r>
              <w:rPr>
                <w:sz w:val="22"/>
                <w:szCs w:val="22"/>
              </w:rPr>
              <w:t>El usuario invitado, upetino podrá seleccionar un asunto, redactar un comentario y adjuntar una foto, opcional, para realizar un reporte y enviarlo al guarida de turno</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0C4636D" w14:textId="77777777" w:rsidR="00B65FE4" w:rsidRDefault="00000000">
            <w:pPr>
              <w:spacing w:line="240" w:lineRule="auto"/>
              <w:ind w:firstLine="0"/>
              <w:rPr>
                <w:sz w:val="22"/>
                <w:szCs w:val="22"/>
              </w:rPr>
            </w:pPr>
            <w:r>
              <w:rPr>
                <w:sz w:val="22"/>
                <w:szCs w:val="22"/>
              </w:rPr>
              <w:t>Media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49272457" w14:textId="77777777" w:rsidR="00B65FE4" w:rsidRDefault="00000000">
            <w:pPr>
              <w:spacing w:line="240" w:lineRule="auto"/>
              <w:ind w:firstLine="0"/>
              <w:rPr>
                <w:sz w:val="22"/>
                <w:szCs w:val="22"/>
              </w:rPr>
            </w:pPr>
            <w:r>
              <w:rPr>
                <w:sz w:val="22"/>
                <w:szCs w:val="22"/>
              </w:rPr>
              <w:t>Necesario</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DA9EBFA"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7ACED5DF" w14:textId="77777777" w:rsidR="00B65FE4" w:rsidRDefault="00000000">
            <w:pPr>
              <w:spacing w:line="240" w:lineRule="auto"/>
              <w:ind w:firstLine="0"/>
              <w:rPr>
                <w:sz w:val="22"/>
                <w:szCs w:val="22"/>
              </w:rPr>
            </w:pPr>
            <w:r>
              <w:rPr>
                <w:sz w:val="22"/>
                <w:szCs w:val="22"/>
              </w:rPr>
              <w:t>Alta</w:t>
            </w:r>
          </w:p>
        </w:tc>
      </w:tr>
      <w:tr w:rsidR="00B65FE4" w14:paraId="17BC1F88" w14:textId="77777777">
        <w:trPr>
          <w:trHeight w:val="1245"/>
        </w:trPr>
        <w:tc>
          <w:tcPr>
            <w:tcW w:w="724" w:type="dxa"/>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tcPr>
          <w:p w14:paraId="662D11BF" w14:textId="77777777" w:rsidR="00B65FE4" w:rsidRDefault="00000000">
            <w:pPr>
              <w:spacing w:line="240" w:lineRule="auto"/>
              <w:ind w:firstLine="0"/>
              <w:rPr>
                <w:sz w:val="22"/>
                <w:szCs w:val="22"/>
              </w:rPr>
            </w:pPr>
            <w:r>
              <w:rPr>
                <w:sz w:val="22"/>
                <w:szCs w:val="22"/>
              </w:rPr>
              <w:t>FRQ-Q014</w:t>
            </w:r>
          </w:p>
        </w:tc>
        <w:tc>
          <w:tcPr>
            <w:tcW w:w="1438"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A0EC325" w14:textId="77777777" w:rsidR="00B65FE4" w:rsidRDefault="00000000">
            <w:pPr>
              <w:spacing w:line="240" w:lineRule="auto"/>
              <w:ind w:firstLine="0"/>
              <w:rPr>
                <w:sz w:val="22"/>
                <w:szCs w:val="22"/>
              </w:rPr>
            </w:pPr>
            <w:r>
              <w:rPr>
                <w:sz w:val="22"/>
                <w:szCs w:val="22"/>
              </w:rPr>
              <w:t>Mostrar los detalles de los registros recientes</w:t>
            </w:r>
          </w:p>
        </w:tc>
        <w:tc>
          <w:tcPr>
            <w:tcW w:w="181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3615ED2" w14:textId="77777777" w:rsidR="00B65FE4" w:rsidRDefault="00000000">
            <w:pPr>
              <w:spacing w:line="240" w:lineRule="auto"/>
              <w:ind w:firstLine="0"/>
              <w:rPr>
                <w:sz w:val="22"/>
                <w:szCs w:val="22"/>
              </w:rPr>
            </w:pPr>
            <w:r>
              <w:rPr>
                <w:sz w:val="22"/>
                <w:szCs w:val="22"/>
              </w:rPr>
              <w:t>Saldrá más información acerca del registro</w:t>
            </w:r>
          </w:p>
        </w:tc>
        <w:tc>
          <w:tcPr>
            <w:tcW w:w="955"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597F8C35" w14:textId="77777777" w:rsidR="00B65FE4" w:rsidRDefault="00000000">
            <w:pPr>
              <w:spacing w:line="240" w:lineRule="auto"/>
              <w:ind w:firstLine="0"/>
              <w:rPr>
                <w:sz w:val="22"/>
                <w:szCs w:val="22"/>
              </w:rPr>
            </w:pPr>
            <w:r>
              <w:rPr>
                <w:sz w:val="22"/>
                <w:szCs w:val="22"/>
              </w:rPr>
              <w:t>Alta</w:t>
            </w:r>
          </w:p>
        </w:tc>
        <w:tc>
          <w:tcPr>
            <w:tcW w:w="1427"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0D32B901" w14:textId="77777777" w:rsidR="00B65FE4" w:rsidRDefault="00000000">
            <w:pPr>
              <w:spacing w:line="240" w:lineRule="auto"/>
              <w:ind w:firstLine="0"/>
              <w:rPr>
                <w:sz w:val="22"/>
                <w:szCs w:val="22"/>
              </w:rPr>
            </w:pPr>
            <w:r>
              <w:rPr>
                <w:sz w:val="22"/>
                <w:szCs w:val="22"/>
              </w:rPr>
              <w:t>Inmediatamente</w:t>
            </w:r>
          </w:p>
        </w:tc>
        <w:tc>
          <w:tcPr>
            <w:tcW w:w="1024"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6DF0167B" w14:textId="77777777" w:rsidR="00B65FE4" w:rsidRDefault="00000000">
            <w:pPr>
              <w:spacing w:line="240" w:lineRule="auto"/>
              <w:ind w:firstLine="0"/>
              <w:rPr>
                <w:sz w:val="22"/>
                <w:szCs w:val="22"/>
              </w:rPr>
            </w:pPr>
            <w:r>
              <w:rPr>
                <w:sz w:val="22"/>
                <w:szCs w:val="22"/>
              </w:rPr>
              <w:t>Validado</w:t>
            </w:r>
          </w:p>
        </w:tc>
        <w:tc>
          <w:tcPr>
            <w:tcW w:w="1106" w:type="dxa"/>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tcPr>
          <w:p w14:paraId="2E9B5296" w14:textId="77777777" w:rsidR="00B65FE4" w:rsidRDefault="00000000">
            <w:pPr>
              <w:spacing w:line="240" w:lineRule="auto"/>
              <w:ind w:firstLine="0"/>
              <w:rPr>
                <w:sz w:val="22"/>
                <w:szCs w:val="22"/>
              </w:rPr>
            </w:pPr>
            <w:r>
              <w:rPr>
                <w:sz w:val="22"/>
                <w:szCs w:val="22"/>
              </w:rPr>
              <w:t>Alta</w:t>
            </w:r>
          </w:p>
        </w:tc>
      </w:tr>
    </w:tbl>
    <w:p w14:paraId="2712727C" w14:textId="77777777" w:rsidR="00B65FE4" w:rsidRDefault="00B65FE4"/>
    <w:p w14:paraId="09BEBCDE" w14:textId="77777777" w:rsidR="00B65FE4" w:rsidRDefault="00B65FE4">
      <w:pPr>
        <w:widowControl w:val="0"/>
        <w:tabs>
          <w:tab w:val="left" w:pos="2182"/>
        </w:tabs>
        <w:spacing w:before="90" w:line="240" w:lineRule="auto"/>
        <w:ind w:firstLine="0"/>
        <w:rPr>
          <w:b/>
        </w:rPr>
      </w:pPr>
    </w:p>
    <w:p w14:paraId="75603E80" w14:textId="77777777" w:rsidR="00B65FE4" w:rsidRDefault="00000000">
      <w:r>
        <w:rPr>
          <w:b/>
        </w:rPr>
        <w:t>FASE DE DESARROLLO</w:t>
      </w:r>
    </w:p>
    <w:p w14:paraId="084ABB00" w14:textId="77777777" w:rsidR="00B65FE4" w:rsidRDefault="00000000">
      <w:r>
        <w:t xml:space="preserve">Administrador: El Administrador del sistema SCAE-UPT tiene acceso completo a todas las funcionalidades del sistema. Sus responsabilidades incluyen la gestión de usuarios, lo que implica crear y eliminar cuentas de usuario, asignar roles y permisos, y gestionar el acceso de las distintas personas al campus. El Administrador también tiene la capacidad de generar informes detallados, visualizar todos los perfiles de los usuarios, </w:t>
      </w:r>
      <w:r>
        <w:lastRenderedPageBreak/>
        <w:t>y supervisar las entradas y salidas registradas. Además, es responsable de garantizar la integridad y precisión de los datos, realizando revisiones periódicas de los registros de acceso y gestionando cualquier incidente relacionado con la seguridad.</w:t>
      </w:r>
    </w:p>
    <w:p w14:paraId="35F4A446" w14:textId="77777777" w:rsidR="00B65FE4" w:rsidRDefault="00000000">
      <w:r>
        <w:t>Usuario: El Usuario del sistema SCAE-UPT tiene acceso a funcionalidades específicas relacionadas con la gestión diaria del control de acceso. Esto incluye la posibilidad de consultar el historial de acceso, buscar personas en el registro por apellido o DNI, ver su propio perfil, y registrar manualmente la entrada de visitantes. El Usuario colabora estrechamente con el Administrador, reportando cualquier incidencia o anomalía que pueda ocurrir en el proceso de control de acceso, contribuyendo así a mantener la seguridad y el orden en el campus.</w:t>
      </w:r>
    </w:p>
    <w:p w14:paraId="054EF0E4" w14:textId="77777777" w:rsidR="00B65FE4" w:rsidRDefault="00000000">
      <w:r>
        <w:t>Diagrama de Paquetes</w:t>
      </w:r>
    </w:p>
    <w:p w14:paraId="407C1E0A" w14:textId="77777777" w:rsidR="00B65FE4" w:rsidRDefault="00000000">
      <w:pPr>
        <w:ind w:firstLine="0"/>
      </w:pPr>
      <w:r>
        <w:rPr>
          <w:noProof/>
        </w:rPr>
        <w:drawing>
          <wp:inline distT="0" distB="0" distL="0" distR="0" wp14:anchorId="0EB09EC9" wp14:editId="28C8381F">
            <wp:extent cx="5400040" cy="2954875"/>
            <wp:effectExtent l="0" t="0" r="0" b="0"/>
            <wp:docPr id="18320989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40" cy="2954875"/>
                    </a:xfrm>
                    <a:prstGeom prst="rect">
                      <a:avLst/>
                    </a:prstGeom>
                    <a:ln/>
                  </pic:spPr>
                </pic:pic>
              </a:graphicData>
            </a:graphic>
          </wp:inline>
        </w:drawing>
      </w:r>
      <w:r>
        <w:tab/>
      </w:r>
    </w:p>
    <w:p w14:paraId="74993CD9" w14:textId="77777777" w:rsidR="00B65FE4" w:rsidRDefault="00000000">
      <w:r>
        <w:lastRenderedPageBreak/>
        <w:t>Diagrama de Casos de Uso</w:t>
      </w:r>
    </w:p>
    <w:p w14:paraId="35C03B28" w14:textId="77777777" w:rsidR="00B65FE4" w:rsidRDefault="00000000">
      <w:r>
        <w:rPr>
          <w:b/>
          <w:noProof/>
          <w:sz w:val="16"/>
          <w:szCs w:val="16"/>
        </w:rPr>
        <w:drawing>
          <wp:inline distT="0" distB="0" distL="0" distR="0" wp14:anchorId="241DD275" wp14:editId="271F9A23">
            <wp:extent cx="5400040" cy="2919338"/>
            <wp:effectExtent l="0" t="0" r="0" b="0"/>
            <wp:docPr id="18320989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2919338"/>
                    </a:xfrm>
                    <a:prstGeom prst="rect">
                      <a:avLst/>
                    </a:prstGeom>
                    <a:ln/>
                  </pic:spPr>
                </pic:pic>
              </a:graphicData>
            </a:graphic>
          </wp:inline>
        </w:drawing>
      </w:r>
    </w:p>
    <w:p w14:paraId="2AAA3DC8" w14:textId="77777777" w:rsidR="00B65FE4" w:rsidRDefault="00000000">
      <w:pPr>
        <w:pStyle w:val="Ttulo1"/>
        <w:ind w:firstLine="0"/>
      </w:pPr>
      <w:r>
        <w:tab/>
      </w:r>
      <w:r>
        <w:tab/>
      </w:r>
      <w:r>
        <w:tab/>
      </w:r>
      <w:r>
        <w:tab/>
      </w:r>
      <w:r>
        <w:tab/>
      </w:r>
      <w:r>
        <w:tab/>
      </w:r>
      <w:r>
        <w:tab/>
      </w:r>
    </w:p>
    <w:p w14:paraId="6010E9BC" w14:textId="77777777" w:rsidR="00B65FE4" w:rsidRDefault="00000000">
      <w:pPr>
        <w:pStyle w:val="Ttulo1"/>
      </w:pPr>
      <w:bookmarkStart w:id="19" w:name="_heading=h.4i7ojhp" w:colFirst="0" w:colLast="0"/>
      <w:bookmarkEnd w:id="19"/>
      <w:r>
        <w:t>Conclusiones</w:t>
      </w:r>
    </w:p>
    <w:p w14:paraId="03E3C776" w14:textId="77777777" w:rsidR="00B65FE4" w:rsidRDefault="00000000">
      <w:pPr>
        <w:widowControl w:val="0"/>
        <w:numPr>
          <w:ilvl w:val="0"/>
          <w:numId w:val="3"/>
        </w:numPr>
        <w:pBdr>
          <w:top w:val="nil"/>
          <w:left w:val="nil"/>
          <w:bottom w:val="nil"/>
          <w:right w:val="nil"/>
          <w:between w:val="nil"/>
        </w:pBdr>
        <w:tabs>
          <w:tab w:val="left" w:pos="1241"/>
          <w:tab w:val="left" w:pos="1242"/>
        </w:tabs>
        <w:spacing w:before="1" w:line="475" w:lineRule="auto"/>
        <w:ind w:right="305"/>
      </w:pPr>
      <w:r>
        <w:rPr>
          <w:color w:val="000000"/>
        </w:rPr>
        <w:t>La ausencia de un sistema automatizado de control de acceso y registro en la Universidad Privada de Tacna representa un riesgo significativo para la seguridad del campus, dejando expuesta a la comunidad universitaria a posibles accesos no autorizados, vandalismo, robos y otros incidentes. La falta de un sistema centralizado también dificulta la gestión eficiente de la información relacionada con las entradas y salidas de estudiantes, empleados y visitantes.</w:t>
      </w:r>
    </w:p>
    <w:p w14:paraId="5467BE80" w14:textId="77777777" w:rsidR="00B65FE4" w:rsidRDefault="00000000">
      <w:pPr>
        <w:widowControl w:val="0"/>
        <w:numPr>
          <w:ilvl w:val="0"/>
          <w:numId w:val="3"/>
        </w:numPr>
        <w:pBdr>
          <w:top w:val="nil"/>
          <w:left w:val="nil"/>
          <w:bottom w:val="nil"/>
          <w:right w:val="nil"/>
          <w:between w:val="nil"/>
        </w:pBdr>
        <w:tabs>
          <w:tab w:val="left" w:pos="1241"/>
          <w:tab w:val="left" w:pos="1242"/>
        </w:tabs>
        <w:spacing w:before="12" w:line="475" w:lineRule="auto"/>
        <w:ind w:right="164"/>
      </w:pPr>
      <w:r>
        <w:rPr>
          <w:color w:val="000000"/>
        </w:rPr>
        <w:t xml:space="preserve">La implementación </w:t>
      </w:r>
      <w:r>
        <w:t>SCAE-UPT</w:t>
      </w:r>
      <w:r>
        <w:rPr>
          <w:color w:val="000000"/>
        </w:rPr>
        <w:t xml:space="preserve"> es una solución tecnológica clave para abordar estos problemas, proporcionando una plataforma segura y </w:t>
      </w:r>
      <w:r>
        <w:rPr>
          <w:color w:val="000000"/>
        </w:rPr>
        <w:lastRenderedPageBreak/>
        <w:t>eficiente para registrar, controlar y supervisar el acceso al campus. Esto garantizará un entorno más seguro y organizado para toda la comunidad universitaria.</w:t>
      </w:r>
    </w:p>
    <w:p w14:paraId="2B041D07" w14:textId="77777777" w:rsidR="00B65FE4" w:rsidRDefault="00000000">
      <w:pPr>
        <w:widowControl w:val="0"/>
        <w:numPr>
          <w:ilvl w:val="0"/>
          <w:numId w:val="3"/>
        </w:numPr>
        <w:pBdr>
          <w:top w:val="nil"/>
          <w:left w:val="nil"/>
          <w:bottom w:val="nil"/>
          <w:right w:val="nil"/>
          <w:between w:val="nil"/>
        </w:pBdr>
        <w:tabs>
          <w:tab w:val="left" w:pos="1241"/>
          <w:tab w:val="left" w:pos="1242"/>
        </w:tabs>
        <w:spacing w:before="3" w:line="475" w:lineRule="auto"/>
        <w:ind w:right="310"/>
      </w:pPr>
      <w:r>
        <w:rPr>
          <w:color w:val="000000"/>
        </w:rPr>
        <w:t xml:space="preserve">Con el sistema </w:t>
      </w:r>
      <w:r>
        <w:t>SCAE-UPT</w:t>
      </w:r>
      <w:r>
        <w:rPr>
          <w:color w:val="000000"/>
        </w:rPr>
        <w:t>, la Universidad Privada de Tacna podrá optimizar significativamente su capacidad para monitorear y gestionar el flujo de personas que ingresan y salen del campus, mejorando tanto la seguridad como la eficiencia operativa. La integración de tecnologías avanzadas como OpenCV para la gestión del estacionamiento y el uso de un sistema de registro automatizado permitirá una gestión más precisa y ágil de los accesos, fortaleciendo la seguridad del campus.</w:t>
      </w:r>
      <w:r>
        <w:tab/>
      </w:r>
      <w:r>
        <w:tab/>
      </w:r>
      <w:r>
        <w:tab/>
      </w:r>
      <w:r>
        <w:tab/>
      </w:r>
    </w:p>
    <w:p w14:paraId="57DA57EE" w14:textId="77777777" w:rsidR="00B65FE4" w:rsidRDefault="00000000">
      <w:pPr>
        <w:pStyle w:val="Ttulo1"/>
      </w:pPr>
      <w:bookmarkStart w:id="20" w:name="_heading=h.2xcytpi" w:colFirst="0" w:colLast="0"/>
      <w:bookmarkEnd w:id="20"/>
      <w:r>
        <w:t>Recomendaciones</w:t>
      </w:r>
      <w:r>
        <w:tab/>
      </w:r>
    </w:p>
    <w:p w14:paraId="6E6C1CC0" w14:textId="77777777" w:rsidR="00B65FE4" w:rsidRDefault="00000000">
      <w:pPr>
        <w:widowControl w:val="0"/>
        <w:numPr>
          <w:ilvl w:val="0"/>
          <w:numId w:val="3"/>
        </w:numPr>
        <w:pBdr>
          <w:top w:val="nil"/>
          <w:left w:val="nil"/>
          <w:bottom w:val="nil"/>
          <w:right w:val="nil"/>
          <w:between w:val="nil"/>
        </w:pBdr>
        <w:tabs>
          <w:tab w:val="left" w:pos="1241"/>
          <w:tab w:val="left" w:pos="1242"/>
        </w:tabs>
        <w:spacing w:line="470" w:lineRule="auto"/>
        <w:ind w:right="238"/>
      </w:pPr>
      <w:r>
        <w:rPr>
          <w:color w:val="000000"/>
        </w:rPr>
        <w:t xml:space="preserve">Se recomienda iniciar con una fase piloto del </w:t>
      </w:r>
      <w:r>
        <w:t>SCAE-UPT</w:t>
      </w:r>
      <w:r>
        <w:rPr>
          <w:color w:val="000000"/>
        </w:rPr>
        <w:t xml:space="preserve"> en un área específica del campus, como la facultad de FAING, para evaluar su funcionalidad y eficiencia. Esta fase permitirá detectar y corregir posibles problemas antes de una implementación a gran escala. Durante la fase piloto, se deben realizar pruebas exhaustivas del sistema, recopilar retroalimentación de los usuarios y hacer los ajustes necesarios para garantizar que el sistema opere de manera óptima.</w:t>
      </w:r>
    </w:p>
    <w:p w14:paraId="4497E30B" w14:textId="77777777" w:rsidR="00B65FE4" w:rsidRDefault="00000000">
      <w:pPr>
        <w:widowControl w:val="0"/>
        <w:numPr>
          <w:ilvl w:val="0"/>
          <w:numId w:val="3"/>
        </w:numPr>
        <w:pBdr>
          <w:top w:val="nil"/>
          <w:left w:val="nil"/>
          <w:bottom w:val="nil"/>
          <w:right w:val="nil"/>
          <w:between w:val="nil"/>
        </w:pBdr>
        <w:tabs>
          <w:tab w:val="left" w:pos="1241"/>
          <w:tab w:val="left" w:pos="1242"/>
        </w:tabs>
        <w:spacing w:before="8" w:line="470" w:lineRule="auto"/>
        <w:ind w:right="207"/>
      </w:pPr>
      <w:r>
        <w:rPr>
          <w:color w:val="000000"/>
        </w:rPr>
        <w:t xml:space="preserve">Es fundamental proporcionar una capacitación adecuada al personal administrativo y de seguridad sobre el uso del nuevo sistema. La </w:t>
      </w:r>
      <w:r>
        <w:rPr>
          <w:color w:val="000000"/>
        </w:rPr>
        <w:lastRenderedPageBreak/>
        <w:t>capacitación debe cubrir el manejo del software, los procedimientos de emergencia, y los protocolos de seguridad. Un equipo bien entrenado es clave para garantizar la operación y mantenimiento adecuados del sistema, así como para responder rápidamente a cualquier incidencia que surja.</w:t>
      </w:r>
    </w:p>
    <w:p w14:paraId="11EDE90D" w14:textId="77777777" w:rsidR="00B65FE4" w:rsidRDefault="00000000">
      <w:pPr>
        <w:widowControl w:val="0"/>
        <w:numPr>
          <w:ilvl w:val="0"/>
          <w:numId w:val="3"/>
        </w:numPr>
        <w:pBdr>
          <w:top w:val="nil"/>
          <w:left w:val="nil"/>
          <w:bottom w:val="nil"/>
          <w:right w:val="nil"/>
          <w:between w:val="nil"/>
        </w:pBdr>
        <w:tabs>
          <w:tab w:val="left" w:pos="1241"/>
          <w:tab w:val="left" w:pos="1242"/>
        </w:tabs>
        <w:spacing w:before="8" w:line="470" w:lineRule="auto"/>
        <w:ind w:right="411"/>
      </w:pPr>
      <w:r>
        <w:rPr>
          <w:color w:val="000000"/>
        </w:rPr>
        <w:t xml:space="preserve">Informar a la comunidad universitaria sobre los beneficios y el funcionamiento del </w:t>
      </w:r>
      <w:r>
        <w:t>SCAE-UPT</w:t>
      </w:r>
      <w:r>
        <w:rPr>
          <w:color w:val="000000"/>
        </w:rPr>
        <w:t xml:space="preserve"> es esencial para asegurar la cooperación de los usuarios y minimizar la resistencia al cambio. Se recomienda realizar sesiones informativas, talleres y distribuir materiales educativos que expliquen cómo el sistema mejorará la seguridad y la gestión en el campus, así como cómo los usuarios deben interactuar con el nuevo sistema.</w:t>
      </w:r>
    </w:p>
    <w:p w14:paraId="6F125935" w14:textId="77777777" w:rsidR="00B65FE4" w:rsidRDefault="00000000">
      <w:pPr>
        <w:pStyle w:val="Ttulo1"/>
      </w:pPr>
      <w:r>
        <w:tab/>
      </w:r>
      <w:r>
        <w:tab/>
      </w:r>
      <w:r>
        <w:tab/>
      </w:r>
      <w:r>
        <w:tab/>
      </w:r>
      <w:r>
        <w:tab/>
      </w:r>
      <w:r>
        <w:tab/>
      </w:r>
      <w:r>
        <w:tab/>
      </w:r>
      <w:r>
        <w:tab/>
      </w:r>
    </w:p>
    <w:p w14:paraId="2DF53D04" w14:textId="77777777" w:rsidR="00B65FE4" w:rsidRDefault="00000000">
      <w:pPr>
        <w:pStyle w:val="Ttulo1"/>
        <w:rPr>
          <w:rFonts w:eastAsia="Times New Roman" w:cs="Times New Roman"/>
          <w:szCs w:val="24"/>
        </w:rPr>
      </w:pPr>
      <w:bookmarkStart w:id="21" w:name="_heading=h.1ci93xb" w:colFirst="0" w:colLast="0"/>
      <w:bookmarkEnd w:id="21"/>
      <w:r>
        <w:rPr>
          <w:rFonts w:eastAsia="Times New Roman" w:cs="Times New Roman"/>
          <w:szCs w:val="24"/>
        </w:rPr>
        <w:t>Webgrafía</w:t>
      </w:r>
    </w:p>
    <w:p w14:paraId="3432988C" w14:textId="77777777" w:rsidR="00B65FE4" w:rsidRDefault="00000000">
      <w:r w:rsidRPr="003149EC">
        <w:rPr>
          <w:lang w:val="en-US"/>
        </w:rPr>
        <w:t xml:space="preserve">Campus Safety Magazine. (2023). 2022 Trends That Will Impact Campus Security in 2023 and Beyond. </w:t>
      </w:r>
      <w:r>
        <w:t>Campus Safety Magazine.</w:t>
      </w:r>
    </w:p>
    <w:p w14:paraId="14130163" w14:textId="77777777" w:rsidR="00B65FE4" w:rsidRDefault="00000000">
      <w:r>
        <w:t>Ceballos, C. Y. D., Malquín, D. M. S., &amp; Mayanger, C. A. E. (2021). Sistema domótico para mejorar la administración de la finca “santa clara”, san pedro de huaca.. Dilemas Contemporáneos: Educación, Política Y Valores. https://doi.org/10.46377/dilemas.v8i.2789</w:t>
      </w:r>
    </w:p>
    <w:p w14:paraId="3828F43A" w14:textId="77777777" w:rsidR="00B65FE4" w:rsidRDefault="00000000">
      <w:r>
        <w:lastRenderedPageBreak/>
        <w:t>Macias, M. (2020). Evaluación tomográfica de la frecuencia de un segundo conducto radicular en incisivos mandibulares observadas en tomografía computarizada de haz cónico. Reportaendo, 7(1), 10. https://doi.org/10.36332/reportaendo.v7i1.72</w:t>
      </w:r>
      <w:r>
        <w:tab/>
      </w:r>
    </w:p>
    <w:p w14:paraId="162E36EE" w14:textId="77777777" w:rsidR="00B65FE4" w:rsidRDefault="00000000">
      <w:r>
        <w:t>Muñoz, P. O. and Añaños, J. F. H. (2014). Tomografía computarizada cone beam en endodoncia.. Revista Estomatológica Herediana, 22(1), 59. https://doi.org/10.20453/reh.v22i1.161</w:t>
      </w:r>
    </w:p>
    <w:p w14:paraId="05FE047B" w14:textId="77777777" w:rsidR="00B65FE4" w:rsidRDefault="00B65FE4">
      <w:pPr>
        <w:rPr>
          <w:b/>
          <w:u w:val="single"/>
        </w:rPr>
      </w:pPr>
    </w:p>
    <w:p w14:paraId="7CFEA91D" w14:textId="77777777" w:rsidR="00B65FE4" w:rsidRDefault="00B65FE4">
      <w:pPr>
        <w:rPr>
          <w:b/>
          <w:u w:val="single"/>
        </w:rPr>
      </w:pPr>
    </w:p>
    <w:p w14:paraId="50AAB3D9" w14:textId="77777777" w:rsidR="00B65FE4" w:rsidRDefault="00B65FE4">
      <w:pPr>
        <w:rPr>
          <w:b/>
          <w:u w:val="single"/>
        </w:rPr>
      </w:pPr>
    </w:p>
    <w:p w14:paraId="3FC25E7A" w14:textId="77777777" w:rsidR="00B65FE4" w:rsidRDefault="00B65FE4">
      <w:pPr>
        <w:rPr>
          <w:b/>
          <w:u w:val="single"/>
        </w:rPr>
      </w:pPr>
    </w:p>
    <w:p w14:paraId="1EAF5593" w14:textId="77777777" w:rsidR="00B65FE4" w:rsidRDefault="00B65FE4">
      <w:pPr>
        <w:rPr>
          <w:b/>
          <w:u w:val="single"/>
        </w:rPr>
      </w:pPr>
    </w:p>
    <w:p w14:paraId="4772A76B" w14:textId="77777777" w:rsidR="00B65FE4" w:rsidRDefault="00B65FE4">
      <w:pPr>
        <w:rPr>
          <w:b/>
          <w:u w:val="single"/>
        </w:rPr>
      </w:pPr>
    </w:p>
    <w:p w14:paraId="148D847F" w14:textId="77777777" w:rsidR="00B65FE4" w:rsidRDefault="00B65FE4">
      <w:pPr>
        <w:rPr>
          <w:b/>
          <w:u w:val="single"/>
        </w:rPr>
      </w:pPr>
    </w:p>
    <w:sectPr w:rsidR="00B65FE4">
      <w:headerReference w:type="default" r:id="rId15"/>
      <w:footerReference w:type="default" r:id="rId16"/>
      <w:headerReference w:type="first" r:id="rId17"/>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5C757" w14:textId="77777777" w:rsidR="00A71386" w:rsidRDefault="00A71386">
      <w:pPr>
        <w:spacing w:line="240" w:lineRule="auto"/>
      </w:pPr>
      <w:r>
        <w:separator/>
      </w:r>
    </w:p>
  </w:endnote>
  <w:endnote w:type="continuationSeparator" w:id="0">
    <w:p w14:paraId="11736DB4" w14:textId="77777777" w:rsidR="00A71386" w:rsidRDefault="00A713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3B0FAB1-180F-42C8-9F85-DDEFAED8DBF5}"/>
  </w:font>
  <w:font w:name="Helvetica Neue">
    <w:charset w:val="00"/>
    <w:family w:val="auto"/>
    <w:pitch w:val="default"/>
    <w:embedRegular r:id="rId2" w:fontKey="{FD8E3456-C04C-4EAD-8293-D8F579ABA1F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1B7D5346-E1F9-4284-B2BA-DD53EFA8181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276B4411-0BFB-470C-942C-91BE86D37A49}"/>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embedRegular r:id="rId5" w:fontKey="{04D848A7-669F-4AB1-AE0E-03258F4F3E9F}"/>
    <w:embedItalic r:id="rId6" w:fontKey="{2E14E852-B97D-43C7-A3DF-D51E99269E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A6E3C" w14:textId="77777777" w:rsidR="00B65FE4"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149EC">
      <w:rPr>
        <w:noProof/>
        <w:color w:val="000000"/>
      </w:rPr>
      <w:t>2</w:t>
    </w:r>
    <w:r>
      <w:rPr>
        <w:color w:val="000000"/>
      </w:rPr>
      <w:fldChar w:fldCharType="end"/>
    </w:r>
  </w:p>
  <w:p w14:paraId="49D3F7BF" w14:textId="77777777" w:rsidR="00B65FE4" w:rsidRDefault="00B65FE4">
    <w:pPr>
      <w:pBdr>
        <w:top w:val="nil"/>
        <w:left w:val="nil"/>
        <w:bottom w:val="nil"/>
        <w:right w:val="nil"/>
        <w:between w:val="nil"/>
      </w:pBdr>
      <w:tabs>
        <w:tab w:val="center" w:pos="4252"/>
        <w:tab w:val="right" w:pos="8504"/>
      </w:tabs>
      <w:spacing w:line="240" w:lineRule="auto"/>
      <w:rPr>
        <w:color w:val="000000"/>
      </w:rPr>
    </w:pPr>
  </w:p>
  <w:p w14:paraId="63D42F47" w14:textId="77777777" w:rsidR="00B65FE4" w:rsidRDefault="00B65FE4"/>
  <w:p w14:paraId="5E26AF47" w14:textId="77777777" w:rsidR="00B65FE4" w:rsidRDefault="00B65FE4"/>
  <w:p w14:paraId="0D1F13A2" w14:textId="77777777" w:rsidR="00B65FE4" w:rsidRDefault="00B65F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7095E" w14:textId="77777777" w:rsidR="00A71386" w:rsidRDefault="00A71386">
      <w:pPr>
        <w:spacing w:line="240" w:lineRule="auto"/>
      </w:pPr>
      <w:r>
        <w:separator/>
      </w:r>
    </w:p>
  </w:footnote>
  <w:footnote w:type="continuationSeparator" w:id="0">
    <w:p w14:paraId="7465E2F1" w14:textId="77777777" w:rsidR="00A71386" w:rsidRDefault="00A713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F2499" w14:textId="77777777" w:rsidR="00B65FE4" w:rsidRDefault="00000000">
    <w:pPr>
      <w:pBdr>
        <w:top w:val="nil"/>
        <w:left w:val="nil"/>
        <w:bottom w:val="nil"/>
        <w:right w:val="nil"/>
        <w:between w:val="nil"/>
      </w:pBdr>
      <w:tabs>
        <w:tab w:val="center" w:pos="4252"/>
        <w:tab w:val="right" w:pos="8504"/>
      </w:tabs>
      <w:spacing w:line="240" w:lineRule="auto"/>
      <w:rPr>
        <w:color w:val="000000"/>
      </w:rPr>
    </w:pPr>
    <w:r>
      <w:rPr>
        <w:noProof/>
        <w:color w:val="000000"/>
      </w:rPr>
      <w:drawing>
        <wp:anchor distT="0" distB="0" distL="0" distR="0" simplePos="0" relativeHeight="251658240" behindDoc="1" locked="0" layoutInCell="1" hidden="0" allowOverlap="1" wp14:anchorId="2C139E86" wp14:editId="07B544DD">
          <wp:simplePos x="0" y="0"/>
          <wp:positionH relativeFrom="page">
            <wp:posOffset>6838950</wp:posOffset>
          </wp:positionH>
          <wp:positionV relativeFrom="page">
            <wp:posOffset>135890</wp:posOffset>
          </wp:positionV>
          <wp:extent cx="532879" cy="647065"/>
          <wp:effectExtent l="0" t="0" r="0" b="0"/>
          <wp:wrapNone/>
          <wp:docPr id="18320989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2879" cy="647065"/>
                  </a:xfrm>
                  <a:prstGeom prst="rect">
                    <a:avLst/>
                  </a:prstGeom>
                  <a:ln/>
                </pic:spPr>
              </pic:pic>
            </a:graphicData>
          </a:graphic>
        </wp:anchor>
      </w:drawing>
    </w:r>
  </w:p>
  <w:p w14:paraId="598BB92D" w14:textId="77777777" w:rsidR="00B65FE4" w:rsidRDefault="00B65FE4"/>
  <w:p w14:paraId="604BEB02" w14:textId="77777777" w:rsidR="00B65FE4" w:rsidRDefault="00B65FE4"/>
  <w:p w14:paraId="5B8388A3" w14:textId="77777777" w:rsidR="00B65FE4" w:rsidRDefault="00B65F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EC1B2" w14:textId="77777777" w:rsidR="00B65FE4" w:rsidRDefault="00B65FE4">
    <w:pPr>
      <w:spacing w:line="276" w:lineRule="auto"/>
      <w:ind w:firstLine="0"/>
      <w:rPr>
        <w:b/>
        <w:sz w:val="38"/>
        <w:szCs w:val="38"/>
      </w:rPr>
    </w:pPr>
  </w:p>
  <w:p w14:paraId="2E39A6F4" w14:textId="77777777" w:rsidR="00B65FE4" w:rsidRDefault="00B65FE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C79B8"/>
    <w:multiLevelType w:val="multilevel"/>
    <w:tmpl w:val="D0F27F38"/>
    <w:lvl w:ilvl="0">
      <w:start w:val="1"/>
      <w:numFmt w:val="decimal"/>
      <w:pStyle w:val="Ttulo1"/>
      <w:lvlText w:val="%1"/>
      <w:lvlJc w:val="left"/>
      <w:pPr>
        <w:ind w:left="360" w:hanging="360"/>
      </w:pPr>
    </w:lvl>
    <w:lvl w:ilvl="1">
      <w:start w:val="1"/>
      <w:numFmt w:val="lowerLetter"/>
      <w:pStyle w:val="Ttulo2"/>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99F388A"/>
    <w:multiLevelType w:val="multilevel"/>
    <w:tmpl w:val="81EA9196"/>
    <w:lvl w:ilvl="0">
      <w:numFmt w:val="bullet"/>
      <w:lvlText w:val="●"/>
      <w:lvlJc w:val="left"/>
      <w:pPr>
        <w:ind w:left="1241" w:hanging="360"/>
      </w:pPr>
      <w:rPr>
        <w:rFonts w:ascii="Noto Sans Symbols" w:eastAsia="Noto Sans Symbols" w:hAnsi="Noto Sans Symbols" w:cs="Noto Sans Symbols"/>
        <w:sz w:val="24"/>
        <w:szCs w:val="24"/>
      </w:rPr>
    </w:lvl>
    <w:lvl w:ilvl="1">
      <w:numFmt w:val="bullet"/>
      <w:lvlText w:val="●"/>
      <w:lvlJc w:val="left"/>
      <w:pPr>
        <w:ind w:left="2182" w:hanging="360"/>
      </w:pPr>
      <w:rPr>
        <w:rFonts w:ascii="Helvetica Neue" w:eastAsia="Helvetica Neue" w:hAnsi="Helvetica Neue" w:cs="Helvetica Neue"/>
        <w:sz w:val="24"/>
        <w:szCs w:val="24"/>
      </w:rPr>
    </w:lvl>
    <w:lvl w:ilvl="2">
      <w:numFmt w:val="bullet"/>
      <w:lvlText w:val="•"/>
      <w:lvlJc w:val="left"/>
      <w:pPr>
        <w:ind w:left="3184" w:hanging="360"/>
      </w:pPr>
    </w:lvl>
    <w:lvl w:ilvl="3">
      <w:numFmt w:val="bullet"/>
      <w:lvlText w:val="•"/>
      <w:lvlJc w:val="left"/>
      <w:pPr>
        <w:ind w:left="4189" w:hanging="360"/>
      </w:pPr>
    </w:lvl>
    <w:lvl w:ilvl="4">
      <w:numFmt w:val="bullet"/>
      <w:lvlText w:val="•"/>
      <w:lvlJc w:val="left"/>
      <w:pPr>
        <w:ind w:left="5193" w:hanging="360"/>
      </w:pPr>
    </w:lvl>
    <w:lvl w:ilvl="5">
      <w:numFmt w:val="bullet"/>
      <w:lvlText w:val="•"/>
      <w:lvlJc w:val="left"/>
      <w:pPr>
        <w:ind w:left="6198" w:hanging="360"/>
      </w:pPr>
    </w:lvl>
    <w:lvl w:ilvl="6">
      <w:numFmt w:val="bullet"/>
      <w:lvlText w:val="•"/>
      <w:lvlJc w:val="left"/>
      <w:pPr>
        <w:ind w:left="7202" w:hanging="360"/>
      </w:pPr>
    </w:lvl>
    <w:lvl w:ilvl="7">
      <w:numFmt w:val="bullet"/>
      <w:lvlText w:val="•"/>
      <w:lvlJc w:val="left"/>
      <w:pPr>
        <w:ind w:left="8207" w:hanging="360"/>
      </w:pPr>
    </w:lvl>
    <w:lvl w:ilvl="8">
      <w:numFmt w:val="bullet"/>
      <w:lvlText w:val="•"/>
      <w:lvlJc w:val="left"/>
      <w:pPr>
        <w:ind w:left="9211" w:hanging="360"/>
      </w:pPr>
    </w:lvl>
  </w:abstractNum>
  <w:abstractNum w:abstractNumId="2" w15:restartNumberingAfterBreak="0">
    <w:nsid w:val="53E70C48"/>
    <w:multiLevelType w:val="multilevel"/>
    <w:tmpl w:val="BB6E02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340622241">
    <w:abstractNumId w:val="0"/>
  </w:num>
  <w:num w:numId="2" w16cid:durableId="970211995">
    <w:abstractNumId w:val="2"/>
  </w:num>
  <w:num w:numId="3" w16cid:durableId="227349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FE4"/>
    <w:rsid w:val="003149EC"/>
    <w:rsid w:val="00365D5F"/>
    <w:rsid w:val="00A71386"/>
    <w:rsid w:val="00B65F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1F72"/>
  <w15:docId w15:val="{68F731C4-C7C7-4D50-BEE0-F9A48D11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PE"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D05"/>
  </w:style>
  <w:style w:type="paragraph" w:styleId="Ttulo1">
    <w:name w:val="heading 1"/>
    <w:basedOn w:val="Normal"/>
    <w:next w:val="Normal"/>
    <w:link w:val="Ttulo1Car"/>
    <w:uiPriority w:val="9"/>
    <w:qFormat/>
    <w:rsid w:val="002D40FE"/>
    <w:pPr>
      <w:keepNext/>
      <w:keepLines/>
      <w:numPr>
        <w:numId w:val="1"/>
      </w:numP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D40FE"/>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DC551A"/>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line="240" w:lineRule="auto"/>
      <w:jc w:val="center"/>
    </w:pPr>
    <w:rPr>
      <w:rFonts w:ascii="Arial" w:hAnsi="Arial"/>
      <w:b/>
      <w:sz w:val="36"/>
      <w:szCs w:val="20"/>
      <w:lang w:val="en-US"/>
    </w:rPr>
  </w:style>
  <w:style w:type="paragraph" w:customStyle="1" w:styleId="Default">
    <w:name w:val="Default"/>
    <w:rsid w:val="00DB33BE"/>
    <w:pPr>
      <w:autoSpaceDE w:val="0"/>
      <w:autoSpaceDN w:val="0"/>
      <w:adjustRightInd w:val="0"/>
      <w:spacing w:line="240" w:lineRule="auto"/>
    </w:pPr>
    <w:rPr>
      <w:rFonts w:ascii="Calibri" w:hAnsi="Calibri" w:cs="Calibri"/>
      <w:color w:val="000000"/>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line="240" w:lineRule="auto"/>
    </w:pPr>
    <w:rPr>
      <w:rFonts w:ascii="Arial" w:eastAsia="Batang" w:hAnsi="Arial"/>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2D40F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055BC"/>
    <w:pPr>
      <w:spacing w:before="480" w:line="276" w:lineRule="auto"/>
      <w:outlineLvl w:val="9"/>
    </w:pPr>
    <w:rPr>
      <w:b w:val="0"/>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table" w:customStyle="1" w:styleId="TableNormal0">
    <w:name w:val="Table Normal"/>
    <w:uiPriority w:val="2"/>
    <w:semiHidden/>
    <w:unhideWhenUsed/>
    <w:qFormat/>
    <w:rsid w:val="00D16D05"/>
    <w:pPr>
      <w:widowControl w:val="0"/>
      <w:spacing w:line="240" w:lineRule="auto"/>
    </w:pPr>
    <w:rPr>
      <w:lang w:val="es-E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16D05"/>
    <w:pPr>
      <w:widowControl w:val="0"/>
      <w:spacing w:line="240" w:lineRule="auto"/>
    </w:pPr>
    <w:rPr>
      <w:lang w:val="es-ES"/>
    </w:rPr>
  </w:style>
  <w:style w:type="character" w:customStyle="1" w:styleId="Ttulo2Car">
    <w:name w:val="Título 2 Car"/>
    <w:basedOn w:val="Fuentedeprrafopredeter"/>
    <w:link w:val="Ttulo2"/>
    <w:uiPriority w:val="9"/>
    <w:rsid w:val="002D40FE"/>
    <w:rPr>
      <w:rFonts w:ascii="Times New Roman" w:eastAsiaTheme="majorEastAsia" w:hAnsi="Times New Roman" w:cstheme="majorBidi"/>
      <w:b/>
      <w:sz w:val="24"/>
      <w:szCs w:val="26"/>
    </w:rPr>
  </w:style>
  <w:style w:type="paragraph" w:styleId="Sinespaciado">
    <w:name w:val="No Spacing"/>
    <w:uiPriority w:val="1"/>
    <w:qFormat/>
    <w:rsid w:val="002D40FE"/>
    <w:pPr>
      <w:spacing w:line="240" w:lineRule="auto"/>
    </w:pPr>
  </w:style>
  <w:style w:type="paragraph" w:styleId="Textoindependiente">
    <w:name w:val="Body Text"/>
    <w:basedOn w:val="Normal"/>
    <w:link w:val="TextoindependienteCar"/>
    <w:uiPriority w:val="1"/>
    <w:qFormat/>
    <w:rsid w:val="00DC551A"/>
    <w:pPr>
      <w:widowControl w:val="0"/>
      <w:autoSpaceDE w:val="0"/>
      <w:autoSpaceDN w:val="0"/>
      <w:spacing w:line="240" w:lineRule="auto"/>
      <w:ind w:firstLine="0"/>
    </w:pPr>
    <w:rPr>
      <w:lang w:val="es-ES"/>
    </w:rPr>
  </w:style>
  <w:style w:type="character" w:customStyle="1" w:styleId="TextoindependienteCar">
    <w:name w:val="Texto independiente Car"/>
    <w:basedOn w:val="Fuentedeprrafopredeter"/>
    <w:link w:val="Textoindependiente"/>
    <w:uiPriority w:val="1"/>
    <w:rsid w:val="00DC551A"/>
    <w:rPr>
      <w:rFonts w:ascii="Times New Roman" w:eastAsia="Times New Roman" w:hAnsi="Times New Roman" w:cs="Times New Roman"/>
      <w:sz w:val="24"/>
      <w:szCs w:val="24"/>
      <w:lang w:val="es-ES"/>
    </w:rPr>
  </w:style>
  <w:style w:type="character" w:customStyle="1" w:styleId="Ttulo3Car">
    <w:name w:val="Título 3 Car"/>
    <w:basedOn w:val="Fuentedeprrafopredeter"/>
    <w:link w:val="Ttulo3"/>
    <w:uiPriority w:val="9"/>
    <w:semiHidden/>
    <w:rsid w:val="00DC551A"/>
    <w:rPr>
      <w:rFonts w:asciiTheme="majorHAnsi" w:eastAsiaTheme="majorEastAsia" w:hAnsiTheme="majorHAnsi" w:cstheme="majorBidi"/>
      <w:color w:val="1F4D78" w:themeColor="accent1" w:themeShade="7F"/>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PJK67+cTpJ5zLbaKjDLLrSQD6A==">CgMxLjAyCGguZ2pkZ3hzMgloLjMwajB6bGwyCWguMWZvYjl0ZTIJaC4zem55c2g3MgloLjJldDkycDAyCGgudHlqY3d0MgloLjNkeTZ2a20yCWguMXQzaDVzZjIJaC40ZDM0b2c4MgloLjJzOGV5bzEyCWguMjZpbjFyZzIIaC5sbnhiejkyCWguMzVua3VuMjIJaC4xa3N2NHV2MgloLjQ0c2luaW8yCWguMmp4c3hxaDIIaC56MzM3eWEyCWguM2oycXFtMzIJaC4xeTgxMHR3MgloLjRpN29qaHAyCWguMnhjeXRwaTIJaC4xY2k5M3hiOAByITFEcDlXQkYwNmsycFpqMUdSaTFmcV9tek1NZ0lFbEZ0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4071</Words>
  <Characters>22394</Characters>
  <Application>Microsoft Office Word</Application>
  <DocSecurity>0</DocSecurity>
  <Lines>186</Lines>
  <Paragraphs>52</Paragraphs>
  <ScaleCrop>false</ScaleCrop>
  <Company/>
  <LinksUpToDate>false</LinksUpToDate>
  <CharactersWithSpaces>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SERGIO ALBERTO COLQUE PONCE</cp:lastModifiedBy>
  <cp:revision>2</cp:revision>
  <dcterms:created xsi:type="dcterms:W3CDTF">2020-10-03T02:16:00Z</dcterms:created>
  <dcterms:modified xsi:type="dcterms:W3CDTF">2025-06-14T13:43:00Z</dcterms:modified>
</cp:coreProperties>
</file>