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r w:rsidDel="00000000" w:rsidR="00000000" w:rsidRPr="00000000">
        <w:rPr/>
        <w:drawing>
          <wp:inline distB="0" distT="0" distL="0" distR="0">
            <wp:extent cx="994867" cy="1337361"/>
            <wp:effectExtent b="0" l="0" r="0" t="0"/>
            <wp:docPr descr="C:\Users\EPIS\Documents\upt.png" id="10"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w:t>
      </w:r>
      <w:r w:rsidDel="00000000" w:rsidR="00000000" w:rsidRPr="00000000">
        <w:rPr>
          <w:rFonts w:ascii="Arial" w:cs="Arial" w:eastAsia="Arial" w:hAnsi="Arial"/>
          <w:b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 Proyecto </w:t>
      </w:r>
      <w:r w:rsidDel="00000000" w:rsidR="00000000" w:rsidRPr="00000000">
        <w:rPr>
          <w:rFonts w:ascii="Arial" w:cs="Arial" w:eastAsia="Arial" w:hAnsi="Arial"/>
          <w:b w:val="1"/>
          <w:i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2">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Est. Victor Williams, Cruz Mamani</w:t>
        <w:tab/>
        <w:t xml:space="preserve">(2022073903)</w:t>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Est. Diego Fernando, Castillo Mamani</w:t>
        <w:tab/>
        <w:t xml:space="preserve">(2022073895)</w:t>
      </w: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Est. Joan Cristian, Medina Quispe</w:t>
        <w:tab/>
        <w:t xml:space="preserve">(2022073903)</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A">
      <w:pPr>
        <w:spacing w:after="0" w:lineRule="auto"/>
        <w:jc w:val="center"/>
        <w:rPr>
          <w:rFonts w:ascii="Arial" w:cs="Arial" w:eastAsia="Arial" w:hAnsi="Arial"/>
          <w:b w:val="1"/>
          <w:i w:val="1"/>
          <w:sz w:val="32"/>
          <w:szCs w:val="32"/>
        </w:rPr>
      </w:pPr>
      <w:r w:rsidDel="00000000" w:rsidR="00000000" w:rsidRPr="00000000">
        <w:rPr>
          <w:rFonts w:ascii="Arial" w:cs="Arial" w:eastAsia="Arial" w:hAnsi="Arial"/>
          <w:b w:val="1"/>
          <w:i w:val="1"/>
          <w:sz w:val="32"/>
          <w:szCs w:val="32"/>
          <w:rtl w:val="0"/>
        </w:rPr>
        <w:t xml:space="preserve">2025-II</w:t>
      </w:r>
    </w:p>
    <w:p w:rsidR="00000000" w:rsidDel="00000000" w:rsidP="00000000" w:rsidRDefault="00000000" w:rsidRPr="00000000" w14:paraId="0000001B">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Arial" w:cs="Arial" w:eastAsia="Arial" w:hAnsi="Arial"/>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b w:val="1"/>
          <w:sz w:val="24"/>
          <w:szCs w:val="24"/>
          <w:u w:val="single"/>
        </w:rPr>
      </w:pPr>
      <w:r w:rsidDel="00000000" w:rsidR="00000000" w:rsidRPr="00000000">
        <w:rPr>
          <w:rtl w:val="0"/>
        </w:rPr>
      </w:r>
    </w:p>
    <w:p w:rsidR="00000000" w:rsidDel="00000000" w:rsidP="00000000" w:rsidRDefault="00000000" w:rsidRPr="00000000" w14:paraId="0000001E">
      <w:pPr>
        <w:jc w:val="center"/>
        <w:rPr>
          <w:b w:val="1"/>
          <w:sz w:val="24"/>
          <w:szCs w:val="24"/>
          <w:u w:val="single"/>
        </w:rPr>
      </w:pPr>
      <w:r w:rsidDel="00000000" w:rsidR="00000000" w:rsidRPr="00000000">
        <w:rPr>
          <w:rtl w:val="0"/>
        </w:rPr>
      </w:r>
    </w:p>
    <w:p w:rsidR="00000000" w:rsidDel="00000000" w:rsidP="00000000" w:rsidRDefault="00000000" w:rsidRPr="00000000" w14:paraId="0000001F">
      <w:pPr>
        <w:jc w:val="center"/>
        <w:rPr>
          <w:b w:val="1"/>
          <w:sz w:val="24"/>
          <w:szCs w:val="24"/>
          <w:u w:val="single"/>
        </w:rPr>
      </w:pPr>
      <w:r w:rsidDel="00000000" w:rsidR="00000000" w:rsidRPr="00000000">
        <w:rPr>
          <w:rtl w:val="0"/>
        </w:rPr>
      </w:r>
    </w:p>
    <w:p w:rsidR="00000000" w:rsidDel="00000000" w:rsidP="00000000" w:rsidRDefault="00000000" w:rsidRPr="00000000" w14:paraId="00000020">
      <w:pPr>
        <w:jc w:val="center"/>
        <w:rPr>
          <w:b w:val="1"/>
          <w:sz w:val="24"/>
          <w:szCs w:val="24"/>
          <w:u w:val="single"/>
        </w:rPr>
      </w:pPr>
      <w:r w:rsidDel="00000000" w:rsidR="00000000" w:rsidRPr="00000000">
        <w:rPr>
          <w:rtl w:val="0"/>
        </w:rPr>
      </w:r>
    </w:p>
    <w:p w:rsidR="00000000" w:rsidDel="00000000" w:rsidP="00000000" w:rsidRDefault="00000000" w:rsidRPr="00000000" w14:paraId="00000021">
      <w:pPr>
        <w:jc w:val="center"/>
        <w:rPr>
          <w:b w:val="1"/>
          <w:sz w:val="24"/>
          <w:szCs w:val="24"/>
          <w:u w:val="single"/>
        </w:rPr>
      </w:pPr>
      <w:r w:rsidDel="00000000" w:rsidR="00000000" w:rsidRPr="00000000">
        <w:rPr>
          <w:rtl w:val="0"/>
        </w:rPr>
      </w:r>
    </w:p>
    <w:p w:rsidR="00000000" w:rsidDel="00000000" w:rsidP="00000000" w:rsidRDefault="00000000" w:rsidRPr="00000000" w14:paraId="00000022">
      <w:pPr>
        <w:jc w:val="center"/>
        <w:rPr>
          <w:b w:val="1"/>
          <w:sz w:val="24"/>
          <w:szCs w:val="24"/>
          <w:u w:val="single"/>
        </w:rPr>
      </w:pPr>
      <w:r w:rsidDel="00000000" w:rsidR="00000000" w:rsidRPr="00000000">
        <w:rPr>
          <w:rtl w:val="0"/>
        </w:rPr>
      </w:r>
    </w:p>
    <w:p w:rsidR="00000000" w:rsidDel="00000000" w:rsidP="00000000" w:rsidRDefault="00000000" w:rsidRPr="00000000" w14:paraId="00000023">
      <w:pPr>
        <w:jc w:val="center"/>
        <w:rPr>
          <w:b w:val="1"/>
          <w:sz w:val="24"/>
          <w:szCs w:val="24"/>
          <w:u w:val="single"/>
        </w:rPr>
      </w:pPr>
      <w:r w:rsidDel="00000000" w:rsidR="00000000" w:rsidRPr="00000000">
        <w:rPr>
          <w:rtl w:val="0"/>
        </w:rPr>
      </w:r>
    </w:p>
    <w:p w:rsidR="00000000" w:rsidDel="00000000" w:rsidP="00000000" w:rsidRDefault="00000000" w:rsidRPr="00000000" w14:paraId="00000024">
      <w:pPr>
        <w:jc w:val="center"/>
        <w:rPr>
          <w:b w:val="1"/>
          <w:sz w:val="24"/>
          <w:szCs w:val="24"/>
          <w:u w:val="single"/>
        </w:rPr>
      </w:pPr>
      <w:r w:rsidDel="00000000" w:rsidR="00000000" w:rsidRPr="00000000">
        <w:rPr>
          <w:rtl w:val="0"/>
        </w:rPr>
      </w:r>
    </w:p>
    <w:p w:rsidR="00000000" w:rsidDel="00000000" w:rsidP="00000000" w:rsidRDefault="00000000" w:rsidRPr="00000000" w14:paraId="00000025">
      <w:pPr>
        <w:jc w:val="center"/>
        <w:rPr>
          <w:b w:val="1"/>
          <w:sz w:val="24"/>
          <w:szCs w:val="24"/>
          <w:u w:val="single"/>
        </w:rPr>
      </w:pPr>
      <w:r w:rsidDel="00000000" w:rsidR="00000000" w:rsidRPr="00000000">
        <w:rPr>
          <w:rtl w:val="0"/>
        </w:rPr>
      </w:r>
    </w:p>
    <w:p w:rsidR="00000000" w:rsidDel="00000000" w:rsidP="00000000" w:rsidRDefault="00000000" w:rsidRPr="00000000" w14:paraId="00000026">
      <w:pPr>
        <w:jc w:val="center"/>
        <w:rPr>
          <w:b w:val="1"/>
          <w:sz w:val="24"/>
          <w:szCs w:val="24"/>
          <w:u w:val="single"/>
        </w:rPr>
      </w:pPr>
      <w:r w:rsidDel="00000000" w:rsidR="00000000" w:rsidRPr="00000000">
        <w:rPr>
          <w:rtl w:val="0"/>
        </w:rPr>
      </w:r>
    </w:p>
    <w:p w:rsidR="00000000" w:rsidDel="00000000" w:rsidP="00000000" w:rsidRDefault="00000000" w:rsidRPr="00000000" w14:paraId="00000027">
      <w:pPr>
        <w:jc w:val="center"/>
        <w:rPr>
          <w:b w:val="1"/>
          <w:sz w:val="24"/>
          <w:szCs w:val="24"/>
          <w:u w:val="single"/>
        </w:rPr>
      </w:pPr>
      <w:r w:rsidDel="00000000" w:rsidR="00000000" w:rsidRPr="00000000">
        <w:rPr>
          <w:rtl w:val="0"/>
        </w:rPr>
      </w:r>
    </w:p>
    <w:p w:rsidR="00000000" w:rsidDel="00000000" w:rsidP="00000000" w:rsidRDefault="00000000" w:rsidRPr="00000000" w14:paraId="00000028">
      <w:pPr>
        <w:pStyle w:val="Title"/>
        <w:jc w:val="right"/>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i w:val="1"/>
          <w:rtl w:val="0"/>
        </w:rPr>
        <w:t xml:space="preserve">de Voluntariado UPT</w:t>
      </w:r>
      <w:r w:rsidDel="00000000" w:rsidR="00000000" w:rsidRPr="00000000">
        <w:rPr>
          <w:rtl w:val="0"/>
        </w:rPr>
      </w:r>
    </w:p>
    <w:p w:rsidR="00000000" w:rsidDel="00000000" w:rsidP="00000000" w:rsidRDefault="00000000" w:rsidRPr="00000000" w14:paraId="0000002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color w:val="000000"/>
        </w:rPr>
      </w:pPr>
      <w:bookmarkStart w:colFirst="0" w:colLast="0" w:name="_heading=h.9xgsiiivrvb6"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color w:val="000000"/>
          <w:sz w:val="28"/>
          <w:szCs w:val="28"/>
          <w:rtl w:val="0"/>
        </w:rPr>
        <w:t xml:space="preserve">1.0</w:t>
      </w:r>
      <w:r w:rsidDel="00000000" w:rsidR="00000000" w:rsidRPr="00000000">
        <w:rPr>
          <w:rtl w:val="0"/>
        </w:rPr>
      </w:r>
    </w:p>
    <w:p w:rsidR="00000000" w:rsidDel="00000000" w:rsidP="00000000" w:rsidRDefault="00000000" w:rsidRPr="00000000" w14:paraId="0000002D">
      <w:pPr>
        <w:jc w:val="center"/>
        <w:rPr>
          <w:b w:val="1"/>
          <w:sz w:val="24"/>
          <w:szCs w:val="24"/>
          <w:u w:val="single"/>
        </w:rPr>
      </w:pPr>
      <w:r w:rsidDel="00000000" w:rsidR="00000000" w:rsidRPr="00000000">
        <w:rPr>
          <w:rtl w:val="0"/>
        </w:rPr>
      </w:r>
    </w:p>
    <w:p w:rsidR="00000000" w:rsidDel="00000000" w:rsidP="00000000" w:rsidRDefault="00000000" w:rsidRPr="00000000" w14:paraId="0000002E">
      <w:pPr>
        <w:jc w:val="center"/>
        <w:rPr>
          <w:b w:val="1"/>
          <w:sz w:val="24"/>
          <w:szCs w:val="24"/>
          <w:u w:val="single"/>
        </w:rPr>
      </w:pPr>
      <w:r w:rsidDel="00000000" w:rsidR="00000000" w:rsidRPr="00000000">
        <w:rPr>
          <w:rtl w:val="0"/>
        </w:rPr>
      </w:r>
    </w:p>
    <w:p w:rsidR="00000000" w:rsidDel="00000000" w:rsidP="00000000" w:rsidRDefault="00000000" w:rsidRPr="00000000" w14:paraId="0000002F">
      <w:pPr>
        <w:jc w:val="center"/>
        <w:rPr>
          <w:b w:val="1"/>
          <w:sz w:val="24"/>
          <w:szCs w:val="24"/>
          <w:u w:val="single"/>
        </w:rPr>
      </w:pPr>
      <w:r w:rsidDel="00000000" w:rsidR="00000000" w:rsidRPr="00000000">
        <w:rPr>
          <w:rtl w:val="0"/>
        </w:rPr>
      </w:r>
    </w:p>
    <w:p w:rsidR="00000000" w:rsidDel="00000000" w:rsidP="00000000" w:rsidRDefault="00000000" w:rsidRPr="00000000" w14:paraId="00000030">
      <w:pPr>
        <w:jc w:val="center"/>
        <w:rPr>
          <w:b w:val="1"/>
          <w:sz w:val="24"/>
          <w:szCs w:val="24"/>
          <w:u w:val="single"/>
        </w:rPr>
      </w:pPr>
      <w:r w:rsidDel="00000000" w:rsidR="00000000" w:rsidRPr="00000000">
        <w:rPr>
          <w:rtl w:val="0"/>
        </w:rPr>
      </w:r>
    </w:p>
    <w:p w:rsidR="00000000" w:rsidDel="00000000" w:rsidP="00000000" w:rsidRDefault="00000000" w:rsidRPr="00000000" w14:paraId="00000031">
      <w:pPr>
        <w:jc w:val="center"/>
        <w:rPr>
          <w:b w:val="1"/>
          <w:sz w:val="24"/>
          <w:szCs w:val="24"/>
          <w:u w:val="single"/>
        </w:rPr>
      </w:pPr>
      <w:r w:rsidDel="00000000" w:rsidR="00000000" w:rsidRPr="00000000">
        <w:rPr>
          <w:rtl w:val="0"/>
        </w:rPr>
      </w:r>
    </w:p>
    <w:p w:rsidR="00000000" w:rsidDel="00000000" w:rsidP="00000000" w:rsidRDefault="00000000" w:rsidRPr="00000000" w14:paraId="00000032">
      <w:pPr>
        <w:jc w:val="center"/>
        <w:rPr>
          <w:b w:val="1"/>
          <w:sz w:val="24"/>
          <w:szCs w:val="24"/>
          <w:u w:val="single"/>
        </w:rPr>
      </w:pPr>
      <w:r w:rsidDel="00000000" w:rsidR="00000000" w:rsidRPr="00000000">
        <w:rPr>
          <w:rtl w:val="0"/>
        </w:rPr>
      </w:r>
    </w:p>
    <w:p w:rsidR="00000000" w:rsidDel="00000000" w:rsidP="00000000" w:rsidRDefault="00000000" w:rsidRPr="00000000" w14:paraId="00000033">
      <w:pPr>
        <w:jc w:val="center"/>
        <w:rPr>
          <w:b w:val="1"/>
          <w:sz w:val="24"/>
          <w:szCs w:val="24"/>
          <w:u w:val="single"/>
        </w:rPr>
      </w:pPr>
      <w:r w:rsidDel="00000000" w:rsidR="00000000" w:rsidRPr="00000000">
        <w:rPr>
          <w:rtl w:val="0"/>
        </w:rPr>
      </w:r>
    </w:p>
    <w:p w:rsidR="00000000" w:rsidDel="00000000" w:rsidP="00000000" w:rsidRDefault="00000000" w:rsidRPr="00000000" w14:paraId="00000034">
      <w:pPr>
        <w:jc w:val="center"/>
        <w:rPr>
          <w:b w:val="1"/>
          <w:sz w:val="24"/>
          <w:szCs w:val="24"/>
          <w:u w:val="single"/>
        </w:rPr>
      </w:pPr>
      <w:r w:rsidDel="00000000" w:rsidR="00000000" w:rsidRPr="00000000">
        <w:rPr>
          <w:rtl w:val="0"/>
        </w:rPr>
      </w:r>
    </w:p>
    <w:p w:rsidR="00000000" w:rsidDel="00000000" w:rsidP="00000000" w:rsidRDefault="00000000" w:rsidRPr="00000000" w14:paraId="00000035">
      <w:pPr>
        <w:jc w:val="center"/>
        <w:rPr>
          <w:b w:val="1"/>
          <w:sz w:val="24"/>
          <w:szCs w:val="24"/>
          <w:u w:val="single"/>
        </w:rPr>
      </w:pPr>
      <w:r w:rsidDel="00000000" w:rsidR="00000000" w:rsidRPr="00000000">
        <w:rPr>
          <w:rtl w:val="0"/>
        </w:rPr>
      </w:r>
    </w:p>
    <w:p w:rsidR="00000000" w:rsidDel="00000000" w:rsidP="00000000" w:rsidRDefault="00000000" w:rsidRPr="00000000" w14:paraId="00000036">
      <w:pPr>
        <w:jc w:val="center"/>
        <w:rPr>
          <w:b w:val="1"/>
          <w:sz w:val="24"/>
          <w:szCs w:val="24"/>
          <w:u w:val="single"/>
        </w:rPr>
      </w:pPr>
      <w:r w:rsidDel="00000000" w:rsidR="00000000" w:rsidRPr="00000000">
        <w:rPr>
          <w:rtl w:val="0"/>
        </w:rPr>
      </w:r>
    </w:p>
    <w:p w:rsidR="00000000" w:rsidDel="00000000" w:rsidP="00000000" w:rsidRDefault="00000000" w:rsidRPr="00000000" w14:paraId="00000037">
      <w:pPr>
        <w:jc w:val="center"/>
        <w:rPr>
          <w:b w:val="1"/>
          <w:sz w:val="24"/>
          <w:szCs w:val="24"/>
          <w:u w:val="single"/>
        </w:rPr>
      </w:pPr>
      <w:r w:rsidDel="00000000" w:rsidR="00000000" w:rsidRPr="00000000">
        <w:rPr>
          <w:rtl w:val="0"/>
        </w:rPr>
      </w:r>
    </w:p>
    <w:p w:rsidR="00000000" w:rsidDel="00000000" w:rsidP="00000000" w:rsidRDefault="00000000" w:rsidRPr="00000000" w14:paraId="00000038">
      <w:pPr>
        <w:jc w:val="center"/>
        <w:rPr>
          <w:b w:val="1"/>
          <w:sz w:val="24"/>
          <w:szCs w:val="24"/>
          <w:u w:val="single"/>
        </w:rPr>
      </w:pPr>
      <w:r w:rsidDel="00000000" w:rsidR="00000000" w:rsidRPr="00000000">
        <w:rPr>
          <w:rtl w:val="0"/>
        </w:rPr>
      </w:r>
    </w:p>
    <w:p w:rsidR="00000000" w:rsidDel="00000000" w:rsidP="00000000" w:rsidRDefault="00000000" w:rsidRPr="00000000" w14:paraId="00000039">
      <w:pPr>
        <w:jc w:val="center"/>
        <w:rPr>
          <w:b w:val="1"/>
          <w:sz w:val="24"/>
          <w:szCs w:val="24"/>
          <w:u w:val="single"/>
        </w:rPr>
      </w:pPr>
      <w:r w:rsidDel="00000000" w:rsidR="00000000" w:rsidRPr="00000000">
        <w:rPr>
          <w:rtl w:val="0"/>
        </w:rPr>
      </w:r>
    </w:p>
    <w:p w:rsidR="00000000" w:rsidDel="00000000" w:rsidP="00000000" w:rsidRDefault="00000000" w:rsidRPr="00000000" w14:paraId="0000003A">
      <w:pPr>
        <w:jc w:val="center"/>
        <w:rPr>
          <w:b w:val="1"/>
          <w:sz w:val="24"/>
          <w:szCs w:val="24"/>
          <w:u w:val="single"/>
        </w:rPr>
      </w:pPr>
      <w:r w:rsidDel="00000000" w:rsidR="00000000" w:rsidRPr="00000000">
        <w:rPr>
          <w:rtl w:val="0"/>
        </w:rPr>
      </w:r>
    </w:p>
    <w:p w:rsidR="00000000" w:rsidDel="00000000" w:rsidP="00000000" w:rsidRDefault="00000000" w:rsidRPr="00000000" w14:paraId="0000003B">
      <w:pPr>
        <w:jc w:val="center"/>
        <w:rPr>
          <w:b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4D">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E">
      <w:pPr>
        <w:jc w:val="center"/>
        <w:rPr>
          <w:b w:val="1"/>
          <w:sz w:val="24"/>
          <w:szCs w:val="24"/>
          <w:u w:val="single"/>
        </w:rPr>
      </w:pPr>
      <w:r w:rsidDel="00000000" w:rsidR="00000000" w:rsidRPr="00000000">
        <w:rPr>
          <w:rtl w:val="0"/>
        </w:rPr>
      </w:r>
    </w:p>
    <w:p w:rsidR="00000000" w:rsidDel="00000000" w:rsidP="00000000" w:rsidRDefault="00000000" w:rsidRPr="00000000" w14:paraId="0000004F">
      <w:pPr>
        <w:jc w:val="center"/>
        <w:rPr>
          <w:b w:val="1"/>
          <w:sz w:val="24"/>
          <w:szCs w:val="24"/>
          <w:u w:val="single"/>
        </w:rPr>
      </w:pP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ÍNDICE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1">
      <w:pPr>
        <w:jc w:val="center"/>
        <w:rPr>
          <w:b w:val="1"/>
          <w:sz w:val="24"/>
          <w:szCs w:val="24"/>
          <w:u w:val="single"/>
        </w:rPr>
      </w:pPr>
      <w:r w:rsidDel="00000000" w:rsidR="00000000" w:rsidRPr="00000000">
        <w:rPr>
          <w:rtl w:val="0"/>
        </w:rPr>
      </w:r>
    </w:p>
    <w:sdt>
      <w:sdtPr>
        <w:id w:val="1907093575"/>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4wahjools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2iibbwt0s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kqe7kdy7v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z8dazhynd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gdl8qx0ia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5qougapy9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99qxoin3s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rb7nl5i49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cfukeo6o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gbzecyqy4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Estudio de Factibilidad</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7cdg2cnxc4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Factibilidad Técnica</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7l80s6qc2d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Factibilidad Económica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43fsve2z5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Factibilidad Operativa</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mtc946zii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Factibilidad Legal</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0tp2reoxbz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Factibilidad Social</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5d2qzhjhwk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 Factibilidad Ambiental</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9n6u5a831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Análisis Financiero</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itn1nv4sv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Justificación de la Inversión</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m454tcdjiu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jc w:val="center"/>
        <w:rPr>
          <w:b w:val="1"/>
          <w:sz w:val="24"/>
          <w:szCs w:val="24"/>
          <w:u w:val="single"/>
        </w:rPr>
      </w:pPr>
      <w:r w:rsidDel="00000000" w:rsidR="00000000" w:rsidRPr="00000000">
        <w:rPr>
          <w:rtl w:val="0"/>
        </w:rPr>
      </w:r>
    </w:p>
    <w:p w:rsidR="00000000" w:rsidDel="00000000" w:rsidP="00000000" w:rsidRDefault="00000000" w:rsidRPr="00000000" w14:paraId="00000066">
      <w:pPr>
        <w:jc w:val="center"/>
        <w:rPr>
          <w:b w:val="1"/>
          <w:sz w:val="24"/>
          <w:szCs w:val="24"/>
          <w:u w:val="single"/>
        </w:rPr>
      </w:pPr>
      <w:r w:rsidDel="00000000" w:rsidR="00000000" w:rsidRPr="00000000">
        <w:rPr>
          <w:rtl w:val="0"/>
        </w:rPr>
      </w:r>
    </w:p>
    <w:p w:rsidR="00000000" w:rsidDel="00000000" w:rsidP="00000000" w:rsidRDefault="00000000" w:rsidRPr="00000000" w14:paraId="00000067">
      <w:pPr>
        <w:jc w:val="center"/>
        <w:rPr>
          <w:b w:val="1"/>
          <w:sz w:val="24"/>
          <w:szCs w:val="24"/>
          <w:u w:val="single"/>
        </w:rPr>
      </w:pPr>
      <w:r w:rsidDel="00000000" w:rsidR="00000000" w:rsidRPr="00000000">
        <w:rPr>
          <w:rtl w:val="0"/>
        </w:rPr>
      </w:r>
    </w:p>
    <w:p w:rsidR="00000000" w:rsidDel="00000000" w:rsidP="00000000" w:rsidRDefault="00000000" w:rsidRPr="00000000" w14:paraId="00000068">
      <w:pPr>
        <w:jc w:val="center"/>
        <w:rPr>
          <w:b w:val="1"/>
          <w:sz w:val="24"/>
          <w:szCs w:val="24"/>
          <w:u w:val="single"/>
        </w:rPr>
      </w:pPr>
      <w:r w:rsidDel="00000000" w:rsidR="00000000" w:rsidRPr="00000000">
        <w:rPr>
          <w:rtl w:val="0"/>
        </w:rPr>
      </w:r>
    </w:p>
    <w:p w:rsidR="00000000" w:rsidDel="00000000" w:rsidP="00000000" w:rsidRDefault="00000000" w:rsidRPr="00000000" w14:paraId="00000069">
      <w:pPr>
        <w:jc w:val="center"/>
        <w:rPr>
          <w:b w:val="1"/>
          <w:sz w:val="24"/>
          <w:szCs w:val="24"/>
          <w:u w:val="single"/>
        </w:rPr>
      </w:pPr>
      <w:r w:rsidDel="00000000" w:rsidR="00000000" w:rsidRPr="00000000">
        <w:rPr>
          <w:rtl w:val="0"/>
        </w:rPr>
      </w:r>
    </w:p>
    <w:p w:rsidR="00000000" w:rsidDel="00000000" w:rsidP="00000000" w:rsidRDefault="00000000" w:rsidRPr="00000000" w14:paraId="0000006A">
      <w:pPr>
        <w:jc w:val="center"/>
        <w:rPr>
          <w:b w:val="1"/>
          <w:sz w:val="24"/>
          <w:szCs w:val="24"/>
          <w:u w:val="single"/>
        </w:rPr>
      </w:pPr>
      <w:r w:rsidDel="00000000" w:rsidR="00000000" w:rsidRPr="00000000">
        <w:rPr>
          <w:rtl w:val="0"/>
        </w:rPr>
      </w:r>
    </w:p>
    <w:p w:rsidR="00000000" w:rsidDel="00000000" w:rsidP="00000000" w:rsidRDefault="00000000" w:rsidRPr="00000000" w14:paraId="0000006B">
      <w:pPr>
        <w:jc w:val="center"/>
        <w:rPr>
          <w:b w:val="1"/>
          <w:sz w:val="24"/>
          <w:szCs w:val="24"/>
          <w:u w:val="single"/>
        </w:rPr>
      </w:pPr>
      <w:r w:rsidDel="00000000" w:rsidR="00000000" w:rsidRPr="00000000">
        <w:rPr>
          <w:rtl w:val="0"/>
        </w:rPr>
      </w:r>
    </w:p>
    <w:p w:rsidR="00000000" w:rsidDel="00000000" w:rsidP="00000000" w:rsidRDefault="00000000" w:rsidRPr="00000000" w14:paraId="0000006C">
      <w:pPr>
        <w:jc w:val="center"/>
        <w:rPr>
          <w:b w:val="1"/>
          <w:sz w:val="24"/>
          <w:szCs w:val="24"/>
          <w:u w:val="single"/>
        </w:rPr>
      </w:pPr>
      <w:r w:rsidDel="00000000" w:rsidR="00000000" w:rsidRPr="00000000">
        <w:rPr>
          <w:rtl w:val="0"/>
        </w:rPr>
      </w:r>
    </w:p>
    <w:p w:rsidR="00000000" w:rsidDel="00000000" w:rsidP="00000000" w:rsidRDefault="00000000" w:rsidRPr="00000000" w14:paraId="0000006D">
      <w:pPr>
        <w:jc w:val="center"/>
        <w:rPr>
          <w:b w:val="1"/>
          <w:sz w:val="24"/>
          <w:szCs w:val="24"/>
          <w:u w:val="single"/>
        </w:rPr>
      </w:pPr>
      <w:r w:rsidDel="00000000" w:rsidR="00000000" w:rsidRPr="00000000">
        <w:rPr>
          <w:rtl w:val="0"/>
        </w:rPr>
      </w:r>
    </w:p>
    <w:p w:rsidR="00000000" w:rsidDel="00000000" w:rsidP="00000000" w:rsidRDefault="00000000" w:rsidRPr="00000000" w14:paraId="0000006E">
      <w:pPr>
        <w:jc w:val="center"/>
        <w:rPr>
          <w:b w:val="1"/>
          <w:sz w:val="24"/>
          <w:szCs w:val="24"/>
          <w:u w:val="single"/>
        </w:rPr>
      </w:pPr>
      <w:r w:rsidDel="00000000" w:rsidR="00000000" w:rsidRPr="00000000">
        <w:rPr>
          <w:rtl w:val="0"/>
        </w:rPr>
      </w:r>
    </w:p>
    <w:p w:rsidR="00000000" w:rsidDel="00000000" w:rsidP="00000000" w:rsidRDefault="00000000" w:rsidRPr="00000000" w14:paraId="0000006F">
      <w:pPr>
        <w:jc w:val="center"/>
        <w:rPr>
          <w:b w:val="1"/>
          <w:sz w:val="24"/>
          <w:szCs w:val="24"/>
          <w:u w:val="single"/>
        </w:rPr>
      </w:pPr>
      <w:r w:rsidDel="00000000" w:rsidR="00000000" w:rsidRPr="00000000">
        <w:rPr>
          <w:rtl w:val="0"/>
        </w:rPr>
      </w:r>
    </w:p>
    <w:p w:rsidR="00000000" w:rsidDel="00000000" w:rsidP="00000000" w:rsidRDefault="00000000" w:rsidRPr="00000000" w14:paraId="00000070">
      <w:pPr>
        <w:jc w:val="center"/>
        <w:rPr>
          <w:b w:val="1"/>
          <w:sz w:val="24"/>
          <w:szCs w:val="24"/>
          <w:u w:val="single"/>
        </w:rPr>
      </w:pPr>
      <w:r w:rsidDel="00000000" w:rsidR="00000000" w:rsidRPr="00000000">
        <w:rPr>
          <w:rtl w:val="0"/>
        </w:rPr>
      </w:r>
    </w:p>
    <w:p w:rsidR="00000000" w:rsidDel="00000000" w:rsidP="00000000" w:rsidRDefault="00000000" w:rsidRPr="00000000" w14:paraId="00000071">
      <w:pPr>
        <w:jc w:val="center"/>
        <w:rPr>
          <w:b w:val="1"/>
          <w:sz w:val="24"/>
          <w:szCs w:val="24"/>
          <w:u w:val="single"/>
        </w:rPr>
      </w:pPr>
      <w:r w:rsidDel="00000000" w:rsidR="00000000" w:rsidRPr="00000000">
        <w:rPr>
          <w:rtl w:val="0"/>
        </w:rPr>
      </w:r>
    </w:p>
    <w:p w:rsidR="00000000" w:rsidDel="00000000" w:rsidP="00000000" w:rsidRDefault="00000000" w:rsidRPr="00000000" w14:paraId="00000072">
      <w:pPr>
        <w:jc w:val="center"/>
        <w:rPr>
          <w:b w:val="1"/>
          <w:sz w:val="24"/>
          <w:szCs w:val="24"/>
          <w:u w:val="single"/>
        </w:rPr>
      </w:pPr>
      <w:r w:rsidDel="00000000" w:rsidR="00000000" w:rsidRPr="00000000">
        <w:rPr>
          <w:b w:val="1"/>
          <w:sz w:val="24"/>
          <w:szCs w:val="24"/>
          <w:u w:val="single"/>
          <w:rtl w:val="0"/>
        </w:rPr>
        <w:t xml:space="preserve">Informe de Factibilidad</w:t>
      </w:r>
    </w:p>
    <w:p w:rsidR="00000000" w:rsidDel="00000000" w:rsidP="00000000" w:rsidRDefault="00000000" w:rsidRPr="00000000" w14:paraId="00000073">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74">
      <w:pPr>
        <w:pStyle w:val="Heading1"/>
        <w:numPr>
          <w:ilvl w:val="0"/>
          <w:numId w:val="4"/>
        </w:numPr>
        <w:rPr/>
      </w:pPr>
      <w:bookmarkStart w:colFirst="0" w:colLast="0" w:name="_heading=h.x4wahjoolsvd" w:id="1"/>
      <w:bookmarkEnd w:id="1"/>
      <w:r w:rsidDel="00000000" w:rsidR="00000000" w:rsidRPr="00000000">
        <w:rPr>
          <w:vertAlign w:val="baseline"/>
          <w:rtl w:val="0"/>
        </w:rPr>
        <w:t xml:space="preserve">Descripción del Proyecto</w:t>
      </w:r>
    </w:p>
    <w:p w:rsidR="00000000" w:rsidDel="00000000" w:rsidP="00000000" w:rsidRDefault="00000000" w:rsidRPr="00000000" w14:paraId="00000075">
      <w:pPr>
        <w:pStyle w:val="Heading2"/>
        <w:numPr>
          <w:ilvl w:val="1"/>
          <w:numId w:val="4"/>
        </w:numPr>
        <w:rPr/>
      </w:pPr>
      <w:bookmarkStart w:colFirst="0" w:colLast="0" w:name="_heading=h.l2iibbwt0sgh" w:id="2"/>
      <w:bookmarkEnd w:id="2"/>
      <w:r w:rsidDel="00000000" w:rsidR="00000000" w:rsidRPr="00000000">
        <w:rPr>
          <w:vertAlign w:val="baseline"/>
          <w:rtl w:val="0"/>
        </w:rPr>
        <w:t xml:space="preserve">Nombre del proyecto</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u w:val="none"/>
        </w:rPr>
      </w:pPr>
      <w:r w:rsidDel="00000000" w:rsidR="00000000" w:rsidRPr="00000000">
        <w:rPr>
          <w:sz w:val="24"/>
          <w:szCs w:val="24"/>
          <w:rtl w:val="0"/>
        </w:rPr>
        <w:t xml:space="preserve">Implementación de Sistema de Voluntariado UPT</w:t>
      </w:r>
    </w:p>
    <w:p w:rsidR="00000000" w:rsidDel="00000000" w:rsidP="00000000" w:rsidRDefault="00000000" w:rsidRPr="00000000" w14:paraId="00000077">
      <w:pPr>
        <w:pStyle w:val="Heading2"/>
        <w:numPr>
          <w:ilvl w:val="1"/>
          <w:numId w:val="4"/>
        </w:numPr>
        <w:ind w:firstLine="284"/>
        <w:rPr/>
      </w:pPr>
      <w:bookmarkStart w:colFirst="0" w:colLast="0" w:name="_heading=h.qkqe7kdy7vtk" w:id="3"/>
      <w:bookmarkEnd w:id="3"/>
      <w:r w:rsidDel="00000000" w:rsidR="00000000" w:rsidRPr="00000000">
        <w:rPr>
          <w:vertAlign w:val="baseline"/>
          <w:rtl w:val="0"/>
        </w:rPr>
        <w:t xml:space="preserve">Duración del proyecto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u w:val="none"/>
        </w:rPr>
      </w:pPr>
      <w:r w:rsidDel="00000000" w:rsidR="00000000" w:rsidRPr="00000000">
        <w:rPr>
          <w:sz w:val="24"/>
          <w:szCs w:val="24"/>
          <w:rtl w:val="0"/>
        </w:rPr>
        <w:t xml:space="preserve">3 meses</w:t>
      </w:r>
    </w:p>
    <w:p w:rsidR="00000000" w:rsidDel="00000000" w:rsidP="00000000" w:rsidRDefault="00000000" w:rsidRPr="00000000" w14:paraId="00000079">
      <w:pPr>
        <w:pStyle w:val="Heading2"/>
        <w:numPr>
          <w:ilvl w:val="1"/>
          <w:numId w:val="4"/>
        </w:numPr>
        <w:ind w:firstLine="284"/>
        <w:rPr/>
      </w:pPr>
      <w:bookmarkStart w:colFirst="0" w:colLast="0" w:name="_heading=h.uz8dazhynd45" w:id="4"/>
      <w:bookmarkEnd w:id="4"/>
      <w:r w:rsidDel="00000000" w:rsidR="00000000" w:rsidRPr="00000000">
        <w:rPr>
          <w:vertAlign w:val="baseline"/>
          <w:rtl w:val="0"/>
        </w:rPr>
        <w:t xml:space="preserve">Descripción </w:t>
      </w:r>
      <w:r w:rsidDel="00000000" w:rsidR="00000000" w:rsidRPr="00000000">
        <w:rPr>
          <w:rtl w:val="0"/>
        </w:rPr>
      </w:r>
    </w:p>
    <w:p w:rsidR="00000000" w:rsidDel="00000000" w:rsidP="00000000" w:rsidRDefault="00000000" w:rsidRPr="00000000" w14:paraId="0000007A">
      <w:pPr>
        <w:spacing w:after="240" w:before="240" w:line="360" w:lineRule="auto"/>
        <w:jc w:val="both"/>
        <w:rPr>
          <w:i w:val="1"/>
          <w:sz w:val="24"/>
          <w:szCs w:val="24"/>
        </w:rPr>
      </w:pPr>
      <w:r w:rsidDel="00000000" w:rsidR="00000000" w:rsidRPr="00000000">
        <w:rPr>
          <w:i w:val="1"/>
          <w:sz w:val="24"/>
          <w:szCs w:val="24"/>
          <w:rtl w:val="0"/>
        </w:rPr>
        <w:t xml:space="preserve">La implementación del Sistema de Voluntariado UPT en la EPIS busca optimizar la gestión de iniciativas de responsabilidad social universitaria mediante una plataforma digital que centralice el registro, la organización y el control de campañas. El sistema permitirá la inscripción de estudiantes con cupos limitados y listas de espera, el control de asistencia mediante códigos QR y respaldo manual, así como la generación y validación de certificados digitales para los participantes.</w:t>
      </w:r>
    </w:p>
    <w:p w:rsidR="00000000" w:rsidDel="00000000" w:rsidP="00000000" w:rsidRDefault="00000000" w:rsidRPr="00000000" w14:paraId="0000007B">
      <w:pPr>
        <w:spacing w:after="240" w:before="240" w:line="360" w:lineRule="auto"/>
        <w:jc w:val="both"/>
        <w:rPr>
          <w:i w:val="1"/>
          <w:sz w:val="24"/>
          <w:szCs w:val="24"/>
        </w:rPr>
      </w:pPr>
      <w:r w:rsidDel="00000000" w:rsidR="00000000" w:rsidRPr="00000000">
        <w:rPr>
          <w:i w:val="1"/>
          <w:sz w:val="24"/>
          <w:szCs w:val="24"/>
          <w:rtl w:val="0"/>
        </w:rPr>
        <w:t xml:space="preserve">Este proyecto se desarrollará bajo un enfoque de </w:t>
      </w:r>
      <w:r w:rsidDel="00000000" w:rsidR="00000000" w:rsidRPr="00000000">
        <w:rPr>
          <w:b w:val="1"/>
          <w:i w:val="1"/>
          <w:sz w:val="24"/>
          <w:szCs w:val="24"/>
          <w:rtl w:val="0"/>
        </w:rPr>
        <w:t xml:space="preserve">automatización de infraestructura con Terraform</w:t>
      </w:r>
      <w:r w:rsidDel="00000000" w:rsidR="00000000" w:rsidRPr="00000000">
        <w:rPr>
          <w:i w:val="1"/>
          <w:sz w:val="24"/>
          <w:szCs w:val="24"/>
          <w:rtl w:val="0"/>
        </w:rPr>
        <w:t xml:space="preserve">, lo cual facilitará la estandarización de servidores, bases de datos y redes necesarias para su funcionamiento. De esta manera, se garantizará la escalabilidad, confiabilidad y reducción de costos operativos, alineando la solución con las tendencias de infraestructura como código (IaC).</w:t>
      </w:r>
    </w:p>
    <w:p w:rsidR="00000000" w:rsidDel="00000000" w:rsidP="00000000" w:rsidRDefault="00000000" w:rsidRPr="00000000" w14:paraId="0000007C">
      <w:pPr>
        <w:spacing w:after="0" w:before="120" w:line="360" w:lineRule="auto"/>
        <w:ind w:left="360" w:hanging="76.00000000000001"/>
        <w:jc w:val="both"/>
        <w:rPr>
          <w:i w:val="1"/>
          <w:sz w:val="24"/>
          <w:szCs w:val="24"/>
        </w:rPr>
      </w:pPr>
      <w:r w:rsidDel="00000000" w:rsidR="00000000" w:rsidRPr="00000000">
        <w:rPr>
          <w:rtl w:val="0"/>
        </w:rPr>
      </w:r>
    </w:p>
    <w:p w:rsidR="00000000" w:rsidDel="00000000" w:rsidP="00000000" w:rsidRDefault="00000000" w:rsidRPr="00000000" w14:paraId="0000007D">
      <w:pPr>
        <w:pStyle w:val="Heading2"/>
        <w:rPr/>
      </w:pPr>
      <w:bookmarkStart w:colFirst="0" w:colLast="0" w:name="_heading=h.lgdl8qx0iaf3" w:id="5"/>
      <w:bookmarkEnd w:id="5"/>
      <w:r w:rsidDel="00000000" w:rsidR="00000000" w:rsidRPr="00000000">
        <w:rPr>
          <w:rtl w:val="0"/>
        </w:rPr>
        <w:t xml:space="preserve">1.4 Objetivos</w:t>
      </w:r>
    </w:p>
    <w:p w:rsidR="00000000" w:rsidDel="00000000" w:rsidP="00000000" w:rsidRDefault="00000000" w:rsidRPr="00000000" w14:paraId="0000007E">
      <w:pPr>
        <w:spacing w:after="0" w:before="120" w:line="360" w:lineRule="auto"/>
        <w:ind w:left="360" w:hanging="76.00000000000001"/>
        <w:jc w:val="both"/>
        <w:rPr>
          <w:sz w:val="24"/>
          <w:szCs w:val="24"/>
        </w:rPr>
      </w:pPr>
      <w:r w:rsidDel="00000000" w:rsidR="00000000" w:rsidRPr="00000000">
        <w:rPr>
          <w:sz w:val="24"/>
          <w:szCs w:val="24"/>
          <w:rtl w:val="0"/>
        </w:rPr>
        <w:t xml:space="preserve">       1.4.1 Objetivo general</w:t>
      </w:r>
    </w:p>
    <w:p w:rsidR="00000000" w:rsidDel="00000000" w:rsidP="00000000" w:rsidRDefault="00000000" w:rsidRPr="00000000" w14:paraId="0000007F">
      <w:pPr>
        <w:spacing w:after="0" w:before="120" w:line="360" w:lineRule="auto"/>
        <w:ind w:left="1080" w:hanging="75.99999999999994"/>
        <w:jc w:val="both"/>
        <w:rPr>
          <w:sz w:val="24"/>
          <w:szCs w:val="24"/>
        </w:rPr>
      </w:pPr>
      <w:r w:rsidDel="00000000" w:rsidR="00000000" w:rsidRPr="00000000">
        <w:rPr>
          <w:sz w:val="24"/>
          <w:szCs w:val="24"/>
          <w:rtl w:val="0"/>
        </w:rPr>
        <w:t xml:space="preserve">Implementar un sistema digital de voluntariado estudiantil en la EPIS que permita gestionar de manera eficiente las actividades de voluntariado mediante el uso de  tecnologías innovadoras, garantizando accesibilidad, transparencia y escalabilidad.</w:t>
      </w:r>
    </w:p>
    <w:p w:rsidR="00000000" w:rsidDel="00000000" w:rsidP="00000000" w:rsidRDefault="00000000" w:rsidRPr="00000000" w14:paraId="00000080">
      <w:pPr>
        <w:spacing w:after="0" w:before="120" w:line="360" w:lineRule="auto"/>
        <w:ind w:left="360" w:hanging="76.00000000000001"/>
        <w:jc w:val="both"/>
        <w:rPr>
          <w:sz w:val="24"/>
          <w:szCs w:val="24"/>
        </w:rPr>
      </w:pPr>
      <w:r w:rsidDel="00000000" w:rsidR="00000000" w:rsidRPr="00000000">
        <w:rPr>
          <w:rtl w:val="0"/>
        </w:rPr>
      </w:r>
    </w:p>
    <w:p w:rsidR="00000000" w:rsidDel="00000000" w:rsidP="00000000" w:rsidRDefault="00000000" w:rsidRPr="00000000" w14:paraId="00000081">
      <w:pPr>
        <w:spacing w:after="0" w:before="120" w:line="360" w:lineRule="auto"/>
        <w:ind w:left="360" w:hanging="76.00000000000001"/>
        <w:jc w:val="both"/>
        <w:rPr>
          <w:b w:val="1"/>
          <w:i w:val="1"/>
        </w:rPr>
      </w:pPr>
      <w:r w:rsidDel="00000000" w:rsidR="00000000" w:rsidRPr="00000000">
        <w:rPr>
          <w:sz w:val="24"/>
          <w:szCs w:val="24"/>
          <w:rtl w:val="0"/>
        </w:rPr>
        <w:t xml:space="preserve">        1.4.2 Objetivos Específicos</w:t>
      </w:r>
      <w:r w:rsidDel="00000000" w:rsidR="00000000" w:rsidRPr="00000000">
        <w:rPr>
          <w:rtl w:val="0"/>
        </w:rPr>
      </w:r>
    </w:p>
    <w:p w:rsidR="00000000" w:rsidDel="00000000" w:rsidP="00000000" w:rsidRDefault="00000000" w:rsidRPr="00000000" w14:paraId="00000082">
      <w:pPr>
        <w:numPr>
          <w:ilvl w:val="0"/>
          <w:numId w:val="3"/>
        </w:numPr>
        <w:spacing w:after="0" w:afterAutospacing="0" w:before="240" w:line="240" w:lineRule="auto"/>
        <w:ind w:left="1440" w:hanging="360"/>
        <w:jc w:val="both"/>
        <w:rPr>
          <w:i w:val="1"/>
          <w:sz w:val="24"/>
          <w:szCs w:val="24"/>
        </w:rPr>
      </w:pPr>
      <w:r w:rsidDel="00000000" w:rsidR="00000000" w:rsidRPr="00000000">
        <w:rPr>
          <w:i w:val="1"/>
          <w:sz w:val="24"/>
          <w:szCs w:val="24"/>
          <w:rtl w:val="0"/>
        </w:rPr>
        <w:t xml:space="preserve">Desarrollar un portal web que permita a los estudiantes inscribirse en campañas de voluntariado, considerando cupos y listas de espera.</w:t>
        <w:br w:type="textWrapping"/>
      </w:r>
    </w:p>
    <w:p w:rsidR="00000000" w:rsidDel="00000000" w:rsidP="00000000" w:rsidRDefault="00000000" w:rsidRPr="00000000" w14:paraId="00000083">
      <w:pPr>
        <w:numPr>
          <w:ilvl w:val="0"/>
          <w:numId w:val="3"/>
        </w:numPr>
        <w:spacing w:after="0" w:afterAutospacing="0" w:before="0" w:beforeAutospacing="0" w:line="240" w:lineRule="auto"/>
        <w:ind w:left="1440" w:hanging="360"/>
        <w:jc w:val="both"/>
        <w:rPr>
          <w:i w:val="1"/>
          <w:sz w:val="24"/>
          <w:szCs w:val="24"/>
        </w:rPr>
      </w:pPr>
      <w:r w:rsidDel="00000000" w:rsidR="00000000" w:rsidRPr="00000000">
        <w:rPr>
          <w:i w:val="1"/>
          <w:sz w:val="24"/>
          <w:szCs w:val="24"/>
          <w:rtl w:val="0"/>
        </w:rPr>
        <w:t xml:space="preserve">Implementar un módulo de control de asistencia basado en códigos QR y con respaldo manual para garantizar fiabilidad.</w:t>
        <w:br w:type="textWrapping"/>
      </w:r>
    </w:p>
    <w:p w:rsidR="00000000" w:rsidDel="00000000" w:rsidP="00000000" w:rsidRDefault="00000000" w:rsidRPr="00000000" w14:paraId="00000084">
      <w:pPr>
        <w:numPr>
          <w:ilvl w:val="0"/>
          <w:numId w:val="3"/>
        </w:numPr>
        <w:spacing w:after="0" w:afterAutospacing="0" w:before="0" w:beforeAutospacing="0" w:line="240" w:lineRule="auto"/>
        <w:ind w:left="1440" w:hanging="360"/>
        <w:jc w:val="both"/>
        <w:rPr>
          <w:i w:val="1"/>
          <w:sz w:val="24"/>
          <w:szCs w:val="24"/>
        </w:rPr>
      </w:pPr>
      <w:r w:rsidDel="00000000" w:rsidR="00000000" w:rsidRPr="00000000">
        <w:rPr>
          <w:i w:val="1"/>
          <w:sz w:val="24"/>
          <w:szCs w:val="24"/>
          <w:rtl w:val="0"/>
        </w:rPr>
        <w:t xml:space="preserve">Generar certificados digitales verificables que respalden la participación de los estudiantes en actividades de voluntariado.</w:t>
        <w:br w:type="textWrapping"/>
      </w:r>
    </w:p>
    <w:p w:rsidR="00000000" w:rsidDel="00000000" w:rsidP="00000000" w:rsidRDefault="00000000" w:rsidRPr="00000000" w14:paraId="00000085">
      <w:pPr>
        <w:numPr>
          <w:ilvl w:val="0"/>
          <w:numId w:val="3"/>
        </w:numPr>
        <w:spacing w:after="0" w:afterAutospacing="0" w:before="0" w:beforeAutospacing="0" w:line="240" w:lineRule="auto"/>
        <w:ind w:left="1440" w:hanging="360"/>
        <w:jc w:val="both"/>
        <w:rPr>
          <w:i w:val="1"/>
          <w:sz w:val="24"/>
          <w:szCs w:val="24"/>
        </w:rPr>
      </w:pPr>
      <w:r w:rsidDel="00000000" w:rsidR="00000000" w:rsidRPr="00000000">
        <w:rPr>
          <w:i w:val="1"/>
          <w:sz w:val="24"/>
          <w:szCs w:val="24"/>
          <w:rtl w:val="0"/>
        </w:rPr>
        <w:t xml:space="preserve">Configurar la infraestructura tecnológica del sistema mediante </w:t>
      </w:r>
      <w:r w:rsidDel="00000000" w:rsidR="00000000" w:rsidRPr="00000000">
        <w:rPr>
          <w:b w:val="1"/>
          <w:i w:val="1"/>
          <w:sz w:val="24"/>
          <w:szCs w:val="24"/>
          <w:rtl w:val="0"/>
        </w:rPr>
        <w:t xml:space="preserve">Terraform</w:t>
      </w:r>
      <w:r w:rsidDel="00000000" w:rsidR="00000000" w:rsidRPr="00000000">
        <w:rPr>
          <w:i w:val="1"/>
          <w:sz w:val="24"/>
          <w:szCs w:val="24"/>
          <w:rtl w:val="0"/>
        </w:rPr>
        <w:t xml:space="preserve">, asegurando automatización, eficiencia y reducción de costos en los recursos de TI.</w:t>
        <w:br w:type="textWrapping"/>
      </w:r>
    </w:p>
    <w:p w:rsidR="00000000" w:rsidDel="00000000" w:rsidP="00000000" w:rsidRDefault="00000000" w:rsidRPr="00000000" w14:paraId="00000086">
      <w:pPr>
        <w:numPr>
          <w:ilvl w:val="0"/>
          <w:numId w:val="3"/>
        </w:numPr>
        <w:spacing w:after="240" w:before="0" w:beforeAutospacing="0" w:line="240" w:lineRule="auto"/>
        <w:ind w:left="1440" w:hanging="360"/>
        <w:jc w:val="both"/>
        <w:rPr>
          <w:i w:val="1"/>
          <w:sz w:val="24"/>
          <w:szCs w:val="24"/>
        </w:rPr>
      </w:pPr>
      <w:r w:rsidDel="00000000" w:rsidR="00000000" w:rsidRPr="00000000">
        <w:rPr>
          <w:i w:val="1"/>
          <w:sz w:val="24"/>
          <w:szCs w:val="24"/>
          <w:rtl w:val="0"/>
        </w:rPr>
        <w:t xml:space="preserve">Posicionar a la EPIS como referente en el uso de herramientas tecnológicas aplicadas a la responsabilidad social universitaria.</w:t>
      </w:r>
    </w:p>
    <w:p w:rsidR="00000000" w:rsidDel="00000000" w:rsidP="00000000" w:rsidRDefault="00000000" w:rsidRPr="00000000" w14:paraId="00000087">
      <w:pPr>
        <w:spacing w:after="0" w:line="240" w:lineRule="auto"/>
        <w:ind w:left="358" w:firstLine="0"/>
        <w:jc w:val="both"/>
        <w:rPr>
          <w:i w:val="1"/>
          <w:sz w:val="24"/>
          <w:szCs w:val="24"/>
        </w:rPr>
      </w:pPr>
      <w:r w:rsidDel="00000000" w:rsidR="00000000" w:rsidRPr="00000000">
        <w:rPr>
          <w:rtl w:val="0"/>
        </w:rPr>
      </w:r>
    </w:p>
    <w:p w:rsidR="00000000" w:rsidDel="00000000" w:rsidP="00000000" w:rsidRDefault="00000000" w:rsidRPr="00000000" w14:paraId="00000088">
      <w:pPr>
        <w:spacing w:after="0" w:line="240" w:lineRule="auto"/>
        <w:ind w:left="358" w:hanging="73.99999999999999"/>
        <w:jc w:val="both"/>
        <w:rPr>
          <w:i w:val="1"/>
          <w:color w:val="70ad47"/>
          <w:sz w:val="24"/>
          <w:szCs w:val="24"/>
        </w:rPr>
      </w:pPr>
      <w:r w:rsidDel="00000000" w:rsidR="00000000" w:rsidRPr="00000000">
        <w:rPr>
          <w:rtl w:val="0"/>
        </w:rPr>
      </w:r>
    </w:p>
    <w:p w:rsidR="00000000" w:rsidDel="00000000" w:rsidP="00000000" w:rsidRDefault="00000000" w:rsidRPr="00000000" w14:paraId="00000089">
      <w:pPr>
        <w:pStyle w:val="Heading1"/>
        <w:numPr>
          <w:ilvl w:val="0"/>
          <w:numId w:val="4"/>
        </w:numPr>
        <w:rPr/>
      </w:pPr>
      <w:bookmarkStart w:colFirst="0" w:colLast="0" w:name="_heading=h.x5qougapy9by" w:id="6"/>
      <w:bookmarkEnd w:id="6"/>
      <w:r w:rsidDel="00000000" w:rsidR="00000000" w:rsidRPr="00000000">
        <w:rPr>
          <w:vertAlign w:val="baseline"/>
          <w:rtl w:val="0"/>
        </w:rPr>
        <w:t xml:space="preserve">Riesgos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360" w:right="0" w:firstLine="0"/>
        <w:jc w:val="both"/>
        <w:rPr>
          <w:sz w:val="24"/>
          <w:szCs w:val="24"/>
        </w:rPr>
      </w:pPr>
      <w:bookmarkStart w:colFirst="0" w:colLast="0" w:name="_heading=h.lig8ou6az4zf" w:id="7"/>
      <w:bookmarkEnd w:id="7"/>
      <w:r w:rsidDel="00000000" w:rsidR="00000000" w:rsidRPr="00000000">
        <w:rPr>
          <w:rtl w:val="0"/>
        </w:rPr>
      </w:r>
    </w:p>
    <w:p w:rsidR="00000000" w:rsidDel="00000000" w:rsidP="00000000" w:rsidRDefault="00000000" w:rsidRPr="00000000" w14:paraId="0000008B">
      <w:pPr>
        <w:numPr>
          <w:ilvl w:val="0"/>
          <w:numId w:val="9"/>
        </w:numPr>
        <w:spacing w:after="0" w:afterAutospacing="0" w:before="120" w:line="480" w:lineRule="auto"/>
        <w:ind w:left="720" w:hanging="360"/>
        <w:jc w:val="both"/>
        <w:rPr>
          <w:i w:val="1"/>
          <w:sz w:val="24"/>
          <w:szCs w:val="24"/>
          <w:u w:val="none"/>
        </w:rPr>
      </w:pPr>
      <w:r w:rsidDel="00000000" w:rsidR="00000000" w:rsidRPr="00000000">
        <w:rPr>
          <w:i w:val="1"/>
          <w:sz w:val="24"/>
          <w:szCs w:val="24"/>
          <w:rtl w:val="0"/>
        </w:rPr>
        <w:t xml:space="preserve">Posible resistencia de los usuarios a adoptar una nueva plataforma digital.</w:t>
      </w:r>
    </w:p>
    <w:p w:rsidR="00000000" w:rsidDel="00000000" w:rsidP="00000000" w:rsidRDefault="00000000" w:rsidRPr="00000000" w14:paraId="0000008C">
      <w:pPr>
        <w:numPr>
          <w:ilvl w:val="0"/>
          <w:numId w:val="9"/>
        </w:numPr>
        <w:spacing w:after="0" w:afterAutospacing="0" w:before="0" w:beforeAutospacing="0" w:line="480" w:lineRule="auto"/>
        <w:ind w:left="720" w:hanging="360"/>
        <w:jc w:val="both"/>
        <w:rPr>
          <w:i w:val="1"/>
          <w:sz w:val="24"/>
          <w:szCs w:val="24"/>
          <w:u w:val="none"/>
        </w:rPr>
      </w:pPr>
      <w:r w:rsidDel="00000000" w:rsidR="00000000" w:rsidRPr="00000000">
        <w:rPr>
          <w:i w:val="1"/>
          <w:sz w:val="24"/>
          <w:szCs w:val="24"/>
          <w:rtl w:val="0"/>
        </w:rPr>
        <w:t xml:space="preserve">Falta de conectividad a internet en algunas campañas de voluntariado.</w:t>
      </w:r>
    </w:p>
    <w:p w:rsidR="00000000" w:rsidDel="00000000" w:rsidP="00000000" w:rsidRDefault="00000000" w:rsidRPr="00000000" w14:paraId="0000008D">
      <w:pPr>
        <w:numPr>
          <w:ilvl w:val="0"/>
          <w:numId w:val="9"/>
        </w:numPr>
        <w:spacing w:after="0" w:afterAutospacing="0" w:before="0" w:beforeAutospacing="0" w:line="480" w:lineRule="auto"/>
        <w:ind w:left="720" w:hanging="360"/>
        <w:jc w:val="both"/>
        <w:rPr>
          <w:i w:val="1"/>
          <w:sz w:val="24"/>
          <w:szCs w:val="24"/>
          <w:u w:val="none"/>
        </w:rPr>
      </w:pPr>
      <w:r w:rsidDel="00000000" w:rsidR="00000000" w:rsidRPr="00000000">
        <w:rPr>
          <w:i w:val="1"/>
          <w:sz w:val="24"/>
          <w:szCs w:val="24"/>
          <w:rtl w:val="0"/>
        </w:rPr>
        <w:t xml:space="preserve">Riesgo de fallos en la infraestructura si no se cuenta con una configuración adecuada.</w:t>
      </w:r>
    </w:p>
    <w:p w:rsidR="00000000" w:rsidDel="00000000" w:rsidP="00000000" w:rsidRDefault="00000000" w:rsidRPr="00000000" w14:paraId="0000008E">
      <w:pPr>
        <w:numPr>
          <w:ilvl w:val="0"/>
          <w:numId w:val="9"/>
        </w:numPr>
        <w:spacing w:after="0" w:afterAutospacing="0" w:before="0" w:beforeAutospacing="0" w:line="480" w:lineRule="auto"/>
        <w:ind w:left="720" w:hanging="360"/>
        <w:jc w:val="both"/>
        <w:rPr>
          <w:i w:val="1"/>
          <w:sz w:val="24"/>
          <w:szCs w:val="24"/>
          <w:u w:val="none"/>
        </w:rPr>
      </w:pPr>
      <w:r w:rsidDel="00000000" w:rsidR="00000000" w:rsidRPr="00000000">
        <w:rPr>
          <w:i w:val="1"/>
          <w:sz w:val="24"/>
          <w:szCs w:val="24"/>
          <w:rtl w:val="0"/>
        </w:rPr>
        <w:t xml:space="preserve">Riesgo económico por costos adicionales de servidores en caso de sobrecarga.</w:t>
      </w:r>
    </w:p>
    <w:p w:rsidR="00000000" w:rsidDel="00000000" w:rsidP="00000000" w:rsidRDefault="00000000" w:rsidRPr="00000000" w14:paraId="0000008F">
      <w:pPr>
        <w:numPr>
          <w:ilvl w:val="0"/>
          <w:numId w:val="9"/>
        </w:numPr>
        <w:spacing w:after="120" w:before="0" w:beforeAutospacing="0" w:line="480" w:lineRule="auto"/>
        <w:ind w:left="720" w:hanging="360"/>
        <w:jc w:val="both"/>
        <w:rPr>
          <w:i w:val="1"/>
          <w:sz w:val="24"/>
          <w:szCs w:val="24"/>
          <w:u w:val="none"/>
        </w:rPr>
      </w:pPr>
      <w:r w:rsidDel="00000000" w:rsidR="00000000" w:rsidRPr="00000000">
        <w:rPr>
          <w:i w:val="1"/>
          <w:sz w:val="24"/>
          <w:szCs w:val="24"/>
          <w:rtl w:val="0"/>
        </w:rPr>
        <w:t xml:space="preserve">Posibles incidentes de seguridad relacionados con datos personales de los estudiantes.</w:t>
      </w:r>
    </w:p>
    <w:p w:rsidR="00000000" w:rsidDel="00000000" w:rsidP="00000000" w:rsidRDefault="00000000" w:rsidRPr="00000000" w14:paraId="00000090">
      <w:pPr>
        <w:spacing w:after="120" w:before="120" w:line="360" w:lineRule="auto"/>
        <w:jc w:val="both"/>
        <w:rPr>
          <w:i w:val="1"/>
          <w:sz w:val="24"/>
          <w:szCs w:val="24"/>
        </w:rPr>
      </w:pPr>
      <w:r w:rsidDel="00000000" w:rsidR="00000000" w:rsidRPr="00000000">
        <w:rPr>
          <w:rtl w:val="0"/>
        </w:rPr>
      </w:r>
    </w:p>
    <w:p w:rsidR="00000000" w:rsidDel="00000000" w:rsidP="00000000" w:rsidRDefault="00000000" w:rsidRPr="00000000" w14:paraId="00000091">
      <w:pPr>
        <w:spacing w:after="120" w:before="120" w:line="360" w:lineRule="auto"/>
        <w:jc w:val="both"/>
        <w:rPr>
          <w:i w:val="1"/>
          <w:sz w:val="24"/>
          <w:szCs w:val="24"/>
        </w:rPr>
      </w:pPr>
      <w:r w:rsidDel="00000000" w:rsidR="00000000" w:rsidRPr="00000000">
        <w:rPr>
          <w:rtl w:val="0"/>
        </w:rPr>
      </w:r>
    </w:p>
    <w:p w:rsidR="00000000" w:rsidDel="00000000" w:rsidP="00000000" w:rsidRDefault="00000000" w:rsidRPr="00000000" w14:paraId="00000092">
      <w:pPr>
        <w:spacing w:after="120" w:before="120" w:line="360" w:lineRule="auto"/>
        <w:jc w:val="both"/>
        <w:rPr>
          <w:i w:val="1"/>
          <w:sz w:val="24"/>
          <w:szCs w:val="24"/>
        </w:rPr>
      </w:pPr>
      <w:r w:rsidDel="00000000" w:rsidR="00000000" w:rsidRPr="00000000">
        <w:rPr>
          <w:rtl w:val="0"/>
        </w:rPr>
      </w:r>
    </w:p>
    <w:p w:rsidR="00000000" w:rsidDel="00000000" w:rsidP="00000000" w:rsidRDefault="00000000" w:rsidRPr="00000000" w14:paraId="00000093">
      <w:pPr>
        <w:spacing w:after="120" w:before="120" w:line="360" w:lineRule="auto"/>
        <w:jc w:val="both"/>
        <w:rPr>
          <w:i w:val="1"/>
          <w:sz w:val="24"/>
          <w:szCs w:val="24"/>
        </w:rPr>
      </w:pPr>
      <w:r w:rsidDel="00000000" w:rsidR="00000000" w:rsidRPr="00000000">
        <w:rPr>
          <w:rtl w:val="0"/>
        </w:rPr>
      </w:r>
    </w:p>
    <w:p w:rsidR="00000000" w:rsidDel="00000000" w:rsidP="00000000" w:rsidRDefault="00000000" w:rsidRPr="00000000" w14:paraId="00000094">
      <w:pPr>
        <w:pStyle w:val="Heading1"/>
        <w:numPr>
          <w:ilvl w:val="0"/>
          <w:numId w:val="4"/>
        </w:numPr>
        <w:rPr/>
      </w:pPr>
      <w:bookmarkStart w:colFirst="0" w:colLast="0" w:name="_heading=h.y99qxoin3ssu" w:id="8"/>
      <w:bookmarkEnd w:id="8"/>
      <w:r w:rsidDel="00000000" w:rsidR="00000000" w:rsidRPr="00000000">
        <w:rPr>
          <w:vertAlign w:val="baseline"/>
          <w:rtl w:val="0"/>
        </w:rPr>
        <w:t xml:space="preserve">Análisis de la Situación actual</w:t>
      </w:r>
    </w:p>
    <w:p w:rsidR="00000000" w:rsidDel="00000000" w:rsidP="00000000" w:rsidRDefault="00000000" w:rsidRPr="00000000" w14:paraId="00000095">
      <w:pPr>
        <w:pStyle w:val="Heading2"/>
        <w:numPr>
          <w:ilvl w:val="1"/>
          <w:numId w:val="4"/>
        </w:numPr>
        <w:ind w:left="709" w:hanging="360"/>
        <w:rPr/>
      </w:pPr>
      <w:bookmarkStart w:colFirst="0" w:colLast="0" w:name="_heading=h.grb7nl5i498s" w:id="9"/>
      <w:bookmarkEnd w:id="9"/>
      <w:r w:rsidDel="00000000" w:rsidR="00000000" w:rsidRPr="00000000">
        <w:rPr>
          <w:vertAlign w:val="baseline"/>
          <w:rtl w:val="0"/>
        </w:rPr>
        <w:t xml:space="preserve">Planteamiento del problema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i w:val="1"/>
          <w:sz w:val="24"/>
          <w:szCs w:val="24"/>
          <w:rtl w:val="0"/>
        </w:rPr>
        <w:t xml:space="preserve">Actualmente, la gestión de actividades de voluntariado en la EPIS se realiza de manera manual o descentralizada, lo que dificulta el control de la asistencia, la organización de campañas y la emisión de certificados. Esto genera retrasos, duplicidad de información y poca trazabilidad.</w:t>
      </w:r>
      <w:r w:rsidDel="00000000" w:rsidR="00000000" w:rsidRPr="00000000">
        <w:rPr>
          <w:rtl w:val="0"/>
        </w:rPr>
      </w:r>
    </w:p>
    <w:p w:rsidR="00000000" w:rsidDel="00000000" w:rsidP="00000000" w:rsidRDefault="00000000" w:rsidRPr="00000000" w14:paraId="00000097">
      <w:pPr>
        <w:pStyle w:val="Heading2"/>
        <w:numPr>
          <w:ilvl w:val="1"/>
          <w:numId w:val="4"/>
        </w:numPr>
        <w:ind w:left="709" w:hanging="360"/>
        <w:rPr/>
      </w:pPr>
      <w:bookmarkStart w:colFirst="0" w:colLast="0" w:name="_heading=h.ascfukeo6oli" w:id="10"/>
      <w:bookmarkEnd w:id="10"/>
      <w:r w:rsidDel="00000000" w:rsidR="00000000" w:rsidRPr="00000000">
        <w:rPr>
          <w:vertAlign w:val="baseline"/>
          <w:rtl w:val="0"/>
        </w:rPr>
        <w:t xml:space="preserve">Consideraciones de hardware y software</w:t>
      </w:r>
    </w:p>
    <w:p w:rsidR="00000000" w:rsidDel="00000000" w:rsidP="00000000" w:rsidRDefault="00000000" w:rsidRPr="00000000" w14:paraId="00000098">
      <w:pPr>
        <w:numPr>
          <w:ilvl w:val="0"/>
          <w:numId w:val="8"/>
        </w:numPr>
        <w:spacing w:after="0" w:afterAutospacing="0"/>
        <w:ind w:left="720" w:hanging="360"/>
        <w:jc w:val="both"/>
        <w:rPr>
          <w:i w:val="1"/>
          <w:sz w:val="24"/>
          <w:szCs w:val="24"/>
          <w:u w:val="none"/>
        </w:rPr>
      </w:pPr>
      <w:r w:rsidDel="00000000" w:rsidR="00000000" w:rsidRPr="00000000">
        <w:rPr>
          <w:b w:val="1"/>
          <w:i w:val="1"/>
          <w:sz w:val="24"/>
          <w:szCs w:val="24"/>
          <w:rtl w:val="0"/>
        </w:rPr>
        <w:t xml:space="preserve">Hardware existente</w:t>
      </w:r>
      <w:r w:rsidDel="00000000" w:rsidR="00000000" w:rsidRPr="00000000">
        <w:rPr>
          <w:i w:val="1"/>
          <w:sz w:val="24"/>
          <w:szCs w:val="24"/>
          <w:rtl w:val="0"/>
        </w:rPr>
        <w:t xml:space="preserve">: servidores institucionales, PCs de laboratorio y equipos personales de los estudiantes.</w:t>
        <w:br w:type="textWrapping"/>
      </w:r>
    </w:p>
    <w:p w:rsidR="00000000" w:rsidDel="00000000" w:rsidP="00000000" w:rsidRDefault="00000000" w:rsidRPr="00000000" w14:paraId="00000099">
      <w:pPr>
        <w:numPr>
          <w:ilvl w:val="0"/>
          <w:numId w:val="8"/>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Software disponible</w:t>
      </w:r>
      <w:r w:rsidDel="00000000" w:rsidR="00000000" w:rsidRPr="00000000">
        <w:rPr>
          <w:i w:val="1"/>
          <w:sz w:val="24"/>
          <w:szCs w:val="24"/>
          <w:rtl w:val="0"/>
        </w:rPr>
        <w:t xml:space="preserve">: sistema de gestión académica, correo institucional y plataformas en la nube.</w:t>
        <w:br w:type="textWrapping"/>
      </w:r>
    </w:p>
    <w:p w:rsidR="00000000" w:rsidDel="00000000" w:rsidP="00000000" w:rsidRDefault="00000000" w:rsidRPr="00000000" w14:paraId="0000009A">
      <w:pPr>
        <w:numPr>
          <w:ilvl w:val="0"/>
          <w:numId w:val="8"/>
        </w:numPr>
        <w:spacing w:after="240" w:before="0" w:beforeAutospacing="0" w:lineRule="auto"/>
        <w:ind w:left="720" w:hanging="360"/>
        <w:rPr>
          <w:i w:val="1"/>
          <w:sz w:val="24"/>
          <w:szCs w:val="24"/>
        </w:rPr>
      </w:pPr>
      <w:r w:rsidDel="00000000" w:rsidR="00000000" w:rsidRPr="00000000">
        <w:rPr>
          <w:b w:val="1"/>
          <w:i w:val="1"/>
          <w:sz w:val="24"/>
          <w:szCs w:val="24"/>
          <w:rtl w:val="0"/>
        </w:rPr>
        <w:t xml:space="preserve">Tecnología propuesta</w:t>
      </w:r>
      <w:r w:rsidDel="00000000" w:rsidR="00000000" w:rsidRPr="00000000">
        <w:rPr>
          <w:i w:val="1"/>
          <w:sz w:val="24"/>
          <w:szCs w:val="24"/>
          <w:rtl w:val="0"/>
        </w:rPr>
        <w:t xml:space="preserve">: Terraform para la automatización de la infraestructura, servidor en la nube para la plataforma web, base de datos MySQL y sistema de validación de certificados digitales.</w:t>
      </w:r>
    </w:p>
    <w:p w:rsidR="00000000" w:rsidDel="00000000" w:rsidP="00000000" w:rsidRDefault="00000000" w:rsidRPr="00000000" w14:paraId="0000009B">
      <w:pPr>
        <w:ind w:left="708" w:firstLine="0"/>
        <w:jc w:val="both"/>
        <w:rPr>
          <w:i w:val="1"/>
          <w:sz w:val="24"/>
          <w:szCs w:val="24"/>
        </w:rPr>
      </w:pPr>
      <w:r w:rsidDel="00000000" w:rsidR="00000000" w:rsidRPr="00000000">
        <w:rPr>
          <w:rtl w:val="0"/>
        </w:rPr>
      </w:r>
    </w:p>
    <w:p w:rsidR="00000000" w:rsidDel="00000000" w:rsidP="00000000" w:rsidRDefault="00000000" w:rsidRPr="00000000" w14:paraId="0000009C">
      <w:pPr>
        <w:pStyle w:val="Heading1"/>
        <w:numPr>
          <w:ilvl w:val="0"/>
          <w:numId w:val="4"/>
        </w:numPr>
        <w:rPr/>
      </w:pPr>
      <w:bookmarkStart w:colFirst="0" w:colLast="0" w:name="_heading=h.ngbzecyqy49n" w:id="11"/>
      <w:bookmarkEnd w:id="11"/>
      <w:r w:rsidDel="00000000" w:rsidR="00000000" w:rsidRPr="00000000">
        <w:rPr>
          <w:vertAlign w:val="baseline"/>
          <w:rtl w:val="0"/>
        </w:rPr>
        <w:t xml:space="preserve">Estudio de Factibilidad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{Describir los resultados que esperan alcanzar del estudio de factibilidad, las actividades que se realizaron para preparar la evaluación de factibilidad y por </w:t>
      </w:r>
      <w:r w:rsidDel="00000000" w:rsidR="00000000" w:rsidRPr="00000000">
        <w:rPr>
          <w:i w:val="1"/>
          <w:sz w:val="24"/>
          <w:szCs w:val="24"/>
          <w:rtl w:val="0"/>
        </w:rPr>
        <w:t xml:space="preserve">quién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fue aprobado}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2"/>
        <w:numPr>
          <w:ilvl w:val="1"/>
          <w:numId w:val="4"/>
        </w:numPr>
        <w:rPr/>
      </w:pPr>
      <w:bookmarkStart w:colFirst="0" w:colLast="0" w:name="_heading=h.g7cdg2cnxc4s" w:id="12"/>
      <w:bookmarkEnd w:id="12"/>
      <w:r w:rsidDel="00000000" w:rsidR="00000000" w:rsidRPr="00000000">
        <w:rPr>
          <w:vertAlign w:val="baseline"/>
          <w:rtl w:val="0"/>
        </w:rPr>
        <w:t xml:space="preserve">Factibilidad Técnica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t xml:space="preserve">La universidad cuenta con conectividad estable y servidores que pueden ser escalados en la nube mediante Terraform. El uso de esta herramienta permite automatizar el despliegue de máquinas virtuales, balanceadores de carga y almacenamiento en la nube. Los estudiantes y docentes cuentan con competencias básicas en desarrollo de software y administración de sistemas, lo que permite un soporte técnico adecuado.</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numPr>
          <w:ilvl w:val="1"/>
          <w:numId w:val="4"/>
        </w:numPr>
        <w:rPr/>
      </w:pPr>
      <w:bookmarkStart w:colFirst="0" w:colLast="0" w:name="_heading=h.e7l80s6qc2dq" w:id="13"/>
      <w:bookmarkEnd w:id="13"/>
      <w:r w:rsidDel="00000000" w:rsidR="00000000" w:rsidRPr="00000000">
        <w:rPr>
          <w:vertAlign w:val="baseline"/>
          <w:rtl w:val="0"/>
        </w:rPr>
        <w:t xml:space="preserve">Factibilidad Económica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i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i w:val="1"/>
          <w:sz w:val="24"/>
          <w:szCs w:val="24"/>
        </w:rPr>
      </w:pPr>
      <w:r w:rsidDel="00000000" w:rsidR="00000000" w:rsidRPr="00000000">
        <w:rPr>
          <w:i w:val="1"/>
          <w:sz w:val="24"/>
          <w:szCs w:val="24"/>
          <w:rtl w:val="0"/>
        </w:rPr>
        <w:t xml:space="preserve">El costo principal del proyecto se centra en:</w:t>
      </w:r>
    </w:p>
    <w:p w:rsidR="00000000" w:rsidDel="00000000" w:rsidP="00000000" w:rsidRDefault="00000000" w:rsidRPr="00000000" w14:paraId="000000A5">
      <w:pPr>
        <w:numPr>
          <w:ilvl w:val="0"/>
          <w:numId w:val="2"/>
        </w:numPr>
        <w:spacing w:after="0" w:afterAutospacing="0" w:before="240" w:lineRule="auto"/>
        <w:ind w:left="720" w:hanging="360"/>
        <w:rPr>
          <w:i w:val="1"/>
          <w:sz w:val="24"/>
          <w:szCs w:val="24"/>
        </w:rPr>
      </w:pPr>
      <w:r w:rsidDel="00000000" w:rsidR="00000000" w:rsidRPr="00000000">
        <w:rPr>
          <w:b w:val="1"/>
          <w:i w:val="1"/>
          <w:sz w:val="24"/>
          <w:szCs w:val="24"/>
          <w:rtl w:val="0"/>
        </w:rPr>
        <w:t xml:space="preserve">Servidores en la nube</w:t>
      </w:r>
      <w:r w:rsidDel="00000000" w:rsidR="00000000" w:rsidRPr="00000000">
        <w:rPr>
          <w:i w:val="1"/>
          <w:sz w:val="24"/>
          <w:szCs w:val="24"/>
          <w:rtl w:val="0"/>
        </w:rPr>
        <w:t xml:space="preserve"> (DigitalOcean/AWS/Elastika).</w:t>
        <w:br w:type="textWrapping"/>
      </w:r>
    </w:p>
    <w:p w:rsidR="00000000" w:rsidDel="00000000" w:rsidP="00000000" w:rsidRDefault="00000000" w:rsidRPr="00000000" w14:paraId="000000A6">
      <w:pPr>
        <w:numPr>
          <w:ilvl w:val="0"/>
          <w:numId w:val="2"/>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Licencias y dominios web</w:t>
      </w:r>
      <w:r w:rsidDel="00000000" w:rsidR="00000000" w:rsidRPr="00000000">
        <w:rPr>
          <w:i w:val="1"/>
          <w:sz w:val="24"/>
          <w:szCs w:val="24"/>
          <w:rtl w:val="0"/>
        </w:rPr>
        <w:t xml:space="preserve">.</w:t>
        <w:br w:type="textWrapping"/>
      </w:r>
    </w:p>
    <w:p w:rsidR="00000000" w:rsidDel="00000000" w:rsidP="00000000" w:rsidRDefault="00000000" w:rsidRPr="00000000" w14:paraId="000000A7">
      <w:pPr>
        <w:numPr>
          <w:ilvl w:val="0"/>
          <w:numId w:val="2"/>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Personal de desarrollo</w:t>
      </w:r>
      <w:r w:rsidDel="00000000" w:rsidR="00000000" w:rsidRPr="00000000">
        <w:rPr>
          <w:i w:val="1"/>
          <w:sz w:val="24"/>
          <w:szCs w:val="24"/>
          <w:rtl w:val="0"/>
        </w:rPr>
        <w:t xml:space="preserve"> (3 meses).</w:t>
        <w:br w:type="textWrapping"/>
      </w:r>
    </w:p>
    <w:p w:rsidR="00000000" w:rsidDel="00000000" w:rsidP="00000000" w:rsidRDefault="00000000" w:rsidRPr="00000000" w14:paraId="000000A8">
      <w:pPr>
        <w:numPr>
          <w:ilvl w:val="0"/>
          <w:numId w:val="2"/>
        </w:numPr>
        <w:spacing w:after="240" w:before="0" w:beforeAutospacing="0" w:lineRule="auto"/>
        <w:ind w:left="720" w:hanging="360"/>
        <w:rPr>
          <w:i w:val="1"/>
          <w:sz w:val="24"/>
          <w:szCs w:val="24"/>
        </w:rPr>
      </w:pPr>
      <w:r w:rsidDel="00000000" w:rsidR="00000000" w:rsidRPr="00000000">
        <w:rPr>
          <w:b w:val="1"/>
          <w:i w:val="1"/>
          <w:sz w:val="24"/>
          <w:szCs w:val="24"/>
          <w:rtl w:val="0"/>
        </w:rPr>
        <w:t xml:space="preserve">Capacitación básica en Terraform</w:t>
      </w:r>
      <w:r w:rsidDel="00000000" w:rsidR="00000000" w:rsidRPr="00000000">
        <w:rPr>
          <w:i w:val="1"/>
          <w:sz w:val="24"/>
          <w:szCs w:val="24"/>
          <w:rtl w:val="0"/>
        </w:rPr>
        <w:t xml:space="preserve">.</w:t>
        <w:br w:type="textWrapping"/>
      </w:r>
    </w:p>
    <w:sdt>
      <w:sdtPr>
        <w:lock w:val="contentLocked"/>
        <w:id w:val="-707444131"/>
        <w:tag w:val="goog_rdk_0"/>
      </w:sdtPr>
      <w:sdtContent>
        <w:tbl>
          <w:tblPr>
            <w:tblStyle w:val="Table2"/>
            <w:tblW w:w="778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2"/>
            <w:gridCol w:w="3892"/>
            <w:tblGridChange w:id="0">
              <w:tblGrid>
                <w:gridCol w:w="3892"/>
                <w:gridCol w:w="38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rtl w:val="0"/>
                  </w:rPr>
                </w:r>
              </w:p>
            </w:tc>
          </w:tr>
        </w:tbl>
      </w:sdtContent>
    </w:sdt>
    <w:p w:rsidR="00000000" w:rsidDel="00000000" w:rsidP="00000000" w:rsidRDefault="00000000" w:rsidRPr="00000000" w14:paraId="000000AD">
      <w:pPr>
        <w:spacing w:after="240" w:before="240" w:lineRule="auto"/>
        <w:ind w:left="720" w:firstLine="0"/>
        <w:rPr>
          <w:i w:val="1"/>
          <w:sz w:val="24"/>
          <w:szCs w:val="24"/>
        </w:rPr>
      </w:pPr>
      <w:r w:rsidDel="00000000" w:rsidR="00000000" w:rsidRPr="00000000">
        <w:rPr>
          <w:rtl w:val="0"/>
        </w:rPr>
      </w:r>
    </w:p>
    <w:p w:rsidR="00000000" w:rsidDel="00000000" w:rsidP="00000000" w:rsidRDefault="00000000" w:rsidRPr="00000000" w14:paraId="000000AE">
      <w:pPr>
        <w:spacing w:after="240" w:before="240" w:lineRule="auto"/>
        <w:jc w:val="both"/>
        <w:rPr>
          <w:i w:val="1"/>
          <w:sz w:val="24"/>
          <w:szCs w:val="24"/>
        </w:rPr>
      </w:pPr>
      <w:r w:rsidDel="00000000" w:rsidR="00000000" w:rsidRPr="00000000">
        <w:rPr>
          <w:i w:val="1"/>
          <w:sz w:val="24"/>
          <w:szCs w:val="24"/>
          <w:rtl w:val="0"/>
        </w:rPr>
        <w:t xml:space="preserve">Se estima que los costos iniciales de infraestructura son menores en comparación con una implementación manual, ya que Terraform permite reutilizar plantillas y reducir tiempos de configuración.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i w:val="1"/>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Costeo del Proyecto: Consiste en estimar los costos de los recursos (Humanos, materiales o consumibles y/o máquinas) directos para completar las actividades del proyecto}.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Definir los siguientes costos: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B4">
      <w:pPr>
        <w:ind w:left="360" w:firstLine="0"/>
        <w:jc w:val="both"/>
        <w:rPr>
          <w:b w:val="1"/>
          <w:i w:val="1"/>
          <w:sz w:val="24"/>
          <w:szCs w:val="24"/>
        </w:rPr>
      </w:pPr>
      <w:r w:rsidDel="00000000" w:rsidR="00000000" w:rsidRPr="00000000">
        <w:rPr>
          <w:rtl w:val="0"/>
        </w:rPr>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575"/>
        <w:gridCol w:w="2205"/>
        <w:gridCol w:w="1575"/>
        <w:tblGridChange w:id="0">
          <w:tblGrid>
            <w:gridCol w:w="2910"/>
            <w:gridCol w:w="1575"/>
            <w:gridCol w:w="2205"/>
            <w:gridCol w:w="15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ind w:left="360" w:firstLine="0"/>
              <w:jc w:val="center"/>
              <w:rPr>
                <w:i w:val="1"/>
                <w:sz w:val="24"/>
                <w:szCs w:val="24"/>
              </w:rPr>
            </w:pPr>
            <w:r w:rsidDel="00000000" w:rsidR="00000000" w:rsidRPr="00000000">
              <w:rPr>
                <w:b w:val="1"/>
                <w:i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ind w:left="360" w:firstLine="0"/>
              <w:jc w:val="center"/>
              <w:rPr>
                <w:i w:val="1"/>
                <w:sz w:val="24"/>
                <w:szCs w:val="24"/>
              </w:rPr>
            </w:pPr>
            <w:r w:rsidDel="00000000" w:rsidR="00000000" w:rsidRPr="00000000">
              <w:rPr>
                <w:b w:val="1"/>
                <w:i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ind w:left="360" w:firstLine="0"/>
              <w:jc w:val="center"/>
              <w:rPr>
                <w:i w:val="1"/>
                <w:sz w:val="24"/>
                <w:szCs w:val="24"/>
              </w:rPr>
            </w:pPr>
            <w:r w:rsidDel="00000000" w:rsidR="00000000" w:rsidRPr="00000000">
              <w:rPr>
                <w:b w:val="1"/>
                <w:i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ind w:left="360" w:firstLine="0"/>
              <w:jc w:val="center"/>
              <w:rPr>
                <w:i w:val="1"/>
                <w:sz w:val="24"/>
                <w:szCs w:val="24"/>
              </w:rPr>
            </w:pPr>
            <w:r w:rsidDel="00000000" w:rsidR="00000000" w:rsidRPr="00000000">
              <w:rPr>
                <w:b w:val="1"/>
                <w:i w:val="1"/>
                <w:sz w:val="24"/>
                <w:szCs w:val="24"/>
                <w:rtl w:val="0"/>
              </w:rPr>
              <w:t xml:space="preserve">Subtotal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ind w:left="360" w:firstLine="0"/>
              <w:jc w:val="both"/>
              <w:rPr>
                <w:i w:val="1"/>
                <w:sz w:val="24"/>
                <w:szCs w:val="24"/>
              </w:rPr>
            </w:pPr>
            <w:r w:rsidDel="00000000" w:rsidR="00000000" w:rsidRPr="00000000">
              <w:rPr>
                <w:i w:val="1"/>
                <w:sz w:val="24"/>
                <w:szCs w:val="24"/>
                <w:rtl w:val="0"/>
              </w:rPr>
              <w:t xml:space="preserve">Laptop/PC (uso del laboratorio)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ind w:left="360" w:firstLine="0"/>
              <w:jc w:val="both"/>
              <w:rPr>
                <w:i w:val="1"/>
                <w:sz w:val="24"/>
                <w:szCs w:val="24"/>
              </w:rPr>
            </w:pPr>
            <w:r w:rsidDel="00000000" w:rsidR="00000000" w:rsidRPr="00000000">
              <w:rPr>
                <w:i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ind w:left="360" w:firstLine="0"/>
              <w:jc w:val="both"/>
              <w:rPr>
                <w:i w:val="1"/>
                <w:sz w:val="24"/>
                <w:szCs w:val="24"/>
              </w:rPr>
            </w:pPr>
            <w:r w:rsidDel="00000000" w:rsidR="00000000" w:rsidRPr="00000000">
              <w:rPr>
                <w:i w:val="1"/>
                <w:sz w:val="24"/>
                <w:szCs w:val="24"/>
                <w:rtl w:val="0"/>
              </w:rPr>
              <w:t xml:space="preserve">0 (ya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ind w:left="360" w:firstLine="0"/>
              <w:jc w:val="both"/>
              <w:rPr>
                <w:i w:val="1"/>
                <w:sz w:val="24"/>
                <w:szCs w:val="24"/>
              </w:rPr>
            </w:pPr>
            <w:r w:rsidDel="00000000" w:rsidR="00000000" w:rsidRPr="00000000">
              <w:rPr>
                <w:i w:val="1"/>
                <w:sz w:val="24"/>
                <w:szCs w:val="24"/>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ind w:left="360" w:firstLine="0"/>
              <w:jc w:val="both"/>
              <w:rPr>
                <w:i w:val="1"/>
                <w:sz w:val="24"/>
                <w:szCs w:val="24"/>
              </w:rPr>
            </w:pPr>
            <w:r w:rsidDel="00000000" w:rsidR="00000000" w:rsidRPr="00000000">
              <w:rPr>
                <w:i w:val="1"/>
                <w:sz w:val="24"/>
                <w:szCs w:val="24"/>
                <w:rtl w:val="0"/>
              </w:rPr>
              <w:t xml:space="preserve">Internet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ind w:left="360" w:firstLine="0"/>
              <w:jc w:val="both"/>
              <w:rPr>
                <w:i w:val="1"/>
                <w:sz w:val="24"/>
                <w:szCs w:val="24"/>
              </w:rPr>
            </w:pPr>
            <w:r w:rsidDel="00000000" w:rsidR="00000000" w:rsidRPr="00000000">
              <w:rPr>
                <w:i w:val="1"/>
                <w:sz w:val="24"/>
                <w:szCs w:val="24"/>
                <w:rtl w:val="0"/>
              </w:rPr>
              <w:t xml:space="preserve">0 (ya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ind w:left="360" w:firstLine="0"/>
              <w:jc w:val="both"/>
              <w:rPr>
                <w:i w:val="1"/>
                <w:sz w:val="24"/>
                <w:szCs w:val="24"/>
              </w:rPr>
            </w:pPr>
            <w:r w:rsidDel="00000000" w:rsidR="00000000" w:rsidRPr="00000000">
              <w:rPr>
                <w:i w:val="1"/>
                <w:sz w:val="24"/>
                <w:szCs w:val="24"/>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ind w:left="360" w:firstLine="0"/>
              <w:jc w:val="both"/>
              <w:rPr>
                <w:i w:val="1"/>
                <w:sz w:val="24"/>
                <w:szCs w:val="24"/>
              </w:rPr>
            </w:pPr>
            <w:r w:rsidDel="00000000" w:rsidR="00000000" w:rsidRPr="00000000">
              <w:rPr>
                <w:i w:val="1"/>
                <w:sz w:val="24"/>
                <w:szCs w:val="24"/>
                <w:rtl w:val="0"/>
              </w:rPr>
              <w:t xml:space="preserve">Papelería (hojas, plumones)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ind w:left="360" w:firstLine="0"/>
              <w:jc w:val="both"/>
              <w:rPr>
                <w:i w:val="1"/>
                <w:sz w:val="24"/>
                <w:szCs w:val="24"/>
              </w:rPr>
            </w:pPr>
            <w:r w:rsidDel="00000000" w:rsidR="00000000" w:rsidRPr="00000000">
              <w:rPr>
                <w:i w:val="1"/>
                <w:sz w:val="24"/>
                <w:szCs w:val="24"/>
                <w:rtl w:val="0"/>
              </w:rPr>
              <w:t xml:space="preserve">1 lote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ind w:left="360" w:firstLine="0"/>
              <w:jc w:val="both"/>
              <w:rPr>
                <w:i w:val="1"/>
                <w:sz w:val="24"/>
                <w:szCs w:val="24"/>
              </w:rPr>
            </w:pPr>
            <w:r w:rsidDel="00000000" w:rsidR="00000000" w:rsidRPr="00000000">
              <w:rPr>
                <w:i w:val="1"/>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ind w:left="360" w:firstLine="0"/>
              <w:jc w:val="both"/>
              <w:rPr>
                <w:i w:val="1"/>
                <w:sz w:val="24"/>
                <w:szCs w:val="24"/>
              </w:rPr>
            </w:pPr>
            <w:r w:rsidDel="00000000" w:rsidR="00000000" w:rsidRPr="00000000">
              <w:rPr>
                <w:i w:val="1"/>
                <w:sz w:val="24"/>
                <w:szCs w:val="24"/>
                <w:rtl w:val="0"/>
              </w:rPr>
              <w:t xml:space="preserve">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ind w:left="360" w:firstLine="0"/>
              <w:jc w:val="both"/>
              <w:rPr>
                <w:i w:val="1"/>
                <w:sz w:val="24"/>
                <w:szCs w:val="24"/>
              </w:rPr>
            </w:pPr>
            <w:r w:rsidDel="00000000" w:rsidR="00000000" w:rsidRPr="00000000">
              <w:rPr>
                <w:i w:val="1"/>
                <w:sz w:val="24"/>
                <w:szCs w:val="24"/>
                <w:rtl w:val="0"/>
              </w:rPr>
              <w:t xml:space="preserve">Cartuchos de impresora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ind w:left="360" w:firstLine="0"/>
              <w:jc w:val="both"/>
              <w:rPr>
                <w:i w:val="1"/>
                <w:sz w:val="24"/>
                <w:szCs w:val="24"/>
              </w:rPr>
            </w:pPr>
            <w:r w:rsidDel="00000000" w:rsidR="00000000" w:rsidRPr="00000000">
              <w:rPr>
                <w:i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ind w:left="360" w:firstLine="0"/>
              <w:jc w:val="both"/>
              <w:rPr>
                <w:i w:val="1"/>
                <w:sz w:val="24"/>
                <w:szCs w:val="24"/>
              </w:rPr>
            </w:pPr>
            <w:r w:rsidDel="00000000" w:rsidR="00000000" w:rsidRPr="00000000">
              <w:rPr>
                <w:i w:val="1"/>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ind w:left="360" w:firstLine="0"/>
              <w:jc w:val="both"/>
              <w:rPr>
                <w:i w:val="1"/>
                <w:sz w:val="24"/>
                <w:szCs w:val="24"/>
              </w:rPr>
            </w:pPr>
            <w:r w:rsidDel="00000000" w:rsidR="00000000" w:rsidRPr="00000000">
              <w:rPr>
                <w:i w:val="1"/>
                <w:sz w:val="24"/>
                <w:szCs w:val="24"/>
                <w:rtl w:val="0"/>
              </w:rPr>
              <w:t xml:space="preserve">120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ind w:left="360" w:firstLine="0"/>
              <w:jc w:val="both"/>
              <w:rPr>
                <w:i w:val="1"/>
                <w:sz w:val="24"/>
                <w:szCs w:val="24"/>
              </w:rPr>
            </w:pPr>
            <w:r w:rsidDel="00000000" w:rsidR="00000000" w:rsidRPr="00000000">
              <w:rPr>
                <w:i w:val="1"/>
                <w:sz w:val="24"/>
                <w:szCs w:val="24"/>
                <w:rtl w:val="0"/>
              </w:rPr>
              <w:t xml:space="preserve">Dominio web (.com/.pe, 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ind w:left="360" w:firstLine="0"/>
              <w:jc w:val="both"/>
              <w:rPr>
                <w:i w:val="1"/>
                <w:sz w:val="24"/>
                <w:szCs w:val="24"/>
              </w:rPr>
            </w:pPr>
            <w:r w:rsidDel="00000000" w:rsidR="00000000" w:rsidRPr="00000000">
              <w:rPr>
                <w:i w:val="1"/>
                <w:sz w:val="24"/>
                <w:szCs w:val="24"/>
                <w:rtl w:val="0"/>
              </w:rPr>
              <w:t xml:space="preserve">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ind w:left="360" w:firstLine="0"/>
              <w:jc w:val="both"/>
              <w:rPr>
                <w:i w:val="1"/>
                <w:sz w:val="24"/>
                <w:szCs w:val="24"/>
              </w:rPr>
            </w:pPr>
            <w:r w:rsidDel="00000000" w:rsidR="00000000" w:rsidRPr="00000000">
              <w:rPr>
                <w:i w:val="1"/>
                <w:sz w:val="24"/>
                <w:szCs w:val="24"/>
                <w:rtl w:val="0"/>
              </w:rPr>
              <w:t xml:space="preserve">120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ind w:left="360" w:firstLine="0"/>
              <w:jc w:val="both"/>
              <w:rPr>
                <w:i w:val="1"/>
                <w:sz w:val="24"/>
                <w:szCs w:val="24"/>
              </w:rPr>
            </w:pPr>
            <w:r w:rsidDel="00000000" w:rsidR="00000000" w:rsidRPr="00000000">
              <w:rPr>
                <w:i w:val="1"/>
                <w:sz w:val="24"/>
                <w:szCs w:val="24"/>
                <w:rtl w:val="0"/>
              </w:rPr>
              <w:t xml:space="preserve">Hosting inicial (3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ind w:left="360" w:firstLine="0"/>
              <w:jc w:val="both"/>
              <w:rPr>
                <w:i w:val="1"/>
                <w:sz w:val="24"/>
                <w:szCs w:val="24"/>
              </w:rPr>
            </w:pPr>
            <w:r w:rsidDel="00000000" w:rsidR="00000000" w:rsidRPr="00000000">
              <w:rPr>
                <w:i w:val="1"/>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ind w:left="360" w:firstLine="0"/>
              <w:jc w:val="both"/>
              <w:rPr>
                <w:i w:val="1"/>
                <w:sz w:val="24"/>
                <w:szCs w:val="24"/>
              </w:rPr>
            </w:pPr>
            <w:r w:rsidDel="00000000" w:rsidR="00000000" w:rsidRPr="00000000">
              <w:rPr>
                <w:i w:val="1"/>
                <w:sz w:val="24"/>
                <w:szCs w:val="24"/>
                <w:rtl w:val="0"/>
              </w:rPr>
              <w:t xml:space="preserve">200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ind w:left="360" w:firstLine="0"/>
              <w:jc w:val="both"/>
              <w:rPr>
                <w:i w:val="1"/>
                <w:sz w:val="24"/>
                <w:szCs w:val="24"/>
              </w:rPr>
            </w:pPr>
            <w:r w:rsidDel="00000000" w:rsidR="00000000" w:rsidRPr="00000000">
              <w:rPr>
                <w:b w:val="1"/>
                <w:i w:val="1"/>
                <w:sz w:val="24"/>
                <w:szCs w:val="24"/>
                <w:rtl w:val="0"/>
              </w:rPr>
              <w:t xml:space="preserve">Total Costos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ind w:left="360" w:firstLine="0"/>
              <w:jc w:val="both"/>
              <w:rPr>
                <w:i w:val="1"/>
                <w:sz w:val="24"/>
                <w:szCs w:val="24"/>
              </w:rPr>
            </w:pPr>
            <w:r w:rsidDel="00000000" w:rsidR="00000000" w:rsidRPr="00000000">
              <w:rPr>
                <w:b w:val="1"/>
                <w:i w:val="1"/>
                <w:sz w:val="24"/>
                <w:szCs w:val="24"/>
                <w:rtl w:val="0"/>
              </w:rPr>
              <w:t xml:space="preserve">490</w: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b w:val="1"/>
          <w:i w:val="1"/>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0D7">
      <w:pPr>
        <w:spacing w:after="0" w:lineRule="auto"/>
        <w:ind w:left="360" w:firstLine="0"/>
        <w:jc w:val="both"/>
        <w:rPr>
          <w:b w:val="1"/>
          <w:i w:val="1"/>
          <w:sz w:val="24"/>
          <w:szCs w:val="24"/>
        </w:rPr>
      </w:pPr>
      <w:r w:rsidDel="00000000" w:rsidR="00000000" w:rsidRPr="00000000">
        <w:rPr>
          <w:rtl w:val="0"/>
        </w:rPr>
      </w:r>
    </w:p>
    <w:tbl>
      <w:tblPr>
        <w:tblStyle w:val="Table4"/>
        <w:tblW w:w="7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1190"/>
        <w:gridCol w:w="2225"/>
        <w:gridCol w:w="1580"/>
        <w:tblGridChange w:id="0">
          <w:tblGrid>
            <w:gridCol w:w="2540"/>
            <w:gridCol w:w="1190"/>
            <w:gridCol w:w="2225"/>
            <w:gridCol w:w="15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ind w:left="360" w:firstLine="0"/>
              <w:jc w:val="center"/>
              <w:rPr>
                <w:i w:val="1"/>
                <w:sz w:val="24"/>
                <w:szCs w:val="24"/>
              </w:rPr>
            </w:pPr>
            <w:r w:rsidDel="00000000" w:rsidR="00000000" w:rsidRPr="00000000">
              <w:rPr>
                <w:b w:val="1"/>
                <w:i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Rule="auto"/>
              <w:ind w:left="360" w:firstLine="0"/>
              <w:jc w:val="center"/>
              <w:rPr>
                <w:i w:val="1"/>
                <w:sz w:val="24"/>
                <w:szCs w:val="24"/>
              </w:rPr>
            </w:pPr>
            <w:r w:rsidDel="00000000" w:rsidR="00000000" w:rsidRPr="00000000">
              <w:rPr>
                <w:b w:val="1"/>
                <w:i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Rule="auto"/>
              <w:ind w:left="360" w:firstLine="0"/>
              <w:jc w:val="center"/>
              <w:rPr>
                <w:i w:val="1"/>
                <w:sz w:val="24"/>
                <w:szCs w:val="24"/>
              </w:rPr>
            </w:pPr>
            <w:r w:rsidDel="00000000" w:rsidR="00000000" w:rsidRPr="00000000">
              <w:rPr>
                <w:b w:val="1"/>
                <w:i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ind w:left="360" w:firstLine="0"/>
              <w:jc w:val="center"/>
              <w:rPr>
                <w:i w:val="1"/>
                <w:sz w:val="24"/>
                <w:szCs w:val="24"/>
              </w:rPr>
            </w:pPr>
            <w:r w:rsidDel="00000000" w:rsidR="00000000" w:rsidRPr="00000000">
              <w:rPr>
                <w:b w:val="1"/>
                <w:i w:val="1"/>
                <w:sz w:val="24"/>
                <w:szCs w:val="24"/>
                <w:rtl w:val="0"/>
              </w:rPr>
              <w:t xml:space="preserve">Subtotal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ind w:left="360" w:firstLine="0"/>
              <w:jc w:val="both"/>
              <w:rPr>
                <w:i w:val="1"/>
                <w:sz w:val="24"/>
                <w:szCs w:val="24"/>
              </w:rPr>
            </w:pPr>
            <w:r w:rsidDel="00000000" w:rsidR="00000000" w:rsidRPr="00000000">
              <w:rPr>
                <w:i w:val="1"/>
                <w:sz w:val="24"/>
                <w:szCs w:val="24"/>
                <w:rtl w:val="0"/>
              </w:rPr>
              <w:t xml:space="preserve">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ind w:left="360" w:firstLine="0"/>
              <w:jc w:val="both"/>
              <w:rPr>
                <w:i w:val="1"/>
                <w:sz w:val="24"/>
                <w:szCs w:val="24"/>
              </w:rPr>
            </w:pPr>
            <w:r w:rsidDel="00000000" w:rsidR="00000000" w:rsidRPr="00000000">
              <w:rPr>
                <w:i w:val="1"/>
                <w:sz w:val="24"/>
                <w:szCs w:val="24"/>
                <w:rtl w:val="0"/>
              </w:rPr>
              <w:t xml:space="preserve">3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Rule="auto"/>
              <w:ind w:left="360" w:firstLine="0"/>
              <w:jc w:val="both"/>
              <w:rPr>
                <w:i w:val="1"/>
                <w:sz w:val="24"/>
                <w:szCs w:val="24"/>
              </w:rPr>
            </w:pPr>
            <w:r w:rsidDel="00000000" w:rsidR="00000000" w:rsidRPr="00000000">
              <w:rPr>
                <w:i w:val="1"/>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ind w:left="360" w:firstLine="0"/>
              <w:jc w:val="both"/>
              <w:rPr>
                <w:i w:val="1"/>
                <w:sz w:val="24"/>
                <w:szCs w:val="24"/>
              </w:rPr>
            </w:pPr>
            <w:r w:rsidDel="00000000" w:rsidR="00000000" w:rsidRPr="00000000">
              <w:rPr>
                <w:i w:val="1"/>
                <w:sz w:val="24"/>
                <w:szCs w:val="24"/>
                <w:rtl w:val="0"/>
              </w:rPr>
              <w:t xml:space="preserve">240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ind w:left="360" w:firstLine="0"/>
              <w:jc w:val="both"/>
              <w:rPr>
                <w:i w:val="1"/>
                <w:sz w:val="24"/>
                <w:szCs w:val="24"/>
              </w:rPr>
            </w:pPr>
            <w:r w:rsidDel="00000000" w:rsidR="00000000" w:rsidRPr="00000000">
              <w:rPr>
                <w:i w:val="1"/>
                <w:sz w:val="24"/>
                <w:szCs w:val="24"/>
                <w:rtl w:val="0"/>
              </w:rPr>
              <w:t xml:space="preserve">Agua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Rule="auto"/>
              <w:ind w:left="360" w:firstLine="0"/>
              <w:jc w:val="both"/>
              <w:rPr>
                <w:i w:val="1"/>
                <w:sz w:val="24"/>
                <w:szCs w:val="24"/>
              </w:rPr>
            </w:pPr>
            <w:r w:rsidDel="00000000" w:rsidR="00000000" w:rsidRPr="00000000">
              <w:rPr>
                <w:i w:val="1"/>
                <w:sz w:val="24"/>
                <w:szCs w:val="24"/>
                <w:rtl w:val="0"/>
              </w:rPr>
              <w:t xml:space="preserve">3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ind w:left="360" w:firstLine="0"/>
              <w:jc w:val="both"/>
              <w:rPr>
                <w:i w:val="1"/>
                <w:sz w:val="24"/>
                <w:szCs w:val="24"/>
              </w:rPr>
            </w:pPr>
            <w:r w:rsidDel="00000000" w:rsidR="00000000" w:rsidRPr="00000000">
              <w:rPr>
                <w:i w:val="1"/>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ind w:left="360" w:firstLine="0"/>
              <w:jc w:val="both"/>
              <w:rPr>
                <w:i w:val="1"/>
                <w:sz w:val="24"/>
                <w:szCs w:val="24"/>
              </w:rPr>
            </w:pPr>
            <w:r w:rsidDel="00000000" w:rsidR="00000000" w:rsidRPr="00000000">
              <w:rPr>
                <w:i w:val="1"/>
                <w:sz w:val="24"/>
                <w:szCs w:val="24"/>
                <w:rtl w:val="0"/>
              </w:rPr>
              <w:t xml:space="preserve">60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Rule="auto"/>
              <w:ind w:left="360" w:firstLine="0"/>
              <w:jc w:val="both"/>
              <w:rPr>
                <w:i w:val="1"/>
                <w:sz w:val="24"/>
                <w:szCs w:val="24"/>
              </w:rPr>
            </w:pPr>
            <w:r w:rsidDel="00000000" w:rsidR="00000000" w:rsidRPr="00000000">
              <w:rPr>
                <w:i w:val="1"/>
                <w:sz w:val="24"/>
                <w:szCs w:val="24"/>
                <w:rtl w:val="0"/>
              </w:rPr>
              <w:t xml:space="preserve">Teléfono/Comunicación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ind w:left="360" w:firstLine="0"/>
              <w:jc w:val="both"/>
              <w:rPr>
                <w:i w:val="1"/>
                <w:sz w:val="24"/>
                <w:szCs w:val="24"/>
              </w:rPr>
            </w:pPr>
            <w:r w:rsidDel="00000000" w:rsidR="00000000" w:rsidRPr="00000000">
              <w:rPr>
                <w:i w:val="1"/>
                <w:sz w:val="24"/>
                <w:szCs w:val="24"/>
                <w:rtl w:val="0"/>
              </w:rPr>
              <w:t xml:space="preserve">3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ind w:left="360" w:firstLine="0"/>
              <w:jc w:val="both"/>
              <w:rPr>
                <w:i w:val="1"/>
                <w:sz w:val="24"/>
                <w:szCs w:val="24"/>
              </w:rPr>
            </w:pPr>
            <w:r w:rsidDel="00000000" w:rsidR="00000000" w:rsidRPr="00000000">
              <w:rPr>
                <w:i w:val="1"/>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Rule="auto"/>
              <w:ind w:left="360" w:firstLine="0"/>
              <w:jc w:val="both"/>
              <w:rPr>
                <w:i w:val="1"/>
                <w:sz w:val="24"/>
                <w:szCs w:val="24"/>
              </w:rPr>
            </w:pPr>
            <w:r w:rsidDel="00000000" w:rsidR="00000000" w:rsidRPr="00000000">
              <w:rPr>
                <w:i w:val="1"/>
                <w:sz w:val="24"/>
                <w:szCs w:val="24"/>
                <w:rtl w:val="0"/>
              </w:rPr>
              <w:t xml:space="preserve">150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Rule="auto"/>
              <w:ind w:left="360" w:firstLine="0"/>
              <w:jc w:val="both"/>
              <w:rPr>
                <w:i w:val="1"/>
                <w:sz w:val="24"/>
                <w:szCs w:val="24"/>
              </w:rPr>
            </w:pPr>
            <w:r w:rsidDel="00000000" w:rsidR="00000000" w:rsidRPr="00000000">
              <w:rPr>
                <w:b w:val="1"/>
                <w:i w:val="1"/>
                <w:sz w:val="24"/>
                <w:szCs w:val="24"/>
                <w:rtl w:val="0"/>
              </w:rPr>
              <w:t xml:space="preserve">Total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Rule="auto"/>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Rule="auto"/>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Rule="auto"/>
              <w:ind w:left="360" w:firstLine="0"/>
              <w:jc w:val="both"/>
              <w:rPr>
                <w:i w:val="1"/>
                <w:sz w:val="24"/>
                <w:szCs w:val="24"/>
              </w:rPr>
            </w:pPr>
            <w:r w:rsidDel="00000000" w:rsidR="00000000" w:rsidRPr="00000000">
              <w:rPr>
                <w:b w:val="1"/>
                <w:i w:val="1"/>
                <w:sz w:val="24"/>
                <w:szCs w:val="24"/>
                <w:rtl w:val="0"/>
              </w:rPr>
              <w:t xml:space="preserve">450</w:t>
            </w: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b w:val="1"/>
          <w:i w:val="1"/>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0EF">
      <w:pPr>
        <w:spacing w:after="0" w:lineRule="auto"/>
        <w:ind w:left="360" w:firstLine="0"/>
        <w:jc w:val="both"/>
        <w:rPr>
          <w:sz w:val="24"/>
          <w:szCs w:val="24"/>
        </w:rPr>
      </w:pPr>
      <w:r w:rsidDel="00000000" w:rsidR="00000000" w:rsidRPr="00000000">
        <w:rPr>
          <w:rtl w:val="0"/>
        </w:rPr>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554938039191"/>
        <w:gridCol w:w="1051.8897146692425"/>
        <w:gridCol w:w="1635.2907328891583"/>
        <w:gridCol w:w="1250.776425426032"/>
        <w:tblGridChange w:id="0">
          <w:tblGrid>
            <w:gridCol w:w="4565.554938039191"/>
            <w:gridCol w:w="1051.8897146692425"/>
            <w:gridCol w:w="1635.2907328891583"/>
            <w:gridCol w:w="1250.77642542603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Rule="auto"/>
              <w:ind w:left="360" w:firstLine="0"/>
              <w:jc w:val="center"/>
              <w:rPr>
                <w:b w:val="1"/>
                <w:i w:val="1"/>
                <w:sz w:val="24"/>
                <w:szCs w:val="24"/>
              </w:rPr>
            </w:pPr>
            <w:r w:rsidDel="00000000" w:rsidR="00000000" w:rsidRPr="00000000">
              <w:rPr>
                <w:b w:val="1"/>
                <w:i w:val="1"/>
                <w:sz w:val="24"/>
                <w:szCs w:val="24"/>
                <w:rtl w:val="0"/>
              </w:rPr>
              <w:t xml:space="preserve">Concepto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Rule="auto"/>
              <w:ind w:left="360" w:firstLine="0"/>
              <w:jc w:val="center"/>
              <w:rPr>
                <w:i w:val="1"/>
                <w:sz w:val="24"/>
                <w:szCs w:val="24"/>
              </w:rPr>
            </w:pPr>
            <w:r w:rsidDel="00000000" w:rsidR="00000000" w:rsidRPr="00000000">
              <w:rPr>
                <w:b w:val="1"/>
                <w:i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Rule="auto"/>
              <w:ind w:left="360" w:firstLine="0"/>
              <w:jc w:val="center"/>
              <w:rPr>
                <w:i w:val="1"/>
                <w:sz w:val="24"/>
                <w:szCs w:val="24"/>
              </w:rPr>
            </w:pPr>
            <w:r w:rsidDel="00000000" w:rsidR="00000000" w:rsidRPr="00000000">
              <w:rPr>
                <w:b w:val="1"/>
                <w:i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Rule="auto"/>
              <w:ind w:left="360" w:firstLine="0"/>
              <w:jc w:val="center"/>
              <w:rPr>
                <w:i w:val="1"/>
                <w:sz w:val="24"/>
                <w:szCs w:val="24"/>
              </w:rPr>
            </w:pPr>
            <w:r w:rsidDel="00000000" w:rsidR="00000000" w:rsidRPr="00000000">
              <w:rPr>
                <w:b w:val="1"/>
                <w:i w:val="1"/>
                <w:sz w:val="24"/>
                <w:szCs w:val="24"/>
                <w:rtl w:val="0"/>
              </w:rPr>
              <w:t xml:space="preserve">Subtotal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Rule="auto"/>
              <w:ind w:left="360" w:firstLine="0"/>
              <w:jc w:val="both"/>
              <w:rPr>
                <w:i w:val="1"/>
                <w:sz w:val="24"/>
                <w:szCs w:val="24"/>
              </w:rPr>
            </w:pPr>
            <w:r w:rsidDel="00000000" w:rsidR="00000000" w:rsidRPr="00000000">
              <w:rPr>
                <w:i w:val="1"/>
                <w:sz w:val="24"/>
                <w:szCs w:val="24"/>
                <w:rtl w:val="0"/>
              </w:rPr>
              <w:t xml:space="preserve">Servidor en la nube (AWS/Elastika, 2 vCPU, 4GB RAM, 80GB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Rule="auto"/>
              <w:ind w:left="360" w:firstLine="0"/>
              <w:jc w:val="both"/>
              <w:rPr>
                <w:i w:val="1"/>
                <w:sz w:val="24"/>
                <w:szCs w:val="24"/>
              </w:rPr>
            </w:pPr>
            <w:r w:rsidDel="00000000" w:rsidR="00000000" w:rsidRPr="00000000">
              <w:rPr>
                <w:i w:val="1"/>
                <w:sz w:val="24"/>
                <w:szCs w:val="24"/>
                <w:rtl w:val="0"/>
              </w:rPr>
              <w:t xml:space="preserve">280/mes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Rule="auto"/>
              <w:ind w:left="360" w:firstLine="0"/>
              <w:jc w:val="both"/>
              <w:rPr>
                <w:i w:val="1"/>
                <w:sz w:val="24"/>
                <w:szCs w:val="24"/>
              </w:rPr>
            </w:pPr>
            <w:r w:rsidDel="00000000" w:rsidR="00000000" w:rsidRPr="00000000">
              <w:rPr>
                <w:i w:val="1"/>
                <w:sz w:val="24"/>
                <w:szCs w:val="24"/>
                <w:rtl w:val="0"/>
              </w:rPr>
              <w:t xml:space="preserve">840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Rule="auto"/>
              <w:ind w:left="360" w:firstLine="0"/>
              <w:jc w:val="both"/>
              <w:rPr>
                <w:i w:val="1"/>
                <w:sz w:val="24"/>
                <w:szCs w:val="24"/>
              </w:rPr>
            </w:pPr>
            <w:r w:rsidDel="00000000" w:rsidR="00000000" w:rsidRPr="00000000">
              <w:rPr>
                <w:i w:val="1"/>
                <w:sz w:val="24"/>
                <w:szCs w:val="24"/>
                <w:rtl w:val="0"/>
              </w:rPr>
              <w:t xml:space="preserve">Almacenamiento adicional (backup)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Rule="auto"/>
              <w:ind w:left="360" w:firstLine="0"/>
              <w:jc w:val="both"/>
              <w:rPr>
                <w:i w:val="1"/>
                <w:sz w:val="24"/>
                <w:szCs w:val="24"/>
              </w:rPr>
            </w:pPr>
            <w:r w:rsidDel="00000000" w:rsidR="00000000" w:rsidRPr="00000000">
              <w:rPr>
                <w:i w:val="1"/>
                <w:sz w:val="24"/>
                <w:szCs w:val="24"/>
                <w:rtl w:val="0"/>
              </w:rPr>
              <w:t xml:space="preserve">100/mes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Rule="auto"/>
              <w:ind w:left="360" w:firstLine="0"/>
              <w:jc w:val="both"/>
              <w:rPr>
                <w:i w:val="1"/>
                <w:sz w:val="24"/>
                <w:szCs w:val="24"/>
              </w:rPr>
            </w:pPr>
            <w:r w:rsidDel="00000000" w:rsidR="00000000" w:rsidRPr="00000000">
              <w:rPr>
                <w:i w:val="1"/>
                <w:sz w:val="24"/>
                <w:szCs w:val="24"/>
                <w:rtl w:val="0"/>
              </w:rPr>
              <w:t xml:space="preserve">300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Rule="auto"/>
              <w:ind w:left="360" w:firstLine="0"/>
              <w:jc w:val="both"/>
              <w:rPr>
                <w:i w:val="1"/>
                <w:sz w:val="24"/>
                <w:szCs w:val="24"/>
              </w:rPr>
            </w:pPr>
            <w:r w:rsidDel="00000000" w:rsidR="00000000" w:rsidRPr="00000000">
              <w:rPr>
                <w:i w:val="1"/>
                <w:sz w:val="24"/>
                <w:szCs w:val="24"/>
                <w:rtl w:val="0"/>
              </w:rPr>
              <w:t xml:space="preserve">Certificado SSL (Let's Encrypt)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Rule="auto"/>
              <w:ind w:left="360" w:firstLine="0"/>
              <w:jc w:val="both"/>
              <w:rPr>
                <w:i w:val="1"/>
                <w:sz w:val="24"/>
                <w:szCs w:val="24"/>
              </w:rPr>
            </w:pPr>
            <w:r w:rsidDel="00000000" w:rsidR="00000000" w:rsidRPr="00000000">
              <w:rPr>
                <w:i w:val="1"/>
                <w:sz w:val="24"/>
                <w:szCs w:val="24"/>
                <w:rtl w:val="0"/>
              </w:rPr>
              <w:t xml:space="preserve">0 (gratuito)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Rule="auto"/>
              <w:ind w:left="360" w:firstLine="0"/>
              <w:jc w:val="both"/>
              <w:rPr>
                <w:i w:val="1"/>
                <w:sz w:val="24"/>
                <w:szCs w:val="24"/>
              </w:rPr>
            </w:pPr>
            <w:r w:rsidDel="00000000" w:rsidR="00000000" w:rsidRPr="00000000">
              <w:rPr>
                <w:i w:val="1"/>
                <w:sz w:val="24"/>
                <w:szCs w:val="24"/>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Rule="auto"/>
              <w:ind w:left="360" w:firstLine="0"/>
              <w:jc w:val="both"/>
              <w:rPr>
                <w:i w:val="1"/>
                <w:sz w:val="24"/>
                <w:szCs w:val="24"/>
              </w:rPr>
            </w:pPr>
            <w:r w:rsidDel="00000000" w:rsidR="00000000" w:rsidRPr="00000000">
              <w:rPr>
                <w:b w:val="1"/>
                <w:i w:val="1"/>
                <w:sz w:val="24"/>
                <w:szCs w:val="24"/>
                <w:rtl w:val="0"/>
              </w:rPr>
              <w:t xml:space="preserve">Total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Rule="auto"/>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Rule="auto"/>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ind w:left="360" w:firstLine="0"/>
              <w:jc w:val="both"/>
              <w:rPr>
                <w:i w:val="1"/>
                <w:sz w:val="24"/>
                <w:szCs w:val="24"/>
              </w:rPr>
            </w:pPr>
            <w:r w:rsidDel="00000000" w:rsidR="00000000" w:rsidRPr="00000000">
              <w:rPr>
                <w:b w:val="1"/>
                <w:i w:val="1"/>
                <w:sz w:val="24"/>
                <w:szCs w:val="24"/>
                <w:rtl w:val="0"/>
              </w:rPr>
              <w:t xml:space="preserve">1,140</w:t>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107">
      <w:pPr>
        <w:spacing w:after="0" w:lineRule="auto"/>
        <w:ind w:left="360" w:firstLine="0"/>
        <w:jc w:val="both"/>
        <w:rPr>
          <w:b w:val="1"/>
          <w:i w:val="1"/>
          <w:sz w:val="24"/>
          <w:szCs w:val="24"/>
        </w:rPr>
      </w:pPr>
      <w:r w:rsidDel="00000000" w:rsidR="00000000" w:rsidRPr="00000000">
        <w:rPr>
          <w:rtl w:val="0"/>
        </w:rPr>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7.9026930659684"/>
        <w:gridCol w:w="1032.0427389207662"/>
        <w:gridCol w:w="1747.5345537187764"/>
        <w:gridCol w:w="745.8460130015621"/>
        <w:gridCol w:w="1240.185812316551"/>
        <w:tblGridChange w:id="0">
          <w:tblGrid>
            <w:gridCol w:w="3737.9026930659684"/>
            <w:gridCol w:w="1032.0427389207662"/>
            <w:gridCol w:w="1747.5345537187764"/>
            <w:gridCol w:w="745.8460130015621"/>
            <w:gridCol w:w="1240.18581231655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Rule="auto"/>
              <w:ind w:left="360" w:firstLine="0"/>
              <w:jc w:val="center"/>
              <w:rPr>
                <w:i w:val="1"/>
                <w:sz w:val="24"/>
                <w:szCs w:val="24"/>
              </w:rPr>
            </w:pPr>
            <w:r w:rsidDel="00000000" w:rsidR="00000000" w:rsidRPr="00000000">
              <w:rPr>
                <w:b w:val="1"/>
                <w:i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Rule="auto"/>
              <w:ind w:left="360" w:firstLine="0"/>
              <w:jc w:val="center"/>
              <w:rPr>
                <w:i w:val="1"/>
                <w:sz w:val="24"/>
                <w:szCs w:val="24"/>
              </w:rPr>
            </w:pPr>
            <w:r w:rsidDel="00000000" w:rsidR="00000000" w:rsidRPr="00000000">
              <w:rPr>
                <w:b w:val="1"/>
                <w:i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Rule="auto"/>
              <w:ind w:left="360" w:firstLine="0"/>
              <w:jc w:val="center"/>
              <w:rPr>
                <w:i w:val="1"/>
                <w:sz w:val="24"/>
                <w:szCs w:val="24"/>
              </w:rPr>
            </w:pPr>
            <w:r w:rsidDel="00000000" w:rsidR="00000000" w:rsidRPr="00000000">
              <w:rPr>
                <w:b w:val="1"/>
                <w:i w:val="1"/>
                <w:sz w:val="24"/>
                <w:szCs w:val="24"/>
                <w:rtl w:val="0"/>
              </w:rPr>
              <w:t xml:space="preserve">Salario Mensual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Rule="auto"/>
              <w:ind w:left="360" w:firstLine="0"/>
              <w:jc w:val="center"/>
              <w:rPr>
                <w:i w:val="1"/>
                <w:sz w:val="24"/>
                <w:szCs w:val="24"/>
              </w:rPr>
            </w:pPr>
            <w:r w:rsidDel="00000000" w:rsidR="00000000" w:rsidRPr="00000000">
              <w:rPr>
                <w:b w:val="1"/>
                <w:i w:val="1"/>
                <w:sz w:val="24"/>
                <w:szCs w:val="24"/>
                <w:rtl w:val="0"/>
              </w:rPr>
              <w:t xml:space="preserve">Meses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Rule="auto"/>
              <w:ind w:left="360" w:firstLine="0"/>
              <w:jc w:val="center"/>
              <w:rPr>
                <w:i w:val="1"/>
                <w:sz w:val="24"/>
                <w:szCs w:val="24"/>
              </w:rPr>
            </w:pPr>
            <w:r w:rsidDel="00000000" w:rsidR="00000000" w:rsidRPr="00000000">
              <w:rPr>
                <w:b w:val="1"/>
                <w:i w:val="1"/>
                <w:sz w:val="24"/>
                <w:szCs w:val="24"/>
                <w:rtl w:val="0"/>
              </w:rPr>
              <w:t xml:space="preserve">Subtotal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ind w:left="360" w:firstLine="0"/>
              <w:jc w:val="both"/>
              <w:rPr>
                <w:i w:val="1"/>
                <w:sz w:val="24"/>
                <w:szCs w:val="24"/>
              </w:rPr>
            </w:pPr>
            <w:r w:rsidDel="00000000" w:rsidR="00000000" w:rsidRPr="00000000">
              <w:rPr>
                <w:i w:val="1"/>
                <w:sz w:val="24"/>
                <w:szCs w:val="24"/>
                <w:rtl w:val="0"/>
              </w:rPr>
              <w:t xml:space="preserve">Líder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Rule="auto"/>
              <w:ind w:left="360" w:firstLine="0"/>
              <w:jc w:val="both"/>
              <w:rPr>
                <w:i w:val="1"/>
                <w:sz w:val="24"/>
                <w:szCs w:val="24"/>
              </w:rPr>
            </w:pPr>
            <w:r w:rsidDel="00000000" w:rsidR="00000000" w:rsidRPr="00000000">
              <w:rPr>
                <w:i w:val="1"/>
                <w:sz w:val="24"/>
                <w:szCs w:val="24"/>
                <w:rtl w:val="0"/>
              </w:rPr>
              <w:t xml:space="preserve">1,800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Rule="auto"/>
              <w:ind w:left="360" w:firstLine="0"/>
              <w:jc w:val="both"/>
              <w:rPr>
                <w:i w:val="1"/>
                <w:sz w:val="24"/>
                <w:szCs w:val="24"/>
              </w:rPr>
            </w:pPr>
            <w:r w:rsidDel="00000000" w:rsidR="00000000" w:rsidRPr="00000000">
              <w:rPr>
                <w:i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Rule="auto"/>
              <w:ind w:left="360" w:firstLine="0"/>
              <w:jc w:val="both"/>
              <w:rPr>
                <w:i w:val="1"/>
                <w:sz w:val="24"/>
                <w:szCs w:val="24"/>
              </w:rPr>
            </w:pPr>
            <w:r w:rsidDel="00000000" w:rsidR="00000000" w:rsidRPr="00000000">
              <w:rPr>
                <w:i w:val="1"/>
                <w:sz w:val="24"/>
                <w:szCs w:val="24"/>
                <w:rtl w:val="0"/>
              </w:rPr>
              <w:t xml:space="preserve">5,400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Rule="auto"/>
              <w:ind w:left="360" w:firstLine="0"/>
              <w:jc w:val="both"/>
              <w:rPr>
                <w:i w:val="1"/>
                <w:sz w:val="24"/>
                <w:szCs w:val="24"/>
              </w:rPr>
            </w:pPr>
            <w:r w:rsidDel="00000000" w:rsidR="00000000" w:rsidRPr="00000000">
              <w:rPr>
                <w:i w:val="1"/>
                <w:sz w:val="24"/>
                <w:szCs w:val="24"/>
                <w:rtl w:val="0"/>
              </w:rPr>
              <w:t xml:space="preserve">Desarrollador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Rule="auto"/>
              <w:ind w:left="360" w:firstLine="0"/>
              <w:jc w:val="both"/>
              <w:rPr>
                <w:i w:val="1"/>
                <w:sz w:val="24"/>
                <w:szCs w:val="24"/>
              </w:rPr>
            </w:pPr>
            <w:r w:rsidDel="00000000" w:rsidR="00000000" w:rsidRPr="00000000">
              <w:rPr>
                <w:i w:val="1"/>
                <w:sz w:val="24"/>
                <w:szCs w:val="24"/>
                <w:rtl w:val="0"/>
              </w:rPr>
              <w:t xml:space="preserve">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Rule="auto"/>
              <w:ind w:left="360" w:firstLine="0"/>
              <w:jc w:val="both"/>
              <w:rPr>
                <w:i w:val="1"/>
                <w:sz w:val="24"/>
                <w:szCs w:val="24"/>
              </w:rPr>
            </w:pPr>
            <w:r w:rsidDel="00000000" w:rsidR="00000000" w:rsidRPr="00000000">
              <w:rPr>
                <w:i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Rule="auto"/>
              <w:ind w:left="360" w:firstLine="0"/>
              <w:jc w:val="both"/>
              <w:rPr>
                <w:i w:val="1"/>
                <w:sz w:val="24"/>
                <w:szCs w:val="24"/>
              </w:rPr>
            </w:pPr>
            <w:r w:rsidDel="00000000" w:rsidR="00000000" w:rsidRPr="00000000">
              <w:rPr>
                <w:i w:val="1"/>
                <w:sz w:val="24"/>
                <w:szCs w:val="24"/>
                <w:rtl w:val="0"/>
              </w:rPr>
              <w:t xml:space="preserve">4,500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Rule="auto"/>
              <w:ind w:left="360" w:firstLine="0"/>
              <w:jc w:val="both"/>
              <w:rPr>
                <w:i w:val="1"/>
                <w:sz w:val="24"/>
                <w:szCs w:val="24"/>
              </w:rPr>
            </w:pPr>
            <w:r w:rsidDel="00000000" w:rsidR="00000000" w:rsidRPr="00000000">
              <w:rPr>
                <w:i w:val="1"/>
                <w:sz w:val="24"/>
                <w:szCs w:val="24"/>
                <w:rtl w:val="0"/>
              </w:rPr>
              <w:t xml:space="preserve">Desarrollador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Rule="auto"/>
              <w:ind w:left="360" w:firstLine="0"/>
              <w:jc w:val="both"/>
              <w:rPr>
                <w:i w:val="1"/>
                <w:sz w:val="24"/>
                <w:szCs w:val="24"/>
              </w:rPr>
            </w:pPr>
            <w:r w:rsidDel="00000000" w:rsidR="00000000" w:rsidRPr="00000000">
              <w:rPr>
                <w:i w:val="1"/>
                <w:sz w:val="24"/>
                <w:szCs w:val="24"/>
                <w:rtl w:val="0"/>
              </w:rPr>
              <w:t xml:space="preserve">1,200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Rule="auto"/>
              <w:ind w:left="360" w:firstLine="0"/>
              <w:jc w:val="both"/>
              <w:rPr>
                <w:i w:val="1"/>
                <w:sz w:val="24"/>
                <w:szCs w:val="24"/>
              </w:rPr>
            </w:pPr>
            <w:r w:rsidDel="00000000" w:rsidR="00000000" w:rsidRPr="00000000">
              <w:rPr>
                <w:i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Rule="auto"/>
              <w:ind w:left="360" w:firstLine="0"/>
              <w:jc w:val="both"/>
              <w:rPr>
                <w:i w:val="1"/>
                <w:sz w:val="24"/>
                <w:szCs w:val="24"/>
              </w:rPr>
            </w:pPr>
            <w:r w:rsidDel="00000000" w:rsidR="00000000" w:rsidRPr="00000000">
              <w:rPr>
                <w:i w:val="1"/>
                <w:sz w:val="24"/>
                <w:szCs w:val="24"/>
                <w:rtl w:val="0"/>
              </w:rPr>
              <w:t xml:space="preserve">3,600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Rule="auto"/>
              <w:ind w:left="360" w:firstLine="0"/>
              <w:jc w:val="both"/>
              <w:rPr>
                <w:i w:val="1"/>
                <w:sz w:val="24"/>
                <w:szCs w:val="24"/>
              </w:rPr>
            </w:pPr>
            <w:r w:rsidDel="00000000" w:rsidR="00000000" w:rsidRPr="00000000">
              <w:rPr>
                <w:i w:val="1"/>
                <w:sz w:val="24"/>
                <w:szCs w:val="24"/>
                <w:rtl w:val="0"/>
              </w:rPr>
              <w:t xml:space="preserve">Especialista en Infraestructura (Terraform/DevOps)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ind w:left="360" w:firstLine="0"/>
              <w:jc w:val="both"/>
              <w:rPr>
                <w:i w:val="1"/>
                <w:sz w:val="24"/>
                <w:szCs w:val="24"/>
              </w:rPr>
            </w:pPr>
            <w:r w:rsidDel="00000000" w:rsidR="00000000" w:rsidRPr="00000000">
              <w:rPr>
                <w:i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Rule="auto"/>
              <w:ind w:left="360" w:firstLine="0"/>
              <w:jc w:val="both"/>
              <w:rPr>
                <w:i w:val="1"/>
                <w:sz w:val="24"/>
                <w:szCs w:val="24"/>
              </w:rPr>
            </w:pPr>
            <w:r w:rsidDel="00000000" w:rsidR="00000000" w:rsidRPr="00000000">
              <w:rPr>
                <w:i w:val="1"/>
                <w:sz w:val="24"/>
                <w:szCs w:val="24"/>
                <w:rtl w:val="0"/>
              </w:rPr>
              <w:t xml:space="preserve">1,700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Rule="auto"/>
              <w:ind w:left="360" w:firstLine="0"/>
              <w:jc w:val="both"/>
              <w:rPr>
                <w:i w:val="1"/>
                <w:sz w:val="24"/>
                <w:szCs w:val="24"/>
              </w:rPr>
            </w:pPr>
            <w:r w:rsidDel="00000000" w:rsidR="00000000" w:rsidRPr="00000000">
              <w:rPr>
                <w:i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Rule="auto"/>
              <w:ind w:left="360" w:firstLine="0"/>
              <w:jc w:val="both"/>
              <w:rPr>
                <w:i w:val="1"/>
                <w:sz w:val="24"/>
                <w:szCs w:val="24"/>
              </w:rPr>
            </w:pPr>
            <w:r w:rsidDel="00000000" w:rsidR="00000000" w:rsidRPr="00000000">
              <w:rPr>
                <w:i w:val="1"/>
                <w:sz w:val="24"/>
                <w:szCs w:val="24"/>
                <w:rtl w:val="0"/>
              </w:rPr>
              <w:t xml:space="preserve">5,100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ind w:left="360" w:firstLine="0"/>
              <w:jc w:val="both"/>
              <w:rPr>
                <w:i w:val="1"/>
                <w:sz w:val="24"/>
                <w:szCs w:val="24"/>
              </w:rPr>
            </w:pPr>
            <w:r w:rsidDel="00000000" w:rsidR="00000000" w:rsidRPr="00000000">
              <w:rPr>
                <w:b w:val="1"/>
                <w:i w:val="1"/>
                <w:sz w:val="24"/>
                <w:szCs w:val="24"/>
                <w:rtl w:val="0"/>
              </w:rPr>
              <w:t xml:space="preserve">Total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Rule="auto"/>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Rule="auto"/>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Rule="auto"/>
              <w:ind w:left="360" w:firstLine="0"/>
              <w:jc w:val="both"/>
              <w:rPr>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Rule="auto"/>
              <w:ind w:left="360" w:firstLine="0"/>
              <w:jc w:val="both"/>
              <w:rPr>
                <w:i w:val="1"/>
                <w:sz w:val="24"/>
                <w:szCs w:val="24"/>
              </w:rPr>
            </w:pPr>
            <w:r w:rsidDel="00000000" w:rsidR="00000000" w:rsidRPr="00000000">
              <w:rPr>
                <w:b w:val="1"/>
                <w:i w:val="1"/>
                <w:sz w:val="24"/>
                <w:szCs w:val="24"/>
                <w:rtl w:val="0"/>
              </w:rPr>
              <w:t xml:space="preserve">18,600</w:t>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b w:val="1"/>
          <w:i w:val="1"/>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28">
      <w:pPr>
        <w:spacing w:after="0" w:line="240" w:lineRule="auto"/>
        <w:ind w:left="360" w:firstLine="0"/>
        <w:jc w:val="both"/>
        <w:rPr>
          <w:b w:val="1"/>
          <w:i w:val="1"/>
          <w:sz w:val="24"/>
          <w:szCs w:val="24"/>
        </w:rPr>
      </w:pPr>
      <w:r w:rsidDel="00000000" w:rsidR="00000000" w:rsidRPr="00000000">
        <w:rPr>
          <w:rtl w:val="0"/>
        </w:rPr>
      </w:r>
    </w:p>
    <w:tbl>
      <w:tblPr>
        <w:tblStyle w:val="Table7"/>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880"/>
        <w:tblGridChange w:id="0">
          <w:tblGrid>
            <w:gridCol w:w="2225"/>
            <w:gridCol w:w="1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ind w:left="360" w:firstLine="0"/>
              <w:jc w:val="center"/>
              <w:rPr>
                <w:i w:val="1"/>
                <w:sz w:val="24"/>
                <w:szCs w:val="24"/>
              </w:rPr>
            </w:pPr>
            <w:r w:rsidDel="00000000" w:rsidR="00000000" w:rsidRPr="00000000">
              <w:rPr>
                <w:b w:val="1"/>
                <w:i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ind w:left="360" w:firstLine="0"/>
              <w:jc w:val="center"/>
              <w:rPr>
                <w:i w:val="1"/>
                <w:sz w:val="24"/>
                <w:szCs w:val="24"/>
              </w:rPr>
            </w:pPr>
            <w:r w:rsidDel="00000000" w:rsidR="00000000" w:rsidRPr="00000000">
              <w:rPr>
                <w:b w:val="1"/>
                <w:i w:val="1"/>
                <w:sz w:val="24"/>
                <w:szCs w:val="24"/>
                <w:rtl w:val="0"/>
              </w:rPr>
              <w:t xml:space="preserve">Costo 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ind w:left="360" w:firstLine="0"/>
              <w:jc w:val="both"/>
              <w:rPr>
                <w:i w:val="1"/>
                <w:sz w:val="24"/>
                <w:szCs w:val="24"/>
              </w:rPr>
            </w:pPr>
            <w:r w:rsidDel="00000000" w:rsidR="00000000" w:rsidRPr="00000000">
              <w:rPr>
                <w:i w:val="1"/>
                <w:sz w:val="24"/>
                <w:szCs w:val="24"/>
                <w:rtl w:val="0"/>
              </w:rPr>
              <w:t xml:space="preserve">Costos 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ind w:left="360" w:firstLine="0"/>
              <w:jc w:val="both"/>
              <w:rPr>
                <w:i w:val="1"/>
                <w:sz w:val="24"/>
                <w:szCs w:val="24"/>
              </w:rPr>
            </w:pPr>
            <w:r w:rsidDel="00000000" w:rsidR="00000000" w:rsidRPr="00000000">
              <w:rPr>
                <w:i w:val="1"/>
                <w:sz w:val="24"/>
                <w:szCs w:val="24"/>
                <w:rtl w:val="0"/>
              </w:rPr>
              <w:t xml:space="preserve">490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ind w:left="360" w:firstLine="0"/>
              <w:jc w:val="both"/>
              <w:rPr>
                <w:i w:val="1"/>
                <w:sz w:val="24"/>
                <w:szCs w:val="24"/>
              </w:rPr>
            </w:pPr>
            <w:r w:rsidDel="00000000" w:rsidR="00000000" w:rsidRPr="00000000">
              <w:rPr>
                <w:i w:val="1"/>
                <w:sz w:val="24"/>
                <w:szCs w:val="24"/>
                <w:rtl w:val="0"/>
              </w:rPr>
              <w:t xml:space="preserve">Costos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ind w:left="360" w:firstLine="0"/>
              <w:jc w:val="both"/>
              <w:rPr>
                <w:i w:val="1"/>
                <w:sz w:val="24"/>
                <w:szCs w:val="24"/>
              </w:rPr>
            </w:pPr>
            <w:r w:rsidDel="00000000" w:rsidR="00000000" w:rsidRPr="00000000">
              <w:rPr>
                <w:i w:val="1"/>
                <w:sz w:val="24"/>
                <w:szCs w:val="24"/>
                <w:rtl w:val="0"/>
              </w:rPr>
              <w:t xml:space="preserve">450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ind w:left="360" w:firstLine="0"/>
              <w:jc w:val="both"/>
              <w:rPr>
                <w:i w:val="1"/>
                <w:sz w:val="24"/>
                <w:szCs w:val="24"/>
              </w:rPr>
            </w:pPr>
            <w:r w:rsidDel="00000000" w:rsidR="00000000" w:rsidRPr="00000000">
              <w:rPr>
                <w:i w:val="1"/>
                <w:sz w:val="24"/>
                <w:szCs w:val="24"/>
                <w:rtl w:val="0"/>
              </w:rPr>
              <w:t xml:space="preserve">Costos del 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ind w:left="360" w:firstLine="0"/>
              <w:jc w:val="both"/>
              <w:rPr>
                <w:i w:val="1"/>
                <w:sz w:val="24"/>
                <w:szCs w:val="24"/>
              </w:rPr>
            </w:pPr>
            <w:r w:rsidDel="00000000" w:rsidR="00000000" w:rsidRPr="00000000">
              <w:rPr>
                <w:i w:val="1"/>
                <w:sz w:val="24"/>
                <w:szCs w:val="24"/>
                <w:rtl w:val="0"/>
              </w:rPr>
              <w:t xml:space="preserve">1,140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ind w:left="360" w:firstLine="0"/>
              <w:jc w:val="both"/>
              <w:rPr>
                <w:i w:val="1"/>
                <w:sz w:val="24"/>
                <w:szCs w:val="24"/>
              </w:rPr>
            </w:pPr>
            <w:r w:rsidDel="00000000" w:rsidR="00000000" w:rsidRPr="00000000">
              <w:rPr>
                <w:i w:val="1"/>
                <w:sz w:val="24"/>
                <w:szCs w:val="24"/>
                <w:rtl w:val="0"/>
              </w:rPr>
              <w:t xml:space="preserve">Costos de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ind w:left="360" w:firstLine="0"/>
              <w:jc w:val="both"/>
              <w:rPr>
                <w:i w:val="1"/>
                <w:sz w:val="24"/>
                <w:szCs w:val="24"/>
              </w:rPr>
            </w:pPr>
            <w:r w:rsidDel="00000000" w:rsidR="00000000" w:rsidRPr="00000000">
              <w:rPr>
                <w:i w:val="1"/>
                <w:sz w:val="24"/>
                <w:szCs w:val="24"/>
                <w:rtl w:val="0"/>
              </w:rPr>
              <w:t xml:space="preserve">18,600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ind w:left="360" w:firstLine="0"/>
              <w:jc w:val="both"/>
              <w:rPr>
                <w:i w:val="1"/>
                <w:sz w:val="24"/>
                <w:szCs w:val="24"/>
              </w:rPr>
            </w:pPr>
            <w:r w:rsidDel="00000000" w:rsidR="00000000" w:rsidRPr="00000000">
              <w:rPr>
                <w:b w:val="1"/>
                <w:i w:val="1"/>
                <w:sz w:val="24"/>
                <w:szCs w:val="24"/>
                <w:rtl w:val="0"/>
              </w:rPr>
              <w:t xml:space="preserve">Costo Total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ind w:left="360" w:firstLine="0"/>
              <w:jc w:val="both"/>
              <w:rPr>
                <w:i w:val="1"/>
                <w:sz w:val="24"/>
                <w:szCs w:val="24"/>
              </w:rPr>
            </w:pPr>
            <w:r w:rsidDel="00000000" w:rsidR="00000000" w:rsidRPr="00000000">
              <w:rPr>
                <w:b w:val="1"/>
                <w:i w:val="1"/>
                <w:sz w:val="24"/>
                <w:szCs w:val="24"/>
                <w:rtl w:val="0"/>
              </w:rPr>
              <w:t xml:space="preserve">20,680</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i w:val="1"/>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2"/>
        <w:numPr>
          <w:ilvl w:val="1"/>
          <w:numId w:val="4"/>
        </w:numPr>
        <w:rPr/>
      </w:pPr>
      <w:bookmarkStart w:colFirst="0" w:colLast="0" w:name="_heading=h.n43fsve2z5h" w:id="14"/>
      <w:bookmarkEnd w:id="14"/>
      <w:r w:rsidDel="00000000" w:rsidR="00000000" w:rsidRPr="00000000">
        <w:rPr>
          <w:vertAlign w:val="baseline"/>
          <w:rtl w:val="0"/>
        </w:rPr>
        <w:t xml:space="preserve">Factibilidad Operativa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i w:val="1"/>
          <w:sz w:val="24"/>
          <w:szCs w:val="24"/>
          <w:rtl w:val="0"/>
        </w:rPr>
        <w:t xml:space="preserve">El sistema beneficiará a estudiantes, docentes y personal administrativo, quienes podrán gestionar campañas de manera más ágil. La EPIS cuenta con el personal y las capacidades necesarias para mantener la plataforma operativa a largo plazo.</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2"/>
        <w:numPr>
          <w:ilvl w:val="1"/>
          <w:numId w:val="4"/>
        </w:numPr>
        <w:rPr/>
      </w:pPr>
      <w:bookmarkStart w:colFirst="0" w:colLast="0" w:name="_heading=h.smtc946ziiya" w:id="15"/>
      <w:bookmarkEnd w:id="15"/>
      <w:r w:rsidDel="00000000" w:rsidR="00000000" w:rsidRPr="00000000">
        <w:rPr>
          <w:vertAlign w:val="baseline"/>
          <w:rtl w:val="0"/>
        </w:rPr>
        <w:t xml:space="preserve">Factibilidad Legal</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i w:val="1"/>
          <w:sz w:val="24"/>
          <w:szCs w:val="24"/>
          <w:rtl w:val="0"/>
        </w:rPr>
        <w:t xml:space="preserve">El sistema cumplirá con la Ley de Protección de Datos Personales del Perú (Ley N.º 29733), asegurando la confidencialidad de la información de los estudiantes.</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4"/>
        </w:numPr>
        <w:rPr/>
      </w:pPr>
      <w:bookmarkStart w:colFirst="0" w:colLast="0" w:name="_heading=h.x0tp2reoxbz0" w:id="16"/>
      <w:bookmarkEnd w:id="16"/>
      <w:r w:rsidDel="00000000" w:rsidR="00000000" w:rsidRPr="00000000">
        <w:rPr>
          <w:vertAlign w:val="baseline"/>
          <w:rtl w:val="0"/>
        </w:rPr>
        <w:t xml:space="preserve">Factibilidad Social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i w:val="1"/>
          <w:sz w:val="24"/>
          <w:szCs w:val="24"/>
          <w:rtl w:val="0"/>
        </w:rPr>
        <w:t xml:space="preserve">El proyecto tiene un alto impacto positivo, ya que fomenta la cultura del voluntariado y fortalece la responsabilidad social universitaria.</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numPr>
          <w:ilvl w:val="1"/>
          <w:numId w:val="4"/>
        </w:numPr>
        <w:rPr/>
      </w:pPr>
      <w:bookmarkStart w:colFirst="0" w:colLast="0" w:name="_heading=h.65d2qzhjhwkr" w:id="17"/>
      <w:bookmarkEnd w:id="17"/>
      <w:r w:rsidDel="00000000" w:rsidR="00000000" w:rsidRPr="00000000">
        <w:rPr>
          <w:vertAlign w:val="baseline"/>
          <w:rtl w:val="0"/>
        </w:rPr>
        <w:t xml:space="preserve">Factibilidad Ambiental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i w:val="1"/>
          <w:sz w:val="24"/>
          <w:szCs w:val="24"/>
          <w:rtl w:val="0"/>
        </w:rPr>
        <w:t xml:space="preserve">El sistema digital contribuye a la reducción del uso de papel y materiales impresos, lo que genera un impacto ambiental positivo.</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numPr>
          <w:ilvl w:val="0"/>
          <w:numId w:val="4"/>
        </w:numPr>
        <w:spacing w:line="240" w:lineRule="auto"/>
        <w:rPr/>
      </w:pPr>
      <w:bookmarkStart w:colFirst="0" w:colLast="0" w:name="_heading=h.29n6u5a831pd" w:id="18"/>
      <w:bookmarkEnd w:id="18"/>
      <w:r w:rsidDel="00000000" w:rsidR="00000000" w:rsidRPr="00000000">
        <w:rPr>
          <w:vertAlign w:val="baseline"/>
          <w:rtl w:val="0"/>
        </w:rPr>
        <w:t xml:space="preserve">Análisis Financiero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{El plan financiero se ocupa del análisis de ingresos y gastos asociados a cada proyecto, desde el punto de vista del instante temporal en que se producen. Su misión fundamental es detectar situaciones financieramente inadecuadas.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Se tiene que estimar financieramente el resultado del proyecto.}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numPr>
          <w:ilvl w:val="1"/>
          <w:numId w:val="4"/>
        </w:numPr>
        <w:spacing w:line="240" w:lineRule="auto"/>
        <w:ind w:left="709" w:hanging="360"/>
        <w:rPr/>
      </w:pPr>
      <w:bookmarkStart w:colFirst="0" w:colLast="0" w:name="_heading=h.yitn1nv4sv2y" w:id="19"/>
      <w:bookmarkEnd w:id="19"/>
      <w:r w:rsidDel="00000000" w:rsidR="00000000" w:rsidRPr="00000000">
        <w:rPr>
          <w:vertAlign w:val="baseline"/>
          <w:rtl w:val="0"/>
        </w:rPr>
        <w:t xml:space="preserve">Justificación de la Inversión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5.1.1 Beneficios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del Proyecto</w:t>
      </w:r>
      <w:r w:rsidDel="00000000" w:rsidR="00000000" w:rsidRPr="00000000">
        <w:rPr>
          <w:rtl w:val="0"/>
        </w:rPr>
      </w:r>
    </w:p>
    <w:p w:rsidR="00000000" w:rsidDel="00000000" w:rsidP="00000000" w:rsidRDefault="00000000" w:rsidRPr="00000000" w14:paraId="0000014C">
      <w:pPr>
        <w:shd w:fill="ffffff" w:val="clear"/>
        <w:spacing w:after="280" w:before="280" w:line="240" w:lineRule="auto"/>
        <w:ind w:left="851" w:firstLine="0"/>
        <w:jc w:val="both"/>
        <w:rPr>
          <w:b w:val="1"/>
          <w:i w:val="1"/>
          <w:sz w:val="24"/>
          <w:szCs w:val="24"/>
        </w:rPr>
      </w:pPr>
      <w:r w:rsidDel="00000000" w:rsidR="00000000" w:rsidRPr="00000000">
        <w:rPr>
          <w:b w:val="1"/>
          <w:i w:val="1"/>
          <w:sz w:val="24"/>
          <w:szCs w:val="24"/>
          <w:rtl w:val="0"/>
        </w:rPr>
        <w:t xml:space="preserve">Tangibles:</w:t>
        <w:br w:type="textWrapping"/>
      </w:r>
    </w:p>
    <w:p w:rsidR="00000000" w:rsidDel="00000000" w:rsidP="00000000" w:rsidRDefault="00000000" w:rsidRPr="00000000" w14:paraId="0000014D">
      <w:pPr>
        <w:numPr>
          <w:ilvl w:val="0"/>
          <w:numId w:val="6"/>
        </w:numPr>
        <w:shd w:fill="ffffff" w:val="clear"/>
        <w:spacing w:after="0" w:afterAutospacing="0" w:before="240" w:line="240" w:lineRule="auto"/>
        <w:ind w:left="720" w:hanging="360"/>
        <w:rPr>
          <w:i w:val="1"/>
          <w:sz w:val="24"/>
          <w:szCs w:val="24"/>
        </w:rPr>
      </w:pPr>
      <w:r w:rsidDel="00000000" w:rsidR="00000000" w:rsidRPr="00000000">
        <w:rPr>
          <w:i w:val="1"/>
          <w:sz w:val="24"/>
          <w:szCs w:val="24"/>
          <w:rtl w:val="0"/>
        </w:rPr>
        <w:t xml:space="preserve">Reducción del uso de papel en un 70% (ahorro anual estimado de S/. 1,500).</w:t>
        <w:br w:type="textWrapping"/>
      </w:r>
    </w:p>
    <w:p w:rsidR="00000000" w:rsidDel="00000000" w:rsidP="00000000" w:rsidRDefault="00000000" w:rsidRPr="00000000" w14:paraId="0000014E">
      <w:pPr>
        <w:numPr>
          <w:ilvl w:val="0"/>
          <w:numId w:val="6"/>
        </w:numPr>
        <w:shd w:fill="ffffff" w:val="clear"/>
        <w:spacing w:after="0" w:afterAutospacing="0" w:before="0" w:beforeAutospacing="0" w:line="240" w:lineRule="auto"/>
        <w:ind w:left="720" w:hanging="360"/>
        <w:rPr>
          <w:i w:val="1"/>
          <w:sz w:val="24"/>
          <w:szCs w:val="24"/>
        </w:rPr>
      </w:pPr>
      <w:r w:rsidDel="00000000" w:rsidR="00000000" w:rsidRPr="00000000">
        <w:rPr>
          <w:i w:val="1"/>
          <w:sz w:val="24"/>
          <w:szCs w:val="24"/>
          <w:rtl w:val="0"/>
        </w:rPr>
        <w:t xml:space="preserve">Optimización en la gestión de campañas (ahorro de 20 horas/mes de trabajo administrativo ≈ S/. 600 mensuales).</w:t>
        <w:br w:type="textWrapping"/>
      </w:r>
    </w:p>
    <w:p w:rsidR="00000000" w:rsidDel="00000000" w:rsidP="00000000" w:rsidRDefault="00000000" w:rsidRPr="00000000" w14:paraId="0000014F">
      <w:pPr>
        <w:numPr>
          <w:ilvl w:val="0"/>
          <w:numId w:val="6"/>
        </w:numPr>
        <w:shd w:fill="ffffff" w:val="clear"/>
        <w:spacing w:after="240" w:before="0" w:beforeAutospacing="0" w:line="240" w:lineRule="auto"/>
        <w:ind w:left="720" w:hanging="360"/>
        <w:rPr>
          <w:i w:val="1"/>
          <w:sz w:val="24"/>
          <w:szCs w:val="24"/>
        </w:rPr>
      </w:pPr>
      <w:r w:rsidDel="00000000" w:rsidR="00000000" w:rsidRPr="00000000">
        <w:rPr>
          <w:i w:val="1"/>
          <w:sz w:val="24"/>
          <w:szCs w:val="24"/>
          <w:rtl w:val="0"/>
        </w:rPr>
        <w:t xml:space="preserve">Menor costo de configuración de servidores gracias a Terraform (reducción de 30% en horas de trabajo técnico).</w:t>
        <w:br w:type="textWrapping"/>
      </w:r>
    </w:p>
    <w:p w:rsidR="00000000" w:rsidDel="00000000" w:rsidP="00000000" w:rsidRDefault="00000000" w:rsidRPr="00000000" w14:paraId="00000150">
      <w:pPr>
        <w:shd w:fill="ffffff" w:val="clear"/>
        <w:spacing w:after="280" w:before="280" w:line="240" w:lineRule="auto"/>
        <w:ind w:left="851" w:firstLine="0"/>
        <w:jc w:val="both"/>
        <w:rPr>
          <w:b w:val="1"/>
          <w:i w:val="1"/>
          <w:sz w:val="24"/>
          <w:szCs w:val="24"/>
        </w:rPr>
      </w:pPr>
      <w:r w:rsidDel="00000000" w:rsidR="00000000" w:rsidRPr="00000000">
        <w:rPr>
          <w:b w:val="1"/>
          <w:i w:val="1"/>
          <w:sz w:val="24"/>
          <w:szCs w:val="24"/>
          <w:rtl w:val="0"/>
        </w:rPr>
        <w:t xml:space="preserve">Intangibles:</w:t>
        <w:br w:type="textWrapping"/>
      </w:r>
    </w:p>
    <w:p w:rsidR="00000000" w:rsidDel="00000000" w:rsidP="00000000" w:rsidRDefault="00000000" w:rsidRPr="00000000" w14:paraId="00000151">
      <w:pPr>
        <w:numPr>
          <w:ilvl w:val="0"/>
          <w:numId w:val="5"/>
        </w:numPr>
        <w:shd w:fill="ffffff" w:val="clear"/>
        <w:spacing w:after="0" w:afterAutospacing="0" w:before="240" w:line="240" w:lineRule="auto"/>
        <w:ind w:left="720" w:hanging="360"/>
        <w:rPr>
          <w:i w:val="1"/>
          <w:sz w:val="24"/>
          <w:szCs w:val="24"/>
        </w:rPr>
      </w:pPr>
      <w:r w:rsidDel="00000000" w:rsidR="00000000" w:rsidRPr="00000000">
        <w:rPr>
          <w:i w:val="1"/>
          <w:sz w:val="24"/>
          <w:szCs w:val="24"/>
          <w:rtl w:val="0"/>
        </w:rPr>
        <w:t xml:space="preserve">Transparencia y confiabilidad en los certificados.</w:t>
        <w:br w:type="textWrapping"/>
      </w:r>
    </w:p>
    <w:p w:rsidR="00000000" w:rsidDel="00000000" w:rsidP="00000000" w:rsidRDefault="00000000" w:rsidRPr="00000000" w14:paraId="00000152">
      <w:pPr>
        <w:numPr>
          <w:ilvl w:val="0"/>
          <w:numId w:val="5"/>
        </w:numPr>
        <w:shd w:fill="ffffff" w:val="clear"/>
        <w:spacing w:after="0" w:afterAutospacing="0" w:before="0" w:beforeAutospacing="0" w:line="240" w:lineRule="auto"/>
        <w:ind w:left="720" w:hanging="360"/>
        <w:rPr>
          <w:i w:val="1"/>
          <w:sz w:val="24"/>
          <w:szCs w:val="24"/>
        </w:rPr>
      </w:pPr>
      <w:r w:rsidDel="00000000" w:rsidR="00000000" w:rsidRPr="00000000">
        <w:rPr>
          <w:i w:val="1"/>
          <w:sz w:val="24"/>
          <w:szCs w:val="24"/>
          <w:rtl w:val="0"/>
        </w:rPr>
        <w:t xml:space="preserve">Mayor participación estudiantil en el voluntariado.</w:t>
        <w:br w:type="textWrapping"/>
      </w:r>
    </w:p>
    <w:p w:rsidR="00000000" w:rsidDel="00000000" w:rsidP="00000000" w:rsidRDefault="00000000" w:rsidRPr="00000000" w14:paraId="00000153">
      <w:pPr>
        <w:numPr>
          <w:ilvl w:val="0"/>
          <w:numId w:val="5"/>
        </w:numPr>
        <w:shd w:fill="ffffff" w:val="clear"/>
        <w:spacing w:after="240" w:before="0" w:beforeAutospacing="0" w:line="240" w:lineRule="auto"/>
        <w:ind w:left="720" w:hanging="360"/>
        <w:rPr>
          <w:i w:val="1"/>
          <w:sz w:val="24"/>
          <w:szCs w:val="24"/>
        </w:rPr>
      </w:pPr>
      <w:r w:rsidDel="00000000" w:rsidR="00000000" w:rsidRPr="00000000">
        <w:rPr>
          <w:i w:val="1"/>
          <w:sz w:val="24"/>
          <w:szCs w:val="24"/>
          <w:rtl w:val="0"/>
        </w:rPr>
        <w:t xml:space="preserve">Posicionamiento institucional en el uso de tecnologías innovadoras.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i w:val="1"/>
          <w:sz w:val="24"/>
          <w:szCs w:val="24"/>
          <w:rtl w:val="0"/>
        </w:rPr>
        <w:t xml:space="preserve">Beneficios proyectados ≈ S/. 28,000 anuales</w:t>
      </w:r>
    </w:p>
    <w:p w:rsidR="00000000" w:rsidDel="00000000" w:rsidP="00000000" w:rsidRDefault="00000000" w:rsidRPr="00000000" w14:paraId="0000015A">
      <w:pPr>
        <w:spacing w:after="0" w:line="240" w:lineRule="auto"/>
        <w:ind w:left="2124" w:firstLine="0"/>
        <w:jc w:val="both"/>
        <w:rPr>
          <w:i w:val="1"/>
          <w:sz w:val="24"/>
          <w:szCs w:val="24"/>
        </w:rPr>
      </w:pPr>
      <w:r w:rsidDel="00000000" w:rsidR="00000000" w:rsidRPr="00000000">
        <w:rPr>
          <w:i w:val="1"/>
          <w:sz w:val="24"/>
          <w:szCs w:val="24"/>
          <w:rtl w:val="0"/>
        </w:rPr>
        <w:t xml:space="preserve">Costos iniciales ≈ S/. 20,680</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i w:val="1"/>
          <w:sz w:val="24"/>
          <w:szCs w:val="24"/>
          <w:rtl w:val="0"/>
        </w:rPr>
        <w:t xml:space="preserve">→ </w:t>
      </w:r>
      <w:r w:rsidDel="00000000" w:rsidR="00000000" w:rsidRPr="00000000">
        <w:rPr>
          <w:b w:val="1"/>
          <w:i w:val="1"/>
          <w:sz w:val="24"/>
          <w:szCs w:val="24"/>
          <w:rtl w:val="0"/>
        </w:rPr>
        <w:t xml:space="preserve">B/C = 1.35 → Proyecto viable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{Valor actual de los beneficios netos que genera el proyecto. Si el VAN es mayor que cero, se acepta el proyecto; si el VAN es igual a cero es indiferente aceptar o rechazar el proyecto y si el VAN es menor que cero se rechaza el proyecto}</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i w:val="1"/>
          <w:sz w:val="24"/>
          <w:szCs w:val="24"/>
          <w:rtl w:val="0"/>
        </w:rPr>
        <w:t xml:space="preserve">Con un horizonte de 3 años y tasa de descuento del 10%, el VAN proyectado es positivo (≈ S/. 15,200).</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{Es la tasa porcentual que indica la rentabilidad promedio anual que genera el capital invertido en el proyecto. Si la TIR es mayor que el costo de oportunidad se acepta el proyecto, si la TIR es igual al costo de oportunidad es indiferente aceptar o rechazar el proyecto, si la TIR es menor que el costo de oportunidad se rechaza el proyecto}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{Costo de oportunidad de capital (COK) es la tasa de interés que podría haber obtenido con el dinero invertido en el proyecto}</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sz w:val="24"/>
          <w:szCs w:val="24"/>
        </w:rPr>
      </w:pPr>
      <w:r w:rsidDel="00000000" w:rsidR="00000000" w:rsidRPr="00000000">
        <w:rPr>
          <w:i w:val="1"/>
          <w:sz w:val="24"/>
          <w:szCs w:val="24"/>
          <w:rtl w:val="0"/>
        </w:rPr>
        <w:t xml:space="preserve">La TIR estimada es del 18%, mayor al costo de oportunidad del capital (10%).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1"/>
        <w:numPr>
          <w:ilvl w:val="0"/>
          <w:numId w:val="4"/>
        </w:numPr>
        <w:rPr/>
      </w:pPr>
      <w:bookmarkStart w:colFirst="0" w:colLast="0" w:name="_heading=h.qm454tcdjiu7" w:id="20"/>
      <w:bookmarkEnd w:id="20"/>
      <w:r w:rsidDel="00000000" w:rsidR="00000000" w:rsidRPr="00000000">
        <w:rPr>
          <w:vertAlign w:val="baseline"/>
          <w:rtl w:val="0"/>
        </w:rPr>
        <w:t xml:space="preserve">Conclusiones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{Explicar los resultados del análisis de factibilidad que nos indican si el proyecto es viable y factible.}</w:t>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Logo de Mi Empresa</w:t>
      <w:tab/>
      <w:tab/>
    </w:r>
    <w:r w:rsidDel="00000000" w:rsidR="00000000" w:rsidRPr="00000000">
      <w:drawing>
        <wp:anchor allowOverlap="1" behindDoc="0" distB="114300" distT="114300" distL="114300" distR="114300" hidden="0" layoutInCell="1" locked="0" relativeHeight="0" simplePos="0">
          <wp:simplePos x="0" y="0"/>
          <wp:positionH relativeFrom="column">
            <wp:posOffset>4799655</wp:posOffset>
          </wp:positionH>
          <wp:positionV relativeFrom="paragraph">
            <wp:posOffset>-335279</wp:posOffset>
          </wp:positionV>
          <wp:extent cx="598270" cy="631507"/>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8270" cy="6315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sz w:val="24"/>
      <w:szCs w:val="24"/>
    </w:rPr>
  </w:style>
  <w:style w:type="paragraph" w:styleId="Heading2">
    <w:name w:val="heading 2"/>
    <w:basedOn w:val="Normal"/>
    <w:next w:val="Normal"/>
    <w:pPr>
      <w:keepNext w:val="1"/>
      <w:keepLines w:val="1"/>
      <w:spacing w:after="0" w:line="360" w:lineRule="auto"/>
      <w:ind w:left="360" w:hanging="76.00000000000001"/>
      <w:jc w:val="both"/>
    </w:pPr>
    <w:rPr>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spacing w:after="0" w:before="120" w:line="360" w:lineRule="auto"/>
      <w:ind w:left="360"/>
      <w:jc w:val="both"/>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A1mfbgorEbC5cYs62a2iP8kw==">CgMxLjAaHwoBMBIaChgICVIUChJ0YWJsZS43anl2enc1eWxzOWMyDmguOXhnc2lpaXZydmI2Mg5oLng0d2Foam9vbHN2ZDIOaC5sMmlpYmJ3dDBzZ2gyDmgucWtxZTdrZHk3dnRrMg5oLnV6OGRhemh5bmQ0NTIOaC5sZ2RsOHF4MGlhZjMyDmgueDVxb3VnYXB5OWJ5Mg5oLmxpZzhvdTZhejR6ZjIOaC55OTlxeG9pbjNzc3UyDmguZ3JiN25sNWk0OThzMg5oLmFzY2Z1a2VvNm9saTIOaC5uZ2J6ZWN5cXk0OW4yDmguZzdjZGcyY254YzRzMg5oLmU3bDgwczZxYzJkcTINaC5uNDNmc3ZlMno1aDIOaC5zbXRjOTQ2emlpeWEyDmgueDB0cDJyZW94YnowMg5oLjY1ZDJxemhqaHdrcjIOaC4yOW42dTVhODMxcGQyDmgueWl0bjFudjRzdjJ5Mg5oLnFtNDU0dGNkaml1NzgAciExMmxGTGgzdU1iVzhlUlBMSDVkNExoOTNMQnJqNENuU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