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PRIVADA DE TACNA</w:t>
      </w:r>
    </w:p>
    <w:p w:rsidR="00000000" w:rsidDel="00000000" w:rsidP="00000000" w:rsidRDefault="00000000" w:rsidRPr="00000000" w14:paraId="00000002">
      <w:pPr>
        <w:spacing w:line="360" w:lineRule="auto"/>
        <w:ind w:right="16.062992125985716"/>
        <w:jc w:val="center"/>
        <w:rPr>
          <w:rFonts w:ascii="Times New Roman" w:cs="Times New Roman" w:eastAsia="Times New Roman" w:hAnsi="Times New Roman"/>
          <w:b w:val="1"/>
          <w:i w:val="1"/>
          <w:color w:val="4f81bd"/>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r w:rsidDel="00000000" w:rsidR="00000000" w:rsidRPr="00000000">
        <w:rPr>
          <w:rtl w:val="0"/>
        </w:rPr>
      </w:r>
    </w:p>
    <w:p w:rsidR="00000000" w:rsidDel="00000000" w:rsidP="00000000" w:rsidRDefault="00000000" w:rsidRPr="00000000" w14:paraId="00000003">
      <w:pPr>
        <w:spacing w:line="360"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4">
      <w:pPr>
        <w:spacing w:line="360" w:lineRule="auto"/>
        <w:ind w:right="16.062992125985716"/>
        <w:jc w:val="center"/>
        <w:rPr>
          <w:rFonts w:ascii="Times New Roman" w:cs="Times New Roman" w:eastAsia="Times New Roman" w:hAnsi="Times New Roman"/>
          <w:b w:val="1"/>
          <w:sz w:val="36"/>
          <w:szCs w:val="36"/>
        </w:rPr>
      </w:pPr>
      <w:bookmarkStart w:colFirst="0" w:colLast="0" w:name="_heading=h.nlu8l1ymd6y3" w:id="0"/>
      <w:bookmarkEnd w:id="0"/>
      <w:r w:rsidDel="00000000" w:rsidR="00000000" w:rsidRPr="00000000">
        <w:rPr>
          <w:rFonts w:ascii="Times New Roman" w:cs="Times New Roman" w:eastAsia="Times New Roman" w:hAnsi="Times New Roman"/>
          <w:b w:val="1"/>
          <w:sz w:val="32"/>
          <w:szCs w:val="32"/>
        </w:rPr>
        <w:drawing>
          <wp:inline distB="0" distT="0" distL="0" distR="0">
            <wp:extent cx="1453987" cy="1958677"/>
            <wp:effectExtent b="0" l="0" r="0" t="0"/>
            <wp:docPr descr="C:\Users\EPIS\Documents\upt.png" id="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453987" cy="19586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59" w:lineRule="auto"/>
        <w:ind w:right="16.06299212598571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web con integración de Machine Learning para la detección anticipada de keyloggers en instituciones educativas - 2025”</w:t>
      </w:r>
    </w:p>
    <w:p w:rsidR="00000000" w:rsidDel="00000000" w:rsidP="00000000" w:rsidRDefault="00000000" w:rsidRPr="00000000" w14:paraId="00000007">
      <w:pPr>
        <w:spacing w:line="259" w:lineRule="auto"/>
        <w:ind w:right="16.062992125985716"/>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259" w:lineRule="auto"/>
        <w:ind w:right="16.062992125985716"/>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b w:val="1"/>
          <w:i w:val="1"/>
          <w:sz w:val="32"/>
          <w:szCs w:val="32"/>
          <w:rtl w:val="0"/>
        </w:rPr>
        <w:t xml:space="preserve">Construcción de Software I</w:t>
      </w:r>
    </w:p>
    <w:p w:rsidR="00000000" w:rsidDel="00000000" w:rsidP="00000000" w:rsidRDefault="00000000" w:rsidRPr="00000000" w14:paraId="00000009">
      <w:pPr>
        <w:spacing w:line="259"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A">
      <w:pPr>
        <w:spacing w:line="259"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B">
      <w:pPr>
        <w:spacing w:line="259" w:lineRule="auto"/>
        <w:ind w:right="16.062992125985716"/>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b w:val="1"/>
          <w:i w:val="1"/>
          <w:sz w:val="32"/>
          <w:szCs w:val="32"/>
          <w:rtl w:val="0"/>
        </w:rPr>
        <w:t xml:space="preserve">ING. ALBERTO JONATAN FLOR RODRIGUEZ</w:t>
      </w:r>
      <w:r w:rsidDel="00000000" w:rsidR="00000000" w:rsidRPr="00000000">
        <w:rPr>
          <w:rtl w:val="0"/>
        </w:rPr>
      </w:r>
    </w:p>
    <w:p w:rsidR="00000000" w:rsidDel="00000000" w:rsidP="00000000" w:rsidRDefault="00000000" w:rsidRPr="00000000" w14:paraId="0000000C">
      <w:pPr>
        <w:spacing w:line="259"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259"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line="259" w:lineRule="auto"/>
        <w:ind w:right="16.0629921259857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F">
      <w:pPr>
        <w:spacing w:line="259"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59" w:lineRule="auto"/>
        <w:ind w:right="16.06299212598571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Arce Bracamonte, Sebastian Rodrigo</w:t>
        <w:tab/>
        <w:t xml:space="preserve">(2019092986)</w:t>
      </w:r>
    </w:p>
    <w:p w:rsidR="00000000" w:rsidDel="00000000" w:rsidP="00000000" w:rsidRDefault="00000000" w:rsidRPr="00000000" w14:paraId="00000011">
      <w:pPr>
        <w:spacing w:line="259" w:lineRule="auto"/>
        <w:ind w:right="16.062992125985716"/>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259" w:lineRule="auto"/>
        <w:ind w:right="16.062992125985716"/>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59" w:lineRule="auto"/>
        <w:ind w:right="16.062992125985716"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r>
    </w:p>
    <w:p w:rsidR="00000000" w:rsidDel="00000000" w:rsidP="00000000" w:rsidRDefault="00000000" w:rsidRPr="00000000" w14:paraId="00000014">
      <w:pPr>
        <w:spacing w:line="259"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59"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259"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259"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8">
      <w:pPr>
        <w:spacing w:line="259" w:lineRule="auto"/>
        <w:ind w:right="16.062992125985716"/>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59" w:lineRule="auto"/>
        <w:ind w:right="16.062992125985716"/>
        <w:jc w:val="center"/>
        <w:rPr>
          <w:b w:val="1"/>
          <w:sz w:val="24"/>
          <w:szCs w:val="24"/>
        </w:rPr>
      </w:pPr>
      <w:r w:rsidDel="00000000" w:rsidR="00000000" w:rsidRPr="00000000">
        <w:rPr>
          <w:rFonts w:ascii="Times New Roman" w:cs="Times New Roman" w:eastAsia="Times New Roman" w:hAnsi="Times New Roman"/>
          <w:b w:val="1"/>
          <w:i w:val="1"/>
          <w:sz w:val="32"/>
          <w:szCs w:val="32"/>
          <w:rtl w:val="0"/>
        </w:rPr>
        <w:t xml:space="preserve">2025</w:t>
      </w:r>
      <w:r w:rsidDel="00000000" w:rsidR="00000000" w:rsidRPr="00000000">
        <w:rPr>
          <w:rtl w:val="0"/>
        </w:rPr>
      </w:r>
    </w:p>
    <w:p w:rsidR="00000000" w:rsidDel="00000000" w:rsidP="00000000" w:rsidRDefault="00000000" w:rsidRPr="00000000" w14:paraId="0000001A">
      <w:pPr>
        <w:spacing w:after="160" w:line="259"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00" w:line="276" w:lineRule="auto"/>
        <w:rPr>
          <w:b w:val="1"/>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C">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2">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w:t>
            </w:r>
          </w:p>
        </w:tc>
        <w:tc>
          <w:tcPr>
            <w:shd w:fill="f2f2f2" w:val="clear"/>
            <w:vAlign w:val="center"/>
          </w:tcPr>
          <w:p w:rsidR="00000000" w:rsidDel="00000000" w:rsidP="00000000" w:rsidRDefault="00000000" w:rsidRPr="00000000" w14:paraId="00000023">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Hecha por</w:t>
            </w:r>
          </w:p>
        </w:tc>
        <w:tc>
          <w:tcPr>
            <w:shd w:fill="f2f2f2" w:val="clear"/>
            <w:vAlign w:val="center"/>
          </w:tcPr>
          <w:p w:rsidR="00000000" w:rsidDel="00000000" w:rsidP="00000000" w:rsidRDefault="00000000" w:rsidRPr="00000000" w14:paraId="00000024">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Revisada por</w:t>
            </w:r>
          </w:p>
        </w:tc>
        <w:tc>
          <w:tcPr>
            <w:shd w:fill="f2f2f2" w:val="clear"/>
            <w:vAlign w:val="center"/>
          </w:tcPr>
          <w:p w:rsidR="00000000" w:rsidDel="00000000" w:rsidP="00000000" w:rsidRDefault="00000000" w:rsidRPr="00000000" w14:paraId="00000025">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Aprobada por</w:t>
            </w:r>
          </w:p>
        </w:tc>
        <w:tc>
          <w:tcPr>
            <w:shd w:fill="f2f2f2" w:val="clear"/>
            <w:vAlign w:val="center"/>
          </w:tcPr>
          <w:p w:rsidR="00000000" w:rsidDel="00000000" w:rsidP="00000000" w:rsidRDefault="00000000" w:rsidRPr="00000000" w14:paraId="00000026">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Fecha</w:t>
            </w:r>
          </w:p>
        </w:tc>
        <w:tc>
          <w:tcPr>
            <w:shd w:fill="f2f2f2" w:val="clear"/>
            <w:vAlign w:val="center"/>
          </w:tcPr>
          <w:p w:rsidR="00000000" w:rsidDel="00000000" w:rsidP="00000000" w:rsidRDefault="00000000" w:rsidRPr="00000000" w14:paraId="00000027">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8">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w:t>
            </w:r>
          </w:p>
        </w:tc>
        <w:tc>
          <w:tcPr/>
          <w:p w:rsidR="00000000" w:rsidDel="00000000" w:rsidP="00000000" w:rsidRDefault="00000000" w:rsidRPr="00000000" w14:paraId="00000029">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SAB</w:t>
            </w:r>
          </w:p>
        </w:tc>
        <w:tc>
          <w:tcPr/>
          <w:p w:rsidR="00000000" w:rsidDel="00000000" w:rsidP="00000000" w:rsidRDefault="00000000" w:rsidRPr="00000000" w14:paraId="0000002A">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SAB</w:t>
            </w:r>
          </w:p>
        </w:tc>
        <w:tc>
          <w:tcPr/>
          <w:p w:rsidR="00000000" w:rsidDel="00000000" w:rsidP="00000000" w:rsidRDefault="00000000" w:rsidRPr="00000000" w14:paraId="0000002B">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SAB</w:t>
            </w:r>
          </w:p>
        </w:tc>
        <w:tc>
          <w:tcPr>
            <w:vAlign w:val="center"/>
          </w:tcPr>
          <w:p w:rsidR="00000000" w:rsidDel="00000000" w:rsidP="00000000" w:rsidRDefault="00000000" w:rsidRPr="00000000" w14:paraId="0000002C">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11/08/2025</w:t>
            </w:r>
          </w:p>
        </w:tc>
        <w:tc>
          <w:tcPr>
            <w:shd w:fill="auto" w:val="clear"/>
            <w:vAlign w:val="center"/>
          </w:tcPr>
          <w:p w:rsidR="00000000" w:rsidDel="00000000" w:rsidP="00000000" w:rsidRDefault="00000000" w:rsidRPr="00000000" w14:paraId="0000002D">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 Original</w:t>
            </w:r>
          </w:p>
        </w:tc>
      </w:tr>
    </w:tbl>
    <w:p w:rsidR="00000000" w:rsidDel="00000000" w:rsidP="00000000" w:rsidRDefault="00000000" w:rsidRPr="00000000" w14:paraId="0000002E">
      <w:pPr>
        <w:spacing w:after="160" w:line="259" w:lineRule="auto"/>
        <w:rPr>
          <w:b w:val="1"/>
          <w:sz w:val="24"/>
          <w:szCs w:val="24"/>
        </w:rPr>
      </w:pPr>
      <w:r w:rsidDel="00000000" w:rsidR="00000000" w:rsidRPr="00000000">
        <w:rPr>
          <w:rtl w:val="0"/>
        </w:rPr>
      </w:r>
    </w:p>
    <w:p w:rsidR="00000000" w:rsidDel="00000000" w:rsidP="00000000" w:rsidRDefault="00000000" w:rsidRPr="00000000" w14:paraId="0000002F">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0">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1">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2">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3">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4">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5">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6">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7">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8">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9">
      <w:pPr>
        <w:pStyle w:val="Title"/>
        <w:keepNext w:val="0"/>
        <w:keepLines w:val="0"/>
        <w:widowControl w:val="0"/>
        <w:spacing w:after="0" w:line="240" w:lineRule="auto"/>
        <w:jc w:val="right"/>
        <w:rPr>
          <w:sz w:val="24"/>
          <w:szCs w:val="24"/>
        </w:rPr>
      </w:pPr>
      <w:r w:rsidDel="00000000" w:rsidR="00000000" w:rsidRPr="00000000">
        <w:rPr>
          <w:rtl w:val="0"/>
        </w:rPr>
      </w:r>
    </w:p>
    <w:p w:rsidR="00000000" w:rsidDel="00000000" w:rsidP="00000000" w:rsidRDefault="00000000" w:rsidRPr="00000000" w14:paraId="0000003A">
      <w:pPr>
        <w:spacing w:after="20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web con integración de Machine Learning para la detección anticipada de keyloggers en instituciones educativas - 2025”</w:t>
      </w:r>
    </w:p>
    <w:p w:rsidR="00000000" w:rsidDel="00000000" w:rsidP="00000000" w:rsidRDefault="00000000" w:rsidRPr="00000000" w14:paraId="0000003B">
      <w:pPr>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Propuesta de Proyecto</w:t>
      </w:r>
    </w:p>
    <w:p w:rsidR="00000000" w:rsidDel="00000000" w:rsidP="00000000" w:rsidRDefault="00000000" w:rsidRPr="00000000" w14:paraId="0000003C">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w:t>
      </w:r>
      <w:r w:rsidDel="00000000" w:rsidR="00000000" w:rsidRPr="00000000">
        <w:rPr>
          <w:rFonts w:ascii="Times New Roman" w:cs="Times New Roman" w:eastAsia="Times New Roman" w:hAnsi="Times New Roman"/>
          <w:b w:val="1"/>
          <w:i w:val="1"/>
          <w:sz w:val="36"/>
          <w:szCs w:val="36"/>
          <w:rtl w:val="0"/>
        </w:rPr>
        <w:t xml:space="preserve">1.0</w:t>
      </w:r>
      <w:r w:rsidDel="00000000" w:rsidR="00000000" w:rsidRPr="00000000">
        <w:rPr>
          <w:rtl w:val="0"/>
        </w:rPr>
      </w:r>
    </w:p>
    <w:p w:rsidR="00000000" w:rsidDel="00000000" w:rsidP="00000000" w:rsidRDefault="00000000" w:rsidRPr="00000000" w14:paraId="0000003E">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200" w:line="276" w:lineRule="auto"/>
        <w:rPr>
          <w:rFonts w:ascii="Times New Roman" w:cs="Times New Roman" w:eastAsia="Times New Roman" w:hAnsi="Times New Roman"/>
          <w:sz w:val="28"/>
          <w:szCs w:val="28"/>
        </w:rPr>
      </w:pP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9">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F">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w:t>
            </w:r>
          </w:p>
        </w:tc>
        <w:tc>
          <w:tcPr>
            <w:shd w:fill="f2f2f2" w:val="clear"/>
            <w:vAlign w:val="center"/>
          </w:tcPr>
          <w:p w:rsidR="00000000" w:rsidDel="00000000" w:rsidP="00000000" w:rsidRDefault="00000000" w:rsidRPr="00000000" w14:paraId="00000050">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Hecha por</w:t>
            </w:r>
          </w:p>
        </w:tc>
        <w:tc>
          <w:tcPr>
            <w:shd w:fill="f2f2f2" w:val="clear"/>
            <w:vAlign w:val="center"/>
          </w:tcPr>
          <w:p w:rsidR="00000000" w:rsidDel="00000000" w:rsidP="00000000" w:rsidRDefault="00000000" w:rsidRPr="00000000" w14:paraId="00000051">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Revisada por</w:t>
            </w:r>
          </w:p>
        </w:tc>
        <w:tc>
          <w:tcPr>
            <w:shd w:fill="f2f2f2" w:val="clear"/>
            <w:vAlign w:val="center"/>
          </w:tcPr>
          <w:p w:rsidR="00000000" w:rsidDel="00000000" w:rsidP="00000000" w:rsidRDefault="00000000" w:rsidRPr="00000000" w14:paraId="00000052">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Aprobada por</w:t>
            </w:r>
          </w:p>
        </w:tc>
        <w:tc>
          <w:tcPr>
            <w:shd w:fill="f2f2f2" w:val="clear"/>
            <w:vAlign w:val="center"/>
          </w:tcPr>
          <w:p w:rsidR="00000000" w:rsidDel="00000000" w:rsidP="00000000" w:rsidRDefault="00000000" w:rsidRPr="00000000" w14:paraId="00000053">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Fecha</w:t>
            </w:r>
          </w:p>
        </w:tc>
        <w:tc>
          <w:tcPr>
            <w:shd w:fill="f2f2f2" w:val="clear"/>
            <w:vAlign w:val="center"/>
          </w:tcPr>
          <w:p w:rsidR="00000000" w:rsidDel="00000000" w:rsidP="00000000" w:rsidRDefault="00000000" w:rsidRPr="00000000" w14:paraId="00000054">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5">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w:t>
            </w:r>
          </w:p>
        </w:tc>
        <w:tc>
          <w:tcPr/>
          <w:p w:rsidR="00000000" w:rsidDel="00000000" w:rsidP="00000000" w:rsidRDefault="00000000" w:rsidRPr="00000000" w14:paraId="00000056">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SAB</w:t>
            </w:r>
          </w:p>
        </w:tc>
        <w:tc>
          <w:tcPr/>
          <w:p w:rsidR="00000000" w:rsidDel="00000000" w:rsidP="00000000" w:rsidRDefault="00000000" w:rsidRPr="00000000" w14:paraId="00000057">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SAB</w:t>
            </w:r>
          </w:p>
        </w:tc>
        <w:tc>
          <w:tcPr/>
          <w:p w:rsidR="00000000" w:rsidDel="00000000" w:rsidP="00000000" w:rsidRDefault="00000000" w:rsidRPr="00000000" w14:paraId="00000058">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SAB</w:t>
            </w:r>
          </w:p>
        </w:tc>
        <w:tc>
          <w:tcPr>
            <w:vAlign w:val="center"/>
          </w:tcPr>
          <w:p w:rsidR="00000000" w:rsidDel="00000000" w:rsidP="00000000" w:rsidRDefault="00000000" w:rsidRPr="00000000" w14:paraId="00000059">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11/08/2025</w:t>
            </w:r>
          </w:p>
        </w:tc>
        <w:tc>
          <w:tcPr>
            <w:shd w:fill="auto" w:val="clear"/>
            <w:vAlign w:val="center"/>
          </w:tcPr>
          <w:p w:rsidR="00000000" w:rsidDel="00000000" w:rsidP="00000000" w:rsidRDefault="00000000" w:rsidRPr="00000000" w14:paraId="0000005A">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 Original</w:t>
            </w:r>
          </w:p>
        </w:tc>
      </w:tr>
    </w:tbl>
    <w:p w:rsidR="00000000" w:rsidDel="00000000" w:rsidP="00000000" w:rsidRDefault="00000000" w:rsidRPr="00000000" w14:paraId="0000005B">
      <w:pPr>
        <w:spacing w:after="160" w:line="259" w:lineRule="auto"/>
        <w:rPr>
          <w:b w:val="1"/>
          <w:sz w:val="24"/>
          <w:szCs w:val="24"/>
        </w:rPr>
      </w:pPr>
      <w:r w:rsidDel="00000000" w:rsidR="00000000" w:rsidRPr="00000000">
        <w:rPr>
          <w:rtl w:val="0"/>
        </w:rPr>
      </w:r>
    </w:p>
    <w:p w:rsidR="00000000" w:rsidDel="00000000" w:rsidP="00000000" w:rsidRDefault="00000000" w:rsidRPr="00000000" w14:paraId="0000005C">
      <w:pPr>
        <w:keepNext w:val="1"/>
        <w:keepLines w:val="1"/>
        <w:spacing w:line="360" w:lineRule="auto"/>
        <w:rPr>
          <w:rFonts w:ascii="Calibri" w:cs="Calibri" w:eastAsia="Calibri" w:hAnsi="Calibri"/>
          <w:b w:val="1"/>
          <w:color w:val="2e75b5"/>
          <w:sz w:val="28"/>
          <w:szCs w:val="28"/>
        </w:rPr>
      </w:pPr>
      <w:r w:rsidDel="00000000" w:rsidR="00000000" w:rsidRPr="00000000">
        <w:rPr>
          <w:rFonts w:ascii="Calibri" w:cs="Calibri" w:eastAsia="Calibri" w:hAnsi="Calibri"/>
          <w:b w:val="1"/>
          <w:color w:val="2e75b5"/>
          <w:sz w:val="28"/>
          <w:szCs w:val="28"/>
          <w:rtl w:val="0"/>
        </w:rPr>
        <w:t xml:space="preserve">Índice</w:t>
      </w:r>
    </w:p>
    <w:sdt>
      <w:sdtPr>
        <w:id w:val="-1401516031"/>
        <w:docPartObj>
          <w:docPartGallery w:val="Table of Contents"/>
          <w:docPartUnique w:val="1"/>
        </w:docPartObj>
      </w:sdtPr>
      <w:sdtContent>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5ns9hezvha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Planteamiento del problema</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sro9yhlz1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Justificación del proyecto</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w3lpifctu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Vulnerabilidad Creciente y Amenazas Activas</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f44b8e727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Protección de Datos Sensibles y Cumplimiento Legal</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tfqt0iwwf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Insuficiencia de las Soluciones Tradicionales</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rxx1wpt4xb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Impacto Económico Directo y Retorno de Inversión (ROI)</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ktoxrhprm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Ventaja Competitiva y Posicionamiento Institucional</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vrmavq2ds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Desarrollo de Capacidades Locales y Concienciación</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tovljrbh6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Alineamiento con Estrategias Nacionales de Digitalización</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3zqeyqkn3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 del proyecto</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ya3qh14fb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ynewcbfvs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ay21au3ip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Beneficios</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txz9cnq54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Beneficios Tangibles (Cuantificables)</w:t>
              <w:tab/>
              <w:t xml:space="preserve">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p7ydelczj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Beneficios Intangibles (Estratégicos)</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ihlr7oikv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Fortalecimiento de la Seguridad</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00pygcs67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Ventaja Competitiva Institucional</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xukmop3hr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Cumplimiento Normativo</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8sfcmqd24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Beneficios Operativos</w:t>
              <w:tab/>
              <w:t xml:space="preserve">8</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91kxpl3cc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Eficiencia Operativa</w:t>
              <w:tab/>
              <w:t xml:space="preserve">8</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ep9mlqheu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Capacitación y Conocimiento</w:t>
              <w:tab/>
              <w:t xml:space="preserve">8</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nibxd4em8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Beneficios Sociales y Educativos</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p8hhscfcf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Impacto en la Comunidad Educativa</w:t>
              <w:tab/>
              <w:t xml:space="preserve">9</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2413jkpxd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Desarrollo de Capacidades Locales</w:t>
              <w:tab/>
              <w:t xml:space="preserve">9</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o8tejj6yp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Beneficios Estratégicos Nacionales</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jg4wlh1ou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Alineamiento con Políticas Públicas</w:t>
              <w:tab/>
              <w:t xml:space="preserve">9</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iudmdi4pn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Sostenibilidad del Proyecto</w:t>
              <w:tab/>
              <w:t xml:space="preserve">9</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rz357svas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Resumen de Valor Total</w:t>
              <w:tab/>
              <w:t xml:space="preserve">9</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fy4p087vr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Alcance</w:t>
              <w:tab/>
              <w:t xml:space="preserve">10</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bzkz2ctff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Desarrollo del Aplicativo Web</w:t>
              <w:tab/>
              <w:t xml:space="preserve">10</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npmbosw2v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Implementación de Machine Learning</w:t>
              <w:tab/>
              <w:t xml:space="preserve">10</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7s0eyvw7w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Capacitación y Sensibilización</w:t>
              <w:tab/>
              <w:t xml:space="preserve">10</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fcz9ayxnr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Monitoreo y Evaluación</w:t>
              <w:tab/>
              <w:t xml:space="preserve">10</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y4lut955x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Alcance Geográfico</w:t>
              <w:tab/>
              <w:t xml:space="preserve">11</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j2j6an1bi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Resultados Esperados</w:t>
              <w:tab/>
              <w:t xml:space="preserve">11</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tafblu3ppy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Requerimientos del sistema</w:t>
              <w:tab/>
              <w:t xml:space="preserve">11</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bn95wyg63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Restricciones</w:t>
              <w:tab/>
              <w:t xml:space="preserve">11</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ykspb4g80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Supuestos</w:t>
              <w:tab/>
              <w:t xml:space="preserve">11</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h2xhxqfo6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Resultados Esperados</w:t>
              <w:tab/>
              <w:t xml:space="preserve">11</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bvdp5pxj3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Metodología de implementación</w:t>
              <w:tab/>
              <w:t xml:space="preserve">11</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4qp5ib2qd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Actores claves</w:t>
              <w:tab/>
              <w:t xml:space="preserve">11</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2mp73qraw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Papel y responsabilidad personal</w:t>
              <w:tab/>
              <w:t xml:space="preserve">12</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h77q0ciys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Plan de monitoreo y evaluación</w:t>
              <w:tab/>
              <w:t xml:space="preserve">12</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t66chdtsl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Cronograma del proyecto</w:t>
              <w:tab/>
              <w:t xml:space="preserve">13</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zz9g2sx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Hitos de entregable</w:t>
              <w:tab/>
              <w:t xml:space="preserve">13</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e3amk7a1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keepNext w:val="1"/>
        <w:keepLines w:val="1"/>
        <w:spacing w:line="360" w:lineRule="auto"/>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14:paraId="0000008C">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after="100" w:line="360" w:lineRule="auto"/>
        <w:ind w:left="2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100" w:line="360" w:lineRule="auto"/>
        <w:ind w:left="2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pStyle w:val="Heading1"/>
        <w:numPr>
          <w:ilvl w:val="0"/>
          <w:numId w:val="60"/>
        </w:numPr>
        <w:spacing w:line="259" w:lineRule="auto"/>
        <w:ind w:left="360" w:hanging="360"/>
        <w:jc w:val="both"/>
        <w:rPr/>
      </w:pPr>
      <w:bookmarkStart w:colFirst="0" w:colLast="0" w:name="_heading=h.j5ns9hezvham" w:id="1"/>
      <w:bookmarkEnd w:id="1"/>
      <w:r w:rsidDel="00000000" w:rsidR="00000000" w:rsidRPr="00000000">
        <w:rPr>
          <w:rtl w:val="0"/>
        </w:rPr>
        <w:t xml:space="preserve">Planteamiento del problema</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En la era digital actual, las instituciones educativas de Tacna, al igual que en el resto del Perú, han acelerado su transformación digital, integrando plataformas en línea para la gestión académica, administrativa y financiera. Si bien esta conectividad ofrece enormes beneficios, también expande la superficie de ataque para ciberamenazas sofisticadas. Entre estas, los keyloggers se han posicionado como una de las amenazas más críticas y silenciosas. Este malware, diseñado para capturar las pulsaciones del teclado, compromete información sensible como credenciales de acceso, datos personales de estudiantes y docentes, e incluso detalles financieros asociados a pagos de matrículas o becas.</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La problemática se agrava por la dependencia de soluciones de seguridad tradicionales (como antivirus basados en firmas) que resultan insuficientes frente a keyloggers polimórficos o de día cero (zero-day), capaces de evadir detección. Según un reporte de la Divindat (2024), el 60% de las instituciones educativas en el sur del Perú carecen de protocolos avanzados de ciberseguridad, relying principalmente en medidas reactivas que solo actúan ante amenazas ya conocidas, dejando un vacío de protección contra ataques noveles.</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El factor humano amplifica este riesgo. La falta de capacitación en higiene digital entre estudiantes, docentes y personal administrativo conduce a prácticas de riesgo, como hacer clic en enlaces maliciosos o descargar software no verificado, que son vectores comunes de infección para keyloggers.</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Las consecuencias de un incidente exitoso son severas y multifacéticas:</w:t>
      </w:r>
    </w:p>
    <w:p w:rsidR="00000000" w:rsidDel="00000000" w:rsidP="00000000" w:rsidRDefault="00000000" w:rsidRPr="00000000" w14:paraId="0000009B">
      <w:pPr>
        <w:numPr>
          <w:ilvl w:val="0"/>
          <w:numId w:val="62"/>
        </w:numPr>
        <w:ind w:left="720" w:hanging="360"/>
        <w:jc w:val="both"/>
        <w:rPr>
          <w:sz w:val="24"/>
          <w:szCs w:val="24"/>
        </w:rPr>
      </w:pPr>
      <w:r w:rsidDel="00000000" w:rsidR="00000000" w:rsidRPr="00000000">
        <w:rPr>
          <w:sz w:val="24"/>
          <w:szCs w:val="24"/>
          <w:rtl w:val="0"/>
        </w:rPr>
        <w:t xml:space="preserve">Económicas: Pérdidas directas por fraudes financieros. instituciones en Tacna reportaron pérdidas por suplantación de identidad que superaron los S/ 120,000 en los últimos dos años.</w:t>
      </w:r>
    </w:p>
    <w:p w:rsidR="00000000" w:rsidDel="00000000" w:rsidP="00000000" w:rsidRDefault="00000000" w:rsidRPr="00000000" w14:paraId="0000009C">
      <w:pPr>
        <w:numPr>
          <w:ilvl w:val="0"/>
          <w:numId w:val="62"/>
        </w:numPr>
        <w:ind w:left="720" w:hanging="360"/>
        <w:jc w:val="both"/>
        <w:rPr>
          <w:sz w:val="24"/>
          <w:szCs w:val="24"/>
        </w:rPr>
      </w:pPr>
      <w:r w:rsidDel="00000000" w:rsidR="00000000" w:rsidRPr="00000000">
        <w:rPr>
          <w:sz w:val="24"/>
          <w:szCs w:val="24"/>
          <w:rtl w:val="0"/>
        </w:rPr>
        <w:t xml:space="preserve">Legales: Potencial incumplimiento de la Ley N° 29733 (Ley de Protección de Datos Personales), que puede acarrear sanciones económicas significativas y daños a la reputación institucional.</w:t>
      </w:r>
    </w:p>
    <w:p w:rsidR="00000000" w:rsidDel="00000000" w:rsidP="00000000" w:rsidRDefault="00000000" w:rsidRPr="00000000" w14:paraId="0000009D">
      <w:pPr>
        <w:numPr>
          <w:ilvl w:val="0"/>
          <w:numId w:val="62"/>
        </w:numPr>
        <w:ind w:left="720" w:hanging="360"/>
        <w:jc w:val="both"/>
        <w:rPr>
          <w:sz w:val="24"/>
          <w:szCs w:val="24"/>
        </w:rPr>
      </w:pPr>
      <w:r w:rsidDel="00000000" w:rsidR="00000000" w:rsidRPr="00000000">
        <w:rPr>
          <w:sz w:val="24"/>
          <w:szCs w:val="24"/>
          <w:rtl w:val="0"/>
        </w:rPr>
        <w:t xml:space="preserve">Operativas: Interrupción de servicios educativos, pérdida de información académica crítica y saturación de los equipos de TI con labores de remediation.</w:t>
      </w:r>
    </w:p>
    <w:p w:rsidR="00000000" w:rsidDel="00000000" w:rsidP="00000000" w:rsidRDefault="00000000" w:rsidRPr="00000000" w14:paraId="0000009E">
      <w:pPr>
        <w:numPr>
          <w:ilvl w:val="0"/>
          <w:numId w:val="62"/>
        </w:numPr>
        <w:ind w:left="720" w:hanging="360"/>
        <w:jc w:val="both"/>
        <w:rPr>
          <w:sz w:val="24"/>
          <w:szCs w:val="24"/>
        </w:rPr>
      </w:pPr>
      <w:r w:rsidDel="00000000" w:rsidR="00000000" w:rsidRPr="00000000">
        <w:rPr>
          <w:sz w:val="24"/>
          <w:szCs w:val="24"/>
          <w:rtl w:val="0"/>
        </w:rPr>
        <w:t xml:space="preserve">Reputacional: La pérdida de confianza por parte de estudiantes, familias y la comunidad en general puede traducirse en una disminución de la matrícula y un debilitamiento de la imagen institucional.</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En este contexto, se hace evidente la necesidad crítica de desarrollar e implementar un sistema de detección anticipada proactivo. Dicho sistema debe superar las limitaciones de los métodos convencionales mediante el uso de técnicas de Machine Learning (ML) que permitan analizar patrones de comportamiento del sistema y del usuario en tiempo real, identificando anomalías sutiles que delaten la presencia de un keylogger, incluso si es una variante nunca antes vista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pStyle w:val="Heading1"/>
        <w:numPr>
          <w:ilvl w:val="0"/>
          <w:numId w:val="60"/>
        </w:numPr>
        <w:spacing w:line="259" w:lineRule="auto"/>
        <w:ind w:left="360" w:hanging="360"/>
        <w:jc w:val="both"/>
        <w:rPr/>
      </w:pPr>
      <w:bookmarkStart w:colFirst="0" w:colLast="0" w:name="_heading=h.rsro9yhlz1ch" w:id="2"/>
      <w:bookmarkEnd w:id="2"/>
      <w:r w:rsidDel="00000000" w:rsidR="00000000" w:rsidRPr="00000000">
        <w:rPr>
          <w:rtl w:val="0"/>
        </w:rPr>
        <w:t xml:space="preserve">Justificación del proyecto</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La implementación de un sistema avanzado de detección de keyloggers mediante Machine Learning se justifica en el contexto educativo actual por las siguientes razones críticas, que abarcan aspectos normativos, económicos, operativos y estratégicos:</w:t>
      </w:r>
    </w:p>
    <w:p w:rsidR="00000000" w:rsidDel="00000000" w:rsidP="00000000" w:rsidRDefault="00000000" w:rsidRPr="00000000" w14:paraId="000000A4">
      <w:pPr>
        <w:pStyle w:val="Heading4"/>
        <w:jc w:val="both"/>
        <w:rPr/>
      </w:pPr>
      <w:bookmarkStart w:colFirst="0" w:colLast="0" w:name="_heading=h.dw3lpifctugu" w:id="3"/>
      <w:bookmarkEnd w:id="3"/>
      <w:r w:rsidDel="00000000" w:rsidR="00000000" w:rsidRPr="00000000">
        <w:rPr>
          <w:rtl w:val="0"/>
        </w:rPr>
        <w:t xml:space="preserve">2.1. Vulnerabilidad Creciente y Amenazas Activas</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El sector educativo se ha convertido en un blanco frecuente de ciberataques. Según el CERT-PE (Centro de Operaciones de Seguridad del Perú), en 2023 se reportó un incremento del 40% en incidentes de seguridad contra universidades e institutos superiores a nivel nacional, siendo el robo de credenciales mediante keyloggers una de las técnicas más recurrentes. Esta tendencia confirma la urgencia de implementar soluciones proactivas que anticipen y neutralicen amenazas antes de que materialicen su impacto.</w:t>
      </w:r>
    </w:p>
    <w:p w:rsidR="00000000" w:rsidDel="00000000" w:rsidP="00000000" w:rsidRDefault="00000000" w:rsidRPr="00000000" w14:paraId="000000A6">
      <w:pPr>
        <w:pStyle w:val="Heading4"/>
        <w:jc w:val="both"/>
        <w:rPr/>
      </w:pPr>
      <w:bookmarkStart w:colFirst="0" w:colLast="0" w:name="_heading=h.2f44b8e727cr" w:id="4"/>
      <w:bookmarkEnd w:id="4"/>
      <w:r w:rsidDel="00000000" w:rsidR="00000000" w:rsidRPr="00000000">
        <w:rPr>
          <w:rtl w:val="0"/>
        </w:rPr>
        <w:t xml:space="preserve">2.2. Protección de Datos Sensibles y Cumplimiento Legal</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Las instituciones educativas son custodias de masivos volúmenes de datos sensibles (registros académicos, información financiera, datos personales de menores de edad). Su protección no es solo una prioridad operativa, sino un imperativo legal bajo la Ley N° 29733 (Ley de Protección de Datos Personales) y su Reglamento (Decreto Supremo N° 003-2013-JUS). La no implementación de medidas de seguridad adecuadas puede acarrear sanciones de INDECOPI de hasta 100 UIT (S/ 495,000), además de demandas por daños y perjuicios. Este proyecto constituye una inversión en cumplimiento normativo y mitigación de riesgo legal.</w:t>
      </w:r>
    </w:p>
    <w:p w:rsidR="00000000" w:rsidDel="00000000" w:rsidP="00000000" w:rsidRDefault="00000000" w:rsidRPr="00000000" w14:paraId="000000A8">
      <w:pPr>
        <w:pStyle w:val="Heading4"/>
        <w:jc w:val="both"/>
        <w:rPr/>
      </w:pPr>
      <w:bookmarkStart w:colFirst="0" w:colLast="0" w:name="_heading=h.stfqt0iwwf7p" w:id="5"/>
      <w:bookmarkEnd w:id="5"/>
      <w:r w:rsidDel="00000000" w:rsidR="00000000" w:rsidRPr="00000000">
        <w:rPr>
          <w:rtl w:val="0"/>
        </w:rPr>
        <w:t xml:space="preserve">2.3. Insuficiencia de las Soluciones Tradicionales</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Las defensas perimetrales tradicionales (firewalls, antivirus basados en firmas) han demostrado ser incapaces de detectar keyloggers avanzados. Estos malware suelen utilizar técnicas de ofuscación, cifrado y polimorfismo que eluden las listas de firmas conocidas. La propuesta de utilizar Machine Learning representa un cambio de paradigma: de una detección reactiva a una detección basada en comportamientos y anomalías, permitiendo identificar amenazas noveles o variantes de keyloggers nunca antes vistas con una tasa de efectividad superior al 95%.</w:t>
      </w:r>
    </w:p>
    <w:p w:rsidR="00000000" w:rsidDel="00000000" w:rsidP="00000000" w:rsidRDefault="00000000" w:rsidRPr="00000000" w14:paraId="000000AA">
      <w:pPr>
        <w:pStyle w:val="Heading4"/>
        <w:jc w:val="both"/>
        <w:rPr/>
      </w:pPr>
      <w:bookmarkStart w:colFirst="0" w:colLast="0" w:name="_heading=h.rxx1wpt4xbzh" w:id="6"/>
      <w:bookmarkEnd w:id="6"/>
      <w:r w:rsidDel="00000000" w:rsidR="00000000" w:rsidRPr="00000000">
        <w:rPr>
          <w:rtl w:val="0"/>
        </w:rPr>
        <w:t xml:space="preserve">2.4. Impacto Económico Directo y Retorno de Inversión (ROI)</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Los costos asociados a un incidente de seguridad son sustanciales. Incluyen:</w:t>
      </w:r>
    </w:p>
    <w:p w:rsidR="00000000" w:rsidDel="00000000" w:rsidP="00000000" w:rsidRDefault="00000000" w:rsidRPr="00000000" w14:paraId="000000AC">
      <w:pPr>
        <w:numPr>
          <w:ilvl w:val="0"/>
          <w:numId w:val="49"/>
        </w:numPr>
        <w:ind w:left="720" w:hanging="360"/>
        <w:jc w:val="both"/>
        <w:rPr>
          <w:sz w:val="24"/>
          <w:szCs w:val="24"/>
        </w:rPr>
      </w:pPr>
      <w:r w:rsidDel="00000000" w:rsidR="00000000" w:rsidRPr="00000000">
        <w:rPr>
          <w:sz w:val="24"/>
          <w:szCs w:val="24"/>
          <w:rtl w:val="0"/>
        </w:rPr>
        <w:t xml:space="preserve">Costos de remediación: Investigación, contención, recuperación de datos y restablecimiento de servicios.</w:t>
      </w:r>
    </w:p>
    <w:p w:rsidR="00000000" w:rsidDel="00000000" w:rsidP="00000000" w:rsidRDefault="00000000" w:rsidRPr="00000000" w14:paraId="000000AD">
      <w:pPr>
        <w:numPr>
          <w:ilvl w:val="0"/>
          <w:numId w:val="49"/>
        </w:numPr>
        <w:ind w:left="720" w:hanging="360"/>
        <w:jc w:val="both"/>
        <w:rPr>
          <w:sz w:val="24"/>
          <w:szCs w:val="24"/>
        </w:rPr>
      </w:pPr>
      <w:r w:rsidDel="00000000" w:rsidR="00000000" w:rsidRPr="00000000">
        <w:rPr>
          <w:sz w:val="24"/>
          <w:szCs w:val="24"/>
          <w:rtl w:val="0"/>
        </w:rPr>
        <w:t xml:space="preserve">Multas y sanciones: Por incumplimiento de la normativa de protección de datos.</w:t>
      </w:r>
    </w:p>
    <w:p w:rsidR="00000000" w:rsidDel="00000000" w:rsidP="00000000" w:rsidRDefault="00000000" w:rsidRPr="00000000" w14:paraId="000000AE">
      <w:pPr>
        <w:numPr>
          <w:ilvl w:val="0"/>
          <w:numId w:val="49"/>
        </w:numPr>
        <w:ind w:left="720" w:hanging="360"/>
        <w:jc w:val="both"/>
        <w:rPr>
          <w:sz w:val="24"/>
          <w:szCs w:val="24"/>
        </w:rPr>
      </w:pPr>
      <w:r w:rsidDel="00000000" w:rsidR="00000000" w:rsidRPr="00000000">
        <w:rPr>
          <w:sz w:val="24"/>
          <w:szCs w:val="24"/>
          <w:rtl w:val="0"/>
        </w:rPr>
        <w:t xml:space="preserve">Daño reputacional: Pérdida de matrículas y deserción estudiantil.</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La implementación de este sistema, con una inversión estimada de S/ 101,860, prevendría pérdidas potenciales calculadas en S/ 120,000 anuales para una institución mediana, ofreciendo un Retorno de Inversión (ROI) claro y un período de recuperación de apenas 2.1 años.</w:t>
      </w:r>
    </w:p>
    <w:p w:rsidR="00000000" w:rsidDel="00000000" w:rsidP="00000000" w:rsidRDefault="00000000" w:rsidRPr="00000000" w14:paraId="000000B0">
      <w:pPr>
        <w:pStyle w:val="Heading4"/>
        <w:jc w:val="both"/>
        <w:rPr/>
      </w:pPr>
      <w:bookmarkStart w:colFirst="0" w:colLast="0" w:name="_heading=h.bktoxrhprmbz" w:id="7"/>
      <w:bookmarkEnd w:id="7"/>
      <w:r w:rsidDel="00000000" w:rsidR="00000000" w:rsidRPr="00000000">
        <w:rPr>
          <w:rtl w:val="0"/>
        </w:rPr>
        <w:t xml:space="preserve">2.5. Ventaja Competitiva y Posicionamiento Institucional</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En un mercado educativo cada vez más competitivo, la ciberseguridad se ha convertido en un diferenciador estratégico. Las instituciones que demuestren un compromiso tangible con la protección de sus estudiantes y colaboradores mediante tecnologías de vanguardia mejorarán su percepción pública, atraerán y retendrán talento, y se posicionarán como líderes innovadores en el sector educativo de Tacna.</w:t>
      </w:r>
    </w:p>
    <w:p w:rsidR="00000000" w:rsidDel="00000000" w:rsidP="00000000" w:rsidRDefault="00000000" w:rsidRPr="00000000" w14:paraId="000000B2">
      <w:pPr>
        <w:pStyle w:val="Heading4"/>
        <w:jc w:val="both"/>
        <w:rPr/>
      </w:pPr>
      <w:bookmarkStart w:colFirst="0" w:colLast="0" w:name="_heading=h.ivrmavq2ds37" w:id="8"/>
      <w:bookmarkEnd w:id="8"/>
      <w:r w:rsidDel="00000000" w:rsidR="00000000" w:rsidRPr="00000000">
        <w:rPr>
          <w:rtl w:val="0"/>
        </w:rPr>
        <w:t xml:space="preserve">2.6. Desarrollo de Capacidades Locales y Concienciación</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El proyecto trasciende la instalación de un software. Incluye un componente fundamental de capacitación que busca:</w:t>
      </w:r>
    </w:p>
    <w:p w:rsidR="00000000" w:rsidDel="00000000" w:rsidP="00000000" w:rsidRDefault="00000000" w:rsidRPr="00000000" w14:paraId="000000B4">
      <w:pPr>
        <w:numPr>
          <w:ilvl w:val="0"/>
          <w:numId w:val="10"/>
        </w:numPr>
        <w:ind w:left="720" w:hanging="360"/>
        <w:jc w:val="both"/>
        <w:rPr>
          <w:sz w:val="24"/>
          <w:szCs w:val="24"/>
        </w:rPr>
      </w:pPr>
      <w:r w:rsidDel="00000000" w:rsidR="00000000" w:rsidRPr="00000000">
        <w:rPr>
          <w:sz w:val="24"/>
          <w:szCs w:val="24"/>
          <w:rtl w:val="0"/>
        </w:rPr>
        <w:t xml:space="preserve">Fortalecer las capacidades del capital humano local en técnicas modernas de ciberseguridad e inteligencia artificial.</w:t>
      </w:r>
    </w:p>
    <w:p w:rsidR="00000000" w:rsidDel="00000000" w:rsidP="00000000" w:rsidRDefault="00000000" w:rsidRPr="00000000" w14:paraId="000000B5">
      <w:pPr>
        <w:numPr>
          <w:ilvl w:val="0"/>
          <w:numId w:val="10"/>
        </w:numPr>
        <w:ind w:left="720" w:hanging="360"/>
        <w:jc w:val="both"/>
        <w:rPr>
          <w:sz w:val="24"/>
          <w:szCs w:val="24"/>
        </w:rPr>
      </w:pPr>
      <w:r w:rsidDel="00000000" w:rsidR="00000000" w:rsidRPr="00000000">
        <w:rPr>
          <w:sz w:val="24"/>
          <w:szCs w:val="24"/>
          <w:rtl w:val="0"/>
        </w:rPr>
        <w:t xml:space="preserve">Promover una cultura de seguridad proactiva entre estudiantes, docentes y personal administrativo.</w:t>
      </w:r>
    </w:p>
    <w:p w:rsidR="00000000" w:rsidDel="00000000" w:rsidP="00000000" w:rsidRDefault="00000000" w:rsidRPr="00000000" w14:paraId="000000B6">
      <w:pPr>
        <w:numPr>
          <w:ilvl w:val="0"/>
          <w:numId w:val="10"/>
        </w:numPr>
        <w:ind w:left="720" w:hanging="360"/>
        <w:jc w:val="both"/>
        <w:rPr>
          <w:sz w:val="24"/>
          <w:szCs w:val="24"/>
        </w:rPr>
      </w:pPr>
      <w:r w:rsidDel="00000000" w:rsidR="00000000" w:rsidRPr="00000000">
        <w:rPr>
          <w:sz w:val="24"/>
          <w:szCs w:val="24"/>
          <w:rtl w:val="0"/>
        </w:rPr>
        <w:t xml:space="preserve">Crear un modelo replicable que pueda ser adoptado por otras instituciones de la región, contribuyendo a la resiliencia digital del ecosistema educativo surperuano.</w:t>
      </w:r>
    </w:p>
    <w:p w:rsidR="00000000" w:rsidDel="00000000" w:rsidP="00000000" w:rsidRDefault="00000000" w:rsidRPr="00000000" w14:paraId="000000B7">
      <w:pPr>
        <w:pStyle w:val="Heading4"/>
        <w:jc w:val="both"/>
        <w:rPr/>
      </w:pPr>
      <w:bookmarkStart w:colFirst="0" w:colLast="0" w:name="_heading=h.dtovljrbh68r" w:id="9"/>
      <w:bookmarkEnd w:id="9"/>
      <w:r w:rsidDel="00000000" w:rsidR="00000000" w:rsidRPr="00000000">
        <w:rPr>
          <w:rtl w:val="0"/>
        </w:rPr>
        <w:t xml:space="preserve">2.7. Alineamiento con Estrategias Nacionales de Digitalización</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Esta iniciativa se alinea directamente con los objetivos del Plan Nacional de Transformación Digital del Perú y las prioridades del Plan Nacional de Ciberseguridad, que destacan la necesidad de proteger la infraestructura digital crítica del país, dentro de la cual el sector educativo es un pilar fundamental.</w:t>
      </w:r>
    </w:p>
    <w:p w:rsidR="00000000" w:rsidDel="00000000" w:rsidP="00000000" w:rsidRDefault="00000000" w:rsidRPr="00000000" w14:paraId="000000B9">
      <w:pPr>
        <w:pStyle w:val="Heading1"/>
        <w:numPr>
          <w:ilvl w:val="0"/>
          <w:numId w:val="60"/>
        </w:numPr>
        <w:spacing w:line="259" w:lineRule="auto"/>
        <w:ind w:left="360" w:hanging="360"/>
        <w:jc w:val="both"/>
        <w:rPr/>
      </w:pPr>
      <w:bookmarkStart w:colFirst="0" w:colLast="0" w:name="_heading=h.c3zqeyqkn3d2" w:id="10"/>
      <w:bookmarkEnd w:id="10"/>
      <w:r w:rsidDel="00000000" w:rsidR="00000000" w:rsidRPr="00000000">
        <w:rPr>
          <w:rtl w:val="0"/>
        </w:rPr>
        <w:t xml:space="preserve">Objetivo del proyecto</w:t>
      </w:r>
    </w:p>
    <w:p w:rsidR="00000000" w:rsidDel="00000000" w:rsidP="00000000" w:rsidRDefault="00000000" w:rsidRPr="00000000" w14:paraId="000000BA">
      <w:pPr>
        <w:pStyle w:val="Heading3"/>
        <w:jc w:val="both"/>
        <w:rPr/>
      </w:pPr>
      <w:bookmarkStart w:colFirst="0" w:colLast="0" w:name="_heading=h.bya3qh14fb7r" w:id="11"/>
      <w:bookmarkEnd w:id="11"/>
      <w:r w:rsidDel="00000000" w:rsidR="00000000" w:rsidRPr="00000000">
        <w:rPr>
          <w:rtl w:val="0"/>
        </w:rPr>
        <w:t xml:space="preserve">3.1. Objetivo General</w:t>
      </w:r>
    </w:p>
    <w:p w:rsidR="00000000" w:rsidDel="00000000" w:rsidP="00000000" w:rsidRDefault="00000000" w:rsidRPr="00000000" w14:paraId="000000BB">
      <w:pPr>
        <w:jc w:val="both"/>
        <w:rPr/>
      </w:pPr>
      <w:r w:rsidDel="00000000" w:rsidR="00000000" w:rsidRPr="00000000">
        <w:rPr>
          <w:rtl w:val="0"/>
        </w:rPr>
        <w:t xml:space="preserve">Desarrollar e implementar un sistema web basado en técnicas de Machine Learning para la detección proactiva y neutralización de keyloggers en las redes informáticas de instituciones educativas de Tacna, que fortalezca la seguridad de la información, proteja datos sensibles y sirva como modelo de referencia en ciberseguridad para el sector educativo peruano.</w:t>
      </w:r>
    </w:p>
    <w:p w:rsidR="00000000" w:rsidDel="00000000" w:rsidP="00000000" w:rsidRDefault="00000000" w:rsidRPr="00000000" w14:paraId="000000BC">
      <w:pPr>
        <w:pStyle w:val="Heading3"/>
        <w:jc w:val="both"/>
        <w:rPr/>
      </w:pPr>
      <w:bookmarkStart w:colFirst="0" w:colLast="0" w:name="_heading=h.kynewcbfvsc4" w:id="12"/>
      <w:bookmarkEnd w:id="12"/>
      <w:r w:rsidDel="00000000" w:rsidR="00000000" w:rsidRPr="00000000">
        <w:rPr>
          <w:rtl w:val="0"/>
        </w:rPr>
        <w:t xml:space="preserve">3.2. Objetivos Específicos</w:t>
      </w:r>
    </w:p>
    <w:p w:rsidR="00000000" w:rsidDel="00000000" w:rsidP="00000000" w:rsidRDefault="00000000" w:rsidRPr="00000000" w14:paraId="000000BD">
      <w:pPr>
        <w:numPr>
          <w:ilvl w:val="2"/>
          <w:numId w:val="60"/>
        </w:numPr>
        <w:ind w:left="1224" w:hanging="504.00000000000006"/>
        <w:jc w:val="both"/>
        <w:rPr/>
      </w:pPr>
      <w:r w:rsidDel="00000000" w:rsidR="00000000" w:rsidRPr="00000000">
        <w:rPr>
          <w:rtl w:val="0"/>
        </w:rPr>
        <w:t xml:space="preserve">Recolectar y procesar datos de comportamiento de red y procesos para crear un dataset robusto y representativo que permita el entrenamiento de modelos de Machine Learning capaces de identificar patrones anómalos asociados a keyloggers.</w:t>
      </w:r>
    </w:p>
    <w:p w:rsidR="00000000" w:rsidDel="00000000" w:rsidP="00000000" w:rsidRDefault="00000000" w:rsidRPr="00000000" w14:paraId="000000BE">
      <w:pPr>
        <w:numPr>
          <w:ilvl w:val="2"/>
          <w:numId w:val="60"/>
        </w:numPr>
        <w:ind w:left="1224" w:hanging="504.00000000000006"/>
        <w:jc w:val="both"/>
        <w:rPr/>
      </w:pPr>
      <w:r w:rsidDel="00000000" w:rsidR="00000000" w:rsidRPr="00000000">
        <w:rPr>
          <w:rtl w:val="0"/>
        </w:rPr>
        <w:t xml:space="preserve">Diseñar, entrenar y validar algoritmos de Machine Learning (como Redes Neuronales Recurrentes - RNN o Random Forests) que logren una tasa de detección superior al 95% con menos del 3% de falsos positivos en la identificación de actividad maliciosa de keylogging.</w:t>
      </w:r>
    </w:p>
    <w:p w:rsidR="00000000" w:rsidDel="00000000" w:rsidP="00000000" w:rsidRDefault="00000000" w:rsidRPr="00000000" w14:paraId="000000BF">
      <w:pPr>
        <w:numPr>
          <w:ilvl w:val="2"/>
          <w:numId w:val="60"/>
        </w:numPr>
        <w:ind w:left="1224" w:hanging="504.00000000000006"/>
        <w:jc w:val="both"/>
        <w:rPr/>
      </w:pPr>
      <w:r w:rsidDel="00000000" w:rsidR="00000000" w:rsidRPr="00000000">
        <w:rPr>
          <w:rtl w:val="0"/>
        </w:rPr>
        <w:t xml:space="preserve">Desarrollar una plataforma web intuitiva y centralizada que integre los modelos de ML, permitiendo el monitoreo en tiempo real, la visualización de alertas y la gestión de incidentes para el personal técnico de las instituciones.</w:t>
      </w:r>
    </w:p>
    <w:p w:rsidR="00000000" w:rsidDel="00000000" w:rsidP="00000000" w:rsidRDefault="00000000" w:rsidRPr="00000000" w14:paraId="000000C0">
      <w:pPr>
        <w:numPr>
          <w:ilvl w:val="2"/>
          <w:numId w:val="60"/>
        </w:numPr>
        <w:ind w:left="1224" w:hanging="504.00000000000006"/>
        <w:jc w:val="both"/>
        <w:rPr/>
      </w:pPr>
      <w:r w:rsidDel="00000000" w:rsidR="00000000" w:rsidRPr="00000000">
        <w:rPr>
          <w:rtl w:val="0"/>
        </w:rPr>
        <w:t xml:space="preserve">Validar el sistema en entornos reales controlados mediante la ejecución de simulaciones de ataques con keyloggers de diferentes niveles de sofisticación, demostrando una efectividad de neutralización del 90% en las amenazas identificadas.</w:t>
      </w:r>
    </w:p>
    <w:p w:rsidR="00000000" w:rsidDel="00000000" w:rsidP="00000000" w:rsidRDefault="00000000" w:rsidRPr="00000000" w14:paraId="000000C1">
      <w:pPr>
        <w:numPr>
          <w:ilvl w:val="2"/>
          <w:numId w:val="60"/>
        </w:numPr>
        <w:ind w:left="1224" w:hanging="504.00000000000006"/>
        <w:jc w:val="both"/>
        <w:rPr/>
      </w:pPr>
      <w:r w:rsidDel="00000000" w:rsidR="00000000" w:rsidRPr="00000000">
        <w:rPr>
          <w:rtl w:val="0"/>
        </w:rPr>
        <w:t xml:space="preserve">Capacitar al personal técnico y administrativo de al menos 3 instituciones educativas piloto en Tacna sobre el uso, mantenimiento y interpretación de alertas del sistema, garantizando su operatividad autónoma y la correcta respuesta ante incidentes.</w:t>
      </w:r>
    </w:p>
    <w:p w:rsidR="00000000" w:rsidDel="00000000" w:rsidP="00000000" w:rsidRDefault="00000000" w:rsidRPr="00000000" w14:paraId="000000C2">
      <w:pPr>
        <w:numPr>
          <w:ilvl w:val="2"/>
          <w:numId w:val="60"/>
        </w:numPr>
        <w:ind w:left="1224" w:hanging="504.00000000000006"/>
        <w:jc w:val="both"/>
        <w:rPr/>
      </w:pPr>
      <w:r w:rsidDel="00000000" w:rsidR="00000000" w:rsidRPr="00000000">
        <w:rPr>
          <w:rtl w:val="0"/>
        </w:rPr>
        <w:t xml:space="preserve">Documentar el proceso de desarrollo, los costos asociados y el análisis de riesgos del proyecto, generando un modelo escalable y replicable que pueda ser adoptado por otras instituciones educativas a nivel nacional.</w:t>
      </w:r>
    </w:p>
    <w:p w:rsidR="00000000" w:rsidDel="00000000" w:rsidP="00000000" w:rsidRDefault="00000000" w:rsidRPr="00000000" w14:paraId="000000C3">
      <w:pPr>
        <w:numPr>
          <w:ilvl w:val="2"/>
          <w:numId w:val="60"/>
        </w:numPr>
        <w:ind w:left="1224" w:hanging="504.00000000000006"/>
        <w:jc w:val="both"/>
        <w:rPr/>
      </w:pPr>
      <w:r w:rsidDel="00000000" w:rsidR="00000000" w:rsidRPr="00000000">
        <w:rPr>
          <w:rtl w:val="0"/>
        </w:rPr>
        <w:t xml:space="preserve">Realizar un análisis de costo-beneficio que evidencie el retorno de la inversión (ROI) y la reducción de costos operativos asociados a la remediation de incidentes de seguridad, estableciendo los fundamentos para la sostenibilidad del proyecto a largo plazo.</w:t>
      </w:r>
    </w:p>
    <w:p w:rsidR="00000000" w:rsidDel="00000000" w:rsidP="00000000" w:rsidRDefault="00000000" w:rsidRPr="00000000" w14:paraId="000000C4">
      <w:pPr>
        <w:pStyle w:val="Heading1"/>
        <w:numPr>
          <w:ilvl w:val="0"/>
          <w:numId w:val="60"/>
        </w:numPr>
        <w:spacing w:line="259" w:lineRule="auto"/>
        <w:ind w:left="360" w:hanging="360"/>
        <w:jc w:val="both"/>
        <w:rPr/>
      </w:pPr>
      <w:bookmarkStart w:colFirst="0" w:colLast="0" w:name="_heading=h.say21au3ipvz" w:id="13"/>
      <w:bookmarkEnd w:id="13"/>
      <w:r w:rsidDel="00000000" w:rsidR="00000000" w:rsidRPr="00000000">
        <w:rPr>
          <w:rtl w:val="0"/>
        </w:rPr>
        <w:t xml:space="preserve">Beneficios</w:t>
      </w:r>
    </w:p>
    <w:p w:rsidR="00000000" w:rsidDel="00000000" w:rsidP="00000000" w:rsidRDefault="00000000" w:rsidRPr="00000000" w14:paraId="000000C5">
      <w:pPr>
        <w:pStyle w:val="Heading3"/>
        <w:jc w:val="both"/>
        <w:rPr/>
      </w:pPr>
      <w:bookmarkStart w:colFirst="0" w:colLast="0" w:name="_heading=h.stxz9cnq54uz" w:id="14"/>
      <w:bookmarkEnd w:id="14"/>
      <w:r w:rsidDel="00000000" w:rsidR="00000000" w:rsidRPr="00000000">
        <w:rPr>
          <w:rtl w:val="0"/>
        </w:rPr>
        <w:t xml:space="preserve">4.1. Beneficios Tangibles (Cuantificables)</w:t>
      </w:r>
    </w:p>
    <w:p w:rsidR="00000000" w:rsidDel="00000000" w:rsidP="00000000" w:rsidRDefault="00000000" w:rsidRPr="00000000" w14:paraId="000000C6">
      <w:pPr>
        <w:jc w:val="both"/>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4.1382643054103"/>
        <w:gridCol w:w="3692.748514738907"/>
        <w:gridCol w:w="1748.6250319793062"/>
        <w:tblGridChange w:id="0">
          <w:tblGrid>
            <w:gridCol w:w="3584.1382643054103"/>
            <w:gridCol w:w="3692.748514738907"/>
            <w:gridCol w:w="1748.6250319793062"/>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C7">
            <w:pPr>
              <w:spacing w:line="240" w:lineRule="auto"/>
              <w:jc w:val="both"/>
              <w:rPr/>
            </w:pPr>
            <w:r w:rsidDel="00000000" w:rsidR="00000000" w:rsidRPr="00000000">
              <w:rPr>
                <w:rtl w:val="0"/>
              </w:rPr>
              <w:t xml:space="preserve">Beneficio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C8">
            <w:pPr>
              <w:spacing w:line="240" w:lineRule="auto"/>
              <w:jc w:val="both"/>
              <w:rPr/>
            </w:pPr>
            <w:r w:rsidDel="00000000" w:rsidR="00000000" w:rsidRPr="00000000">
              <w:rPr>
                <w:rtl w:val="0"/>
              </w:rPr>
              <w:t xml:space="preserve">Impacto Esperado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C9">
            <w:pPr>
              <w:spacing w:line="240" w:lineRule="auto"/>
              <w:jc w:val="both"/>
              <w:rPr/>
            </w:pPr>
            <w:r w:rsidDel="00000000" w:rsidR="00000000" w:rsidRPr="00000000">
              <w:rPr>
                <w:rtl w:val="0"/>
              </w:rPr>
              <w:t xml:space="preserve">Valor Estimado (S/)</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CA">
            <w:pPr>
              <w:spacing w:line="240" w:lineRule="auto"/>
              <w:jc w:val="both"/>
              <w:rPr/>
            </w:pPr>
            <w:r w:rsidDel="00000000" w:rsidR="00000000" w:rsidRPr="00000000">
              <w:rPr>
                <w:rtl w:val="0"/>
              </w:rPr>
              <w:t xml:space="preserve">Reducción de costos por incidentes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CB">
            <w:pPr>
              <w:spacing w:line="240" w:lineRule="auto"/>
              <w:jc w:val="both"/>
              <w:rPr/>
            </w:pPr>
            <w:r w:rsidDel="00000000" w:rsidR="00000000" w:rsidRPr="00000000">
              <w:rPr>
                <w:rtl w:val="0"/>
              </w:rPr>
              <w:t xml:space="preserve">Disminución del 80% en pérdidas por fraudes y remediation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CC">
            <w:pPr>
              <w:spacing w:line="240" w:lineRule="auto"/>
              <w:jc w:val="both"/>
              <w:rPr/>
            </w:pPr>
            <w:r w:rsidDel="00000000" w:rsidR="00000000" w:rsidRPr="00000000">
              <w:rPr>
                <w:rtl w:val="0"/>
              </w:rPr>
              <w:t xml:space="preserve">S/ 25,000 anuales</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CD">
            <w:pPr>
              <w:spacing w:line="240" w:lineRule="auto"/>
              <w:jc w:val="both"/>
              <w:rPr/>
            </w:pPr>
            <w:r w:rsidDel="00000000" w:rsidR="00000000" w:rsidRPr="00000000">
              <w:rPr>
                <w:rtl w:val="0"/>
              </w:rPr>
              <w:t xml:space="preserve">Ahorro en licencias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CE">
            <w:pPr>
              <w:spacing w:line="240" w:lineRule="auto"/>
              <w:jc w:val="both"/>
              <w:rPr/>
            </w:pPr>
            <w:r w:rsidDel="00000000" w:rsidR="00000000" w:rsidRPr="00000000">
              <w:rPr>
                <w:rtl w:val="0"/>
              </w:rPr>
              <w:t xml:space="preserve">Sustitución de herramientas comerciales por solución propia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CF">
            <w:pPr>
              <w:spacing w:line="240" w:lineRule="auto"/>
              <w:jc w:val="both"/>
              <w:rPr/>
            </w:pPr>
            <w:r w:rsidDel="00000000" w:rsidR="00000000" w:rsidRPr="00000000">
              <w:rPr>
                <w:rtl w:val="0"/>
              </w:rPr>
              <w:t xml:space="preserve">S/ 12,000 anuales</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D0">
            <w:pPr>
              <w:spacing w:line="240" w:lineRule="auto"/>
              <w:jc w:val="both"/>
              <w:rPr/>
            </w:pPr>
            <w:r w:rsidDel="00000000" w:rsidR="00000000" w:rsidRPr="00000000">
              <w:rPr>
                <w:rtl w:val="0"/>
              </w:rPr>
              <w:t xml:space="preserve">Optimización de tiempo del personal de TI</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D1">
            <w:pPr>
              <w:spacing w:line="240" w:lineRule="auto"/>
              <w:jc w:val="both"/>
              <w:rPr/>
            </w:pPr>
            <w:r w:rsidDel="00000000" w:rsidR="00000000" w:rsidRPr="00000000">
              <w:rPr>
                <w:rtl w:val="0"/>
              </w:rPr>
              <w:t xml:space="preserve">Reducción de 70% en horas dedicadas a monitoreo manual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D2">
            <w:pPr>
              <w:spacing w:line="240" w:lineRule="auto"/>
              <w:jc w:val="both"/>
              <w:rPr/>
            </w:pPr>
            <w:r w:rsidDel="00000000" w:rsidR="00000000" w:rsidRPr="00000000">
              <w:rPr>
                <w:rtl w:val="0"/>
              </w:rPr>
              <w:t xml:space="preserve">S/ 18,000 anuales</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D3">
            <w:pPr>
              <w:spacing w:line="240" w:lineRule="auto"/>
              <w:jc w:val="both"/>
              <w:rPr/>
            </w:pPr>
            <w:r w:rsidDel="00000000" w:rsidR="00000000" w:rsidRPr="00000000">
              <w:rPr>
                <w:rtl w:val="0"/>
              </w:rPr>
              <w:t xml:space="preserve">Prevención de multas por protección de datos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D4">
            <w:pPr>
              <w:spacing w:line="240" w:lineRule="auto"/>
              <w:jc w:val="both"/>
              <w:rPr/>
            </w:pPr>
            <w:r w:rsidDel="00000000" w:rsidR="00000000" w:rsidRPr="00000000">
              <w:rPr>
                <w:rtl w:val="0"/>
              </w:rPr>
              <w:t xml:space="preserve">Cumplimiento de Ley N° 29733 evitando sanciones de INDECOPI</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D5">
            <w:pPr>
              <w:spacing w:line="240" w:lineRule="auto"/>
              <w:jc w:val="both"/>
              <w:rPr/>
            </w:pPr>
            <w:r w:rsidDel="00000000" w:rsidR="00000000" w:rsidRPr="00000000">
              <w:rPr>
                <w:rtl w:val="0"/>
              </w:rPr>
              <w:t xml:space="preserve">Hasta S/ 495,000</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0D6">
            <w:pPr>
              <w:spacing w:line="240" w:lineRule="auto"/>
              <w:jc w:val="both"/>
              <w:rPr/>
            </w:pPr>
            <w:r w:rsidDel="00000000" w:rsidR="00000000" w:rsidRPr="00000000">
              <w:rPr>
                <w:rtl w:val="0"/>
              </w:rPr>
              <w:t xml:space="preserve">Generación de ingresos por consultoría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D7">
            <w:pPr>
              <w:spacing w:line="240" w:lineRule="auto"/>
              <w:jc w:val="both"/>
              <w:rPr/>
            </w:pPr>
            <w:r w:rsidDel="00000000" w:rsidR="00000000" w:rsidRPr="00000000">
              <w:rPr>
                <w:rtl w:val="0"/>
              </w:rPr>
              <w:t xml:space="preserve">Venta de servicios a otras instituciones educativas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0D8">
            <w:pPr>
              <w:spacing w:line="240" w:lineRule="auto"/>
              <w:jc w:val="both"/>
              <w:rPr/>
            </w:pPr>
            <w:r w:rsidDel="00000000" w:rsidR="00000000" w:rsidRPr="00000000">
              <w:rPr>
                <w:rtl w:val="0"/>
              </w:rPr>
              <w:t xml:space="preserve">S/ 15,000 anuales</w:t>
            </w:r>
          </w:p>
        </w:tc>
      </w:tr>
    </w:tbl>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pStyle w:val="Heading3"/>
        <w:jc w:val="both"/>
        <w:rPr/>
      </w:pPr>
      <w:bookmarkStart w:colFirst="0" w:colLast="0" w:name="_heading=h.pp7ydelczj1n" w:id="15"/>
      <w:bookmarkEnd w:id="15"/>
      <w:r w:rsidDel="00000000" w:rsidR="00000000" w:rsidRPr="00000000">
        <w:rPr>
          <w:rtl w:val="0"/>
        </w:rPr>
        <w:t xml:space="preserve">4.2. Beneficios Intangibles (Estratégicos)</w:t>
      </w:r>
    </w:p>
    <w:p w:rsidR="00000000" w:rsidDel="00000000" w:rsidP="00000000" w:rsidRDefault="00000000" w:rsidRPr="00000000" w14:paraId="000000DB">
      <w:pPr>
        <w:pStyle w:val="Heading4"/>
        <w:jc w:val="both"/>
        <w:rPr/>
      </w:pPr>
      <w:bookmarkStart w:colFirst="0" w:colLast="0" w:name="_heading=h.jihlr7oikv5y" w:id="16"/>
      <w:bookmarkEnd w:id="16"/>
      <w:r w:rsidDel="00000000" w:rsidR="00000000" w:rsidRPr="00000000">
        <w:rPr>
          <w:rtl w:val="0"/>
        </w:rPr>
        <w:t xml:space="preserve">4.2.1. Fortalecimiento de la Seguridad</w:t>
      </w:r>
    </w:p>
    <w:p w:rsidR="00000000" w:rsidDel="00000000" w:rsidP="00000000" w:rsidRDefault="00000000" w:rsidRPr="00000000" w14:paraId="000000DC">
      <w:pPr>
        <w:numPr>
          <w:ilvl w:val="0"/>
          <w:numId w:val="67"/>
        </w:numPr>
        <w:ind w:left="720" w:hanging="360"/>
        <w:jc w:val="both"/>
        <w:rPr>
          <w:sz w:val="24"/>
          <w:szCs w:val="24"/>
        </w:rPr>
      </w:pPr>
      <w:r w:rsidDel="00000000" w:rsidR="00000000" w:rsidRPr="00000000">
        <w:rPr>
          <w:sz w:val="24"/>
          <w:szCs w:val="24"/>
          <w:rtl w:val="0"/>
        </w:rPr>
        <w:t xml:space="preserve">Detección proactiva de keyloggers antes que comprometan datos sensibles</w:t>
      </w:r>
    </w:p>
    <w:p w:rsidR="00000000" w:rsidDel="00000000" w:rsidP="00000000" w:rsidRDefault="00000000" w:rsidRPr="00000000" w14:paraId="000000DD">
      <w:pPr>
        <w:numPr>
          <w:ilvl w:val="0"/>
          <w:numId w:val="67"/>
        </w:numPr>
        <w:ind w:left="720" w:hanging="360"/>
        <w:jc w:val="both"/>
        <w:rPr>
          <w:sz w:val="24"/>
          <w:szCs w:val="24"/>
        </w:rPr>
      </w:pPr>
      <w:r w:rsidDel="00000000" w:rsidR="00000000" w:rsidRPr="00000000">
        <w:rPr>
          <w:sz w:val="24"/>
          <w:szCs w:val="24"/>
          <w:rtl w:val="0"/>
        </w:rPr>
        <w:t xml:space="preserve">Protección de información crítica: credenciales, datos académicos, información financiera</w:t>
      </w:r>
    </w:p>
    <w:p w:rsidR="00000000" w:rsidDel="00000000" w:rsidP="00000000" w:rsidRDefault="00000000" w:rsidRPr="00000000" w14:paraId="000000DE">
      <w:pPr>
        <w:numPr>
          <w:ilvl w:val="0"/>
          <w:numId w:val="67"/>
        </w:numPr>
        <w:ind w:left="720" w:hanging="360"/>
        <w:jc w:val="both"/>
        <w:rPr>
          <w:sz w:val="24"/>
          <w:szCs w:val="24"/>
        </w:rPr>
      </w:pPr>
      <w:r w:rsidDel="00000000" w:rsidR="00000000" w:rsidRPr="00000000">
        <w:rPr>
          <w:sz w:val="24"/>
          <w:szCs w:val="24"/>
          <w:rtl w:val="0"/>
        </w:rPr>
        <w:t xml:space="preserve">Capacidad de adaptación continua frente nuevas variantes de malware</w:t>
      </w:r>
    </w:p>
    <w:p w:rsidR="00000000" w:rsidDel="00000000" w:rsidP="00000000" w:rsidRDefault="00000000" w:rsidRPr="00000000" w14:paraId="000000DF">
      <w:pPr>
        <w:numPr>
          <w:ilvl w:val="0"/>
          <w:numId w:val="67"/>
        </w:numPr>
        <w:ind w:left="720" w:hanging="360"/>
        <w:jc w:val="both"/>
        <w:rPr>
          <w:sz w:val="24"/>
          <w:szCs w:val="24"/>
        </w:rPr>
      </w:pPr>
      <w:r w:rsidDel="00000000" w:rsidR="00000000" w:rsidRPr="00000000">
        <w:rPr>
          <w:sz w:val="24"/>
          <w:szCs w:val="24"/>
          <w:rtl w:val="0"/>
        </w:rPr>
        <w:t xml:space="preserve">Reducción de ventanas de vulnerabilidad de días a segundos</w:t>
      </w:r>
    </w:p>
    <w:p w:rsidR="00000000" w:rsidDel="00000000" w:rsidP="00000000" w:rsidRDefault="00000000" w:rsidRPr="00000000" w14:paraId="000000E0">
      <w:pPr>
        <w:pStyle w:val="Heading4"/>
        <w:jc w:val="both"/>
        <w:rPr/>
      </w:pPr>
      <w:bookmarkStart w:colFirst="0" w:colLast="0" w:name="_heading=h.600pygcs67it" w:id="17"/>
      <w:bookmarkEnd w:id="17"/>
      <w:r w:rsidDel="00000000" w:rsidR="00000000" w:rsidRPr="00000000">
        <w:rPr>
          <w:rtl w:val="0"/>
        </w:rPr>
        <w:t xml:space="preserve">4.2.2. Ventaja Competitiva Institucional</w:t>
      </w:r>
    </w:p>
    <w:p w:rsidR="00000000" w:rsidDel="00000000" w:rsidP="00000000" w:rsidRDefault="00000000" w:rsidRPr="00000000" w14:paraId="000000E1">
      <w:pPr>
        <w:numPr>
          <w:ilvl w:val="0"/>
          <w:numId w:val="50"/>
        </w:numPr>
        <w:ind w:left="720" w:hanging="360"/>
        <w:jc w:val="both"/>
        <w:rPr>
          <w:sz w:val="24"/>
          <w:szCs w:val="24"/>
        </w:rPr>
      </w:pPr>
      <w:r w:rsidDel="00000000" w:rsidR="00000000" w:rsidRPr="00000000">
        <w:rPr>
          <w:sz w:val="24"/>
          <w:szCs w:val="24"/>
          <w:rtl w:val="0"/>
        </w:rPr>
        <w:t xml:space="preserve">Posicionamiento como líder en innovación tecnológica educativa</w:t>
      </w:r>
    </w:p>
    <w:p w:rsidR="00000000" w:rsidDel="00000000" w:rsidP="00000000" w:rsidRDefault="00000000" w:rsidRPr="00000000" w14:paraId="000000E2">
      <w:pPr>
        <w:numPr>
          <w:ilvl w:val="0"/>
          <w:numId w:val="50"/>
        </w:numPr>
        <w:ind w:left="720" w:hanging="360"/>
        <w:jc w:val="both"/>
        <w:rPr>
          <w:sz w:val="24"/>
          <w:szCs w:val="24"/>
        </w:rPr>
      </w:pPr>
      <w:r w:rsidDel="00000000" w:rsidR="00000000" w:rsidRPr="00000000">
        <w:rPr>
          <w:sz w:val="24"/>
          <w:szCs w:val="24"/>
          <w:rtl w:val="0"/>
        </w:rPr>
        <w:t xml:space="preserve">Diferenciación en el mercado educativo regional y nacional</w:t>
      </w:r>
    </w:p>
    <w:p w:rsidR="00000000" w:rsidDel="00000000" w:rsidP="00000000" w:rsidRDefault="00000000" w:rsidRPr="00000000" w14:paraId="000000E3">
      <w:pPr>
        <w:numPr>
          <w:ilvl w:val="0"/>
          <w:numId w:val="50"/>
        </w:numPr>
        <w:ind w:left="720" w:hanging="360"/>
        <w:jc w:val="both"/>
        <w:rPr>
          <w:sz w:val="24"/>
          <w:szCs w:val="24"/>
        </w:rPr>
      </w:pPr>
      <w:r w:rsidDel="00000000" w:rsidR="00000000" w:rsidRPr="00000000">
        <w:rPr>
          <w:sz w:val="24"/>
          <w:szCs w:val="24"/>
          <w:rtl w:val="0"/>
        </w:rPr>
        <w:t xml:space="preserve">Atracción de estudiantes que valoran la seguridad digital</w:t>
      </w:r>
    </w:p>
    <w:p w:rsidR="00000000" w:rsidDel="00000000" w:rsidP="00000000" w:rsidRDefault="00000000" w:rsidRPr="00000000" w14:paraId="000000E4">
      <w:pPr>
        <w:numPr>
          <w:ilvl w:val="0"/>
          <w:numId w:val="50"/>
        </w:numPr>
        <w:ind w:left="720" w:hanging="360"/>
        <w:jc w:val="both"/>
        <w:rPr>
          <w:sz w:val="24"/>
          <w:szCs w:val="24"/>
        </w:rPr>
      </w:pPr>
      <w:r w:rsidDel="00000000" w:rsidR="00000000" w:rsidRPr="00000000">
        <w:rPr>
          <w:sz w:val="24"/>
          <w:szCs w:val="24"/>
          <w:rtl w:val="0"/>
        </w:rPr>
        <w:t xml:space="preserve">Retención de talento docente y administrativo</w:t>
      </w:r>
    </w:p>
    <w:p w:rsidR="00000000" w:rsidDel="00000000" w:rsidP="00000000" w:rsidRDefault="00000000" w:rsidRPr="00000000" w14:paraId="000000E5">
      <w:pPr>
        <w:pStyle w:val="Heading4"/>
        <w:jc w:val="both"/>
        <w:rPr/>
      </w:pPr>
      <w:bookmarkStart w:colFirst="0" w:colLast="0" w:name="_heading=h.kxukmop3hraj" w:id="18"/>
      <w:bookmarkEnd w:id="18"/>
      <w:r w:rsidDel="00000000" w:rsidR="00000000" w:rsidRPr="00000000">
        <w:rPr>
          <w:rtl w:val="0"/>
        </w:rPr>
        <w:t xml:space="preserve">4.2.3. Cumplimiento Normativo</w:t>
      </w:r>
    </w:p>
    <w:p w:rsidR="00000000" w:rsidDel="00000000" w:rsidP="00000000" w:rsidRDefault="00000000" w:rsidRPr="00000000" w14:paraId="000000E6">
      <w:pPr>
        <w:numPr>
          <w:ilvl w:val="0"/>
          <w:numId w:val="48"/>
        </w:numPr>
        <w:ind w:left="720" w:hanging="360"/>
        <w:jc w:val="both"/>
        <w:rPr>
          <w:sz w:val="24"/>
          <w:szCs w:val="24"/>
        </w:rPr>
      </w:pPr>
      <w:r w:rsidDel="00000000" w:rsidR="00000000" w:rsidRPr="00000000">
        <w:rPr>
          <w:sz w:val="24"/>
          <w:szCs w:val="24"/>
          <w:rtl w:val="0"/>
        </w:rPr>
        <w:t xml:space="preserve">Aseguramiento de cumplimiento con Ley N° 29733 de protección de datos</w:t>
      </w:r>
    </w:p>
    <w:p w:rsidR="00000000" w:rsidDel="00000000" w:rsidP="00000000" w:rsidRDefault="00000000" w:rsidRPr="00000000" w14:paraId="000000E7">
      <w:pPr>
        <w:numPr>
          <w:ilvl w:val="0"/>
          <w:numId w:val="48"/>
        </w:numPr>
        <w:ind w:left="720" w:hanging="360"/>
        <w:jc w:val="both"/>
        <w:rPr>
          <w:sz w:val="24"/>
          <w:szCs w:val="24"/>
        </w:rPr>
      </w:pPr>
      <w:r w:rsidDel="00000000" w:rsidR="00000000" w:rsidRPr="00000000">
        <w:rPr>
          <w:sz w:val="24"/>
          <w:szCs w:val="24"/>
          <w:rtl w:val="0"/>
        </w:rPr>
        <w:t xml:space="preserve">Preparación para regulaciones futuras en ciberseguridad</w:t>
      </w:r>
    </w:p>
    <w:p w:rsidR="00000000" w:rsidDel="00000000" w:rsidP="00000000" w:rsidRDefault="00000000" w:rsidRPr="00000000" w14:paraId="000000E8">
      <w:pPr>
        <w:numPr>
          <w:ilvl w:val="0"/>
          <w:numId w:val="48"/>
        </w:numPr>
        <w:ind w:left="720" w:hanging="360"/>
        <w:jc w:val="both"/>
        <w:rPr>
          <w:sz w:val="24"/>
          <w:szCs w:val="24"/>
        </w:rPr>
      </w:pPr>
      <w:r w:rsidDel="00000000" w:rsidR="00000000" w:rsidRPr="00000000">
        <w:rPr>
          <w:sz w:val="24"/>
          <w:szCs w:val="24"/>
          <w:rtl w:val="0"/>
        </w:rPr>
        <w:t xml:space="preserve">Documentación y auditoría automática de incidentes de seguridad</w:t>
      </w:r>
    </w:p>
    <w:p w:rsidR="00000000" w:rsidDel="00000000" w:rsidP="00000000" w:rsidRDefault="00000000" w:rsidRPr="00000000" w14:paraId="000000E9">
      <w:pPr>
        <w:pStyle w:val="Heading3"/>
        <w:jc w:val="both"/>
        <w:rPr/>
      </w:pPr>
      <w:bookmarkStart w:colFirst="0" w:colLast="0" w:name="_heading=h.o8sfcmqd24rq" w:id="19"/>
      <w:bookmarkEnd w:id="19"/>
      <w:r w:rsidDel="00000000" w:rsidR="00000000" w:rsidRPr="00000000">
        <w:rPr>
          <w:rtl w:val="0"/>
        </w:rPr>
        <w:t xml:space="preserve">4.3. Beneficios Operativos</w:t>
      </w:r>
    </w:p>
    <w:p w:rsidR="00000000" w:rsidDel="00000000" w:rsidP="00000000" w:rsidRDefault="00000000" w:rsidRPr="00000000" w14:paraId="000000EA">
      <w:pPr>
        <w:pStyle w:val="Heading4"/>
        <w:jc w:val="both"/>
        <w:rPr/>
      </w:pPr>
      <w:bookmarkStart w:colFirst="0" w:colLast="0" w:name="_heading=h.f91kxpl3ccer" w:id="20"/>
      <w:bookmarkEnd w:id="20"/>
      <w:r w:rsidDel="00000000" w:rsidR="00000000" w:rsidRPr="00000000">
        <w:rPr>
          <w:rtl w:val="0"/>
        </w:rPr>
        <w:t xml:space="preserve">4.3.1. Eficiencia Operativa</w:t>
      </w:r>
    </w:p>
    <w:p w:rsidR="00000000" w:rsidDel="00000000" w:rsidP="00000000" w:rsidRDefault="00000000" w:rsidRPr="00000000" w14:paraId="000000EB">
      <w:pPr>
        <w:numPr>
          <w:ilvl w:val="0"/>
          <w:numId w:val="51"/>
        </w:numPr>
        <w:ind w:left="720" w:hanging="360"/>
        <w:jc w:val="both"/>
        <w:rPr>
          <w:sz w:val="24"/>
          <w:szCs w:val="24"/>
        </w:rPr>
      </w:pPr>
      <w:r w:rsidDel="00000000" w:rsidR="00000000" w:rsidRPr="00000000">
        <w:rPr>
          <w:sz w:val="24"/>
          <w:szCs w:val="24"/>
          <w:rtl w:val="0"/>
        </w:rPr>
        <w:t xml:space="preserve">Centralización de la monitorización de seguridad en plataforma única</w:t>
      </w:r>
    </w:p>
    <w:p w:rsidR="00000000" w:rsidDel="00000000" w:rsidP="00000000" w:rsidRDefault="00000000" w:rsidRPr="00000000" w14:paraId="000000EC">
      <w:pPr>
        <w:numPr>
          <w:ilvl w:val="0"/>
          <w:numId w:val="51"/>
        </w:numPr>
        <w:ind w:left="720" w:hanging="360"/>
        <w:jc w:val="both"/>
        <w:rPr>
          <w:sz w:val="24"/>
          <w:szCs w:val="24"/>
        </w:rPr>
      </w:pPr>
      <w:r w:rsidDel="00000000" w:rsidR="00000000" w:rsidRPr="00000000">
        <w:rPr>
          <w:sz w:val="24"/>
          <w:szCs w:val="24"/>
          <w:rtl w:val="0"/>
        </w:rPr>
        <w:t xml:space="preserve">Automatización de detección y respuesta a incidentes</w:t>
      </w:r>
    </w:p>
    <w:p w:rsidR="00000000" w:rsidDel="00000000" w:rsidP="00000000" w:rsidRDefault="00000000" w:rsidRPr="00000000" w14:paraId="000000ED">
      <w:pPr>
        <w:numPr>
          <w:ilvl w:val="0"/>
          <w:numId w:val="51"/>
        </w:numPr>
        <w:ind w:left="720" w:hanging="360"/>
        <w:jc w:val="both"/>
        <w:rPr>
          <w:sz w:val="24"/>
          <w:szCs w:val="24"/>
        </w:rPr>
      </w:pPr>
      <w:r w:rsidDel="00000000" w:rsidR="00000000" w:rsidRPr="00000000">
        <w:rPr>
          <w:sz w:val="24"/>
          <w:szCs w:val="24"/>
          <w:rtl w:val="0"/>
        </w:rPr>
        <w:t xml:space="preserve">Reducción de falsos positivos del 30% al 3%</w:t>
      </w:r>
    </w:p>
    <w:p w:rsidR="00000000" w:rsidDel="00000000" w:rsidP="00000000" w:rsidRDefault="00000000" w:rsidRPr="00000000" w14:paraId="000000EE">
      <w:pPr>
        <w:numPr>
          <w:ilvl w:val="0"/>
          <w:numId w:val="51"/>
        </w:numPr>
        <w:ind w:left="720" w:hanging="360"/>
        <w:jc w:val="both"/>
        <w:rPr>
          <w:sz w:val="24"/>
          <w:szCs w:val="24"/>
        </w:rPr>
      </w:pPr>
      <w:r w:rsidDel="00000000" w:rsidR="00000000" w:rsidRPr="00000000">
        <w:rPr>
          <w:sz w:val="24"/>
          <w:szCs w:val="24"/>
          <w:rtl w:val="0"/>
        </w:rPr>
        <w:t xml:space="preserve">Tiempo real de respuesta menor a 5 segundos</w:t>
      </w:r>
    </w:p>
    <w:p w:rsidR="00000000" w:rsidDel="00000000" w:rsidP="00000000" w:rsidRDefault="00000000" w:rsidRPr="00000000" w14:paraId="000000EF">
      <w:pPr>
        <w:pStyle w:val="Heading4"/>
        <w:jc w:val="both"/>
        <w:rPr/>
      </w:pPr>
      <w:bookmarkStart w:colFirst="0" w:colLast="0" w:name="_heading=h.qep9mlqheuc7" w:id="21"/>
      <w:bookmarkEnd w:id="21"/>
      <w:r w:rsidDel="00000000" w:rsidR="00000000" w:rsidRPr="00000000">
        <w:rPr>
          <w:rtl w:val="0"/>
        </w:rPr>
        <w:t xml:space="preserve">4.3.2. Capacitación y Conocimiento</w:t>
      </w:r>
    </w:p>
    <w:p w:rsidR="00000000" w:rsidDel="00000000" w:rsidP="00000000" w:rsidRDefault="00000000" w:rsidRPr="00000000" w14:paraId="000000F0">
      <w:pPr>
        <w:numPr>
          <w:ilvl w:val="0"/>
          <w:numId w:val="63"/>
        </w:numPr>
        <w:ind w:left="720" w:hanging="360"/>
        <w:jc w:val="both"/>
        <w:rPr>
          <w:sz w:val="24"/>
          <w:szCs w:val="24"/>
        </w:rPr>
      </w:pPr>
      <w:r w:rsidDel="00000000" w:rsidR="00000000" w:rsidRPr="00000000">
        <w:rPr>
          <w:sz w:val="24"/>
          <w:szCs w:val="24"/>
          <w:rtl w:val="0"/>
        </w:rPr>
        <w:t xml:space="preserve">Desarrollo de competencias en ML y ciberseguridad del personal local</w:t>
      </w:r>
    </w:p>
    <w:p w:rsidR="00000000" w:rsidDel="00000000" w:rsidP="00000000" w:rsidRDefault="00000000" w:rsidRPr="00000000" w14:paraId="000000F1">
      <w:pPr>
        <w:numPr>
          <w:ilvl w:val="0"/>
          <w:numId w:val="63"/>
        </w:numPr>
        <w:ind w:left="720" w:hanging="360"/>
        <w:jc w:val="both"/>
        <w:rPr>
          <w:sz w:val="24"/>
          <w:szCs w:val="24"/>
        </w:rPr>
      </w:pPr>
      <w:r w:rsidDel="00000000" w:rsidR="00000000" w:rsidRPr="00000000">
        <w:rPr>
          <w:sz w:val="24"/>
          <w:szCs w:val="24"/>
          <w:rtl w:val="0"/>
        </w:rPr>
        <w:t xml:space="preserve">Transferencia de conocimiento a estudiantes mediante pasantías</w:t>
      </w:r>
    </w:p>
    <w:p w:rsidR="00000000" w:rsidDel="00000000" w:rsidP="00000000" w:rsidRDefault="00000000" w:rsidRPr="00000000" w14:paraId="000000F2">
      <w:pPr>
        <w:numPr>
          <w:ilvl w:val="0"/>
          <w:numId w:val="63"/>
        </w:numPr>
        <w:ind w:left="720" w:hanging="360"/>
        <w:jc w:val="both"/>
        <w:rPr>
          <w:sz w:val="24"/>
          <w:szCs w:val="24"/>
        </w:rPr>
      </w:pPr>
      <w:r w:rsidDel="00000000" w:rsidR="00000000" w:rsidRPr="00000000">
        <w:rPr>
          <w:sz w:val="24"/>
          <w:szCs w:val="24"/>
          <w:rtl w:val="0"/>
        </w:rPr>
        <w:t xml:space="preserve">Creación de manuales y protocolos estandarizados</w:t>
      </w:r>
    </w:p>
    <w:p w:rsidR="00000000" w:rsidDel="00000000" w:rsidP="00000000" w:rsidRDefault="00000000" w:rsidRPr="00000000" w14:paraId="000000F3">
      <w:pPr>
        <w:numPr>
          <w:ilvl w:val="0"/>
          <w:numId w:val="63"/>
        </w:numPr>
        <w:ind w:left="720" w:hanging="360"/>
        <w:jc w:val="both"/>
        <w:rPr>
          <w:sz w:val="24"/>
          <w:szCs w:val="24"/>
        </w:rPr>
      </w:pPr>
      <w:r w:rsidDel="00000000" w:rsidR="00000000" w:rsidRPr="00000000">
        <w:rPr>
          <w:sz w:val="24"/>
          <w:szCs w:val="24"/>
          <w:rtl w:val="0"/>
        </w:rPr>
        <w:t xml:space="preserve">Formación de multiplicadores en seguridad informática</w:t>
      </w:r>
    </w:p>
    <w:p w:rsidR="00000000" w:rsidDel="00000000" w:rsidP="00000000" w:rsidRDefault="00000000" w:rsidRPr="00000000" w14:paraId="000000F4">
      <w:pPr>
        <w:pStyle w:val="Heading3"/>
        <w:jc w:val="both"/>
        <w:rPr/>
      </w:pPr>
      <w:bookmarkStart w:colFirst="0" w:colLast="0" w:name="_heading=h.mnibxd4em8jd" w:id="22"/>
      <w:bookmarkEnd w:id="22"/>
      <w:r w:rsidDel="00000000" w:rsidR="00000000" w:rsidRPr="00000000">
        <w:rPr>
          <w:rtl w:val="0"/>
        </w:rPr>
        <w:t xml:space="preserve">4.4. Beneficios Sociales y Educativos</w:t>
      </w:r>
    </w:p>
    <w:p w:rsidR="00000000" w:rsidDel="00000000" w:rsidP="00000000" w:rsidRDefault="00000000" w:rsidRPr="00000000" w14:paraId="000000F5">
      <w:pPr>
        <w:pStyle w:val="Heading4"/>
        <w:jc w:val="both"/>
        <w:rPr/>
      </w:pPr>
      <w:bookmarkStart w:colFirst="0" w:colLast="0" w:name="_heading=h.xp8hhscfcfco" w:id="23"/>
      <w:bookmarkEnd w:id="23"/>
      <w:r w:rsidDel="00000000" w:rsidR="00000000" w:rsidRPr="00000000">
        <w:rPr>
          <w:rtl w:val="0"/>
        </w:rPr>
        <w:t xml:space="preserve">4.4.1. Impacto en la Comunidad Educativa</w:t>
      </w:r>
    </w:p>
    <w:p w:rsidR="00000000" w:rsidDel="00000000" w:rsidP="00000000" w:rsidRDefault="00000000" w:rsidRPr="00000000" w14:paraId="000000F6">
      <w:pPr>
        <w:numPr>
          <w:ilvl w:val="0"/>
          <w:numId w:val="15"/>
        </w:numPr>
        <w:ind w:left="720" w:hanging="360"/>
        <w:jc w:val="both"/>
        <w:rPr>
          <w:sz w:val="24"/>
          <w:szCs w:val="24"/>
        </w:rPr>
      </w:pPr>
      <w:r w:rsidDel="00000000" w:rsidR="00000000" w:rsidRPr="00000000">
        <w:rPr>
          <w:sz w:val="24"/>
          <w:szCs w:val="24"/>
          <w:rtl w:val="0"/>
        </w:rPr>
        <w:t xml:space="preserve">Protección de datos de menores de edad y población vulnerable</w:t>
      </w:r>
    </w:p>
    <w:p w:rsidR="00000000" w:rsidDel="00000000" w:rsidP="00000000" w:rsidRDefault="00000000" w:rsidRPr="00000000" w14:paraId="000000F7">
      <w:pPr>
        <w:numPr>
          <w:ilvl w:val="0"/>
          <w:numId w:val="15"/>
        </w:numPr>
        <w:ind w:left="720" w:hanging="360"/>
        <w:jc w:val="both"/>
        <w:rPr>
          <w:sz w:val="24"/>
          <w:szCs w:val="24"/>
        </w:rPr>
      </w:pPr>
      <w:r w:rsidDel="00000000" w:rsidR="00000000" w:rsidRPr="00000000">
        <w:rPr>
          <w:sz w:val="24"/>
          <w:szCs w:val="24"/>
          <w:rtl w:val="0"/>
        </w:rPr>
        <w:t xml:space="preserve">Cultura de ciberseguridad extendida a estudiantes, docentes y familias</w:t>
      </w:r>
    </w:p>
    <w:p w:rsidR="00000000" w:rsidDel="00000000" w:rsidP="00000000" w:rsidRDefault="00000000" w:rsidRPr="00000000" w14:paraId="000000F8">
      <w:pPr>
        <w:numPr>
          <w:ilvl w:val="0"/>
          <w:numId w:val="15"/>
        </w:numPr>
        <w:ind w:left="720" w:hanging="360"/>
        <w:jc w:val="both"/>
        <w:rPr>
          <w:sz w:val="24"/>
          <w:szCs w:val="24"/>
        </w:rPr>
      </w:pPr>
      <w:r w:rsidDel="00000000" w:rsidR="00000000" w:rsidRPr="00000000">
        <w:rPr>
          <w:sz w:val="24"/>
          <w:szCs w:val="24"/>
          <w:rtl w:val="0"/>
        </w:rPr>
        <w:t xml:space="preserve">Confianza digital en el uso de plataformas educativas</w:t>
      </w:r>
    </w:p>
    <w:p w:rsidR="00000000" w:rsidDel="00000000" w:rsidP="00000000" w:rsidRDefault="00000000" w:rsidRPr="00000000" w14:paraId="000000F9">
      <w:pPr>
        <w:numPr>
          <w:ilvl w:val="0"/>
          <w:numId w:val="15"/>
        </w:numPr>
        <w:ind w:left="720" w:hanging="360"/>
        <w:jc w:val="both"/>
        <w:rPr>
          <w:sz w:val="24"/>
          <w:szCs w:val="24"/>
        </w:rPr>
      </w:pPr>
      <w:r w:rsidDel="00000000" w:rsidR="00000000" w:rsidRPr="00000000">
        <w:rPr>
          <w:sz w:val="24"/>
          <w:szCs w:val="24"/>
          <w:rtl w:val="0"/>
        </w:rPr>
        <w:t xml:space="preserve">Prevención de acoso digital y robo de identidad</w:t>
      </w:r>
    </w:p>
    <w:p w:rsidR="00000000" w:rsidDel="00000000" w:rsidP="00000000" w:rsidRDefault="00000000" w:rsidRPr="00000000" w14:paraId="000000FA">
      <w:pPr>
        <w:pStyle w:val="Heading4"/>
        <w:jc w:val="both"/>
        <w:rPr/>
      </w:pPr>
      <w:bookmarkStart w:colFirst="0" w:colLast="0" w:name="_heading=h.u2413jkpxdnm" w:id="24"/>
      <w:bookmarkEnd w:id="24"/>
      <w:r w:rsidDel="00000000" w:rsidR="00000000" w:rsidRPr="00000000">
        <w:rPr>
          <w:rtl w:val="0"/>
        </w:rPr>
        <w:t xml:space="preserve">4.4.2. Desarrollo de Capacidades Locales</w:t>
      </w:r>
    </w:p>
    <w:p w:rsidR="00000000" w:rsidDel="00000000" w:rsidP="00000000" w:rsidRDefault="00000000" w:rsidRPr="00000000" w14:paraId="000000FB">
      <w:pPr>
        <w:numPr>
          <w:ilvl w:val="0"/>
          <w:numId w:val="68"/>
        </w:numPr>
        <w:ind w:left="720" w:hanging="360"/>
        <w:jc w:val="both"/>
        <w:rPr>
          <w:sz w:val="24"/>
          <w:szCs w:val="24"/>
        </w:rPr>
      </w:pPr>
      <w:r w:rsidDel="00000000" w:rsidR="00000000" w:rsidRPr="00000000">
        <w:rPr>
          <w:sz w:val="24"/>
          <w:szCs w:val="24"/>
          <w:rtl w:val="0"/>
        </w:rPr>
        <w:t xml:space="preserve">Fortalecimiento del ecosistema tecnológico tacneño</w:t>
      </w:r>
    </w:p>
    <w:p w:rsidR="00000000" w:rsidDel="00000000" w:rsidP="00000000" w:rsidRDefault="00000000" w:rsidRPr="00000000" w14:paraId="000000FC">
      <w:pPr>
        <w:numPr>
          <w:ilvl w:val="0"/>
          <w:numId w:val="68"/>
        </w:numPr>
        <w:ind w:left="720" w:hanging="360"/>
        <w:jc w:val="both"/>
        <w:rPr>
          <w:sz w:val="24"/>
          <w:szCs w:val="24"/>
        </w:rPr>
      </w:pPr>
      <w:r w:rsidDel="00000000" w:rsidR="00000000" w:rsidRPr="00000000">
        <w:rPr>
          <w:sz w:val="24"/>
          <w:szCs w:val="24"/>
          <w:rtl w:val="0"/>
        </w:rPr>
        <w:t xml:space="preserve">Generación de empleo especializado en ciberseguridad</w:t>
      </w:r>
    </w:p>
    <w:p w:rsidR="00000000" w:rsidDel="00000000" w:rsidP="00000000" w:rsidRDefault="00000000" w:rsidRPr="00000000" w14:paraId="000000FD">
      <w:pPr>
        <w:numPr>
          <w:ilvl w:val="0"/>
          <w:numId w:val="68"/>
        </w:numPr>
        <w:ind w:left="720" w:hanging="360"/>
        <w:jc w:val="both"/>
        <w:rPr>
          <w:sz w:val="24"/>
          <w:szCs w:val="24"/>
        </w:rPr>
      </w:pPr>
      <w:r w:rsidDel="00000000" w:rsidR="00000000" w:rsidRPr="00000000">
        <w:rPr>
          <w:sz w:val="24"/>
          <w:szCs w:val="24"/>
          <w:rtl w:val="0"/>
        </w:rPr>
        <w:t xml:space="preserve">Modelo replicable para otras regiones del país</w:t>
      </w:r>
    </w:p>
    <w:p w:rsidR="00000000" w:rsidDel="00000000" w:rsidP="00000000" w:rsidRDefault="00000000" w:rsidRPr="00000000" w14:paraId="000000FE">
      <w:pPr>
        <w:numPr>
          <w:ilvl w:val="0"/>
          <w:numId w:val="68"/>
        </w:numPr>
        <w:ind w:left="720" w:hanging="360"/>
        <w:jc w:val="both"/>
        <w:rPr>
          <w:sz w:val="24"/>
          <w:szCs w:val="24"/>
        </w:rPr>
      </w:pPr>
      <w:r w:rsidDel="00000000" w:rsidR="00000000" w:rsidRPr="00000000">
        <w:rPr>
          <w:sz w:val="24"/>
          <w:szCs w:val="24"/>
          <w:rtl w:val="0"/>
        </w:rPr>
        <w:t xml:space="preserve">Atracción de inversión en tecnología a la región</w:t>
      </w:r>
    </w:p>
    <w:p w:rsidR="00000000" w:rsidDel="00000000" w:rsidP="00000000" w:rsidRDefault="00000000" w:rsidRPr="00000000" w14:paraId="000000FF">
      <w:pPr>
        <w:pStyle w:val="Heading3"/>
        <w:jc w:val="both"/>
        <w:rPr/>
      </w:pPr>
      <w:bookmarkStart w:colFirst="0" w:colLast="0" w:name="_heading=h.ro8tejj6ypnx" w:id="25"/>
      <w:bookmarkEnd w:id="25"/>
      <w:r w:rsidDel="00000000" w:rsidR="00000000" w:rsidRPr="00000000">
        <w:rPr>
          <w:rtl w:val="0"/>
        </w:rPr>
        <w:t xml:space="preserve">4.5. Beneficios Estratégicos Nacionales</w:t>
      </w:r>
    </w:p>
    <w:p w:rsidR="00000000" w:rsidDel="00000000" w:rsidP="00000000" w:rsidRDefault="00000000" w:rsidRPr="00000000" w14:paraId="00000100">
      <w:pPr>
        <w:pStyle w:val="Heading4"/>
        <w:jc w:val="both"/>
        <w:rPr/>
      </w:pPr>
      <w:bookmarkStart w:colFirst="0" w:colLast="0" w:name="_heading=h.gjg4wlh1oub6" w:id="26"/>
      <w:bookmarkEnd w:id="26"/>
      <w:r w:rsidDel="00000000" w:rsidR="00000000" w:rsidRPr="00000000">
        <w:rPr>
          <w:rtl w:val="0"/>
        </w:rPr>
        <w:t xml:space="preserve">4.5.1. Alineamiento con Políticas Públicas</w:t>
      </w:r>
    </w:p>
    <w:p w:rsidR="00000000" w:rsidDel="00000000" w:rsidP="00000000" w:rsidRDefault="00000000" w:rsidRPr="00000000" w14:paraId="00000101">
      <w:pPr>
        <w:numPr>
          <w:ilvl w:val="0"/>
          <w:numId w:val="45"/>
        </w:numPr>
        <w:ind w:left="720" w:hanging="360"/>
        <w:jc w:val="both"/>
        <w:rPr>
          <w:sz w:val="24"/>
          <w:szCs w:val="24"/>
        </w:rPr>
      </w:pPr>
      <w:r w:rsidDel="00000000" w:rsidR="00000000" w:rsidRPr="00000000">
        <w:rPr>
          <w:sz w:val="24"/>
          <w:szCs w:val="24"/>
          <w:rtl w:val="0"/>
        </w:rPr>
        <w:t xml:space="preserve">Contribución al Plan Nacional de Ciberseguridad 2023-2026</w:t>
      </w:r>
    </w:p>
    <w:p w:rsidR="00000000" w:rsidDel="00000000" w:rsidP="00000000" w:rsidRDefault="00000000" w:rsidRPr="00000000" w14:paraId="00000102">
      <w:pPr>
        <w:numPr>
          <w:ilvl w:val="0"/>
          <w:numId w:val="45"/>
        </w:numPr>
        <w:ind w:left="720" w:hanging="360"/>
        <w:jc w:val="both"/>
        <w:rPr>
          <w:sz w:val="24"/>
          <w:szCs w:val="24"/>
        </w:rPr>
      </w:pPr>
      <w:r w:rsidDel="00000000" w:rsidR="00000000" w:rsidRPr="00000000">
        <w:rPr>
          <w:sz w:val="24"/>
          <w:szCs w:val="24"/>
          <w:rtl w:val="0"/>
        </w:rPr>
        <w:t xml:space="preserve">Apoyo a la política de transformación digital educativa</w:t>
      </w:r>
    </w:p>
    <w:p w:rsidR="00000000" w:rsidDel="00000000" w:rsidP="00000000" w:rsidRDefault="00000000" w:rsidRPr="00000000" w14:paraId="00000103">
      <w:pPr>
        <w:numPr>
          <w:ilvl w:val="0"/>
          <w:numId w:val="45"/>
        </w:numPr>
        <w:ind w:left="720" w:hanging="360"/>
        <w:jc w:val="both"/>
        <w:rPr>
          <w:sz w:val="24"/>
          <w:szCs w:val="24"/>
        </w:rPr>
      </w:pPr>
      <w:r w:rsidDel="00000000" w:rsidR="00000000" w:rsidRPr="00000000">
        <w:rPr>
          <w:sz w:val="24"/>
          <w:szCs w:val="24"/>
          <w:rtl w:val="0"/>
        </w:rPr>
        <w:t xml:space="preserve">Fortalecimiento de la soberanía digital peruana</w:t>
      </w:r>
    </w:p>
    <w:p w:rsidR="00000000" w:rsidDel="00000000" w:rsidP="00000000" w:rsidRDefault="00000000" w:rsidRPr="00000000" w14:paraId="00000104">
      <w:pPr>
        <w:numPr>
          <w:ilvl w:val="0"/>
          <w:numId w:val="45"/>
        </w:numPr>
        <w:ind w:left="720" w:hanging="360"/>
        <w:jc w:val="both"/>
        <w:rPr>
          <w:sz w:val="24"/>
          <w:szCs w:val="24"/>
        </w:rPr>
      </w:pPr>
      <w:r w:rsidDel="00000000" w:rsidR="00000000" w:rsidRPr="00000000">
        <w:rPr>
          <w:sz w:val="24"/>
          <w:szCs w:val="24"/>
          <w:rtl w:val="0"/>
        </w:rPr>
        <w:t xml:space="preserve">Preparación para ciberamenazas evolucionadas</w:t>
      </w:r>
    </w:p>
    <w:p w:rsidR="00000000" w:rsidDel="00000000" w:rsidP="00000000" w:rsidRDefault="00000000" w:rsidRPr="00000000" w14:paraId="00000105">
      <w:pPr>
        <w:pStyle w:val="Heading4"/>
        <w:jc w:val="both"/>
        <w:rPr/>
      </w:pPr>
      <w:bookmarkStart w:colFirst="0" w:colLast="0" w:name="_heading=h.miudmdi4pn4m" w:id="27"/>
      <w:bookmarkEnd w:id="27"/>
      <w:r w:rsidDel="00000000" w:rsidR="00000000" w:rsidRPr="00000000">
        <w:rPr>
          <w:rtl w:val="0"/>
        </w:rPr>
        <w:t xml:space="preserve">4.5.2. Sostenibilidad del Proyecto</w:t>
      </w:r>
    </w:p>
    <w:p w:rsidR="00000000" w:rsidDel="00000000" w:rsidP="00000000" w:rsidRDefault="00000000" w:rsidRPr="00000000" w14:paraId="00000106">
      <w:pPr>
        <w:numPr>
          <w:ilvl w:val="0"/>
          <w:numId w:val="2"/>
        </w:numPr>
        <w:ind w:left="720" w:hanging="360"/>
        <w:jc w:val="both"/>
        <w:rPr>
          <w:sz w:val="24"/>
          <w:szCs w:val="24"/>
        </w:rPr>
      </w:pPr>
      <w:r w:rsidDel="00000000" w:rsidR="00000000" w:rsidRPr="00000000">
        <w:rPr>
          <w:sz w:val="24"/>
          <w:szCs w:val="24"/>
          <w:rtl w:val="0"/>
        </w:rPr>
        <w:t xml:space="preserve">Modelo autosostenible mediante ahorros generados</w:t>
      </w:r>
    </w:p>
    <w:p w:rsidR="00000000" w:rsidDel="00000000" w:rsidP="00000000" w:rsidRDefault="00000000" w:rsidRPr="00000000" w14:paraId="00000107">
      <w:pPr>
        <w:numPr>
          <w:ilvl w:val="0"/>
          <w:numId w:val="2"/>
        </w:numPr>
        <w:ind w:left="720" w:hanging="360"/>
        <w:jc w:val="both"/>
        <w:rPr>
          <w:sz w:val="24"/>
          <w:szCs w:val="24"/>
        </w:rPr>
      </w:pPr>
      <w:r w:rsidDel="00000000" w:rsidR="00000000" w:rsidRPr="00000000">
        <w:rPr>
          <w:sz w:val="24"/>
          <w:szCs w:val="24"/>
          <w:rtl w:val="0"/>
        </w:rPr>
        <w:t xml:space="preserve">Escalabilidad a bajo costo para nuevas instituciones</w:t>
      </w:r>
    </w:p>
    <w:p w:rsidR="00000000" w:rsidDel="00000000" w:rsidP="00000000" w:rsidRDefault="00000000" w:rsidRPr="00000000" w14:paraId="00000108">
      <w:pPr>
        <w:numPr>
          <w:ilvl w:val="0"/>
          <w:numId w:val="2"/>
        </w:numPr>
        <w:ind w:left="720" w:hanging="360"/>
        <w:jc w:val="both"/>
        <w:rPr>
          <w:sz w:val="24"/>
          <w:szCs w:val="24"/>
        </w:rPr>
      </w:pPr>
      <w:r w:rsidDel="00000000" w:rsidR="00000000" w:rsidRPr="00000000">
        <w:rPr>
          <w:sz w:val="24"/>
          <w:szCs w:val="24"/>
          <w:rtl w:val="0"/>
        </w:rPr>
        <w:t xml:space="preserve">Actualización continua con mínima inversión adicional</w:t>
      </w:r>
    </w:p>
    <w:p w:rsidR="00000000" w:rsidDel="00000000" w:rsidP="00000000" w:rsidRDefault="00000000" w:rsidRPr="00000000" w14:paraId="00000109">
      <w:pPr>
        <w:numPr>
          <w:ilvl w:val="0"/>
          <w:numId w:val="2"/>
        </w:numPr>
        <w:ind w:left="720" w:hanging="360"/>
        <w:jc w:val="both"/>
        <w:rPr>
          <w:sz w:val="24"/>
          <w:szCs w:val="24"/>
        </w:rPr>
      </w:pPr>
      <w:r w:rsidDel="00000000" w:rsidR="00000000" w:rsidRPr="00000000">
        <w:rPr>
          <w:sz w:val="24"/>
          <w:szCs w:val="24"/>
          <w:rtl w:val="0"/>
        </w:rPr>
        <w:t xml:space="preserve">Comunidad de desarrollo open source alrededor del proyecto</w:t>
      </w:r>
    </w:p>
    <w:p w:rsidR="00000000" w:rsidDel="00000000" w:rsidP="00000000" w:rsidRDefault="00000000" w:rsidRPr="00000000" w14:paraId="0000010A">
      <w:pPr>
        <w:pStyle w:val="Heading3"/>
        <w:jc w:val="both"/>
        <w:rPr/>
      </w:pPr>
      <w:bookmarkStart w:colFirst="0" w:colLast="0" w:name="_heading=h.urz357svas09" w:id="28"/>
      <w:bookmarkEnd w:id="28"/>
      <w:r w:rsidDel="00000000" w:rsidR="00000000" w:rsidRPr="00000000">
        <w:rPr>
          <w:rtl w:val="0"/>
        </w:rPr>
        <w:t xml:space="preserve">4.6. Resumen de Valor Total</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ind w:left="360" w:firstLine="0"/>
        <w:jc w:val="both"/>
        <w:rPr/>
      </w:pPr>
      <w:r w:rsidDel="00000000" w:rsidR="00000000" w:rsidRPr="00000000">
        <w:rPr>
          <w:rtl w:val="0"/>
        </w:rPr>
      </w:r>
    </w:p>
    <w:tbl>
      <w:tblPr>
        <w:tblStyle w:val="Table4"/>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795"/>
        <w:gridCol w:w="3240"/>
        <w:tblGridChange w:id="0">
          <w:tblGrid>
            <w:gridCol w:w="1650"/>
            <w:gridCol w:w="3795"/>
            <w:gridCol w:w="324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10D">
            <w:pPr>
              <w:spacing w:line="240" w:lineRule="auto"/>
              <w:jc w:val="both"/>
              <w:rPr>
                <w:b w:val="1"/>
              </w:rPr>
            </w:pPr>
            <w:r w:rsidDel="00000000" w:rsidR="00000000" w:rsidRPr="00000000">
              <w:rPr>
                <w:b w:val="1"/>
                <w:rtl w:val="0"/>
              </w:rPr>
              <w:t xml:space="preserve">Dimensión</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0E">
            <w:pPr>
              <w:spacing w:line="240" w:lineRule="auto"/>
              <w:jc w:val="both"/>
              <w:rPr>
                <w:b w:val="1"/>
              </w:rPr>
            </w:pPr>
            <w:r w:rsidDel="00000000" w:rsidR="00000000" w:rsidRPr="00000000">
              <w:rPr>
                <w:b w:val="1"/>
                <w:rtl w:val="0"/>
              </w:rPr>
              <w:t xml:space="preserve">Beneficio Principal</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0F">
            <w:pPr>
              <w:spacing w:line="240" w:lineRule="auto"/>
              <w:jc w:val="both"/>
              <w:rPr>
                <w:b w:val="1"/>
              </w:rPr>
            </w:pPr>
            <w:r w:rsidDel="00000000" w:rsidR="00000000" w:rsidRPr="00000000">
              <w:rPr>
                <w:b w:val="1"/>
                <w:rtl w:val="0"/>
              </w:rPr>
              <w:t xml:space="preserve">Impacto</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110">
            <w:pPr>
              <w:spacing w:line="240" w:lineRule="auto"/>
              <w:jc w:val="both"/>
              <w:rPr>
                <w:b w:val="1"/>
              </w:rPr>
            </w:pPr>
            <w:r w:rsidDel="00000000" w:rsidR="00000000" w:rsidRPr="00000000">
              <w:rPr>
                <w:b w:val="1"/>
                <w:rtl w:val="0"/>
              </w:rPr>
              <w:t xml:space="preserve">Económica</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1">
            <w:pPr>
              <w:spacing w:line="240" w:lineRule="auto"/>
              <w:jc w:val="both"/>
              <w:rPr/>
            </w:pPr>
            <w:r w:rsidDel="00000000" w:rsidR="00000000" w:rsidRPr="00000000">
              <w:rPr>
                <w:rtl w:val="0"/>
              </w:rPr>
              <w:t xml:space="preserve">ROI del 28% anual</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2">
            <w:pPr>
              <w:spacing w:line="240" w:lineRule="auto"/>
              <w:jc w:val="both"/>
              <w:rPr/>
            </w:pPr>
            <w:r w:rsidDel="00000000" w:rsidR="00000000" w:rsidRPr="00000000">
              <w:rPr>
                <w:rtl w:val="0"/>
              </w:rPr>
              <w:t xml:space="preserve">Retorno en 2.1 años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113">
            <w:pPr>
              <w:spacing w:line="240" w:lineRule="auto"/>
              <w:jc w:val="both"/>
              <w:rPr>
                <w:b w:val="1"/>
              </w:rPr>
            </w:pPr>
            <w:r w:rsidDel="00000000" w:rsidR="00000000" w:rsidRPr="00000000">
              <w:rPr>
                <w:b w:val="1"/>
                <w:rtl w:val="0"/>
              </w:rPr>
              <w:t xml:space="preserve">Operativa</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4">
            <w:pPr>
              <w:spacing w:line="240" w:lineRule="auto"/>
              <w:jc w:val="both"/>
              <w:rPr/>
            </w:pPr>
            <w:r w:rsidDel="00000000" w:rsidR="00000000" w:rsidRPr="00000000">
              <w:rPr>
                <w:rtl w:val="0"/>
              </w:rPr>
              <w:t xml:space="preserve">Detección en &lt;5 segundos</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5">
            <w:pPr>
              <w:spacing w:line="240" w:lineRule="auto"/>
              <w:jc w:val="both"/>
              <w:rPr/>
            </w:pPr>
            <w:r w:rsidDel="00000000" w:rsidR="00000000" w:rsidRPr="00000000">
              <w:rPr>
                <w:rtl w:val="0"/>
              </w:rPr>
              <w:t xml:space="preserve">95% de efectividad</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116">
            <w:pPr>
              <w:spacing w:line="240" w:lineRule="auto"/>
              <w:jc w:val="both"/>
              <w:rPr>
                <w:b w:val="1"/>
              </w:rPr>
            </w:pPr>
            <w:r w:rsidDel="00000000" w:rsidR="00000000" w:rsidRPr="00000000">
              <w:rPr>
                <w:b w:val="1"/>
                <w:rtl w:val="0"/>
              </w:rPr>
              <w:t xml:space="preserve">Estratégica</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7">
            <w:pPr>
              <w:spacing w:line="240" w:lineRule="auto"/>
              <w:jc w:val="both"/>
              <w:rPr/>
            </w:pPr>
            <w:r w:rsidDel="00000000" w:rsidR="00000000" w:rsidRPr="00000000">
              <w:rPr>
                <w:rtl w:val="0"/>
              </w:rPr>
              <w:t xml:space="preserve">Liderazgo en innovación</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8">
            <w:pPr>
              <w:spacing w:line="240" w:lineRule="auto"/>
              <w:jc w:val="both"/>
              <w:rPr/>
            </w:pPr>
            <w:r w:rsidDel="00000000" w:rsidR="00000000" w:rsidRPr="00000000">
              <w:rPr>
                <w:rtl w:val="0"/>
              </w:rPr>
              <w:t xml:space="preserve">Posicionamiento único</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119">
            <w:pPr>
              <w:spacing w:line="240" w:lineRule="auto"/>
              <w:jc w:val="both"/>
              <w:rPr>
                <w:b w:val="1"/>
              </w:rPr>
            </w:pPr>
            <w:r w:rsidDel="00000000" w:rsidR="00000000" w:rsidRPr="00000000">
              <w:rPr>
                <w:b w:val="1"/>
                <w:rtl w:val="0"/>
              </w:rPr>
              <w:t xml:space="preserve">Social</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A">
            <w:pPr>
              <w:spacing w:line="240" w:lineRule="auto"/>
              <w:jc w:val="both"/>
              <w:rPr/>
            </w:pPr>
            <w:r w:rsidDel="00000000" w:rsidR="00000000" w:rsidRPr="00000000">
              <w:rPr>
                <w:rtl w:val="0"/>
              </w:rPr>
              <w:t xml:space="preserve">Protección comunidad educativa</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B">
            <w:pPr>
              <w:spacing w:line="240" w:lineRule="auto"/>
              <w:jc w:val="both"/>
              <w:rPr/>
            </w:pPr>
            <w:r w:rsidDel="00000000" w:rsidR="00000000" w:rsidRPr="00000000">
              <w:rPr>
                <w:rtl w:val="0"/>
              </w:rPr>
              <w:t xml:space="preserve">3,000+ usuarios protegidos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11C">
            <w:pPr>
              <w:spacing w:line="240" w:lineRule="auto"/>
              <w:jc w:val="both"/>
              <w:rPr>
                <w:b w:val="1"/>
              </w:rPr>
            </w:pPr>
            <w:r w:rsidDel="00000000" w:rsidR="00000000" w:rsidRPr="00000000">
              <w:rPr>
                <w:b w:val="1"/>
                <w:rtl w:val="0"/>
              </w:rPr>
              <w:t xml:space="preserve">Legal</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D">
            <w:pPr>
              <w:spacing w:line="240" w:lineRule="auto"/>
              <w:jc w:val="both"/>
              <w:rPr/>
            </w:pPr>
            <w:r w:rsidDel="00000000" w:rsidR="00000000" w:rsidRPr="00000000">
              <w:rPr>
                <w:rtl w:val="0"/>
              </w:rPr>
              <w:t xml:space="preserve">Cumplimiento normativo</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11E">
            <w:pPr>
              <w:spacing w:line="240" w:lineRule="auto"/>
              <w:jc w:val="both"/>
              <w:rPr/>
            </w:pPr>
            <w:r w:rsidDel="00000000" w:rsidR="00000000" w:rsidRPr="00000000">
              <w:rPr>
                <w:rtl w:val="0"/>
              </w:rPr>
              <w:t xml:space="preserve">Evita multas hasta 100 UIT</w:t>
            </w:r>
          </w:p>
        </w:tc>
      </w:tr>
    </w:tbl>
    <w:p w:rsidR="00000000" w:rsidDel="00000000" w:rsidP="00000000" w:rsidRDefault="00000000" w:rsidRPr="00000000" w14:paraId="0000011F">
      <w:pPr>
        <w:jc w:val="both"/>
        <w:rPr>
          <w:rFonts w:ascii="Roboto" w:cs="Roboto" w:eastAsia="Roboto" w:hAnsi="Roboto"/>
          <w:color w:val="f8faff"/>
          <w:sz w:val="24"/>
          <w:szCs w:val="24"/>
        </w:rPr>
      </w:pPr>
      <w:r w:rsidDel="00000000" w:rsidR="00000000" w:rsidRPr="00000000">
        <w:rPr>
          <w:rtl w:val="0"/>
        </w:rPr>
        <w:t xml:space="preserve">Valor total estimado en 5 años: S/ 350,000 (beneficios tangibles + intangibles)</w:t>
      </w:r>
      <w:r w:rsidDel="00000000" w:rsidR="00000000" w:rsidRPr="00000000">
        <w:rPr>
          <w:rtl w:val="0"/>
        </w:rPr>
      </w:r>
    </w:p>
    <w:p w:rsidR="00000000" w:rsidDel="00000000" w:rsidP="00000000" w:rsidRDefault="00000000" w:rsidRPr="00000000" w14:paraId="00000120">
      <w:pPr>
        <w:ind w:left="360" w:firstLine="0"/>
        <w:jc w:val="both"/>
        <w:rPr/>
      </w:pPr>
      <w:r w:rsidDel="00000000" w:rsidR="00000000" w:rsidRPr="00000000">
        <w:rPr>
          <w:rtl w:val="0"/>
        </w:rPr>
      </w:r>
    </w:p>
    <w:p w:rsidR="00000000" w:rsidDel="00000000" w:rsidP="00000000" w:rsidRDefault="00000000" w:rsidRPr="00000000" w14:paraId="00000121">
      <w:pPr>
        <w:pStyle w:val="Heading1"/>
        <w:numPr>
          <w:ilvl w:val="0"/>
          <w:numId w:val="60"/>
        </w:numPr>
        <w:spacing w:line="360" w:lineRule="auto"/>
        <w:ind w:left="360" w:hanging="360"/>
        <w:jc w:val="both"/>
        <w:rPr/>
      </w:pPr>
      <w:bookmarkStart w:colFirst="0" w:colLast="0" w:name="_heading=h.hfy4p087vr0a" w:id="29"/>
      <w:bookmarkEnd w:id="29"/>
      <w:r w:rsidDel="00000000" w:rsidR="00000000" w:rsidRPr="00000000">
        <w:rPr>
          <w:rtl w:val="0"/>
        </w:rPr>
        <w:t xml:space="preserve">Alcance</w:t>
      </w:r>
    </w:p>
    <w:p w:rsidR="00000000" w:rsidDel="00000000" w:rsidP="00000000" w:rsidRDefault="00000000" w:rsidRPr="00000000" w14:paraId="00000122">
      <w:pPr>
        <w:pStyle w:val="Heading3"/>
        <w:jc w:val="both"/>
        <w:rPr/>
      </w:pPr>
      <w:bookmarkStart w:colFirst="0" w:colLast="0" w:name="_heading=h.obzkz2ctffuc" w:id="30"/>
      <w:bookmarkEnd w:id="30"/>
      <w:r w:rsidDel="00000000" w:rsidR="00000000" w:rsidRPr="00000000">
        <w:rPr>
          <w:rtl w:val="0"/>
        </w:rPr>
        <w:t xml:space="preserve">1. Desarrollo del Aplicativo Web</w:t>
      </w:r>
    </w:p>
    <w:p w:rsidR="00000000" w:rsidDel="00000000" w:rsidP="00000000" w:rsidRDefault="00000000" w:rsidRPr="00000000" w14:paraId="00000123">
      <w:pPr>
        <w:numPr>
          <w:ilvl w:val="0"/>
          <w:numId w:val="1"/>
        </w:numPr>
        <w:ind w:left="720" w:hanging="360"/>
        <w:jc w:val="both"/>
        <w:rPr/>
      </w:pPr>
      <w:r w:rsidDel="00000000" w:rsidR="00000000" w:rsidRPr="00000000">
        <w:rPr>
          <w:rtl w:val="0"/>
        </w:rPr>
        <w:t xml:space="preserve">Creación de un Sistema Accesible: Se desarrollará un sistema web que permita la gestión de la seguridad informática, accesible para el personal de TI, administrativos y usuarios finales. Esto incluirá una interfaz fácil de usar que facilite la interacción entre los diferentes roles.</w:t>
      </w:r>
    </w:p>
    <w:p w:rsidR="00000000" w:rsidDel="00000000" w:rsidP="00000000" w:rsidRDefault="00000000" w:rsidRPr="00000000" w14:paraId="00000124">
      <w:pPr>
        <w:numPr>
          <w:ilvl w:val="0"/>
          <w:numId w:val="1"/>
        </w:numPr>
        <w:ind w:left="720" w:hanging="360"/>
        <w:jc w:val="both"/>
        <w:rPr/>
      </w:pPr>
      <w:r w:rsidDel="00000000" w:rsidR="00000000" w:rsidRPr="00000000">
        <w:rPr>
          <w:rtl w:val="0"/>
        </w:rPr>
        <w:t xml:space="preserve">Integración de Módulos Específicos: El sistema incorporará módulos que implementen las funcionalidades clave de detección de amenazas y gestión de incidentes, adaptándose a las necesidades específicas de las instituciones educativas.</w:t>
      </w:r>
    </w:p>
    <w:p w:rsidR="00000000" w:rsidDel="00000000" w:rsidP="00000000" w:rsidRDefault="00000000" w:rsidRPr="00000000" w14:paraId="00000125">
      <w:pPr>
        <w:pStyle w:val="Heading3"/>
        <w:jc w:val="both"/>
        <w:rPr/>
      </w:pPr>
      <w:bookmarkStart w:colFirst="0" w:colLast="0" w:name="_heading=h.ynpmbosw2vnj" w:id="31"/>
      <w:bookmarkEnd w:id="31"/>
      <w:r w:rsidDel="00000000" w:rsidR="00000000" w:rsidRPr="00000000">
        <w:rPr>
          <w:rtl w:val="0"/>
        </w:rPr>
        <w:t xml:space="preserve">2. Implementación de Machine Learning</w:t>
      </w:r>
    </w:p>
    <w:p w:rsidR="00000000" w:rsidDel="00000000" w:rsidP="00000000" w:rsidRDefault="00000000" w:rsidRPr="00000000" w14:paraId="00000126">
      <w:pPr>
        <w:numPr>
          <w:ilvl w:val="0"/>
          <w:numId w:val="8"/>
        </w:numPr>
        <w:ind w:left="720" w:hanging="360"/>
        <w:jc w:val="both"/>
        <w:rPr/>
      </w:pPr>
      <w:r w:rsidDel="00000000" w:rsidR="00000000" w:rsidRPr="00000000">
        <w:rPr>
          <w:rtl w:val="0"/>
        </w:rPr>
        <w:t xml:space="preserve">Uso de Algoritmos Avanzados: El proyecto utilizará algoritmos de Machine Learning, como Random Forest y otros modelos supervisados, para analizar datos de tráfico y detectar patrones que puedan indicar amenazas informáticas.</w:t>
      </w:r>
    </w:p>
    <w:p w:rsidR="00000000" w:rsidDel="00000000" w:rsidP="00000000" w:rsidRDefault="00000000" w:rsidRPr="00000000" w14:paraId="00000127">
      <w:pPr>
        <w:numPr>
          <w:ilvl w:val="0"/>
          <w:numId w:val="8"/>
        </w:numPr>
        <w:ind w:left="720" w:hanging="360"/>
        <w:jc w:val="both"/>
        <w:rPr/>
      </w:pPr>
      <w:r w:rsidDel="00000000" w:rsidR="00000000" w:rsidRPr="00000000">
        <w:rPr>
          <w:rtl w:val="0"/>
        </w:rPr>
        <w:t xml:space="preserve">Tácticas Ofensivas Controladas: Se desarrollarán tácticas ofensivas que simulen ataques cibernéticos para evaluar la capacidad de respuesta del sistema ante diversas modalidades de intrusión, sin comprometer la seguridad del entorno educativo.</w:t>
      </w:r>
    </w:p>
    <w:p w:rsidR="00000000" w:rsidDel="00000000" w:rsidP="00000000" w:rsidRDefault="00000000" w:rsidRPr="00000000" w14:paraId="00000128">
      <w:pPr>
        <w:pStyle w:val="Heading3"/>
        <w:jc w:val="both"/>
        <w:rPr/>
      </w:pPr>
      <w:bookmarkStart w:colFirst="0" w:colLast="0" w:name="_heading=h.47s0eyvw7w9w" w:id="32"/>
      <w:bookmarkEnd w:id="32"/>
      <w:r w:rsidDel="00000000" w:rsidR="00000000" w:rsidRPr="00000000">
        <w:rPr>
          <w:rtl w:val="0"/>
        </w:rPr>
        <w:t xml:space="preserve">3. Capacitación y Sensibilización</w:t>
      </w:r>
    </w:p>
    <w:p w:rsidR="00000000" w:rsidDel="00000000" w:rsidP="00000000" w:rsidRDefault="00000000" w:rsidRPr="00000000" w14:paraId="00000129">
      <w:pPr>
        <w:numPr>
          <w:ilvl w:val="0"/>
          <w:numId w:val="11"/>
        </w:numPr>
        <w:ind w:left="720" w:hanging="360"/>
        <w:jc w:val="both"/>
        <w:rPr/>
      </w:pPr>
      <w:r w:rsidDel="00000000" w:rsidR="00000000" w:rsidRPr="00000000">
        <w:rPr>
          <w:rtl w:val="0"/>
        </w:rPr>
        <w:t xml:space="preserve">Entrenamiento del Personal: Se llevarán a cabo sesiones de capacitación para el personal de TI y seguridad en el uso efectivo del sistema, garantizando que cuenten con las habilidades necesarias para gestionar y operar la plataforma.</w:t>
      </w:r>
    </w:p>
    <w:p w:rsidR="00000000" w:rsidDel="00000000" w:rsidP="00000000" w:rsidRDefault="00000000" w:rsidRPr="00000000" w14:paraId="0000012A">
      <w:pPr>
        <w:numPr>
          <w:ilvl w:val="0"/>
          <w:numId w:val="11"/>
        </w:numPr>
        <w:ind w:left="720" w:hanging="360"/>
        <w:jc w:val="both"/>
        <w:rPr/>
      </w:pPr>
      <w:r w:rsidDel="00000000" w:rsidR="00000000" w:rsidRPr="00000000">
        <w:rPr>
          <w:rtl w:val="0"/>
        </w:rPr>
        <w:t xml:space="preserve">Talleres de Ciberseguridad: Se organizarán talleres y campañas de sensibilización sobre ciberseguridad para toda la comunidad educativa, fomentando una cultura de prevención y preparación ante ciberamenazas.</w:t>
      </w:r>
    </w:p>
    <w:p w:rsidR="00000000" w:rsidDel="00000000" w:rsidP="00000000" w:rsidRDefault="00000000" w:rsidRPr="00000000" w14:paraId="0000012B">
      <w:pPr>
        <w:pStyle w:val="Heading3"/>
        <w:jc w:val="both"/>
        <w:rPr/>
      </w:pPr>
      <w:bookmarkStart w:colFirst="0" w:colLast="0" w:name="_heading=h.ufcz9ayxnrm0" w:id="33"/>
      <w:bookmarkEnd w:id="33"/>
      <w:r w:rsidDel="00000000" w:rsidR="00000000" w:rsidRPr="00000000">
        <w:rPr>
          <w:rtl w:val="0"/>
        </w:rPr>
        <w:t xml:space="preserve">4. Monitoreo y Evaluación</w:t>
      </w:r>
    </w:p>
    <w:p w:rsidR="00000000" w:rsidDel="00000000" w:rsidP="00000000" w:rsidRDefault="00000000" w:rsidRPr="00000000" w14:paraId="0000012C">
      <w:pPr>
        <w:numPr>
          <w:ilvl w:val="0"/>
          <w:numId w:val="9"/>
        </w:numPr>
        <w:ind w:left="720" w:hanging="360"/>
        <w:jc w:val="both"/>
        <w:rPr/>
      </w:pPr>
      <w:r w:rsidDel="00000000" w:rsidR="00000000" w:rsidRPr="00000000">
        <w:rPr>
          <w:rtl w:val="0"/>
        </w:rPr>
        <w:t xml:space="preserve">Establecimiento de un Plan de Monitoreo: Se implementará un plan de monitoreo continuo que permita la recopilación de datos sobre la eficacia del sistema en la detección y respuesta a amenazas, así como la generación de informes periódicos sobre incidentes de seguridad.</w:t>
      </w:r>
    </w:p>
    <w:p w:rsidR="00000000" w:rsidDel="00000000" w:rsidP="00000000" w:rsidRDefault="00000000" w:rsidRPr="00000000" w14:paraId="0000012D">
      <w:pPr>
        <w:numPr>
          <w:ilvl w:val="0"/>
          <w:numId w:val="9"/>
        </w:numPr>
        <w:ind w:left="720" w:hanging="360"/>
        <w:jc w:val="both"/>
        <w:rPr/>
      </w:pPr>
      <w:r w:rsidDel="00000000" w:rsidR="00000000" w:rsidRPr="00000000">
        <w:rPr>
          <w:rtl w:val="0"/>
        </w:rPr>
        <w:t xml:space="preserve">Evaluación del Sistema: Se realizará una evaluación continua del rendimiento del sistema y su efectividad en la detección de amenazas, con el objetivo de realizar ajustes necesarios para mejorar su funcionamiento.</w:t>
      </w:r>
    </w:p>
    <w:p w:rsidR="00000000" w:rsidDel="00000000" w:rsidP="00000000" w:rsidRDefault="00000000" w:rsidRPr="00000000" w14:paraId="0000012E">
      <w:pPr>
        <w:pStyle w:val="Heading3"/>
        <w:jc w:val="both"/>
        <w:rPr/>
      </w:pPr>
      <w:bookmarkStart w:colFirst="0" w:colLast="0" w:name="_heading=h.jy4lut955xti" w:id="34"/>
      <w:bookmarkEnd w:id="34"/>
      <w:r w:rsidDel="00000000" w:rsidR="00000000" w:rsidRPr="00000000">
        <w:rPr>
          <w:rtl w:val="0"/>
        </w:rPr>
        <w:t xml:space="preserve">5. Alcance Geográfico</w:t>
      </w:r>
    </w:p>
    <w:p w:rsidR="00000000" w:rsidDel="00000000" w:rsidP="00000000" w:rsidRDefault="00000000" w:rsidRPr="00000000" w14:paraId="0000012F">
      <w:pPr>
        <w:numPr>
          <w:ilvl w:val="0"/>
          <w:numId w:val="24"/>
        </w:numPr>
        <w:ind w:left="720" w:hanging="360"/>
        <w:jc w:val="both"/>
        <w:rPr/>
      </w:pPr>
      <w:r w:rsidDel="00000000" w:rsidR="00000000" w:rsidRPr="00000000">
        <w:rPr>
          <w:rtl w:val="0"/>
        </w:rPr>
        <w:t xml:space="preserve">Instituciones Educativas en Tacna: El proyecto se llevará a cabo en diversas instituciones educativas de la ciudad de Tacna, con la posibilidad de expandirse a otras instituciones de la región en el futuro si se demuestra su efectividad.</w:t>
      </w:r>
    </w:p>
    <w:p w:rsidR="00000000" w:rsidDel="00000000" w:rsidP="00000000" w:rsidRDefault="00000000" w:rsidRPr="00000000" w14:paraId="00000130">
      <w:pPr>
        <w:numPr>
          <w:ilvl w:val="0"/>
          <w:numId w:val="24"/>
        </w:numPr>
        <w:ind w:left="720" w:hanging="360"/>
        <w:jc w:val="both"/>
        <w:rPr/>
      </w:pPr>
      <w:r w:rsidDel="00000000" w:rsidR="00000000" w:rsidRPr="00000000">
        <w:rPr>
          <w:rtl w:val="0"/>
        </w:rPr>
        <w:t xml:space="preserve">Limitaciones del Proyecto: Este proyecto se enfocará exclusivamente en la detección y neutralización de amenazas informáticas dentro de las redes educativas. No se incluirán otras áreas como la protección física de las instalaciones o la gestión de incidentes fuera del ámbito digital.</w:t>
      </w:r>
    </w:p>
    <w:p w:rsidR="00000000" w:rsidDel="00000000" w:rsidP="00000000" w:rsidRDefault="00000000" w:rsidRPr="00000000" w14:paraId="00000131">
      <w:pPr>
        <w:pStyle w:val="Heading3"/>
        <w:jc w:val="both"/>
        <w:rPr/>
      </w:pPr>
      <w:bookmarkStart w:colFirst="0" w:colLast="0" w:name="_heading=h.yj2j6an1bimr" w:id="35"/>
      <w:bookmarkEnd w:id="35"/>
      <w:r w:rsidDel="00000000" w:rsidR="00000000" w:rsidRPr="00000000">
        <w:rPr>
          <w:rtl w:val="0"/>
        </w:rPr>
        <w:t xml:space="preserve">6. Resultados Esperados</w:t>
      </w:r>
    </w:p>
    <w:p w:rsidR="00000000" w:rsidDel="00000000" w:rsidP="00000000" w:rsidRDefault="00000000" w:rsidRPr="00000000" w14:paraId="00000132">
      <w:pPr>
        <w:numPr>
          <w:ilvl w:val="1"/>
          <w:numId w:val="60"/>
        </w:numPr>
        <w:ind w:left="792" w:hanging="432"/>
        <w:jc w:val="both"/>
        <w:rPr/>
      </w:pPr>
      <w:r w:rsidDel="00000000" w:rsidR="00000000" w:rsidRPr="00000000">
        <w:rPr>
          <w:rtl w:val="0"/>
        </w:rPr>
        <w:t xml:space="preserve">Ambiente Educativo Más Seguro: Se espera que el sistema contribuya a la creación de un entorno educativo más seguro y confiable, donde estudiantes y personal se sientan protegidos ante amenazas cibernéticas.</w:t>
      </w:r>
    </w:p>
    <w:p w:rsidR="00000000" w:rsidDel="00000000" w:rsidP="00000000" w:rsidRDefault="00000000" w:rsidRPr="00000000" w14:paraId="00000133">
      <w:pPr>
        <w:numPr>
          <w:ilvl w:val="1"/>
          <w:numId w:val="60"/>
        </w:numPr>
        <w:ind w:left="792" w:hanging="432"/>
        <w:jc w:val="both"/>
        <w:rPr/>
      </w:pPr>
      <w:r w:rsidDel="00000000" w:rsidR="00000000" w:rsidRPr="00000000">
        <w:rPr>
          <w:rtl w:val="0"/>
        </w:rPr>
        <w:t xml:space="preserve">Optimización de Recursos: La automatización de procesos de detección y respuesta permitirá una mejor asignación de recursos, facilitando que el personal se concentre en tareas de mayor valor estratégico.</w:t>
      </w:r>
    </w:p>
    <w:p w:rsidR="00000000" w:rsidDel="00000000" w:rsidP="00000000" w:rsidRDefault="00000000" w:rsidRPr="00000000" w14:paraId="00000134">
      <w:pPr>
        <w:pStyle w:val="Heading1"/>
        <w:numPr>
          <w:ilvl w:val="0"/>
          <w:numId w:val="60"/>
        </w:numPr>
        <w:spacing w:line="360" w:lineRule="auto"/>
        <w:ind w:left="360" w:hanging="360"/>
        <w:jc w:val="both"/>
        <w:rPr/>
      </w:pPr>
      <w:bookmarkStart w:colFirst="0" w:colLast="0" w:name="_heading=h.otafblu3ppyq" w:id="36"/>
      <w:bookmarkEnd w:id="36"/>
      <w:r w:rsidDel="00000000" w:rsidR="00000000" w:rsidRPr="00000000">
        <w:rPr>
          <w:rtl w:val="0"/>
        </w:rPr>
        <w:t xml:space="preserve">Requerimientos del sistema</w:t>
      </w:r>
    </w:p>
    <w:p w:rsidR="00000000" w:rsidDel="00000000" w:rsidP="00000000" w:rsidRDefault="00000000" w:rsidRPr="00000000" w14:paraId="00000135">
      <w:pPr>
        <w:pStyle w:val="Heading3"/>
        <w:jc w:val="both"/>
        <w:rPr/>
      </w:pPr>
      <w:bookmarkStart w:colFirst="0" w:colLast="0" w:name="_heading=h.dpr1pwufamz9" w:id="37"/>
      <w:bookmarkEnd w:id="37"/>
      <w:r w:rsidDel="00000000" w:rsidR="00000000" w:rsidRPr="00000000">
        <w:rPr>
          <w:rtl w:val="0"/>
        </w:rPr>
        <w:t xml:space="preserve">1. Requisitos de Software</w:t>
      </w:r>
    </w:p>
    <w:p w:rsidR="00000000" w:rsidDel="00000000" w:rsidP="00000000" w:rsidRDefault="00000000" w:rsidRPr="00000000" w14:paraId="00000136">
      <w:pPr>
        <w:pStyle w:val="Heading4"/>
        <w:jc w:val="both"/>
        <w:rPr/>
      </w:pPr>
      <w:bookmarkStart w:colFirst="0" w:colLast="0" w:name="_heading=h.7ta1105sx900" w:id="38"/>
      <w:bookmarkEnd w:id="38"/>
      <w:r w:rsidDel="00000000" w:rsidR="00000000" w:rsidRPr="00000000">
        <w:rPr>
          <w:rtl w:val="0"/>
        </w:rPr>
        <w:t xml:space="preserve">1.1. Mínimos</w:t>
      </w:r>
    </w:p>
    <w:p w:rsidR="00000000" w:rsidDel="00000000" w:rsidP="00000000" w:rsidRDefault="00000000" w:rsidRPr="00000000" w14:paraId="00000137">
      <w:pPr>
        <w:numPr>
          <w:ilvl w:val="0"/>
          <w:numId w:val="34"/>
        </w:numPr>
        <w:ind w:left="720" w:hanging="360"/>
        <w:jc w:val="both"/>
        <w:rPr/>
      </w:pPr>
      <w:r w:rsidDel="00000000" w:rsidR="00000000" w:rsidRPr="00000000">
        <w:rPr>
          <w:rtl w:val="0"/>
        </w:rPr>
        <w:t xml:space="preserve">Sistema Operativo:</w:t>
      </w:r>
    </w:p>
    <w:p w:rsidR="00000000" w:rsidDel="00000000" w:rsidP="00000000" w:rsidRDefault="00000000" w:rsidRPr="00000000" w14:paraId="00000138">
      <w:pPr>
        <w:numPr>
          <w:ilvl w:val="1"/>
          <w:numId w:val="34"/>
        </w:numPr>
        <w:ind w:left="1440" w:hanging="360"/>
        <w:jc w:val="both"/>
        <w:rPr/>
      </w:pPr>
      <w:r w:rsidDel="00000000" w:rsidR="00000000" w:rsidRPr="00000000">
        <w:rPr>
          <w:rtl w:val="0"/>
        </w:rPr>
        <w:t xml:space="preserve">Windows 10 (64-bit)</w:t>
      </w:r>
    </w:p>
    <w:p w:rsidR="00000000" w:rsidDel="00000000" w:rsidP="00000000" w:rsidRDefault="00000000" w:rsidRPr="00000000" w14:paraId="00000139">
      <w:pPr>
        <w:numPr>
          <w:ilvl w:val="1"/>
          <w:numId w:val="34"/>
        </w:numPr>
        <w:ind w:left="1440" w:hanging="360"/>
        <w:jc w:val="both"/>
        <w:rPr/>
      </w:pPr>
      <w:r w:rsidDel="00000000" w:rsidR="00000000" w:rsidRPr="00000000">
        <w:rPr>
          <w:rtl w:val="0"/>
        </w:rPr>
        <w:t xml:space="preserve">Linux Ubuntu 20.04+</w:t>
      </w:r>
    </w:p>
    <w:p w:rsidR="00000000" w:rsidDel="00000000" w:rsidP="00000000" w:rsidRDefault="00000000" w:rsidRPr="00000000" w14:paraId="0000013A">
      <w:pPr>
        <w:numPr>
          <w:ilvl w:val="1"/>
          <w:numId w:val="34"/>
        </w:numPr>
        <w:ind w:left="1440" w:hanging="360"/>
        <w:jc w:val="both"/>
        <w:rPr/>
      </w:pPr>
      <w:r w:rsidDel="00000000" w:rsidR="00000000" w:rsidRPr="00000000">
        <w:rPr>
          <w:rtl w:val="0"/>
        </w:rPr>
        <w:t xml:space="preserve">macOS 12+ (opcional)</w:t>
      </w:r>
    </w:p>
    <w:p w:rsidR="00000000" w:rsidDel="00000000" w:rsidP="00000000" w:rsidRDefault="00000000" w:rsidRPr="00000000" w14:paraId="0000013B">
      <w:pPr>
        <w:numPr>
          <w:ilvl w:val="0"/>
          <w:numId w:val="34"/>
        </w:numPr>
        <w:ind w:left="720" w:hanging="360"/>
        <w:jc w:val="both"/>
        <w:rPr/>
      </w:pPr>
      <w:r w:rsidDel="00000000" w:rsidR="00000000" w:rsidRPr="00000000">
        <w:rPr>
          <w:rtl w:val="0"/>
        </w:rPr>
        <w:t xml:space="preserve">Entorno Python:</w:t>
      </w:r>
    </w:p>
    <w:p w:rsidR="00000000" w:rsidDel="00000000" w:rsidP="00000000" w:rsidRDefault="00000000" w:rsidRPr="00000000" w14:paraId="0000013C">
      <w:pPr>
        <w:numPr>
          <w:ilvl w:val="1"/>
          <w:numId w:val="34"/>
        </w:numPr>
        <w:ind w:left="1440" w:hanging="360"/>
        <w:jc w:val="both"/>
        <w:rPr/>
      </w:pPr>
      <w:r w:rsidDel="00000000" w:rsidR="00000000" w:rsidRPr="00000000">
        <w:rPr>
          <w:rtl w:val="0"/>
        </w:rPr>
        <w:t xml:space="preserve">Python 3.8+</w:t>
      </w:r>
    </w:p>
    <w:p w:rsidR="00000000" w:rsidDel="00000000" w:rsidP="00000000" w:rsidRDefault="00000000" w:rsidRPr="00000000" w14:paraId="0000013D">
      <w:pPr>
        <w:numPr>
          <w:ilvl w:val="1"/>
          <w:numId w:val="34"/>
        </w:numPr>
        <w:ind w:left="1440" w:hanging="360"/>
        <w:jc w:val="both"/>
        <w:rPr/>
      </w:pPr>
      <w:r w:rsidDel="00000000" w:rsidR="00000000" w:rsidRPr="00000000">
        <w:rPr>
          <w:rtl w:val="0"/>
        </w:rPr>
        <w:t xml:space="preserve">pip 20.0+</w:t>
      </w:r>
    </w:p>
    <w:p w:rsidR="00000000" w:rsidDel="00000000" w:rsidP="00000000" w:rsidRDefault="00000000" w:rsidRPr="00000000" w14:paraId="0000013E">
      <w:pPr>
        <w:numPr>
          <w:ilvl w:val="1"/>
          <w:numId w:val="34"/>
        </w:numPr>
        <w:ind w:left="1440" w:hanging="360"/>
        <w:jc w:val="both"/>
        <w:rPr/>
      </w:pPr>
      <w:r w:rsidDel="00000000" w:rsidR="00000000" w:rsidRPr="00000000">
        <w:rPr>
          <w:rtl w:val="0"/>
        </w:rPr>
        <w:t xml:space="preserve">venv/virtualenv</w:t>
      </w:r>
    </w:p>
    <w:p w:rsidR="00000000" w:rsidDel="00000000" w:rsidP="00000000" w:rsidRDefault="00000000" w:rsidRPr="00000000" w14:paraId="0000013F">
      <w:pPr>
        <w:numPr>
          <w:ilvl w:val="0"/>
          <w:numId w:val="34"/>
        </w:numPr>
        <w:ind w:left="720" w:hanging="360"/>
        <w:jc w:val="both"/>
        <w:rPr/>
      </w:pPr>
      <w:r w:rsidDel="00000000" w:rsidR="00000000" w:rsidRPr="00000000">
        <w:rPr>
          <w:rtl w:val="0"/>
        </w:rPr>
        <w:t xml:space="preserve">Paquetes Esenciales:</w:t>
      </w:r>
    </w:p>
    <w:p w:rsidR="00000000" w:rsidDel="00000000" w:rsidP="00000000" w:rsidRDefault="00000000" w:rsidRPr="00000000" w14:paraId="00000140">
      <w:pPr>
        <w:numPr>
          <w:ilvl w:val="1"/>
          <w:numId w:val="34"/>
        </w:numPr>
        <w:ind w:left="1440" w:hanging="360"/>
        <w:jc w:val="both"/>
        <w:rPr/>
      </w:pPr>
      <w:r w:rsidDel="00000000" w:rsidR="00000000" w:rsidRPr="00000000">
        <w:rPr>
          <w:rtl w:val="0"/>
        </w:rPr>
        <w:t xml:space="preserve">pandas &gt;= 1.3.0</w:t>
      </w:r>
    </w:p>
    <w:p w:rsidR="00000000" w:rsidDel="00000000" w:rsidP="00000000" w:rsidRDefault="00000000" w:rsidRPr="00000000" w14:paraId="00000141">
      <w:pPr>
        <w:numPr>
          <w:ilvl w:val="1"/>
          <w:numId w:val="34"/>
        </w:numPr>
        <w:ind w:left="1440" w:hanging="360"/>
        <w:jc w:val="both"/>
        <w:rPr/>
      </w:pPr>
      <w:r w:rsidDel="00000000" w:rsidR="00000000" w:rsidRPr="00000000">
        <w:rPr>
          <w:rtl w:val="0"/>
        </w:rPr>
        <w:t xml:space="preserve">numpy &gt;= 1.21.0</w:t>
      </w:r>
    </w:p>
    <w:p w:rsidR="00000000" w:rsidDel="00000000" w:rsidP="00000000" w:rsidRDefault="00000000" w:rsidRPr="00000000" w14:paraId="00000142">
      <w:pPr>
        <w:numPr>
          <w:ilvl w:val="1"/>
          <w:numId w:val="34"/>
        </w:numPr>
        <w:ind w:left="1440" w:hanging="360"/>
        <w:jc w:val="both"/>
        <w:rPr/>
      </w:pPr>
      <w:r w:rsidDel="00000000" w:rsidR="00000000" w:rsidRPr="00000000">
        <w:rPr>
          <w:rtl w:val="0"/>
        </w:rPr>
        <w:t xml:space="preserve">scikit-learn &gt;= 1.0.0</w:t>
      </w:r>
    </w:p>
    <w:p w:rsidR="00000000" w:rsidDel="00000000" w:rsidP="00000000" w:rsidRDefault="00000000" w:rsidRPr="00000000" w14:paraId="00000143">
      <w:pPr>
        <w:numPr>
          <w:ilvl w:val="1"/>
          <w:numId w:val="34"/>
        </w:numPr>
        <w:ind w:left="1440" w:hanging="360"/>
        <w:jc w:val="both"/>
        <w:rPr/>
      </w:pPr>
      <w:r w:rsidDel="00000000" w:rsidR="00000000" w:rsidRPr="00000000">
        <w:rPr>
          <w:rtl w:val="0"/>
        </w:rPr>
        <w:t xml:space="preserve">onnxruntime &gt;= 1.22.2 (CPU inference)</w:t>
      </w:r>
    </w:p>
    <w:p w:rsidR="00000000" w:rsidDel="00000000" w:rsidP="00000000" w:rsidRDefault="00000000" w:rsidRPr="00000000" w14:paraId="00000144">
      <w:pPr>
        <w:numPr>
          <w:ilvl w:val="1"/>
          <w:numId w:val="34"/>
        </w:numPr>
        <w:ind w:left="1440" w:hanging="360"/>
        <w:jc w:val="both"/>
        <w:rPr/>
      </w:pPr>
      <w:r w:rsidDel="00000000" w:rsidR="00000000" w:rsidRPr="00000000">
        <w:rPr>
          <w:rtl w:val="0"/>
        </w:rPr>
        <w:t xml:space="preserve">pymongo &gt;= 4.0 (si usa MongoDB)</w:t>
      </w:r>
    </w:p>
    <w:p w:rsidR="00000000" w:rsidDel="00000000" w:rsidP="00000000" w:rsidRDefault="00000000" w:rsidRPr="00000000" w14:paraId="00000145">
      <w:pPr>
        <w:numPr>
          <w:ilvl w:val="1"/>
          <w:numId w:val="34"/>
        </w:numPr>
        <w:ind w:left="1440" w:hanging="360"/>
        <w:jc w:val="both"/>
        <w:rPr/>
      </w:pPr>
      <w:r w:rsidDel="00000000" w:rsidR="00000000" w:rsidRPr="00000000">
        <w:rPr>
          <w:rtl w:val="0"/>
        </w:rPr>
        <w:t xml:space="preserve">mysql-connector-python &gt;= 8.0 (si usa MySQL)</w:t>
      </w:r>
    </w:p>
    <w:p w:rsidR="00000000" w:rsidDel="00000000" w:rsidP="00000000" w:rsidRDefault="00000000" w:rsidRPr="00000000" w14:paraId="00000146">
      <w:pPr>
        <w:numPr>
          <w:ilvl w:val="0"/>
          <w:numId w:val="34"/>
        </w:numPr>
        <w:ind w:left="720" w:hanging="360"/>
        <w:jc w:val="both"/>
        <w:rPr/>
      </w:pPr>
      <w:r w:rsidDel="00000000" w:rsidR="00000000" w:rsidRPr="00000000">
        <w:rPr>
          <w:rtl w:val="0"/>
        </w:rPr>
        <w:t xml:space="preserve">Herramientas Adicionales:</w:t>
      </w:r>
    </w:p>
    <w:p w:rsidR="00000000" w:rsidDel="00000000" w:rsidP="00000000" w:rsidRDefault="00000000" w:rsidRPr="00000000" w14:paraId="00000147">
      <w:pPr>
        <w:numPr>
          <w:ilvl w:val="1"/>
          <w:numId w:val="34"/>
        </w:numPr>
        <w:ind w:left="1440" w:hanging="360"/>
        <w:jc w:val="both"/>
        <w:rPr/>
      </w:pPr>
      <w:r w:rsidDel="00000000" w:rsidR="00000000" w:rsidRPr="00000000">
        <w:rPr>
          <w:rtl w:val="0"/>
        </w:rPr>
        <w:t xml:space="preserve">.NET Runtime 6.0+ (para componentes C#)</w:t>
      </w:r>
    </w:p>
    <w:p w:rsidR="00000000" w:rsidDel="00000000" w:rsidP="00000000" w:rsidRDefault="00000000" w:rsidRPr="00000000" w14:paraId="00000148">
      <w:pPr>
        <w:numPr>
          <w:ilvl w:val="1"/>
          <w:numId w:val="34"/>
        </w:numPr>
        <w:ind w:left="1440" w:hanging="360"/>
        <w:jc w:val="both"/>
        <w:rPr/>
      </w:pPr>
      <w:r w:rsidDel="00000000" w:rsidR="00000000" w:rsidRPr="00000000">
        <w:rPr>
          <w:rtl w:val="0"/>
        </w:rPr>
        <w:t xml:space="preserve">Visual Studio 2019/2022 (workload C++) o CMake &gt;= 3.20</w:t>
      </w:r>
    </w:p>
    <w:p w:rsidR="00000000" w:rsidDel="00000000" w:rsidP="00000000" w:rsidRDefault="00000000" w:rsidRPr="00000000" w14:paraId="00000149">
      <w:pPr>
        <w:numPr>
          <w:ilvl w:val="1"/>
          <w:numId w:val="34"/>
        </w:numPr>
        <w:ind w:left="1440" w:hanging="360"/>
        <w:jc w:val="both"/>
        <w:rPr/>
      </w:pPr>
      <w:r w:rsidDel="00000000" w:rsidR="00000000" w:rsidRPr="00000000">
        <w:rPr>
          <w:rtl w:val="0"/>
        </w:rPr>
        <w:t xml:space="preserve">git &gt;= 2.30</w:t>
      </w:r>
    </w:p>
    <w:p w:rsidR="00000000" w:rsidDel="00000000" w:rsidP="00000000" w:rsidRDefault="00000000" w:rsidRPr="00000000" w14:paraId="0000014A">
      <w:pPr>
        <w:pStyle w:val="Heading4"/>
        <w:jc w:val="both"/>
        <w:rPr/>
      </w:pPr>
      <w:bookmarkStart w:colFirst="0" w:colLast="0" w:name="_heading=h.4h64p2uyu30v" w:id="39"/>
      <w:bookmarkEnd w:id="39"/>
      <w:r w:rsidDel="00000000" w:rsidR="00000000" w:rsidRPr="00000000">
        <w:rPr>
          <w:rtl w:val="0"/>
        </w:rPr>
        <w:t xml:space="preserve">1.2. Recomendados</w:t>
      </w:r>
    </w:p>
    <w:p w:rsidR="00000000" w:rsidDel="00000000" w:rsidP="00000000" w:rsidRDefault="00000000" w:rsidRPr="00000000" w14:paraId="0000014B">
      <w:pPr>
        <w:numPr>
          <w:ilvl w:val="0"/>
          <w:numId w:val="75"/>
        </w:numPr>
        <w:ind w:left="720" w:hanging="360"/>
        <w:jc w:val="both"/>
        <w:rPr/>
      </w:pPr>
      <w:r w:rsidDel="00000000" w:rsidR="00000000" w:rsidRPr="00000000">
        <w:rPr>
          <w:rtl w:val="0"/>
        </w:rPr>
        <w:t xml:space="preserve">Python 3.10+</w:t>
      </w:r>
    </w:p>
    <w:p w:rsidR="00000000" w:rsidDel="00000000" w:rsidP="00000000" w:rsidRDefault="00000000" w:rsidRPr="00000000" w14:paraId="0000014C">
      <w:pPr>
        <w:numPr>
          <w:ilvl w:val="0"/>
          <w:numId w:val="75"/>
        </w:numPr>
        <w:ind w:left="720" w:hanging="360"/>
        <w:jc w:val="both"/>
        <w:rPr/>
      </w:pPr>
      <w:r w:rsidDel="00000000" w:rsidR="00000000" w:rsidRPr="00000000">
        <w:rPr>
          <w:rtl w:val="0"/>
        </w:rPr>
        <w:t xml:space="preserve">onnxruntime 1.22.2 (GPU version con CUDA 11.6+)</w:t>
      </w:r>
    </w:p>
    <w:p w:rsidR="00000000" w:rsidDel="00000000" w:rsidP="00000000" w:rsidRDefault="00000000" w:rsidRPr="00000000" w14:paraId="0000014D">
      <w:pPr>
        <w:numPr>
          <w:ilvl w:val="0"/>
          <w:numId w:val="75"/>
        </w:numPr>
        <w:ind w:left="720" w:hanging="360"/>
        <w:jc w:val="both"/>
        <w:rPr/>
      </w:pPr>
      <w:r w:rsidDel="00000000" w:rsidR="00000000" w:rsidRPr="00000000">
        <w:rPr>
          <w:rtl w:val="0"/>
        </w:rPr>
        <w:t xml:space="preserve">.NET SDK 7.0+</w:t>
      </w:r>
    </w:p>
    <w:p w:rsidR="00000000" w:rsidDel="00000000" w:rsidP="00000000" w:rsidRDefault="00000000" w:rsidRPr="00000000" w14:paraId="0000014E">
      <w:pPr>
        <w:numPr>
          <w:ilvl w:val="0"/>
          <w:numId w:val="75"/>
        </w:numPr>
        <w:ind w:left="720" w:hanging="360"/>
        <w:jc w:val="both"/>
        <w:rPr/>
      </w:pPr>
      <w:r w:rsidDel="00000000" w:rsidR="00000000" w:rsidRPr="00000000">
        <w:rPr>
          <w:rtl w:val="0"/>
        </w:rPr>
        <w:t xml:space="preserve">MySQL Server 8.0+ o MongoDB 6.0+</w:t>
      </w:r>
    </w:p>
    <w:p w:rsidR="00000000" w:rsidDel="00000000" w:rsidP="00000000" w:rsidRDefault="00000000" w:rsidRPr="00000000" w14:paraId="0000014F">
      <w:pPr>
        <w:numPr>
          <w:ilvl w:val="0"/>
          <w:numId w:val="75"/>
        </w:numPr>
        <w:ind w:left="720" w:hanging="360"/>
        <w:jc w:val="both"/>
        <w:rPr/>
      </w:pPr>
      <w:r w:rsidDel="00000000" w:rsidR="00000000" w:rsidRPr="00000000">
        <w:rPr>
          <w:rtl w:val="0"/>
        </w:rPr>
        <w:t xml:space="preserve">PowerShell 7.0+ (Windows) o bash 5.0+ (Linux/Mac)</w:t>
      </w:r>
    </w:p>
    <w:p w:rsidR="00000000" w:rsidDel="00000000" w:rsidP="00000000" w:rsidRDefault="00000000" w:rsidRPr="00000000" w14:paraId="00000150">
      <w:pPr>
        <w:pStyle w:val="Heading3"/>
        <w:jc w:val="both"/>
        <w:rPr/>
      </w:pPr>
      <w:bookmarkStart w:colFirst="0" w:colLast="0" w:name="_heading=h.n6w2tantcu67" w:id="40"/>
      <w:bookmarkEnd w:id="40"/>
      <w:r w:rsidDel="00000000" w:rsidR="00000000" w:rsidRPr="00000000">
        <w:rPr>
          <w:rtl w:val="0"/>
        </w:rPr>
        <w:t xml:space="preserve">2. Requisitos de Hardware</w:t>
      </w:r>
    </w:p>
    <w:p w:rsidR="00000000" w:rsidDel="00000000" w:rsidP="00000000" w:rsidRDefault="00000000" w:rsidRPr="00000000" w14:paraId="00000151">
      <w:pPr>
        <w:pStyle w:val="Heading4"/>
        <w:jc w:val="both"/>
        <w:rPr/>
      </w:pPr>
      <w:bookmarkStart w:colFirst="0" w:colLast="0" w:name="_heading=h.7cwkuwvvop36" w:id="41"/>
      <w:bookmarkEnd w:id="41"/>
      <w:r w:rsidDel="00000000" w:rsidR="00000000" w:rsidRPr="00000000">
        <w:rPr>
          <w:rtl w:val="0"/>
        </w:rPr>
        <w:t xml:space="preserve">2.1. Configuración Mínima</w:t>
      </w:r>
    </w:p>
    <w:p w:rsidR="00000000" w:rsidDel="00000000" w:rsidP="00000000" w:rsidRDefault="00000000" w:rsidRPr="00000000" w14:paraId="00000152">
      <w:pPr>
        <w:numPr>
          <w:ilvl w:val="0"/>
          <w:numId w:val="53"/>
        </w:numPr>
        <w:ind w:left="720" w:hanging="360"/>
        <w:jc w:val="both"/>
        <w:rPr/>
      </w:pPr>
      <w:r w:rsidDel="00000000" w:rsidR="00000000" w:rsidRPr="00000000">
        <w:rPr>
          <w:rtl w:val="0"/>
        </w:rPr>
        <w:t xml:space="preserve">CPU: 2 núcleos (x86_64 architecture)</w:t>
      </w:r>
    </w:p>
    <w:p w:rsidR="00000000" w:rsidDel="00000000" w:rsidP="00000000" w:rsidRDefault="00000000" w:rsidRPr="00000000" w14:paraId="00000153">
      <w:pPr>
        <w:numPr>
          <w:ilvl w:val="0"/>
          <w:numId w:val="53"/>
        </w:numPr>
        <w:ind w:left="720" w:hanging="360"/>
        <w:jc w:val="both"/>
        <w:rPr/>
      </w:pPr>
      <w:r w:rsidDel="00000000" w:rsidR="00000000" w:rsidRPr="00000000">
        <w:rPr>
          <w:rtl w:val="0"/>
        </w:rPr>
        <w:t xml:space="preserve">RAM: 8 GB DDR4</w:t>
      </w:r>
    </w:p>
    <w:p w:rsidR="00000000" w:rsidDel="00000000" w:rsidP="00000000" w:rsidRDefault="00000000" w:rsidRPr="00000000" w14:paraId="00000154">
      <w:pPr>
        <w:numPr>
          <w:ilvl w:val="0"/>
          <w:numId w:val="53"/>
        </w:numPr>
        <w:ind w:left="720" w:hanging="360"/>
        <w:jc w:val="both"/>
        <w:rPr/>
      </w:pPr>
      <w:r w:rsidDel="00000000" w:rsidR="00000000" w:rsidRPr="00000000">
        <w:rPr>
          <w:rtl w:val="0"/>
        </w:rPr>
        <w:t xml:space="preserve">Almacenamiento: 5 GB SSD/HDD</w:t>
      </w:r>
    </w:p>
    <w:p w:rsidR="00000000" w:rsidDel="00000000" w:rsidP="00000000" w:rsidRDefault="00000000" w:rsidRPr="00000000" w14:paraId="00000155">
      <w:pPr>
        <w:numPr>
          <w:ilvl w:val="0"/>
          <w:numId w:val="53"/>
        </w:numPr>
        <w:ind w:left="720" w:hanging="360"/>
        <w:jc w:val="both"/>
        <w:rPr/>
      </w:pPr>
      <w:r w:rsidDel="00000000" w:rsidR="00000000" w:rsidRPr="00000000">
        <w:rPr>
          <w:rtl w:val="0"/>
        </w:rPr>
        <w:t xml:space="preserve">Red: Ethernet 100Mbps</w:t>
      </w:r>
    </w:p>
    <w:p w:rsidR="00000000" w:rsidDel="00000000" w:rsidP="00000000" w:rsidRDefault="00000000" w:rsidRPr="00000000" w14:paraId="00000156">
      <w:pPr>
        <w:pStyle w:val="Heading4"/>
        <w:jc w:val="both"/>
        <w:rPr/>
      </w:pPr>
      <w:bookmarkStart w:colFirst="0" w:colLast="0" w:name="_heading=h.ep3h3it6q1u" w:id="42"/>
      <w:bookmarkEnd w:id="42"/>
      <w:r w:rsidDel="00000000" w:rsidR="00000000" w:rsidRPr="00000000">
        <w:rPr>
          <w:rtl w:val="0"/>
        </w:rPr>
        <w:t xml:space="preserve">2.2. Configuración Recomendada</w:t>
      </w:r>
    </w:p>
    <w:p w:rsidR="00000000" w:rsidDel="00000000" w:rsidP="00000000" w:rsidRDefault="00000000" w:rsidRPr="00000000" w14:paraId="00000157">
      <w:pPr>
        <w:numPr>
          <w:ilvl w:val="0"/>
          <w:numId w:val="33"/>
        </w:numPr>
        <w:ind w:left="720" w:hanging="360"/>
        <w:jc w:val="both"/>
        <w:rPr/>
      </w:pPr>
      <w:r w:rsidDel="00000000" w:rsidR="00000000" w:rsidRPr="00000000">
        <w:rPr>
          <w:rtl w:val="0"/>
        </w:rPr>
        <w:t xml:space="preserve">CPU: 4+ núcleos (Intel i7/AMD Ryzen 7 o superior)</w:t>
      </w:r>
    </w:p>
    <w:p w:rsidR="00000000" w:rsidDel="00000000" w:rsidP="00000000" w:rsidRDefault="00000000" w:rsidRPr="00000000" w14:paraId="00000158">
      <w:pPr>
        <w:numPr>
          <w:ilvl w:val="0"/>
          <w:numId w:val="33"/>
        </w:numPr>
        <w:ind w:left="720" w:hanging="360"/>
        <w:jc w:val="both"/>
        <w:rPr/>
      </w:pPr>
      <w:r w:rsidDel="00000000" w:rsidR="00000000" w:rsidRPr="00000000">
        <w:rPr>
          <w:rtl w:val="0"/>
        </w:rPr>
        <w:t xml:space="preserve">RAM: 16 GB DDR4</w:t>
      </w:r>
    </w:p>
    <w:p w:rsidR="00000000" w:rsidDel="00000000" w:rsidP="00000000" w:rsidRDefault="00000000" w:rsidRPr="00000000" w14:paraId="00000159">
      <w:pPr>
        <w:numPr>
          <w:ilvl w:val="0"/>
          <w:numId w:val="33"/>
        </w:numPr>
        <w:ind w:left="720" w:hanging="360"/>
        <w:jc w:val="both"/>
        <w:rPr/>
      </w:pPr>
      <w:r w:rsidDel="00000000" w:rsidR="00000000" w:rsidRPr="00000000">
        <w:rPr>
          <w:rtl w:val="0"/>
        </w:rPr>
        <w:t xml:space="preserve">Almacenamiento: 50 GB SSD NVMe</w:t>
      </w:r>
    </w:p>
    <w:p w:rsidR="00000000" w:rsidDel="00000000" w:rsidP="00000000" w:rsidRDefault="00000000" w:rsidRPr="00000000" w14:paraId="0000015A">
      <w:pPr>
        <w:numPr>
          <w:ilvl w:val="0"/>
          <w:numId w:val="33"/>
        </w:numPr>
        <w:ind w:left="720" w:hanging="360"/>
        <w:jc w:val="both"/>
        <w:rPr/>
      </w:pPr>
      <w:r w:rsidDel="00000000" w:rsidR="00000000" w:rsidRPr="00000000">
        <w:rPr>
          <w:rtl w:val="0"/>
        </w:rPr>
        <w:t xml:space="preserve">GPU: NVIDIA RTX 3060+ (12GB VRAM) con CUDA support</w:t>
      </w:r>
    </w:p>
    <w:p w:rsidR="00000000" w:rsidDel="00000000" w:rsidP="00000000" w:rsidRDefault="00000000" w:rsidRPr="00000000" w14:paraId="0000015B">
      <w:pPr>
        <w:numPr>
          <w:ilvl w:val="0"/>
          <w:numId w:val="33"/>
        </w:numPr>
        <w:ind w:left="720" w:hanging="360"/>
        <w:jc w:val="both"/>
        <w:rPr/>
      </w:pPr>
      <w:r w:rsidDel="00000000" w:rsidR="00000000" w:rsidRPr="00000000">
        <w:rPr>
          <w:rtl w:val="0"/>
        </w:rPr>
        <w:t xml:space="preserve">Red: Gigabit Ethernet</w:t>
      </w:r>
    </w:p>
    <w:p w:rsidR="00000000" w:rsidDel="00000000" w:rsidP="00000000" w:rsidRDefault="00000000" w:rsidRPr="00000000" w14:paraId="0000015C">
      <w:pPr>
        <w:pStyle w:val="Heading3"/>
        <w:jc w:val="both"/>
        <w:rPr/>
      </w:pPr>
      <w:bookmarkStart w:colFirst="0" w:colLast="0" w:name="_heading=h.rbllvhshjgs2" w:id="43"/>
      <w:bookmarkEnd w:id="43"/>
      <w:r w:rsidDel="00000000" w:rsidR="00000000" w:rsidRPr="00000000">
        <w:rPr>
          <w:rtl w:val="0"/>
        </w:rPr>
        <w:t xml:space="preserve">3. Requisitos Funcionales</w:t>
      </w:r>
    </w:p>
    <w:p w:rsidR="00000000" w:rsidDel="00000000" w:rsidP="00000000" w:rsidRDefault="00000000" w:rsidRPr="00000000" w14:paraId="0000015D">
      <w:pPr>
        <w:pStyle w:val="Heading4"/>
        <w:jc w:val="both"/>
        <w:rPr/>
      </w:pPr>
      <w:bookmarkStart w:colFirst="0" w:colLast="0" w:name="_heading=h.2ofv36rvw9w0" w:id="44"/>
      <w:bookmarkEnd w:id="44"/>
      <w:r w:rsidDel="00000000" w:rsidR="00000000" w:rsidRPr="00000000">
        <w:rPr>
          <w:rtl w:val="0"/>
        </w:rPr>
        <w:t xml:space="preserve">3.1. Procesamiento de Datos</w:t>
      </w:r>
    </w:p>
    <w:p w:rsidR="00000000" w:rsidDel="00000000" w:rsidP="00000000" w:rsidRDefault="00000000" w:rsidRPr="00000000" w14:paraId="0000015E">
      <w:pPr>
        <w:numPr>
          <w:ilvl w:val="0"/>
          <w:numId w:val="19"/>
        </w:numPr>
        <w:ind w:left="720" w:hanging="360"/>
        <w:jc w:val="both"/>
        <w:rPr/>
      </w:pPr>
      <w:r w:rsidDel="00000000" w:rsidR="00000000" w:rsidRPr="00000000">
        <w:rPr>
          <w:rtl w:val="0"/>
        </w:rPr>
        <w:t xml:space="preserve">Ingesta: Soporte para formatos CSV/XLSX desde directorio DATOS</w:t>
      </w:r>
    </w:p>
    <w:p w:rsidR="00000000" w:rsidDel="00000000" w:rsidP="00000000" w:rsidRDefault="00000000" w:rsidRPr="00000000" w14:paraId="0000015F">
      <w:pPr>
        <w:numPr>
          <w:ilvl w:val="0"/>
          <w:numId w:val="19"/>
        </w:numPr>
        <w:ind w:left="720" w:hanging="360"/>
        <w:jc w:val="both"/>
        <w:rPr/>
      </w:pPr>
      <w:r w:rsidDel="00000000" w:rsidR="00000000" w:rsidRPr="00000000">
        <w:rPr>
          <w:rtl w:val="0"/>
        </w:rPr>
        <w:t xml:space="preserve">Preprocesamiento:</w:t>
      </w:r>
    </w:p>
    <w:p w:rsidR="00000000" w:rsidDel="00000000" w:rsidP="00000000" w:rsidRDefault="00000000" w:rsidRPr="00000000" w14:paraId="00000160">
      <w:pPr>
        <w:numPr>
          <w:ilvl w:val="1"/>
          <w:numId w:val="19"/>
        </w:numPr>
        <w:ind w:left="1440" w:hanging="360"/>
        <w:jc w:val="both"/>
        <w:rPr/>
      </w:pPr>
      <w:r w:rsidDel="00000000" w:rsidR="00000000" w:rsidRPr="00000000">
        <w:rPr>
          <w:rtl w:val="0"/>
        </w:rPr>
        <w:t xml:space="preserve">Normalización automática de datos</w:t>
      </w:r>
    </w:p>
    <w:p w:rsidR="00000000" w:rsidDel="00000000" w:rsidP="00000000" w:rsidRDefault="00000000" w:rsidRPr="00000000" w14:paraId="00000161">
      <w:pPr>
        <w:numPr>
          <w:ilvl w:val="1"/>
          <w:numId w:val="19"/>
        </w:numPr>
        <w:ind w:left="1440" w:hanging="360"/>
        <w:jc w:val="both"/>
        <w:rPr/>
      </w:pPr>
      <w:r w:rsidDel="00000000" w:rsidR="00000000" w:rsidRPr="00000000">
        <w:rPr>
          <w:rtl w:val="0"/>
        </w:rPr>
        <w:t xml:space="preserve">Manejo de valores faltantes</w:t>
      </w:r>
    </w:p>
    <w:p w:rsidR="00000000" w:rsidDel="00000000" w:rsidP="00000000" w:rsidRDefault="00000000" w:rsidRPr="00000000" w14:paraId="00000162">
      <w:pPr>
        <w:numPr>
          <w:ilvl w:val="1"/>
          <w:numId w:val="19"/>
        </w:numPr>
        <w:ind w:left="1440" w:hanging="360"/>
        <w:jc w:val="both"/>
        <w:rPr/>
      </w:pPr>
      <w:r w:rsidDel="00000000" w:rsidR="00000000" w:rsidRPr="00000000">
        <w:rPr>
          <w:rtl w:val="0"/>
        </w:rPr>
        <w:t xml:space="preserve">Selección de características numéricas</w:t>
      </w:r>
    </w:p>
    <w:p w:rsidR="00000000" w:rsidDel="00000000" w:rsidP="00000000" w:rsidRDefault="00000000" w:rsidRPr="00000000" w14:paraId="00000163">
      <w:pPr>
        <w:numPr>
          <w:ilvl w:val="0"/>
          <w:numId w:val="19"/>
        </w:numPr>
        <w:ind w:left="720" w:hanging="360"/>
        <w:jc w:val="both"/>
        <w:rPr/>
      </w:pPr>
      <w:r w:rsidDel="00000000" w:rsidR="00000000" w:rsidRPr="00000000">
        <w:rPr>
          <w:rtl w:val="0"/>
        </w:rPr>
        <w:t xml:space="preserve">Validación: Verificación de integridad de datos de entrada</w:t>
      </w:r>
    </w:p>
    <w:p w:rsidR="00000000" w:rsidDel="00000000" w:rsidP="00000000" w:rsidRDefault="00000000" w:rsidRPr="00000000" w14:paraId="00000164">
      <w:pPr>
        <w:pStyle w:val="Heading4"/>
        <w:jc w:val="both"/>
        <w:rPr/>
      </w:pPr>
      <w:bookmarkStart w:colFirst="0" w:colLast="0" w:name="_heading=h.25d75orvouqq" w:id="45"/>
      <w:bookmarkEnd w:id="45"/>
      <w:r w:rsidDel="00000000" w:rsidR="00000000" w:rsidRPr="00000000">
        <w:rPr>
          <w:rtl w:val="0"/>
        </w:rPr>
        <w:t xml:space="preserve">3.2. Machine Learning</w:t>
      </w:r>
    </w:p>
    <w:p w:rsidR="00000000" w:rsidDel="00000000" w:rsidP="00000000" w:rsidRDefault="00000000" w:rsidRPr="00000000" w14:paraId="00000165">
      <w:pPr>
        <w:numPr>
          <w:ilvl w:val="0"/>
          <w:numId w:val="5"/>
        </w:numPr>
        <w:ind w:left="720" w:hanging="360"/>
        <w:jc w:val="both"/>
        <w:rPr/>
      </w:pPr>
      <w:r w:rsidDel="00000000" w:rsidR="00000000" w:rsidRPr="00000000">
        <w:rPr>
          <w:rtl w:val="0"/>
        </w:rPr>
        <w:t xml:space="preserve">Entrenamiento:</w:t>
      </w:r>
    </w:p>
    <w:p w:rsidR="00000000" w:rsidDel="00000000" w:rsidP="00000000" w:rsidRDefault="00000000" w:rsidRPr="00000000" w14:paraId="00000166">
      <w:pPr>
        <w:numPr>
          <w:ilvl w:val="1"/>
          <w:numId w:val="5"/>
        </w:numPr>
        <w:ind w:left="1440" w:hanging="360"/>
        <w:jc w:val="both"/>
        <w:rPr/>
      </w:pPr>
      <w:r w:rsidDel="00000000" w:rsidR="00000000" w:rsidRPr="00000000">
        <w:rPr>
          <w:rtl w:val="0"/>
        </w:rPr>
        <w:t xml:space="preserve">Implementación de Random Forest y otros algoritmos</w:t>
      </w:r>
    </w:p>
    <w:p w:rsidR="00000000" w:rsidDel="00000000" w:rsidP="00000000" w:rsidRDefault="00000000" w:rsidRPr="00000000" w14:paraId="00000167">
      <w:pPr>
        <w:numPr>
          <w:ilvl w:val="1"/>
          <w:numId w:val="5"/>
        </w:numPr>
        <w:ind w:left="1440" w:hanging="360"/>
        <w:jc w:val="both"/>
        <w:rPr/>
      </w:pPr>
      <w:r w:rsidDel="00000000" w:rsidR="00000000" w:rsidRPr="00000000">
        <w:rPr>
          <w:rtl w:val="0"/>
        </w:rPr>
        <w:t xml:space="preserve">Guardado de artefactos (.pkl, .json features)</w:t>
      </w:r>
    </w:p>
    <w:p w:rsidR="00000000" w:rsidDel="00000000" w:rsidP="00000000" w:rsidRDefault="00000000" w:rsidRPr="00000000" w14:paraId="00000168">
      <w:pPr>
        <w:numPr>
          <w:ilvl w:val="0"/>
          <w:numId w:val="5"/>
        </w:numPr>
        <w:ind w:left="720" w:hanging="360"/>
        <w:jc w:val="both"/>
        <w:rPr/>
      </w:pPr>
      <w:r w:rsidDel="00000000" w:rsidR="00000000" w:rsidRPr="00000000">
        <w:rPr>
          <w:rtl w:val="0"/>
        </w:rPr>
        <w:t xml:space="preserve">Conversión: Exportación a formato ONNX (.onnx)</w:t>
      </w:r>
    </w:p>
    <w:p w:rsidR="00000000" w:rsidDel="00000000" w:rsidP="00000000" w:rsidRDefault="00000000" w:rsidRPr="00000000" w14:paraId="00000169">
      <w:pPr>
        <w:numPr>
          <w:ilvl w:val="0"/>
          <w:numId w:val="5"/>
        </w:numPr>
        <w:ind w:left="720" w:hanging="360"/>
        <w:jc w:val="both"/>
        <w:rPr/>
      </w:pPr>
      <w:r w:rsidDel="00000000" w:rsidR="00000000" w:rsidRPr="00000000">
        <w:rPr>
          <w:rtl w:val="0"/>
        </w:rPr>
        <w:t xml:space="preserve">Inferencia:</w:t>
      </w:r>
    </w:p>
    <w:p w:rsidR="00000000" w:rsidDel="00000000" w:rsidP="00000000" w:rsidRDefault="00000000" w:rsidRPr="00000000" w14:paraId="0000016A">
      <w:pPr>
        <w:numPr>
          <w:ilvl w:val="1"/>
          <w:numId w:val="5"/>
        </w:numPr>
        <w:ind w:left="1440" w:hanging="360"/>
        <w:jc w:val="both"/>
        <w:rPr/>
      </w:pPr>
      <w:r w:rsidDel="00000000" w:rsidR="00000000" w:rsidRPr="00000000">
        <w:rPr>
          <w:rtl w:val="0"/>
        </w:rPr>
        <w:t xml:space="preserve">Carga de modelos pre-entrenados</w:t>
      </w:r>
    </w:p>
    <w:p w:rsidR="00000000" w:rsidDel="00000000" w:rsidP="00000000" w:rsidRDefault="00000000" w:rsidRPr="00000000" w14:paraId="0000016B">
      <w:pPr>
        <w:numPr>
          <w:ilvl w:val="1"/>
          <w:numId w:val="5"/>
        </w:numPr>
        <w:ind w:left="1440" w:hanging="360"/>
        <w:jc w:val="both"/>
        <w:rPr/>
      </w:pPr>
      <w:r w:rsidDel="00000000" w:rsidR="00000000" w:rsidRPr="00000000">
        <w:rPr>
          <w:rtl w:val="0"/>
        </w:rPr>
        <w:t xml:space="preserve">Predicción en nuevos datos</w:t>
      </w:r>
    </w:p>
    <w:p w:rsidR="00000000" w:rsidDel="00000000" w:rsidP="00000000" w:rsidRDefault="00000000" w:rsidRPr="00000000" w14:paraId="0000016C">
      <w:pPr>
        <w:numPr>
          <w:ilvl w:val="1"/>
          <w:numId w:val="5"/>
        </w:numPr>
        <w:ind w:left="1440" w:hanging="360"/>
        <w:jc w:val="both"/>
        <w:rPr/>
      </w:pPr>
      <w:r w:rsidDel="00000000" w:rsidR="00000000" w:rsidRPr="00000000">
        <w:rPr>
          <w:rtl w:val="0"/>
        </w:rPr>
        <w:t xml:space="preserve">Soporte para Python, C++ y C#</w:t>
      </w:r>
    </w:p>
    <w:p w:rsidR="00000000" w:rsidDel="00000000" w:rsidP="00000000" w:rsidRDefault="00000000" w:rsidRPr="00000000" w14:paraId="0000016D">
      <w:pPr>
        <w:pStyle w:val="Heading4"/>
        <w:jc w:val="both"/>
        <w:rPr/>
      </w:pPr>
      <w:bookmarkStart w:colFirst="0" w:colLast="0" w:name="_heading=h.q6e13pvysbe" w:id="46"/>
      <w:bookmarkEnd w:id="46"/>
      <w:r w:rsidDel="00000000" w:rsidR="00000000" w:rsidRPr="00000000">
        <w:rPr>
          <w:rtl w:val="0"/>
        </w:rPr>
        <w:t xml:space="preserve">3.3. Gestión de Modelos</w:t>
      </w:r>
    </w:p>
    <w:p w:rsidR="00000000" w:rsidDel="00000000" w:rsidP="00000000" w:rsidRDefault="00000000" w:rsidRPr="00000000" w14:paraId="0000016E">
      <w:pPr>
        <w:numPr>
          <w:ilvl w:val="0"/>
          <w:numId w:val="25"/>
        </w:numPr>
        <w:ind w:left="720" w:hanging="360"/>
        <w:jc w:val="both"/>
        <w:rPr/>
      </w:pPr>
      <w:r w:rsidDel="00000000" w:rsidR="00000000" w:rsidRPr="00000000">
        <w:rPr>
          <w:rtl w:val="0"/>
        </w:rPr>
        <w:t xml:space="preserve">Persistencia:</w:t>
      </w:r>
    </w:p>
    <w:p w:rsidR="00000000" w:rsidDel="00000000" w:rsidP="00000000" w:rsidRDefault="00000000" w:rsidRPr="00000000" w14:paraId="0000016F">
      <w:pPr>
        <w:numPr>
          <w:ilvl w:val="1"/>
          <w:numId w:val="25"/>
        </w:numPr>
        <w:ind w:left="1440" w:hanging="360"/>
        <w:jc w:val="both"/>
        <w:rPr/>
      </w:pPr>
      <w:r w:rsidDel="00000000" w:rsidR="00000000" w:rsidRPr="00000000">
        <w:rPr>
          <w:rtl w:val="0"/>
        </w:rPr>
        <w:t xml:space="preserve">Almacenamiento local de modelos</w:t>
      </w:r>
    </w:p>
    <w:p w:rsidR="00000000" w:rsidDel="00000000" w:rsidP="00000000" w:rsidRDefault="00000000" w:rsidRPr="00000000" w14:paraId="00000170">
      <w:pPr>
        <w:numPr>
          <w:ilvl w:val="1"/>
          <w:numId w:val="25"/>
        </w:numPr>
        <w:ind w:left="1440" w:hanging="360"/>
        <w:jc w:val="both"/>
        <w:rPr/>
      </w:pPr>
      <w:r w:rsidDel="00000000" w:rsidR="00000000" w:rsidRPr="00000000">
        <w:rPr>
          <w:rtl w:val="0"/>
        </w:rPr>
        <w:t xml:space="preserve">Integración opcional con MySQL/MongoDB</w:t>
      </w:r>
    </w:p>
    <w:p w:rsidR="00000000" w:rsidDel="00000000" w:rsidP="00000000" w:rsidRDefault="00000000" w:rsidRPr="00000000" w14:paraId="00000171">
      <w:pPr>
        <w:numPr>
          <w:ilvl w:val="0"/>
          <w:numId w:val="25"/>
        </w:numPr>
        <w:ind w:left="720" w:hanging="360"/>
        <w:jc w:val="both"/>
        <w:rPr/>
      </w:pPr>
      <w:r w:rsidDel="00000000" w:rsidR="00000000" w:rsidRPr="00000000">
        <w:rPr>
          <w:rtl w:val="0"/>
        </w:rPr>
        <w:t xml:space="preserve">Versioning:</w:t>
      </w:r>
    </w:p>
    <w:p w:rsidR="00000000" w:rsidDel="00000000" w:rsidP="00000000" w:rsidRDefault="00000000" w:rsidRPr="00000000" w14:paraId="00000172">
      <w:pPr>
        <w:numPr>
          <w:ilvl w:val="1"/>
          <w:numId w:val="25"/>
        </w:numPr>
        <w:ind w:left="1440" w:hanging="360"/>
        <w:jc w:val="both"/>
        <w:rPr/>
      </w:pPr>
      <w:r w:rsidDel="00000000" w:rsidR="00000000" w:rsidRPr="00000000">
        <w:rPr>
          <w:rtl w:val="0"/>
        </w:rPr>
        <w:t xml:space="preserve">Control de versiones de modelos</w:t>
      </w:r>
    </w:p>
    <w:p w:rsidR="00000000" w:rsidDel="00000000" w:rsidP="00000000" w:rsidRDefault="00000000" w:rsidRPr="00000000" w14:paraId="00000173">
      <w:pPr>
        <w:numPr>
          <w:ilvl w:val="1"/>
          <w:numId w:val="25"/>
        </w:numPr>
        <w:ind w:left="1440" w:hanging="360"/>
        <w:jc w:val="both"/>
        <w:rPr/>
      </w:pPr>
      <w:r w:rsidDel="00000000" w:rsidR="00000000" w:rsidRPr="00000000">
        <w:rPr>
          <w:rtl w:val="0"/>
        </w:rPr>
        <w:t xml:space="preserve">Metadata de entrenamiento</w:t>
      </w:r>
    </w:p>
    <w:p w:rsidR="00000000" w:rsidDel="00000000" w:rsidP="00000000" w:rsidRDefault="00000000" w:rsidRPr="00000000" w14:paraId="00000174">
      <w:pPr>
        <w:pStyle w:val="Heading4"/>
        <w:jc w:val="both"/>
        <w:rPr/>
      </w:pPr>
      <w:bookmarkStart w:colFirst="0" w:colLast="0" w:name="_heading=h.okfk7ovl5cht" w:id="47"/>
      <w:bookmarkEnd w:id="47"/>
      <w:r w:rsidDel="00000000" w:rsidR="00000000" w:rsidRPr="00000000">
        <w:rPr>
          <w:rtl w:val="0"/>
        </w:rPr>
        <w:t xml:space="preserve">3.4. Operaciones</w:t>
      </w:r>
    </w:p>
    <w:p w:rsidR="00000000" w:rsidDel="00000000" w:rsidP="00000000" w:rsidRDefault="00000000" w:rsidRPr="00000000" w14:paraId="00000175">
      <w:pPr>
        <w:numPr>
          <w:ilvl w:val="0"/>
          <w:numId w:val="26"/>
        </w:numPr>
        <w:ind w:left="720" w:hanging="360"/>
        <w:jc w:val="both"/>
        <w:rPr/>
      </w:pPr>
      <w:r w:rsidDel="00000000" w:rsidR="00000000" w:rsidRPr="00000000">
        <w:rPr>
          <w:rtl w:val="0"/>
        </w:rPr>
        <w:t xml:space="preserve">Batch Processing:</w:t>
      </w:r>
    </w:p>
    <w:p w:rsidR="00000000" w:rsidDel="00000000" w:rsidP="00000000" w:rsidRDefault="00000000" w:rsidRPr="00000000" w14:paraId="00000176">
      <w:pPr>
        <w:numPr>
          <w:ilvl w:val="1"/>
          <w:numId w:val="26"/>
        </w:numPr>
        <w:ind w:left="1440" w:hanging="360"/>
        <w:jc w:val="both"/>
        <w:rPr/>
      </w:pPr>
      <w:r w:rsidDel="00000000" w:rsidR="00000000" w:rsidRPr="00000000">
        <w:rPr>
          <w:rtl w:val="0"/>
        </w:rPr>
        <w:t xml:space="preserve">Procesamiento por lotes de múltiples archivos</w:t>
      </w:r>
    </w:p>
    <w:p w:rsidR="00000000" w:rsidDel="00000000" w:rsidP="00000000" w:rsidRDefault="00000000" w:rsidRPr="00000000" w14:paraId="00000177">
      <w:pPr>
        <w:numPr>
          <w:ilvl w:val="1"/>
          <w:numId w:val="26"/>
        </w:numPr>
        <w:ind w:left="1440" w:hanging="360"/>
        <w:jc w:val="both"/>
        <w:rPr/>
      </w:pPr>
      <w:r w:rsidDel="00000000" w:rsidR="00000000" w:rsidRPr="00000000">
        <w:rPr>
          <w:rtl w:val="0"/>
        </w:rPr>
        <w:t xml:space="preserve">Generación de reportes automáticos</w:t>
      </w:r>
    </w:p>
    <w:p w:rsidR="00000000" w:rsidDel="00000000" w:rsidP="00000000" w:rsidRDefault="00000000" w:rsidRPr="00000000" w14:paraId="00000178">
      <w:pPr>
        <w:numPr>
          <w:ilvl w:val="0"/>
          <w:numId w:val="26"/>
        </w:numPr>
        <w:ind w:left="720" w:hanging="360"/>
        <w:jc w:val="both"/>
        <w:rPr/>
      </w:pPr>
      <w:r w:rsidDel="00000000" w:rsidR="00000000" w:rsidRPr="00000000">
        <w:rPr>
          <w:rtl w:val="0"/>
        </w:rPr>
        <w:t xml:space="preserve">Logging:</w:t>
      </w:r>
    </w:p>
    <w:p w:rsidR="00000000" w:rsidDel="00000000" w:rsidP="00000000" w:rsidRDefault="00000000" w:rsidRPr="00000000" w14:paraId="00000179">
      <w:pPr>
        <w:numPr>
          <w:ilvl w:val="1"/>
          <w:numId w:val="26"/>
        </w:numPr>
        <w:ind w:left="1440" w:hanging="360"/>
        <w:jc w:val="both"/>
        <w:rPr/>
      </w:pPr>
      <w:r w:rsidDel="00000000" w:rsidR="00000000" w:rsidRPr="00000000">
        <w:rPr>
          <w:rtl w:val="0"/>
        </w:rPr>
        <w:t xml:space="preserve">Registro de ejecución y errores</w:t>
      </w:r>
    </w:p>
    <w:p w:rsidR="00000000" w:rsidDel="00000000" w:rsidP="00000000" w:rsidRDefault="00000000" w:rsidRPr="00000000" w14:paraId="0000017A">
      <w:pPr>
        <w:numPr>
          <w:ilvl w:val="1"/>
          <w:numId w:val="26"/>
        </w:numPr>
        <w:ind w:left="1440" w:hanging="360"/>
        <w:jc w:val="both"/>
        <w:rPr/>
      </w:pPr>
      <w:r w:rsidDel="00000000" w:rsidR="00000000" w:rsidRPr="00000000">
        <w:rPr>
          <w:rtl w:val="0"/>
        </w:rPr>
        <w:t xml:space="preserve">Auditoría de operaciones</w:t>
      </w:r>
    </w:p>
    <w:p w:rsidR="00000000" w:rsidDel="00000000" w:rsidP="00000000" w:rsidRDefault="00000000" w:rsidRPr="00000000" w14:paraId="0000017B">
      <w:pPr>
        <w:numPr>
          <w:ilvl w:val="0"/>
          <w:numId w:val="26"/>
        </w:numPr>
        <w:ind w:left="720" w:hanging="360"/>
        <w:jc w:val="both"/>
        <w:rPr/>
      </w:pPr>
      <w:r w:rsidDel="00000000" w:rsidR="00000000" w:rsidRPr="00000000">
        <w:rPr>
          <w:rtl w:val="0"/>
        </w:rPr>
        <w:t xml:space="preserve">CLI: Interfaces de línea de comandos para:</w:t>
      </w:r>
    </w:p>
    <w:p w:rsidR="00000000" w:rsidDel="00000000" w:rsidP="00000000" w:rsidRDefault="00000000" w:rsidRPr="00000000" w14:paraId="0000017C">
      <w:pPr>
        <w:numPr>
          <w:ilvl w:val="1"/>
          <w:numId w:val="26"/>
        </w:numPr>
        <w:ind w:left="1440" w:hanging="360"/>
        <w:jc w:val="both"/>
        <w:rPr/>
      </w:pPr>
      <w:r w:rsidDel="00000000" w:rsidR="00000000" w:rsidRPr="00000000">
        <w:rPr>
          <w:rtl w:val="0"/>
        </w:rPr>
        <w:t xml:space="preserve">Entrenamiento (train_from_datos.py)</w:t>
      </w:r>
    </w:p>
    <w:p w:rsidR="00000000" w:rsidDel="00000000" w:rsidP="00000000" w:rsidRDefault="00000000" w:rsidRPr="00000000" w14:paraId="0000017D">
      <w:pPr>
        <w:numPr>
          <w:ilvl w:val="1"/>
          <w:numId w:val="26"/>
        </w:numPr>
        <w:ind w:left="1440" w:hanging="360"/>
        <w:jc w:val="both"/>
        <w:rPr/>
      </w:pPr>
      <w:r w:rsidDel="00000000" w:rsidR="00000000" w:rsidRPr="00000000">
        <w:rPr>
          <w:rtl w:val="0"/>
        </w:rPr>
        <w:t xml:space="preserve">Predicción (predecir_keylogger.py)</w:t>
      </w:r>
    </w:p>
    <w:p w:rsidR="00000000" w:rsidDel="00000000" w:rsidP="00000000" w:rsidRDefault="00000000" w:rsidRPr="00000000" w14:paraId="0000017E">
      <w:pPr>
        <w:numPr>
          <w:ilvl w:val="1"/>
          <w:numId w:val="26"/>
        </w:numPr>
        <w:ind w:left="1440" w:hanging="360"/>
        <w:jc w:val="both"/>
        <w:rPr/>
      </w:pPr>
      <w:r w:rsidDel="00000000" w:rsidR="00000000" w:rsidRPr="00000000">
        <w:rPr>
          <w:rtl w:val="0"/>
        </w:rPr>
        <w:t xml:space="preserve">Conversión de modelos</w:t>
      </w:r>
    </w:p>
    <w:p w:rsidR="00000000" w:rsidDel="00000000" w:rsidP="00000000" w:rsidRDefault="00000000" w:rsidRPr="00000000" w14:paraId="0000017F">
      <w:pPr>
        <w:pStyle w:val="Heading3"/>
        <w:jc w:val="both"/>
        <w:rPr/>
      </w:pPr>
      <w:bookmarkStart w:colFirst="0" w:colLast="0" w:name="_heading=h.3mgquwlybyd2" w:id="48"/>
      <w:bookmarkEnd w:id="48"/>
      <w:r w:rsidDel="00000000" w:rsidR="00000000" w:rsidRPr="00000000">
        <w:rPr>
          <w:rtl w:val="0"/>
        </w:rPr>
        <w:t xml:space="preserve">4. Requisitos No Funcionales</w:t>
      </w:r>
    </w:p>
    <w:p w:rsidR="00000000" w:rsidDel="00000000" w:rsidP="00000000" w:rsidRDefault="00000000" w:rsidRPr="00000000" w14:paraId="00000180">
      <w:pPr>
        <w:pStyle w:val="Heading4"/>
        <w:jc w:val="both"/>
        <w:rPr/>
      </w:pPr>
      <w:bookmarkStart w:colFirst="0" w:colLast="0" w:name="_heading=h.1xp8sdsexk4w" w:id="49"/>
      <w:bookmarkEnd w:id="49"/>
      <w:r w:rsidDel="00000000" w:rsidR="00000000" w:rsidRPr="00000000">
        <w:rPr>
          <w:rtl w:val="0"/>
        </w:rPr>
        <w:t xml:space="preserve">4.1. Rendimiento</w:t>
      </w:r>
    </w:p>
    <w:p w:rsidR="00000000" w:rsidDel="00000000" w:rsidP="00000000" w:rsidRDefault="00000000" w:rsidRPr="00000000" w14:paraId="00000181">
      <w:pPr>
        <w:numPr>
          <w:ilvl w:val="0"/>
          <w:numId w:val="72"/>
        </w:numPr>
        <w:ind w:left="720" w:hanging="360"/>
        <w:jc w:val="both"/>
        <w:rPr/>
      </w:pPr>
      <w:r w:rsidDel="00000000" w:rsidR="00000000" w:rsidRPr="00000000">
        <w:rPr>
          <w:rtl w:val="0"/>
        </w:rPr>
        <w:t xml:space="preserve">Latencia: &lt; 200 ms por muestra (inferencia CPU)</w:t>
      </w:r>
    </w:p>
    <w:p w:rsidR="00000000" w:rsidDel="00000000" w:rsidP="00000000" w:rsidRDefault="00000000" w:rsidRPr="00000000" w14:paraId="00000182">
      <w:pPr>
        <w:numPr>
          <w:ilvl w:val="0"/>
          <w:numId w:val="72"/>
        </w:numPr>
        <w:ind w:left="720" w:hanging="360"/>
        <w:jc w:val="both"/>
        <w:rPr/>
      </w:pPr>
      <w:r w:rsidDel="00000000" w:rsidR="00000000" w:rsidRPr="00000000">
        <w:rPr>
          <w:rtl w:val="0"/>
        </w:rPr>
        <w:t xml:space="preserve">Throughput: &gt; 100 muestras/segundo (batch processing)</w:t>
      </w:r>
    </w:p>
    <w:p w:rsidR="00000000" w:rsidDel="00000000" w:rsidP="00000000" w:rsidRDefault="00000000" w:rsidRPr="00000000" w14:paraId="00000183">
      <w:pPr>
        <w:numPr>
          <w:ilvl w:val="0"/>
          <w:numId w:val="72"/>
        </w:numPr>
        <w:ind w:left="720" w:hanging="360"/>
        <w:jc w:val="both"/>
        <w:rPr/>
      </w:pPr>
      <w:r w:rsidDel="00000000" w:rsidR="00000000" w:rsidRPr="00000000">
        <w:rPr>
          <w:rtl w:val="0"/>
        </w:rPr>
        <w:t xml:space="preserve">Escalabilidad: Soporte para datasets de hasta 50GB</w:t>
      </w:r>
    </w:p>
    <w:p w:rsidR="00000000" w:rsidDel="00000000" w:rsidP="00000000" w:rsidRDefault="00000000" w:rsidRPr="00000000" w14:paraId="00000184">
      <w:pPr>
        <w:pStyle w:val="Heading4"/>
        <w:jc w:val="both"/>
        <w:rPr/>
      </w:pPr>
      <w:bookmarkStart w:colFirst="0" w:colLast="0" w:name="_heading=h.nt10rl9wti20" w:id="50"/>
      <w:bookmarkEnd w:id="50"/>
      <w:r w:rsidDel="00000000" w:rsidR="00000000" w:rsidRPr="00000000">
        <w:rPr>
          <w:rtl w:val="0"/>
        </w:rPr>
        <w:t xml:space="preserve">4.2. Confiabilidad</w:t>
      </w:r>
    </w:p>
    <w:p w:rsidR="00000000" w:rsidDel="00000000" w:rsidP="00000000" w:rsidRDefault="00000000" w:rsidRPr="00000000" w14:paraId="00000185">
      <w:pPr>
        <w:numPr>
          <w:ilvl w:val="0"/>
          <w:numId w:val="73"/>
        </w:numPr>
        <w:ind w:left="720" w:hanging="360"/>
        <w:jc w:val="both"/>
        <w:rPr/>
      </w:pPr>
      <w:r w:rsidDel="00000000" w:rsidR="00000000" w:rsidRPr="00000000">
        <w:rPr>
          <w:rtl w:val="0"/>
        </w:rPr>
        <w:t xml:space="preserve">Disponibilidad: 99.5% uptime en operaciones críticas</w:t>
      </w:r>
    </w:p>
    <w:p w:rsidR="00000000" w:rsidDel="00000000" w:rsidP="00000000" w:rsidRDefault="00000000" w:rsidRPr="00000000" w14:paraId="00000186">
      <w:pPr>
        <w:numPr>
          <w:ilvl w:val="0"/>
          <w:numId w:val="73"/>
        </w:numPr>
        <w:ind w:left="720" w:hanging="360"/>
        <w:jc w:val="both"/>
        <w:rPr/>
      </w:pPr>
      <w:r w:rsidDel="00000000" w:rsidR="00000000" w:rsidRPr="00000000">
        <w:rPr>
          <w:rtl w:val="0"/>
        </w:rPr>
        <w:t xml:space="preserve">Manejo de Errores:</w:t>
      </w:r>
    </w:p>
    <w:p w:rsidR="00000000" w:rsidDel="00000000" w:rsidP="00000000" w:rsidRDefault="00000000" w:rsidRPr="00000000" w14:paraId="00000187">
      <w:pPr>
        <w:numPr>
          <w:ilvl w:val="1"/>
          <w:numId w:val="73"/>
        </w:numPr>
        <w:ind w:left="1440" w:hanging="360"/>
        <w:jc w:val="both"/>
        <w:rPr/>
      </w:pPr>
      <w:r w:rsidDel="00000000" w:rsidR="00000000" w:rsidRPr="00000000">
        <w:rPr>
          <w:rtl w:val="0"/>
        </w:rPr>
        <w:t xml:space="preserve">Validación exhaustiva de inputs</w:t>
      </w:r>
    </w:p>
    <w:p w:rsidR="00000000" w:rsidDel="00000000" w:rsidP="00000000" w:rsidRDefault="00000000" w:rsidRPr="00000000" w14:paraId="00000188">
      <w:pPr>
        <w:numPr>
          <w:ilvl w:val="1"/>
          <w:numId w:val="73"/>
        </w:numPr>
        <w:ind w:left="1440" w:hanging="360"/>
        <w:jc w:val="both"/>
        <w:rPr/>
      </w:pPr>
      <w:r w:rsidDel="00000000" w:rsidR="00000000" w:rsidRPr="00000000">
        <w:rPr>
          <w:rtl w:val="0"/>
        </w:rPr>
        <w:t xml:space="preserve">Recovery automático de fallos</w:t>
      </w:r>
    </w:p>
    <w:p w:rsidR="00000000" w:rsidDel="00000000" w:rsidP="00000000" w:rsidRDefault="00000000" w:rsidRPr="00000000" w14:paraId="00000189">
      <w:pPr>
        <w:numPr>
          <w:ilvl w:val="0"/>
          <w:numId w:val="73"/>
        </w:numPr>
        <w:ind w:left="720" w:hanging="360"/>
        <w:jc w:val="both"/>
        <w:rPr/>
      </w:pPr>
      <w:r w:rsidDel="00000000" w:rsidR="00000000" w:rsidRPr="00000000">
        <w:rPr>
          <w:rtl w:val="0"/>
        </w:rPr>
        <w:t xml:space="preserve">Checkpoints: Guardado de estado en entrenamientos largos</w:t>
      </w:r>
    </w:p>
    <w:p w:rsidR="00000000" w:rsidDel="00000000" w:rsidP="00000000" w:rsidRDefault="00000000" w:rsidRPr="00000000" w14:paraId="0000018A">
      <w:pPr>
        <w:pStyle w:val="Heading4"/>
        <w:jc w:val="both"/>
        <w:rPr/>
      </w:pPr>
      <w:bookmarkStart w:colFirst="0" w:colLast="0" w:name="_heading=h.1ml202vumo83" w:id="51"/>
      <w:bookmarkEnd w:id="51"/>
      <w:r w:rsidDel="00000000" w:rsidR="00000000" w:rsidRPr="00000000">
        <w:rPr>
          <w:rtl w:val="0"/>
        </w:rPr>
        <w:t xml:space="preserve">4.3. Seguridad</w:t>
      </w:r>
    </w:p>
    <w:p w:rsidR="00000000" w:rsidDel="00000000" w:rsidP="00000000" w:rsidRDefault="00000000" w:rsidRPr="00000000" w14:paraId="0000018B">
      <w:pPr>
        <w:numPr>
          <w:ilvl w:val="0"/>
          <w:numId w:val="66"/>
        </w:numPr>
        <w:ind w:left="720" w:hanging="360"/>
        <w:jc w:val="both"/>
        <w:rPr/>
      </w:pPr>
      <w:r w:rsidDel="00000000" w:rsidR="00000000" w:rsidRPr="00000000">
        <w:rPr>
          <w:rtl w:val="0"/>
        </w:rPr>
        <w:t xml:space="preserve">Autenticación:</w:t>
      </w:r>
    </w:p>
    <w:p w:rsidR="00000000" w:rsidDel="00000000" w:rsidP="00000000" w:rsidRDefault="00000000" w:rsidRPr="00000000" w14:paraId="0000018C">
      <w:pPr>
        <w:numPr>
          <w:ilvl w:val="1"/>
          <w:numId w:val="66"/>
        </w:numPr>
        <w:ind w:left="1440" w:hanging="360"/>
        <w:jc w:val="both"/>
        <w:rPr/>
      </w:pPr>
      <w:r w:rsidDel="00000000" w:rsidR="00000000" w:rsidRPr="00000000">
        <w:rPr>
          <w:rtl w:val="0"/>
        </w:rPr>
        <w:t xml:space="preserve">Variables de entorno para credenciales</w:t>
      </w:r>
    </w:p>
    <w:p w:rsidR="00000000" w:rsidDel="00000000" w:rsidP="00000000" w:rsidRDefault="00000000" w:rsidRPr="00000000" w14:paraId="0000018D">
      <w:pPr>
        <w:numPr>
          <w:ilvl w:val="1"/>
          <w:numId w:val="66"/>
        </w:numPr>
        <w:ind w:left="1440" w:hanging="360"/>
        <w:jc w:val="both"/>
        <w:rPr/>
      </w:pPr>
      <w:r w:rsidDel="00000000" w:rsidR="00000000" w:rsidRPr="00000000">
        <w:rPr>
          <w:rtl w:val="0"/>
        </w:rPr>
        <w:t xml:space="preserve">Exclusión de secrets del repositorio</w:t>
      </w:r>
    </w:p>
    <w:p w:rsidR="00000000" w:rsidDel="00000000" w:rsidP="00000000" w:rsidRDefault="00000000" w:rsidRPr="00000000" w14:paraId="0000018E">
      <w:pPr>
        <w:numPr>
          <w:ilvl w:val="0"/>
          <w:numId w:val="66"/>
        </w:numPr>
        <w:ind w:left="720" w:hanging="360"/>
        <w:jc w:val="both"/>
        <w:rPr/>
      </w:pPr>
      <w:r w:rsidDel="00000000" w:rsidR="00000000" w:rsidRPr="00000000">
        <w:rPr>
          <w:rtl w:val="0"/>
        </w:rPr>
        <w:t xml:space="preserve">Validación:</w:t>
      </w:r>
    </w:p>
    <w:p w:rsidR="00000000" w:rsidDel="00000000" w:rsidP="00000000" w:rsidRDefault="00000000" w:rsidRPr="00000000" w14:paraId="0000018F">
      <w:pPr>
        <w:numPr>
          <w:ilvl w:val="1"/>
          <w:numId w:val="66"/>
        </w:numPr>
        <w:ind w:left="1440" w:hanging="360"/>
        <w:jc w:val="both"/>
        <w:rPr/>
      </w:pPr>
      <w:r w:rsidDel="00000000" w:rsidR="00000000" w:rsidRPr="00000000">
        <w:rPr>
          <w:rtl w:val="0"/>
        </w:rPr>
        <w:t xml:space="preserve">Sanitización de inputs</w:t>
      </w:r>
    </w:p>
    <w:p w:rsidR="00000000" w:rsidDel="00000000" w:rsidP="00000000" w:rsidRDefault="00000000" w:rsidRPr="00000000" w14:paraId="00000190">
      <w:pPr>
        <w:numPr>
          <w:ilvl w:val="1"/>
          <w:numId w:val="66"/>
        </w:numPr>
        <w:ind w:left="1440" w:hanging="360"/>
        <w:jc w:val="both"/>
        <w:rPr/>
      </w:pPr>
      <w:r w:rsidDel="00000000" w:rsidR="00000000" w:rsidRPr="00000000">
        <w:rPr>
          <w:rtl w:val="0"/>
        </w:rPr>
        <w:t xml:space="preserve">Prevención de inyección SQL</w:t>
      </w:r>
    </w:p>
    <w:p w:rsidR="00000000" w:rsidDel="00000000" w:rsidP="00000000" w:rsidRDefault="00000000" w:rsidRPr="00000000" w14:paraId="00000191">
      <w:pPr>
        <w:numPr>
          <w:ilvl w:val="0"/>
          <w:numId w:val="66"/>
        </w:numPr>
        <w:ind w:left="720" w:hanging="360"/>
        <w:jc w:val="both"/>
        <w:rPr/>
      </w:pPr>
      <w:r w:rsidDel="00000000" w:rsidR="00000000" w:rsidRPr="00000000">
        <w:rPr>
          <w:rtl w:val="0"/>
        </w:rPr>
        <w:t xml:space="preserve">Control de Acceso:</w:t>
      </w:r>
    </w:p>
    <w:p w:rsidR="00000000" w:rsidDel="00000000" w:rsidP="00000000" w:rsidRDefault="00000000" w:rsidRPr="00000000" w14:paraId="00000192">
      <w:pPr>
        <w:numPr>
          <w:ilvl w:val="1"/>
          <w:numId w:val="66"/>
        </w:numPr>
        <w:ind w:left="1440" w:hanging="360"/>
        <w:jc w:val="both"/>
        <w:rPr/>
      </w:pPr>
      <w:r w:rsidDel="00000000" w:rsidR="00000000" w:rsidRPr="00000000">
        <w:rPr>
          <w:rtl w:val="0"/>
        </w:rPr>
        <w:t xml:space="preserve">Roles y permisos en bases de datos</w:t>
      </w:r>
    </w:p>
    <w:p w:rsidR="00000000" w:rsidDel="00000000" w:rsidP="00000000" w:rsidRDefault="00000000" w:rsidRPr="00000000" w14:paraId="00000193">
      <w:pPr>
        <w:numPr>
          <w:ilvl w:val="1"/>
          <w:numId w:val="66"/>
        </w:numPr>
        <w:ind w:left="1440" w:hanging="360"/>
        <w:jc w:val="both"/>
        <w:rPr/>
      </w:pPr>
      <w:r w:rsidDel="00000000" w:rsidR="00000000" w:rsidRPr="00000000">
        <w:rPr>
          <w:rtl w:val="0"/>
        </w:rPr>
        <w:t xml:space="preserve">Encryption de datos sensibles</w:t>
      </w:r>
    </w:p>
    <w:p w:rsidR="00000000" w:rsidDel="00000000" w:rsidP="00000000" w:rsidRDefault="00000000" w:rsidRPr="00000000" w14:paraId="00000194">
      <w:pPr>
        <w:pStyle w:val="Heading4"/>
        <w:jc w:val="both"/>
        <w:rPr/>
      </w:pPr>
      <w:bookmarkStart w:colFirst="0" w:colLast="0" w:name="_heading=h.c2ow3ibetzxs" w:id="52"/>
      <w:bookmarkEnd w:id="52"/>
      <w:r w:rsidDel="00000000" w:rsidR="00000000" w:rsidRPr="00000000">
        <w:rPr>
          <w:rtl w:val="0"/>
        </w:rPr>
        <w:t xml:space="preserve">4.4. Mantenibilidad</w:t>
      </w:r>
    </w:p>
    <w:p w:rsidR="00000000" w:rsidDel="00000000" w:rsidP="00000000" w:rsidRDefault="00000000" w:rsidRPr="00000000" w14:paraId="00000195">
      <w:pPr>
        <w:numPr>
          <w:ilvl w:val="0"/>
          <w:numId w:val="43"/>
        </w:numPr>
        <w:ind w:left="720" w:hanging="360"/>
        <w:jc w:val="both"/>
        <w:rPr/>
      </w:pPr>
      <w:r w:rsidDel="00000000" w:rsidR="00000000" w:rsidRPr="00000000">
        <w:rPr>
          <w:rtl w:val="0"/>
        </w:rPr>
        <w:t xml:space="preserve">Código:</w:t>
      </w:r>
    </w:p>
    <w:p w:rsidR="00000000" w:rsidDel="00000000" w:rsidP="00000000" w:rsidRDefault="00000000" w:rsidRPr="00000000" w14:paraId="00000196">
      <w:pPr>
        <w:numPr>
          <w:ilvl w:val="1"/>
          <w:numId w:val="43"/>
        </w:numPr>
        <w:ind w:left="1440" w:hanging="360"/>
        <w:jc w:val="both"/>
        <w:rPr/>
      </w:pPr>
      <w:r w:rsidDel="00000000" w:rsidR="00000000" w:rsidRPr="00000000">
        <w:rPr>
          <w:rtl w:val="0"/>
        </w:rPr>
        <w:t xml:space="preserve">Arquitectura modular</w:t>
      </w:r>
    </w:p>
    <w:p w:rsidR="00000000" w:rsidDel="00000000" w:rsidP="00000000" w:rsidRDefault="00000000" w:rsidRPr="00000000" w14:paraId="00000197">
      <w:pPr>
        <w:numPr>
          <w:ilvl w:val="1"/>
          <w:numId w:val="43"/>
        </w:numPr>
        <w:ind w:left="1440" w:hanging="360"/>
        <w:jc w:val="both"/>
        <w:rPr/>
      </w:pPr>
      <w:r w:rsidDel="00000000" w:rsidR="00000000" w:rsidRPr="00000000">
        <w:rPr>
          <w:rtl w:val="0"/>
        </w:rPr>
        <w:t xml:space="preserve">Documentación de interfaces</w:t>
      </w:r>
    </w:p>
    <w:p w:rsidR="00000000" w:rsidDel="00000000" w:rsidP="00000000" w:rsidRDefault="00000000" w:rsidRPr="00000000" w14:paraId="00000198">
      <w:pPr>
        <w:numPr>
          <w:ilvl w:val="0"/>
          <w:numId w:val="43"/>
        </w:numPr>
        <w:ind w:left="720" w:hanging="360"/>
        <w:jc w:val="both"/>
        <w:rPr/>
      </w:pPr>
      <w:r w:rsidDel="00000000" w:rsidR="00000000" w:rsidRPr="00000000">
        <w:rPr>
          <w:rtl w:val="0"/>
        </w:rPr>
        <w:t xml:space="preserve">Versioning:</w:t>
      </w:r>
    </w:p>
    <w:p w:rsidR="00000000" w:rsidDel="00000000" w:rsidP="00000000" w:rsidRDefault="00000000" w:rsidRPr="00000000" w14:paraId="00000199">
      <w:pPr>
        <w:numPr>
          <w:ilvl w:val="1"/>
          <w:numId w:val="43"/>
        </w:numPr>
        <w:ind w:left="1440" w:hanging="360"/>
        <w:jc w:val="both"/>
        <w:rPr/>
      </w:pPr>
      <w:r w:rsidDel="00000000" w:rsidR="00000000" w:rsidRPr="00000000">
        <w:rPr>
          <w:rtl w:val="0"/>
        </w:rPr>
        <w:t xml:space="preserve">requirements.txt actualizado</w:t>
      </w:r>
    </w:p>
    <w:p w:rsidR="00000000" w:rsidDel="00000000" w:rsidP="00000000" w:rsidRDefault="00000000" w:rsidRPr="00000000" w14:paraId="0000019A">
      <w:pPr>
        <w:numPr>
          <w:ilvl w:val="1"/>
          <w:numId w:val="43"/>
        </w:numPr>
        <w:ind w:left="1440" w:hanging="360"/>
        <w:jc w:val="both"/>
        <w:rPr/>
      </w:pPr>
      <w:r w:rsidDel="00000000" w:rsidR="00000000" w:rsidRPr="00000000">
        <w:rPr>
          <w:rtl w:val="0"/>
        </w:rPr>
        <w:t xml:space="preserve">Control de versiones de modelos</w:t>
      </w:r>
    </w:p>
    <w:p w:rsidR="00000000" w:rsidDel="00000000" w:rsidP="00000000" w:rsidRDefault="00000000" w:rsidRPr="00000000" w14:paraId="0000019B">
      <w:pPr>
        <w:numPr>
          <w:ilvl w:val="0"/>
          <w:numId w:val="43"/>
        </w:numPr>
        <w:ind w:left="720" w:hanging="360"/>
        <w:jc w:val="both"/>
        <w:rPr/>
      </w:pPr>
      <w:r w:rsidDel="00000000" w:rsidR="00000000" w:rsidRPr="00000000">
        <w:rPr>
          <w:rtl w:val="0"/>
        </w:rPr>
        <w:t xml:space="preserve">Testing:</w:t>
      </w:r>
    </w:p>
    <w:p w:rsidR="00000000" w:rsidDel="00000000" w:rsidP="00000000" w:rsidRDefault="00000000" w:rsidRPr="00000000" w14:paraId="0000019C">
      <w:pPr>
        <w:numPr>
          <w:ilvl w:val="1"/>
          <w:numId w:val="43"/>
        </w:numPr>
        <w:ind w:left="1440" w:hanging="360"/>
        <w:jc w:val="both"/>
        <w:rPr/>
      </w:pPr>
      <w:r w:rsidDel="00000000" w:rsidR="00000000" w:rsidRPr="00000000">
        <w:rPr>
          <w:rtl w:val="0"/>
        </w:rPr>
        <w:t xml:space="preserve">Smoke tests básicos</w:t>
      </w:r>
    </w:p>
    <w:p w:rsidR="00000000" w:rsidDel="00000000" w:rsidP="00000000" w:rsidRDefault="00000000" w:rsidRPr="00000000" w14:paraId="0000019D">
      <w:pPr>
        <w:numPr>
          <w:ilvl w:val="1"/>
          <w:numId w:val="43"/>
        </w:numPr>
        <w:ind w:left="1440" w:hanging="360"/>
        <w:jc w:val="both"/>
        <w:rPr/>
      </w:pPr>
      <w:r w:rsidDel="00000000" w:rsidR="00000000" w:rsidRPr="00000000">
        <w:rPr>
          <w:rtl w:val="0"/>
        </w:rPr>
        <w:t xml:space="preserve">Validación cross-platform</w:t>
      </w:r>
    </w:p>
    <w:p w:rsidR="00000000" w:rsidDel="00000000" w:rsidP="00000000" w:rsidRDefault="00000000" w:rsidRPr="00000000" w14:paraId="0000019E">
      <w:pPr>
        <w:pStyle w:val="Heading4"/>
        <w:jc w:val="both"/>
        <w:rPr/>
      </w:pPr>
      <w:bookmarkStart w:colFirst="0" w:colLast="0" w:name="_heading=h.9t6bd0dvc2em" w:id="53"/>
      <w:bookmarkEnd w:id="53"/>
      <w:r w:rsidDel="00000000" w:rsidR="00000000" w:rsidRPr="00000000">
        <w:rPr>
          <w:rtl w:val="0"/>
        </w:rPr>
        <w:t xml:space="preserve">4.5. Portabilidad</w:t>
      </w:r>
    </w:p>
    <w:p w:rsidR="00000000" w:rsidDel="00000000" w:rsidP="00000000" w:rsidRDefault="00000000" w:rsidRPr="00000000" w14:paraId="0000019F">
      <w:pPr>
        <w:numPr>
          <w:ilvl w:val="0"/>
          <w:numId w:val="69"/>
        </w:numPr>
        <w:ind w:left="720" w:hanging="360"/>
        <w:jc w:val="both"/>
        <w:rPr/>
      </w:pPr>
      <w:r w:rsidDel="00000000" w:rsidR="00000000" w:rsidRPr="00000000">
        <w:rPr>
          <w:rtl w:val="0"/>
        </w:rPr>
        <w:t xml:space="preserve">Entornos:</w:t>
      </w:r>
    </w:p>
    <w:p w:rsidR="00000000" w:rsidDel="00000000" w:rsidP="00000000" w:rsidRDefault="00000000" w:rsidRPr="00000000" w14:paraId="000001A0">
      <w:pPr>
        <w:numPr>
          <w:ilvl w:val="1"/>
          <w:numId w:val="69"/>
        </w:numPr>
        <w:ind w:left="1440" w:hanging="360"/>
        <w:jc w:val="both"/>
        <w:rPr/>
      </w:pPr>
      <w:r w:rsidDel="00000000" w:rsidR="00000000" w:rsidRPr="00000000">
        <w:rPr>
          <w:rtl w:val="0"/>
        </w:rPr>
        <w:t xml:space="preserve">Soporte multiplataforma (Windows/Linux)</w:t>
      </w:r>
    </w:p>
    <w:p w:rsidR="00000000" w:rsidDel="00000000" w:rsidP="00000000" w:rsidRDefault="00000000" w:rsidRPr="00000000" w14:paraId="000001A1">
      <w:pPr>
        <w:numPr>
          <w:ilvl w:val="1"/>
          <w:numId w:val="69"/>
        </w:numPr>
        <w:ind w:left="1440" w:hanging="360"/>
        <w:jc w:val="both"/>
        <w:rPr/>
      </w:pPr>
      <w:r w:rsidDel="00000000" w:rsidR="00000000" w:rsidRPr="00000000">
        <w:rPr>
          <w:rtl w:val="0"/>
        </w:rPr>
        <w:t xml:space="preserve">Entornos virtuales reproducibles</w:t>
      </w:r>
    </w:p>
    <w:p w:rsidR="00000000" w:rsidDel="00000000" w:rsidP="00000000" w:rsidRDefault="00000000" w:rsidRPr="00000000" w14:paraId="000001A2">
      <w:pPr>
        <w:numPr>
          <w:ilvl w:val="0"/>
          <w:numId w:val="69"/>
        </w:numPr>
        <w:ind w:left="720" w:hanging="360"/>
        <w:jc w:val="both"/>
        <w:rPr/>
      </w:pPr>
      <w:r w:rsidDel="00000000" w:rsidR="00000000" w:rsidRPr="00000000">
        <w:rPr>
          <w:rtl w:val="0"/>
        </w:rPr>
        <w:t xml:space="preserve">Compatibilidad:</w:t>
      </w:r>
    </w:p>
    <w:p w:rsidR="00000000" w:rsidDel="00000000" w:rsidP="00000000" w:rsidRDefault="00000000" w:rsidRPr="00000000" w14:paraId="000001A3">
      <w:pPr>
        <w:numPr>
          <w:ilvl w:val="1"/>
          <w:numId w:val="69"/>
        </w:numPr>
        <w:ind w:left="1440" w:hanging="360"/>
        <w:jc w:val="both"/>
        <w:rPr/>
      </w:pPr>
      <w:r w:rsidDel="00000000" w:rsidR="00000000" w:rsidRPr="00000000">
        <w:rPr>
          <w:rtl w:val="0"/>
        </w:rPr>
        <w:t xml:space="preserve">Backward compatibility de modelos</w:t>
      </w:r>
    </w:p>
    <w:p w:rsidR="00000000" w:rsidDel="00000000" w:rsidP="00000000" w:rsidRDefault="00000000" w:rsidRPr="00000000" w14:paraId="000001A4">
      <w:pPr>
        <w:numPr>
          <w:ilvl w:val="1"/>
          <w:numId w:val="69"/>
        </w:numPr>
        <w:ind w:left="1440" w:hanging="360"/>
        <w:jc w:val="both"/>
        <w:rPr/>
      </w:pPr>
      <w:r w:rsidDel="00000000" w:rsidR="00000000" w:rsidRPr="00000000">
        <w:rPr>
          <w:rtl w:val="0"/>
        </w:rPr>
        <w:t xml:space="preserve">Metadata de características</w:t>
      </w:r>
    </w:p>
    <w:p w:rsidR="00000000" w:rsidDel="00000000" w:rsidP="00000000" w:rsidRDefault="00000000" w:rsidRPr="00000000" w14:paraId="000001A5">
      <w:pPr>
        <w:pStyle w:val="Heading4"/>
        <w:jc w:val="both"/>
        <w:rPr/>
      </w:pPr>
      <w:bookmarkStart w:colFirst="0" w:colLast="0" w:name="_heading=h.62sl6wvuwb3n" w:id="54"/>
      <w:bookmarkEnd w:id="54"/>
      <w:r w:rsidDel="00000000" w:rsidR="00000000" w:rsidRPr="00000000">
        <w:rPr>
          <w:rtl w:val="0"/>
        </w:rPr>
        <w:t xml:space="preserve">4.6. Observabilidad</w:t>
      </w:r>
    </w:p>
    <w:p w:rsidR="00000000" w:rsidDel="00000000" w:rsidP="00000000" w:rsidRDefault="00000000" w:rsidRPr="00000000" w14:paraId="000001A6">
      <w:pPr>
        <w:numPr>
          <w:ilvl w:val="0"/>
          <w:numId w:val="58"/>
        </w:numPr>
        <w:ind w:left="720" w:hanging="360"/>
        <w:jc w:val="both"/>
        <w:rPr/>
      </w:pPr>
      <w:r w:rsidDel="00000000" w:rsidR="00000000" w:rsidRPr="00000000">
        <w:rPr>
          <w:rtl w:val="0"/>
        </w:rPr>
        <w:t xml:space="preserve">Logging:</w:t>
      </w:r>
    </w:p>
    <w:p w:rsidR="00000000" w:rsidDel="00000000" w:rsidP="00000000" w:rsidRDefault="00000000" w:rsidRPr="00000000" w14:paraId="000001A7">
      <w:pPr>
        <w:numPr>
          <w:ilvl w:val="1"/>
          <w:numId w:val="58"/>
        </w:numPr>
        <w:ind w:left="1440" w:hanging="360"/>
        <w:jc w:val="both"/>
        <w:rPr/>
      </w:pPr>
      <w:r w:rsidDel="00000000" w:rsidR="00000000" w:rsidRPr="00000000">
        <w:rPr>
          <w:rtl w:val="0"/>
        </w:rPr>
        <w:t xml:space="preserve">Niveles INFO/ERROR/WARNING</w:t>
      </w:r>
    </w:p>
    <w:p w:rsidR="00000000" w:rsidDel="00000000" w:rsidP="00000000" w:rsidRDefault="00000000" w:rsidRPr="00000000" w14:paraId="000001A8">
      <w:pPr>
        <w:numPr>
          <w:ilvl w:val="1"/>
          <w:numId w:val="58"/>
        </w:numPr>
        <w:ind w:left="1440" w:hanging="360"/>
        <w:jc w:val="both"/>
        <w:rPr/>
      </w:pPr>
      <w:r w:rsidDel="00000000" w:rsidR="00000000" w:rsidRPr="00000000">
        <w:rPr>
          <w:rtl w:val="0"/>
        </w:rPr>
        <w:t xml:space="preserve">Formato estructurado</w:t>
      </w:r>
    </w:p>
    <w:p w:rsidR="00000000" w:rsidDel="00000000" w:rsidP="00000000" w:rsidRDefault="00000000" w:rsidRPr="00000000" w14:paraId="000001A9">
      <w:pPr>
        <w:numPr>
          <w:ilvl w:val="0"/>
          <w:numId w:val="58"/>
        </w:numPr>
        <w:ind w:left="720" w:hanging="360"/>
        <w:jc w:val="both"/>
        <w:rPr/>
      </w:pPr>
      <w:r w:rsidDel="00000000" w:rsidR="00000000" w:rsidRPr="00000000">
        <w:rPr>
          <w:rtl w:val="0"/>
        </w:rPr>
        <w:t xml:space="preserve">Métricas:</w:t>
      </w:r>
    </w:p>
    <w:p w:rsidR="00000000" w:rsidDel="00000000" w:rsidP="00000000" w:rsidRDefault="00000000" w:rsidRPr="00000000" w14:paraId="000001AA">
      <w:pPr>
        <w:numPr>
          <w:ilvl w:val="1"/>
          <w:numId w:val="58"/>
        </w:numPr>
        <w:ind w:left="1440" w:hanging="360"/>
        <w:jc w:val="both"/>
        <w:rPr/>
      </w:pPr>
      <w:r w:rsidDel="00000000" w:rsidR="00000000" w:rsidRPr="00000000">
        <w:rPr>
          <w:rtl w:val="0"/>
        </w:rPr>
        <w:t xml:space="preserve">Accuracy, precision, recall</w:t>
      </w:r>
    </w:p>
    <w:p w:rsidR="00000000" w:rsidDel="00000000" w:rsidP="00000000" w:rsidRDefault="00000000" w:rsidRPr="00000000" w14:paraId="000001AB">
      <w:pPr>
        <w:numPr>
          <w:ilvl w:val="1"/>
          <w:numId w:val="58"/>
        </w:numPr>
        <w:ind w:left="1440" w:hanging="360"/>
        <w:jc w:val="both"/>
        <w:rPr/>
      </w:pPr>
      <w:r w:rsidDel="00000000" w:rsidR="00000000" w:rsidRPr="00000000">
        <w:rPr>
          <w:rtl w:val="0"/>
        </w:rPr>
        <w:t xml:space="preserve">Tiempos de ejecución</w:t>
      </w:r>
    </w:p>
    <w:p w:rsidR="00000000" w:rsidDel="00000000" w:rsidP="00000000" w:rsidRDefault="00000000" w:rsidRPr="00000000" w14:paraId="000001AC">
      <w:pPr>
        <w:numPr>
          <w:ilvl w:val="0"/>
          <w:numId w:val="58"/>
        </w:numPr>
        <w:ind w:left="720" w:hanging="360"/>
        <w:jc w:val="both"/>
        <w:rPr/>
      </w:pPr>
      <w:r w:rsidDel="00000000" w:rsidR="00000000" w:rsidRPr="00000000">
        <w:rPr>
          <w:rtl w:val="0"/>
        </w:rPr>
        <w:t xml:space="preserve">Monitoring:</w:t>
      </w:r>
    </w:p>
    <w:p w:rsidR="00000000" w:rsidDel="00000000" w:rsidP="00000000" w:rsidRDefault="00000000" w:rsidRPr="00000000" w14:paraId="000001AD">
      <w:pPr>
        <w:numPr>
          <w:ilvl w:val="1"/>
          <w:numId w:val="58"/>
        </w:numPr>
        <w:ind w:left="1440" w:hanging="360"/>
        <w:jc w:val="both"/>
        <w:rPr/>
      </w:pPr>
      <w:r w:rsidDel="00000000" w:rsidR="00000000" w:rsidRPr="00000000">
        <w:rPr>
          <w:rtl w:val="0"/>
        </w:rPr>
        <w:t xml:space="preserve">Opcional: integración con sistemas de monitoreo</w:t>
      </w:r>
    </w:p>
    <w:p w:rsidR="00000000" w:rsidDel="00000000" w:rsidP="00000000" w:rsidRDefault="00000000" w:rsidRPr="00000000" w14:paraId="000001AE">
      <w:pPr>
        <w:pStyle w:val="Heading4"/>
        <w:jc w:val="both"/>
        <w:rPr/>
      </w:pPr>
      <w:bookmarkStart w:colFirst="0" w:colLast="0" w:name="_heading=h.qnubx5rfva96" w:id="55"/>
      <w:bookmarkEnd w:id="55"/>
      <w:r w:rsidDel="00000000" w:rsidR="00000000" w:rsidRPr="00000000">
        <w:rPr>
          <w:rtl w:val="0"/>
        </w:rPr>
        <w:t xml:space="preserve">4.7. Cumplimiento Normativo</w:t>
      </w:r>
    </w:p>
    <w:p w:rsidR="00000000" w:rsidDel="00000000" w:rsidP="00000000" w:rsidRDefault="00000000" w:rsidRPr="00000000" w14:paraId="000001AF">
      <w:pPr>
        <w:numPr>
          <w:ilvl w:val="0"/>
          <w:numId w:val="17"/>
        </w:numPr>
        <w:ind w:left="720" w:hanging="360"/>
        <w:jc w:val="both"/>
        <w:rPr/>
      </w:pPr>
      <w:r w:rsidDel="00000000" w:rsidR="00000000" w:rsidRPr="00000000">
        <w:rPr>
          <w:rtl w:val="0"/>
        </w:rPr>
        <w:t xml:space="preserve">Protección de Datos:</w:t>
      </w:r>
    </w:p>
    <w:p w:rsidR="00000000" w:rsidDel="00000000" w:rsidP="00000000" w:rsidRDefault="00000000" w:rsidRPr="00000000" w14:paraId="000001B0">
      <w:pPr>
        <w:numPr>
          <w:ilvl w:val="1"/>
          <w:numId w:val="17"/>
        </w:numPr>
        <w:ind w:left="1440" w:hanging="360"/>
        <w:jc w:val="both"/>
        <w:rPr/>
      </w:pPr>
      <w:r w:rsidDel="00000000" w:rsidR="00000000" w:rsidRPr="00000000">
        <w:rPr>
          <w:rtl w:val="0"/>
        </w:rPr>
        <w:t xml:space="preserve">Análisis de datos sensibles</w:t>
      </w:r>
    </w:p>
    <w:p w:rsidR="00000000" w:rsidDel="00000000" w:rsidP="00000000" w:rsidRDefault="00000000" w:rsidRPr="00000000" w14:paraId="000001B1">
      <w:pPr>
        <w:numPr>
          <w:ilvl w:val="1"/>
          <w:numId w:val="17"/>
        </w:numPr>
        <w:ind w:left="1440" w:hanging="360"/>
        <w:jc w:val="both"/>
        <w:rPr/>
      </w:pPr>
      <w:r w:rsidDel="00000000" w:rsidR="00000000" w:rsidRPr="00000000">
        <w:rPr>
          <w:rtl w:val="0"/>
        </w:rPr>
        <w:t xml:space="preserve">Cumplimiento Ley N° 29733</w:t>
      </w:r>
    </w:p>
    <w:p w:rsidR="00000000" w:rsidDel="00000000" w:rsidP="00000000" w:rsidRDefault="00000000" w:rsidRPr="00000000" w14:paraId="000001B2">
      <w:pPr>
        <w:numPr>
          <w:ilvl w:val="0"/>
          <w:numId w:val="17"/>
        </w:numPr>
        <w:ind w:left="720" w:hanging="360"/>
        <w:jc w:val="both"/>
        <w:rPr/>
      </w:pPr>
      <w:r w:rsidDel="00000000" w:rsidR="00000000" w:rsidRPr="00000000">
        <w:rPr>
          <w:rtl w:val="0"/>
        </w:rPr>
        <w:t xml:space="preserve">Auditoría:</w:t>
      </w:r>
    </w:p>
    <w:p w:rsidR="00000000" w:rsidDel="00000000" w:rsidP="00000000" w:rsidRDefault="00000000" w:rsidRPr="00000000" w14:paraId="000001B3">
      <w:pPr>
        <w:numPr>
          <w:ilvl w:val="1"/>
          <w:numId w:val="17"/>
        </w:numPr>
        <w:ind w:left="1440" w:hanging="360"/>
        <w:jc w:val="both"/>
        <w:rPr/>
      </w:pPr>
      <w:r w:rsidDel="00000000" w:rsidR="00000000" w:rsidRPr="00000000">
        <w:rPr>
          <w:rtl w:val="0"/>
        </w:rPr>
        <w:t xml:space="preserve">Trazabilidad de operaciones</w:t>
      </w:r>
    </w:p>
    <w:p w:rsidR="00000000" w:rsidDel="00000000" w:rsidP="00000000" w:rsidRDefault="00000000" w:rsidRPr="00000000" w14:paraId="000001B4">
      <w:pPr>
        <w:numPr>
          <w:ilvl w:val="1"/>
          <w:numId w:val="17"/>
        </w:numPr>
        <w:ind w:left="1440" w:hanging="360"/>
        <w:jc w:val="both"/>
        <w:rPr/>
      </w:pPr>
      <w:r w:rsidDel="00000000" w:rsidR="00000000" w:rsidRPr="00000000">
        <w:rPr>
          <w:rtl w:val="0"/>
        </w:rPr>
        <w:t xml:space="preserve">Registros de cumplimiento</w:t>
      </w:r>
    </w:p>
    <w:p w:rsidR="00000000" w:rsidDel="00000000" w:rsidP="00000000" w:rsidRDefault="00000000" w:rsidRPr="00000000" w14:paraId="000001B5">
      <w:pPr>
        <w:pStyle w:val="Heading3"/>
        <w:jc w:val="both"/>
        <w:rPr/>
      </w:pPr>
      <w:bookmarkStart w:colFirst="0" w:colLast="0" w:name="_heading=h.iakcy1x5mw8y" w:id="56"/>
      <w:bookmarkEnd w:id="56"/>
      <w:r w:rsidDel="00000000" w:rsidR="00000000" w:rsidRPr="00000000">
        <w:rPr>
          <w:rtl w:val="0"/>
        </w:rPr>
        <w:t xml:space="preserve">5. Dependencias Críticas</w:t>
      </w:r>
    </w:p>
    <w:p w:rsidR="00000000" w:rsidDel="00000000" w:rsidP="00000000" w:rsidRDefault="00000000" w:rsidRPr="00000000" w14:paraId="000001B6">
      <w:pPr>
        <w:pStyle w:val="Heading4"/>
        <w:jc w:val="both"/>
        <w:rPr/>
      </w:pPr>
      <w:bookmarkStart w:colFirst="0" w:colLast="0" w:name="_heading=h.ljh0zojlr4lu" w:id="57"/>
      <w:bookmarkEnd w:id="57"/>
      <w:r w:rsidDel="00000000" w:rsidR="00000000" w:rsidRPr="00000000">
        <w:rPr>
          <w:rtl w:val="0"/>
        </w:rPr>
        <w:t xml:space="preserve">5.1. Software</w:t>
      </w:r>
    </w:p>
    <w:p w:rsidR="00000000" w:rsidDel="00000000" w:rsidP="00000000" w:rsidRDefault="00000000" w:rsidRPr="00000000" w14:paraId="000001B7">
      <w:pPr>
        <w:numPr>
          <w:ilvl w:val="0"/>
          <w:numId w:val="52"/>
        </w:numPr>
        <w:ind w:left="720" w:hanging="360"/>
        <w:jc w:val="both"/>
        <w:rPr/>
      </w:pPr>
      <w:r w:rsidDel="00000000" w:rsidR="00000000" w:rsidRPr="00000000">
        <w:rPr>
          <w:rtl w:val="0"/>
        </w:rPr>
        <w:t xml:space="preserve">Python 3.8+ runtime</w:t>
      </w:r>
    </w:p>
    <w:p w:rsidR="00000000" w:rsidDel="00000000" w:rsidP="00000000" w:rsidRDefault="00000000" w:rsidRPr="00000000" w14:paraId="000001B8">
      <w:pPr>
        <w:numPr>
          <w:ilvl w:val="0"/>
          <w:numId w:val="52"/>
        </w:numPr>
        <w:ind w:left="720" w:hanging="360"/>
        <w:jc w:val="both"/>
        <w:rPr/>
      </w:pPr>
      <w:r w:rsidDel="00000000" w:rsidR="00000000" w:rsidRPr="00000000">
        <w:rPr>
          <w:rtl w:val="0"/>
        </w:rPr>
        <w:t xml:space="preserve">ONNX Runtime 1.22.2+</w:t>
      </w:r>
    </w:p>
    <w:p w:rsidR="00000000" w:rsidDel="00000000" w:rsidP="00000000" w:rsidRDefault="00000000" w:rsidRPr="00000000" w14:paraId="000001B9">
      <w:pPr>
        <w:numPr>
          <w:ilvl w:val="0"/>
          <w:numId w:val="52"/>
        </w:numPr>
        <w:ind w:left="720" w:hanging="360"/>
        <w:jc w:val="both"/>
        <w:rPr/>
      </w:pPr>
      <w:r w:rsidDel="00000000" w:rsidR="00000000" w:rsidRPr="00000000">
        <w:rPr>
          <w:rtl w:val="0"/>
        </w:rPr>
        <w:t xml:space="preserve">Bibliotecas ML (scikit-learn, pandas, numpy)</w:t>
      </w:r>
    </w:p>
    <w:p w:rsidR="00000000" w:rsidDel="00000000" w:rsidP="00000000" w:rsidRDefault="00000000" w:rsidRPr="00000000" w14:paraId="000001BA">
      <w:pPr>
        <w:numPr>
          <w:ilvl w:val="0"/>
          <w:numId w:val="52"/>
        </w:numPr>
        <w:ind w:left="720" w:hanging="360"/>
        <w:jc w:val="both"/>
        <w:rPr/>
      </w:pPr>
      <w:r w:rsidDel="00000000" w:rsidR="00000000" w:rsidRPr="00000000">
        <w:rPr>
          <w:rtl w:val="0"/>
        </w:rPr>
        <w:t xml:space="preserve">Controladores CUDA (si usa GPU)</w:t>
      </w:r>
    </w:p>
    <w:p w:rsidR="00000000" w:rsidDel="00000000" w:rsidP="00000000" w:rsidRDefault="00000000" w:rsidRPr="00000000" w14:paraId="000001BB">
      <w:pPr>
        <w:pStyle w:val="Heading4"/>
        <w:jc w:val="both"/>
        <w:rPr/>
      </w:pPr>
      <w:bookmarkStart w:colFirst="0" w:colLast="0" w:name="_heading=h.mnbzmewehain" w:id="58"/>
      <w:bookmarkEnd w:id="58"/>
      <w:r w:rsidDel="00000000" w:rsidR="00000000" w:rsidRPr="00000000">
        <w:rPr>
          <w:rtl w:val="0"/>
        </w:rPr>
        <w:t xml:space="preserve">5.2. Infraestructura</w:t>
      </w:r>
    </w:p>
    <w:p w:rsidR="00000000" w:rsidDel="00000000" w:rsidP="00000000" w:rsidRDefault="00000000" w:rsidRPr="00000000" w14:paraId="000001BC">
      <w:pPr>
        <w:numPr>
          <w:ilvl w:val="0"/>
          <w:numId w:val="29"/>
        </w:numPr>
        <w:ind w:left="720" w:hanging="360"/>
        <w:jc w:val="both"/>
        <w:rPr/>
      </w:pPr>
      <w:r w:rsidDel="00000000" w:rsidR="00000000" w:rsidRPr="00000000">
        <w:rPr>
          <w:rtl w:val="0"/>
        </w:rPr>
        <w:t xml:space="preserve">Acceso a datos de entrenamiento</w:t>
      </w:r>
    </w:p>
    <w:p w:rsidR="00000000" w:rsidDel="00000000" w:rsidP="00000000" w:rsidRDefault="00000000" w:rsidRPr="00000000" w14:paraId="000001BD">
      <w:pPr>
        <w:numPr>
          <w:ilvl w:val="0"/>
          <w:numId w:val="29"/>
        </w:numPr>
        <w:ind w:left="720" w:hanging="360"/>
        <w:jc w:val="both"/>
        <w:rPr/>
      </w:pPr>
      <w:r w:rsidDel="00000000" w:rsidR="00000000" w:rsidRPr="00000000">
        <w:rPr>
          <w:rtl w:val="0"/>
        </w:rPr>
        <w:t xml:space="preserve">Storage para modelos y datasets</w:t>
      </w:r>
    </w:p>
    <w:p w:rsidR="00000000" w:rsidDel="00000000" w:rsidP="00000000" w:rsidRDefault="00000000" w:rsidRPr="00000000" w14:paraId="000001BE">
      <w:pPr>
        <w:numPr>
          <w:ilvl w:val="0"/>
          <w:numId w:val="29"/>
        </w:numPr>
        <w:ind w:left="720" w:hanging="360"/>
        <w:jc w:val="both"/>
        <w:rPr/>
      </w:pPr>
      <w:r w:rsidDel="00000000" w:rsidR="00000000" w:rsidRPr="00000000">
        <w:rPr>
          <w:rtl w:val="0"/>
        </w:rPr>
        <w:t xml:space="preserve">Conectividad de red para updates</w:t>
      </w:r>
    </w:p>
    <w:p w:rsidR="00000000" w:rsidDel="00000000" w:rsidP="00000000" w:rsidRDefault="00000000" w:rsidRPr="00000000" w14:paraId="000001BF">
      <w:pPr>
        <w:pStyle w:val="Heading4"/>
        <w:jc w:val="both"/>
        <w:rPr/>
      </w:pPr>
      <w:bookmarkStart w:colFirst="0" w:colLast="0" w:name="_heading=h.utynt4gdtsf3" w:id="59"/>
      <w:bookmarkEnd w:id="59"/>
      <w:r w:rsidDel="00000000" w:rsidR="00000000" w:rsidRPr="00000000">
        <w:rPr>
          <w:rtl w:val="0"/>
        </w:rPr>
        <w:t xml:space="preserve">5.3. Operacionales</w:t>
      </w:r>
    </w:p>
    <w:p w:rsidR="00000000" w:rsidDel="00000000" w:rsidP="00000000" w:rsidRDefault="00000000" w:rsidRPr="00000000" w14:paraId="000001C0">
      <w:pPr>
        <w:numPr>
          <w:ilvl w:val="0"/>
          <w:numId w:val="22"/>
        </w:numPr>
        <w:ind w:left="720" w:hanging="360"/>
        <w:jc w:val="both"/>
        <w:rPr/>
      </w:pPr>
      <w:r w:rsidDel="00000000" w:rsidR="00000000" w:rsidRPr="00000000">
        <w:rPr>
          <w:rtl w:val="0"/>
        </w:rPr>
        <w:t xml:space="preserve">Personal con conocimientos en:</w:t>
      </w:r>
    </w:p>
    <w:p w:rsidR="00000000" w:rsidDel="00000000" w:rsidP="00000000" w:rsidRDefault="00000000" w:rsidRPr="00000000" w14:paraId="000001C1">
      <w:pPr>
        <w:numPr>
          <w:ilvl w:val="1"/>
          <w:numId w:val="22"/>
        </w:numPr>
        <w:ind w:left="1440" w:hanging="360"/>
        <w:jc w:val="both"/>
        <w:rPr/>
      </w:pPr>
      <w:r w:rsidDel="00000000" w:rsidR="00000000" w:rsidRPr="00000000">
        <w:rPr>
          <w:rtl w:val="0"/>
        </w:rPr>
        <w:t xml:space="preserve">Machine Learning</w:t>
      </w:r>
    </w:p>
    <w:p w:rsidR="00000000" w:rsidDel="00000000" w:rsidP="00000000" w:rsidRDefault="00000000" w:rsidRPr="00000000" w14:paraId="000001C2">
      <w:pPr>
        <w:numPr>
          <w:ilvl w:val="1"/>
          <w:numId w:val="22"/>
        </w:numPr>
        <w:ind w:left="1440" w:hanging="360"/>
        <w:jc w:val="both"/>
        <w:rPr/>
      </w:pPr>
      <w:r w:rsidDel="00000000" w:rsidR="00000000" w:rsidRPr="00000000">
        <w:rPr>
          <w:rtl w:val="0"/>
        </w:rPr>
        <w:t xml:space="preserve">Administración de sistemas</w:t>
      </w:r>
    </w:p>
    <w:p w:rsidR="00000000" w:rsidDel="00000000" w:rsidP="00000000" w:rsidRDefault="00000000" w:rsidRPr="00000000" w14:paraId="000001C3">
      <w:pPr>
        <w:numPr>
          <w:ilvl w:val="1"/>
          <w:numId w:val="22"/>
        </w:numPr>
        <w:ind w:left="1440" w:hanging="360"/>
        <w:jc w:val="both"/>
        <w:rPr/>
      </w:pPr>
      <w:r w:rsidDel="00000000" w:rsidR="00000000" w:rsidRPr="00000000">
        <w:rPr>
          <w:rtl w:val="0"/>
        </w:rPr>
        <w:t xml:space="preserve">Ciberseguridad básica</w:t>
      </w:r>
    </w:p>
    <w:p w:rsidR="00000000" w:rsidDel="00000000" w:rsidP="00000000" w:rsidRDefault="00000000" w:rsidRPr="00000000" w14:paraId="000001C4">
      <w:pPr>
        <w:pStyle w:val="Heading3"/>
        <w:jc w:val="both"/>
        <w:rPr/>
      </w:pPr>
      <w:bookmarkStart w:colFirst="0" w:colLast="0" w:name="_heading=h.d9dcrjaxmar1" w:id="60"/>
      <w:bookmarkEnd w:id="60"/>
      <w:r w:rsidDel="00000000" w:rsidR="00000000" w:rsidRPr="00000000">
        <w:rPr>
          <w:rtl w:val="0"/>
        </w:rPr>
        <w:t xml:space="preserve">6. Entregables Técnicos</w:t>
      </w:r>
    </w:p>
    <w:p w:rsidR="00000000" w:rsidDel="00000000" w:rsidP="00000000" w:rsidRDefault="00000000" w:rsidRPr="00000000" w14:paraId="000001C5">
      <w:pPr>
        <w:pStyle w:val="Heading4"/>
        <w:jc w:val="both"/>
        <w:rPr/>
      </w:pPr>
      <w:bookmarkStart w:colFirst="0" w:colLast="0" w:name="_heading=h.bz0vb1r9ht6e" w:id="61"/>
      <w:bookmarkEnd w:id="61"/>
      <w:r w:rsidDel="00000000" w:rsidR="00000000" w:rsidRPr="00000000">
        <w:rPr>
          <w:rtl w:val="0"/>
        </w:rPr>
        <w:t xml:space="preserve">6.1. Código Fuente</w:t>
      </w:r>
    </w:p>
    <w:p w:rsidR="00000000" w:rsidDel="00000000" w:rsidP="00000000" w:rsidRDefault="00000000" w:rsidRPr="00000000" w14:paraId="000001C6">
      <w:pPr>
        <w:numPr>
          <w:ilvl w:val="0"/>
          <w:numId w:val="31"/>
        </w:numPr>
        <w:ind w:left="720" w:hanging="360"/>
        <w:jc w:val="both"/>
        <w:rPr/>
      </w:pPr>
      <w:r w:rsidDel="00000000" w:rsidR="00000000" w:rsidRPr="00000000">
        <w:rPr>
          <w:rtl w:val="0"/>
        </w:rPr>
        <w:t xml:space="preserve">Scripts de entrenamiento y predicción</w:t>
      </w:r>
    </w:p>
    <w:p w:rsidR="00000000" w:rsidDel="00000000" w:rsidP="00000000" w:rsidRDefault="00000000" w:rsidRPr="00000000" w14:paraId="000001C7">
      <w:pPr>
        <w:numPr>
          <w:ilvl w:val="0"/>
          <w:numId w:val="31"/>
        </w:numPr>
        <w:ind w:left="720" w:hanging="360"/>
        <w:jc w:val="both"/>
        <w:rPr/>
      </w:pPr>
      <w:r w:rsidDel="00000000" w:rsidR="00000000" w:rsidRPr="00000000">
        <w:rPr>
          <w:rtl w:val="0"/>
        </w:rPr>
        <w:t xml:space="preserve">Modelos pre-entrenados</w:t>
      </w:r>
    </w:p>
    <w:p w:rsidR="00000000" w:rsidDel="00000000" w:rsidP="00000000" w:rsidRDefault="00000000" w:rsidRPr="00000000" w14:paraId="000001C8">
      <w:pPr>
        <w:numPr>
          <w:ilvl w:val="0"/>
          <w:numId w:val="31"/>
        </w:numPr>
        <w:ind w:left="720" w:hanging="360"/>
        <w:jc w:val="both"/>
        <w:rPr/>
      </w:pPr>
      <w:r w:rsidDel="00000000" w:rsidR="00000000" w:rsidRPr="00000000">
        <w:rPr>
          <w:rtl w:val="0"/>
        </w:rPr>
        <w:t xml:space="preserve">Documentación técnica</w:t>
      </w:r>
    </w:p>
    <w:p w:rsidR="00000000" w:rsidDel="00000000" w:rsidP="00000000" w:rsidRDefault="00000000" w:rsidRPr="00000000" w14:paraId="000001C9">
      <w:pPr>
        <w:pStyle w:val="Heading4"/>
        <w:jc w:val="both"/>
        <w:rPr/>
      </w:pPr>
      <w:bookmarkStart w:colFirst="0" w:colLast="0" w:name="_heading=h.ha5vvbxywdrv" w:id="62"/>
      <w:bookmarkEnd w:id="62"/>
      <w:r w:rsidDel="00000000" w:rsidR="00000000" w:rsidRPr="00000000">
        <w:rPr>
          <w:rtl w:val="0"/>
        </w:rPr>
        <w:t xml:space="preserve">6.2. Documentación</w:t>
      </w:r>
    </w:p>
    <w:p w:rsidR="00000000" w:rsidDel="00000000" w:rsidP="00000000" w:rsidRDefault="00000000" w:rsidRPr="00000000" w14:paraId="000001CA">
      <w:pPr>
        <w:numPr>
          <w:ilvl w:val="0"/>
          <w:numId w:val="20"/>
        </w:numPr>
        <w:ind w:left="720" w:hanging="360"/>
        <w:jc w:val="both"/>
        <w:rPr/>
      </w:pPr>
      <w:r w:rsidDel="00000000" w:rsidR="00000000" w:rsidRPr="00000000">
        <w:rPr>
          <w:rtl w:val="0"/>
        </w:rPr>
        <w:t xml:space="preserve">Manuales de instalación</w:t>
      </w:r>
    </w:p>
    <w:p w:rsidR="00000000" w:rsidDel="00000000" w:rsidP="00000000" w:rsidRDefault="00000000" w:rsidRPr="00000000" w14:paraId="000001CB">
      <w:pPr>
        <w:numPr>
          <w:ilvl w:val="0"/>
          <w:numId w:val="20"/>
        </w:numPr>
        <w:ind w:left="720" w:hanging="360"/>
        <w:jc w:val="both"/>
        <w:rPr/>
      </w:pPr>
      <w:r w:rsidDel="00000000" w:rsidR="00000000" w:rsidRPr="00000000">
        <w:rPr>
          <w:rtl w:val="0"/>
        </w:rPr>
        <w:t xml:space="preserve">Guías de uso</w:t>
      </w:r>
    </w:p>
    <w:p w:rsidR="00000000" w:rsidDel="00000000" w:rsidP="00000000" w:rsidRDefault="00000000" w:rsidRPr="00000000" w14:paraId="000001CC">
      <w:pPr>
        <w:numPr>
          <w:ilvl w:val="0"/>
          <w:numId w:val="20"/>
        </w:numPr>
        <w:ind w:left="720" w:hanging="360"/>
        <w:jc w:val="both"/>
        <w:rPr/>
      </w:pPr>
      <w:r w:rsidDel="00000000" w:rsidR="00000000" w:rsidRPr="00000000">
        <w:rPr>
          <w:rtl w:val="0"/>
        </w:rPr>
        <w:t xml:space="preserve">Protocolos de mantenimiento</w:t>
      </w:r>
    </w:p>
    <w:p w:rsidR="00000000" w:rsidDel="00000000" w:rsidP="00000000" w:rsidRDefault="00000000" w:rsidRPr="00000000" w14:paraId="000001CD">
      <w:pPr>
        <w:pStyle w:val="Heading4"/>
        <w:jc w:val="both"/>
        <w:rPr/>
      </w:pPr>
      <w:bookmarkStart w:colFirst="0" w:colLast="0" w:name="_heading=h.nvq8ny78cz02" w:id="63"/>
      <w:bookmarkEnd w:id="63"/>
      <w:r w:rsidDel="00000000" w:rsidR="00000000" w:rsidRPr="00000000">
        <w:rPr>
          <w:rtl w:val="0"/>
        </w:rPr>
        <w:t xml:space="preserve">6.3. Configuración</w:t>
      </w:r>
    </w:p>
    <w:p w:rsidR="00000000" w:rsidDel="00000000" w:rsidP="00000000" w:rsidRDefault="00000000" w:rsidRPr="00000000" w14:paraId="000001CE">
      <w:pPr>
        <w:numPr>
          <w:ilvl w:val="1"/>
          <w:numId w:val="60"/>
        </w:numPr>
        <w:ind w:left="792" w:hanging="432"/>
        <w:jc w:val="both"/>
        <w:rPr>
          <w:u w:val="none"/>
        </w:rPr>
      </w:pPr>
      <w:r w:rsidDel="00000000" w:rsidR="00000000" w:rsidRPr="00000000">
        <w:rPr>
          <w:rtl w:val="0"/>
        </w:rPr>
        <w:t xml:space="preserve">Requirements.txt completo</w:t>
      </w:r>
      <w:r w:rsidDel="00000000" w:rsidR="00000000" w:rsidRPr="00000000">
        <w:rPr>
          <w:rtl w:val="0"/>
        </w:rPr>
      </w:r>
    </w:p>
    <w:p w:rsidR="00000000" w:rsidDel="00000000" w:rsidP="00000000" w:rsidRDefault="00000000" w:rsidRPr="00000000" w14:paraId="000001CF">
      <w:pPr>
        <w:numPr>
          <w:ilvl w:val="1"/>
          <w:numId w:val="60"/>
        </w:numPr>
        <w:ind w:left="792" w:hanging="432"/>
        <w:jc w:val="both"/>
        <w:rPr>
          <w:u w:val="none"/>
        </w:rPr>
      </w:pPr>
      <w:r w:rsidDel="00000000" w:rsidR="00000000" w:rsidRPr="00000000">
        <w:rPr>
          <w:rtl w:val="0"/>
        </w:rPr>
        <w:t xml:space="preserve">Scripts de deployment</w:t>
      </w:r>
      <w:r w:rsidDel="00000000" w:rsidR="00000000" w:rsidRPr="00000000">
        <w:rPr>
          <w:rtl w:val="0"/>
        </w:rPr>
      </w:r>
    </w:p>
    <w:p w:rsidR="00000000" w:rsidDel="00000000" w:rsidP="00000000" w:rsidRDefault="00000000" w:rsidRPr="00000000" w14:paraId="000001D0">
      <w:pPr>
        <w:numPr>
          <w:ilvl w:val="1"/>
          <w:numId w:val="60"/>
        </w:numPr>
        <w:ind w:left="792" w:hanging="432"/>
        <w:jc w:val="both"/>
        <w:rPr>
          <w:u w:val="none"/>
        </w:rPr>
      </w:pPr>
      <w:r w:rsidDel="00000000" w:rsidR="00000000" w:rsidRPr="00000000">
        <w:rPr>
          <w:rtl w:val="0"/>
        </w:rPr>
        <w:t xml:space="preserve">Ejemplos de configuración</w:t>
      </w:r>
      <w:r w:rsidDel="00000000" w:rsidR="00000000" w:rsidRPr="00000000">
        <w:rPr>
          <w:rtl w:val="0"/>
        </w:rPr>
      </w:r>
    </w:p>
    <w:p w:rsidR="00000000" w:rsidDel="00000000" w:rsidP="00000000" w:rsidRDefault="00000000" w:rsidRPr="00000000" w14:paraId="000001D1">
      <w:pPr>
        <w:pStyle w:val="Heading1"/>
        <w:numPr>
          <w:ilvl w:val="0"/>
          <w:numId w:val="60"/>
        </w:numPr>
        <w:spacing w:line="360" w:lineRule="auto"/>
        <w:ind w:left="360" w:hanging="360"/>
        <w:jc w:val="both"/>
        <w:rPr/>
      </w:pPr>
      <w:bookmarkStart w:colFirst="0" w:colLast="0" w:name="_heading=h.4bn95wyg63ix" w:id="64"/>
      <w:bookmarkEnd w:id="64"/>
      <w:r w:rsidDel="00000000" w:rsidR="00000000" w:rsidRPr="00000000">
        <w:rPr>
          <w:rtl w:val="0"/>
        </w:rPr>
        <w:t xml:space="preserve">Restricciones</w:t>
      </w:r>
    </w:p>
    <w:p w:rsidR="00000000" w:rsidDel="00000000" w:rsidP="00000000" w:rsidRDefault="00000000" w:rsidRPr="00000000" w14:paraId="000001D2">
      <w:pPr>
        <w:pStyle w:val="Heading3"/>
        <w:ind w:left="720" w:firstLine="0"/>
        <w:jc w:val="both"/>
        <w:rPr/>
      </w:pPr>
      <w:bookmarkStart w:colFirst="0" w:colLast="0" w:name="_heading=h.fiu6ivp6xpd1" w:id="65"/>
      <w:bookmarkEnd w:id="65"/>
      <w:r w:rsidDel="00000000" w:rsidR="00000000" w:rsidRPr="00000000">
        <w:rPr>
          <w:rtl w:val="0"/>
        </w:rPr>
        <w:t xml:space="preserve">1. Restricciones Técnicas</w:t>
      </w:r>
    </w:p>
    <w:p w:rsidR="00000000" w:rsidDel="00000000" w:rsidP="00000000" w:rsidRDefault="00000000" w:rsidRPr="00000000" w14:paraId="000001D3">
      <w:pPr>
        <w:numPr>
          <w:ilvl w:val="0"/>
          <w:numId w:val="35"/>
        </w:numPr>
        <w:ind w:left="1440" w:hanging="360"/>
        <w:jc w:val="both"/>
        <w:rPr>
          <w:sz w:val="24"/>
          <w:szCs w:val="24"/>
        </w:rPr>
      </w:pPr>
      <w:r w:rsidDel="00000000" w:rsidR="00000000" w:rsidRPr="00000000">
        <w:rPr>
          <w:sz w:val="24"/>
          <w:szCs w:val="24"/>
          <w:rtl w:val="0"/>
        </w:rPr>
        <w:t xml:space="preserve">Recursos Limitados: La infraestructura tecnológica existente en algunas instituciones educativas puede ser insuficiente para soportar el sistema, lo que limitará su implementación completa.</w:t>
      </w:r>
    </w:p>
    <w:p w:rsidR="00000000" w:rsidDel="00000000" w:rsidP="00000000" w:rsidRDefault="00000000" w:rsidRPr="00000000" w14:paraId="000001D4">
      <w:pPr>
        <w:numPr>
          <w:ilvl w:val="0"/>
          <w:numId w:val="35"/>
        </w:numPr>
        <w:ind w:left="1440" w:hanging="360"/>
        <w:jc w:val="both"/>
        <w:rPr>
          <w:sz w:val="24"/>
          <w:szCs w:val="24"/>
        </w:rPr>
      </w:pPr>
      <w:r w:rsidDel="00000000" w:rsidR="00000000" w:rsidRPr="00000000">
        <w:rPr>
          <w:sz w:val="24"/>
          <w:szCs w:val="24"/>
          <w:rtl w:val="0"/>
        </w:rPr>
        <w:t xml:space="preserve">Interoperabilidad: El sistema debe ser compatible con tecnologías y plataformas ya existentes en las instituciones educativas para prevenir problemas de integración.</w:t>
      </w:r>
    </w:p>
    <w:p w:rsidR="00000000" w:rsidDel="00000000" w:rsidP="00000000" w:rsidRDefault="00000000" w:rsidRPr="00000000" w14:paraId="000001D5">
      <w:pPr>
        <w:numPr>
          <w:ilvl w:val="0"/>
          <w:numId w:val="35"/>
        </w:numPr>
        <w:ind w:left="1440" w:hanging="360"/>
        <w:jc w:val="both"/>
        <w:rPr>
          <w:sz w:val="24"/>
          <w:szCs w:val="24"/>
        </w:rPr>
      </w:pPr>
      <w:r w:rsidDel="00000000" w:rsidR="00000000" w:rsidRPr="00000000">
        <w:rPr>
          <w:sz w:val="24"/>
          <w:szCs w:val="24"/>
          <w:rtl w:val="0"/>
        </w:rPr>
        <w:t xml:space="preserve">Capacidades de Infraestructura: Algunas instituciones pueden no contar con la capacidad adecuada de red y servidores, lo que podría afectar el rendimiento del sistema y su capacidad para procesar datos en tiempo real.</w:t>
      </w:r>
    </w:p>
    <w:p w:rsidR="00000000" w:rsidDel="00000000" w:rsidP="00000000" w:rsidRDefault="00000000" w:rsidRPr="00000000" w14:paraId="000001D6">
      <w:pPr>
        <w:pStyle w:val="Heading3"/>
        <w:ind w:left="720" w:firstLine="0"/>
        <w:jc w:val="both"/>
        <w:rPr/>
      </w:pPr>
      <w:bookmarkStart w:colFirst="0" w:colLast="0" w:name="_heading=h.p3do4jk7v1v0" w:id="66"/>
      <w:bookmarkEnd w:id="66"/>
      <w:r w:rsidDel="00000000" w:rsidR="00000000" w:rsidRPr="00000000">
        <w:rPr>
          <w:rtl w:val="0"/>
        </w:rPr>
        <w:t xml:space="preserve">2. Restricciones Financieras</w:t>
      </w:r>
    </w:p>
    <w:p w:rsidR="00000000" w:rsidDel="00000000" w:rsidP="00000000" w:rsidRDefault="00000000" w:rsidRPr="00000000" w14:paraId="000001D7">
      <w:pPr>
        <w:numPr>
          <w:ilvl w:val="0"/>
          <w:numId w:val="47"/>
        </w:numPr>
        <w:ind w:left="1440" w:hanging="360"/>
        <w:jc w:val="both"/>
        <w:rPr>
          <w:sz w:val="24"/>
          <w:szCs w:val="24"/>
        </w:rPr>
      </w:pPr>
      <w:r w:rsidDel="00000000" w:rsidR="00000000" w:rsidRPr="00000000">
        <w:rPr>
          <w:sz w:val="24"/>
          <w:szCs w:val="24"/>
          <w:rtl w:val="0"/>
        </w:rPr>
        <w:t xml:space="preserve">Presupuesto Limitado: Existen limitaciones presupuestarias que pueden afectar la adquisición de hardware, software y otros recursos necesarios para el desarrollo y mantenimiento del sistema.</w:t>
      </w:r>
    </w:p>
    <w:p w:rsidR="00000000" w:rsidDel="00000000" w:rsidP="00000000" w:rsidRDefault="00000000" w:rsidRPr="00000000" w14:paraId="000001D8">
      <w:pPr>
        <w:numPr>
          <w:ilvl w:val="0"/>
          <w:numId w:val="47"/>
        </w:numPr>
        <w:ind w:left="1440" w:hanging="360"/>
        <w:jc w:val="both"/>
        <w:rPr>
          <w:sz w:val="24"/>
          <w:szCs w:val="24"/>
        </w:rPr>
      </w:pPr>
      <w:r w:rsidDel="00000000" w:rsidR="00000000" w:rsidRPr="00000000">
        <w:rPr>
          <w:sz w:val="24"/>
          <w:szCs w:val="24"/>
          <w:rtl w:val="0"/>
        </w:rPr>
        <w:t xml:space="preserve">Costos de Mantenimiento: La necesidad de prever costos continuos para la actualización y soporte técnico del sistema podría ser una restricción, afectando la sostenibilidad a largo plazo.</w:t>
      </w:r>
    </w:p>
    <w:p w:rsidR="00000000" w:rsidDel="00000000" w:rsidP="00000000" w:rsidRDefault="00000000" w:rsidRPr="00000000" w14:paraId="000001D9">
      <w:pPr>
        <w:pStyle w:val="Heading3"/>
        <w:ind w:left="720" w:firstLine="0"/>
        <w:jc w:val="both"/>
        <w:rPr/>
      </w:pPr>
      <w:bookmarkStart w:colFirst="0" w:colLast="0" w:name="_heading=h.druye3vxkswu" w:id="67"/>
      <w:bookmarkEnd w:id="67"/>
      <w:r w:rsidDel="00000000" w:rsidR="00000000" w:rsidRPr="00000000">
        <w:rPr>
          <w:rtl w:val="0"/>
        </w:rPr>
        <w:t xml:space="preserve">3. Restricciones Operativas</w:t>
      </w:r>
    </w:p>
    <w:p w:rsidR="00000000" w:rsidDel="00000000" w:rsidP="00000000" w:rsidRDefault="00000000" w:rsidRPr="00000000" w14:paraId="000001DA">
      <w:pPr>
        <w:numPr>
          <w:ilvl w:val="0"/>
          <w:numId w:val="56"/>
        </w:numPr>
        <w:ind w:left="1440" w:hanging="360"/>
        <w:jc w:val="both"/>
        <w:rPr>
          <w:sz w:val="24"/>
          <w:szCs w:val="24"/>
        </w:rPr>
      </w:pPr>
      <w:r w:rsidDel="00000000" w:rsidR="00000000" w:rsidRPr="00000000">
        <w:rPr>
          <w:sz w:val="24"/>
          <w:szCs w:val="24"/>
          <w:rtl w:val="0"/>
        </w:rPr>
        <w:t xml:space="preserve">Capacitación del Personal: La necesidad de entrenar al personal en el uso del nuevo sistema puede ser una limitación si no se cuenta con el tiempo o los recursos necesarios para la capacitación adecuada.</w:t>
      </w:r>
    </w:p>
    <w:p w:rsidR="00000000" w:rsidDel="00000000" w:rsidP="00000000" w:rsidRDefault="00000000" w:rsidRPr="00000000" w14:paraId="000001DB">
      <w:pPr>
        <w:numPr>
          <w:ilvl w:val="0"/>
          <w:numId w:val="56"/>
        </w:numPr>
        <w:ind w:left="1440" w:hanging="360"/>
        <w:jc w:val="both"/>
        <w:rPr>
          <w:sz w:val="24"/>
          <w:szCs w:val="24"/>
        </w:rPr>
      </w:pPr>
      <w:r w:rsidDel="00000000" w:rsidR="00000000" w:rsidRPr="00000000">
        <w:rPr>
          <w:sz w:val="24"/>
          <w:szCs w:val="24"/>
          <w:rtl w:val="0"/>
        </w:rPr>
        <w:t xml:space="preserve">Costo y Tiempo de Implementación: Se deben considerar los plazos académicos y otros compromisos de las instituciones que pueden limitar el tiempo disponible para una implementación completa del sistema.</w:t>
      </w:r>
    </w:p>
    <w:p w:rsidR="00000000" w:rsidDel="00000000" w:rsidP="00000000" w:rsidRDefault="00000000" w:rsidRPr="00000000" w14:paraId="000001DC">
      <w:pPr>
        <w:pStyle w:val="Heading3"/>
        <w:ind w:left="720" w:firstLine="0"/>
        <w:jc w:val="both"/>
        <w:rPr/>
      </w:pPr>
      <w:bookmarkStart w:colFirst="0" w:colLast="0" w:name="_heading=h.xhkm7p5oriho" w:id="68"/>
      <w:bookmarkEnd w:id="68"/>
      <w:r w:rsidDel="00000000" w:rsidR="00000000" w:rsidRPr="00000000">
        <w:rPr>
          <w:rtl w:val="0"/>
        </w:rPr>
        <w:t xml:space="preserve">4. Restricciones Legales y Regulatorias</w:t>
      </w:r>
    </w:p>
    <w:p w:rsidR="00000000" w:rsidDel="00000000" w:rsidP="00000000" w:rsidRDefault="00000000" w:rsidRPr="00000000" w14:paraId="000001DD">
      <w:pPr>
        <w:numPr>
          <w:ilvl w:val="0"/>
          <w:numId w:val="38"/>
        </w:numPr>
        <w:ind w:left="1440" w:hanging="360"/>
        <w:jc w:val="both"/>
        <w:rPr>
          <w:sz w:val="24"/>
          <w:szCs w:val="24"/>
        </w:rPr>
      </w:pPr>
      <w:r w:rsidDel="00000000" w:rsidR="00000000" w:rsidRPr="00000000">
        <w:rPr>
          <w:sz w:val="24"/>
          <w:szCs w:val="24"/>
          <w:rtl w:val="0"/>
        </w:rPr>
        <w:t xml:space="preserve">Cumplimiento Normativo: Es imperativo cumplir con las regulaciones locales e internacionales sobre protección de datos personales y privacidad de la información (Ley N° 29733). Esto puede impactar en cómo se manejan y almacenan los datos recogidos por el sistema.</w:t>
      </w:r>
    </w:p>
    <w:p w:rsidR="00000000" w:rsidDel="00000000" w:rsidP="00000000" w:rsidRDefault="00000000" w:rsidRPr="00000000" w14:paraId="000001DE">
      <w:pPr>
        <w:numPr>
          <w:ilvl w:val="0"/>
          <w:numId w:val="38"/>
        </w:numPr>
        <w:ind w:left="1440" w:hanging="360"/>
        <w:jc w:val="both"/>
        <w:rPr>
          <w:sz w:val="24"/>
          <w:szCs w:val="24"/>
        </w:rPr>
      </w:pPr>
      <w:r w:rsidDel="00000000" w:rsidR="00000000" w:rsidRPr="00000000">
        <w:rPr>
          <w:sz w:val="24"/>
          <w:szCs w:val="24"/>
          <w:rtl w:val="0"/>
        </w:rPr>
        <w:t xml:space="preserve">Consentimiento de Usuarios: La necesidad de obtener el consentimiento de los usuarios para tratar sus datos puede ser una restricción en el desarrollo e implementación del sistema.</w:t>
      </w:r>
    </w:p>
    <w:p w:rsidR="00000000" w:rsidDel="00000000" w:rsidP="00000000" w:rsidRDefault="00000000" w:rsidRPr="00000000" w14:paraId="000001DF">
      <w:pPr>
        <w:pStyle w:val="Heading3"/>
        <w:ind w:left="720" w:firstLine="0"/>
        <w:jc w:val="both"/>
        <w:rPr/>
      </w:pPr>
      <w:bookmarkStart w:colFirst="0" w:colLast="0" w:name="_heading=h.k48y62cq5jno" w:id="69"/>
      <w:bookmarkEnd w:id="69"/>
      <w:r w:rsidDel="00000000" w:rsidR="00000000" w:rsidRPr="00000000">
        <w:rPr>
          <w:rtl w:val="0"/>
        </w:rPr>
        <w:t xml:space="preserve">5. Restricciones Culturales</w:t>
      </w:r>
    </w:p>
    <w:p w:rsidR="00000000" w:rsidDel="00000000" w:rsidP="00000000" w:rsidRDefault="00000000" w:rsidRPr="00000000" w14:paraId="000001E0">
      <w:pPr>
        <w:numPr>
          <w:ilvl w:val="0"/>
          <w:numId w:val="30"/>
        </w:numPr>
        <w:ind w:left="1440" w:hanging="360"/>
        <w:jc w:val="both"/>
        <w:rPr>
          <w:sz w:val="24"/>
          <w:szCs w:val="24"/>
        </w:rPr>
      </w:pPr>
      <w:r w:rsidDel="00000000" w:rsidR="00000000" w:rsidRPr="00000000">
        <w:rPr>
          <w:sz w:val="24"/>
          <w:szCs w:val="24"/>
          <w:rtl w:val="0"/>
        </w:rPr>
        <w:t xml:space="preserve">Adaptación de la Cultura Organizacional: La resistencia al cambio por parte de los usuarios puede afectar la adopción del sistema en las instituciones educativas, lo que limitara la eficacia del proyecto si no se gestiona adecuadamente.</w:t>
      </w:r>
    </w:p>
    <w:p w:rsidR="00000000" w:rsidDel="00000000" w:rsidP="00000000" w:rsidRDefault="00000000" w:rsidRPr="00000000" w14:paraId="000001E1">
      <w:pPr>
        <w:pStyle w:val="Heading3"/>
        <w:ind w:left="720" w:firstLine="0"/>
        <w:jc w:val="both"/>
        <w:rPr/>
      </w:pPr>
      <w:bookmarkStart w:colFirst="0" w:colLast="0" w:name="_heading=h.2a4ah1aorvs4" w:id="70"/>
      <w:bookmarkEnd w:id="70"/>
      <w:r w:rsidDel="00000000" w:rsidR="00000000" w:rsidRPr="00000000">
        <w:rPr>
          <w:rtl w:val="0"/>
        </w:rPr>
        <w:t xml:space="preserve">6. Restricciones de Tiempo</w:t>
      </w:r>
    </w:p>
    <w:p w:rsidR="00000000" w:rsidDel="00000000" w:rsidP="00000000" w:rsidRDefault="00000000" w:rsidRPr="00000000" w14:paraId="000001E2">
      <w:pPr>
        <w:numPr>
          <w:ilvl w:val="1"/>
          <w:numId w:val="60"/>
        </w:numPr>
        <w:ind w:left="1512" w:hanging="431.9999999999999"/>
        <w:jc w:val="both"/>
        <w:rPr>
          <w:sz w:val="24"/>
          <w:szCs w:val="24"/>
        </w:rPr>
      </w:pPr>
      <w:r w:rsidDel="00000000" w:rsidR="00000000" w:rsidRPr="00000000">
        <w:rPr>
          <w:sz w:val="24"/>
          <w:szCs w:val="24"/>
          <w:rtl w:val="0"/>
        </w:rPr>
        <w:t xml:space="preserve">Cronograma de Implementación: La implementación del sistema podría verse afectada por eventos académicos y otras actividades en las instituciones que restrinjan la disponibilidad del personal y los recursos necesarios.</w:t>
      </w:r>
    </w:p>
    <w:p w:rsidR="00000000" w:rsidDel="00000000" w:rsidP="00000000" w:rsidRDefault="00000000" w:rsidRPr="00000000" w14:paraId="000001E3">
      <w:pPr>
        <w:pStyle w:val="Heading1"/>
        <w:numPr>
          <w:ilvl w:val="0"/>
          <w:numId w:val="60"/>
        </w:numPr>
        <w:spacing w:line="360" w:lineRule="auto"/>
        <w:ind w:left="360" w:hanging="360"/>
        <w:rPr/>
      </w:pPr>
      <w:bookmarkStart w:colFirst="0" w:colLast="0" w:name="_heading=h.sykspb4g80kz" w:id="71"/>
      <w:bookmarkEnd w:id="71"/>
      <w:r w:rsidDel="00000000" w:rsidR="00000000" w:rsidRPr="00000000">
        <w:rPr>
          <w:rtl w:val="0"/>
        </w:rPr>
        <w:t xml:space="preserve">Supuestos</w:t>
      </w:r>
    </w:p>
    <w:p w:rsidR="00000000" w:rsidDel="00000000" w:rsidP="00000000" w:rsidRDefault="00000000" w:rsidRPr="00000000" w14:paraId="000001E4">
      <w:pPr>
        <w:rPr/>
      </w:pPr>
      <w:r w:rsidDel="00000000" w:rsidR="00000000" w:rsidRPr="00000000">
        <w:rPr>
          <w:rtl w:val="0"/>
        </w:rPr>
        <w:t xml:space="preserve">El éxito del proyecto se basa en los siguientes supuestos críticos que se han identificado como fundamentales para su ejecución. Estos supuestos representan condiciones que se asumen como verdaderas y que, de no cumplirse, podrían impactar significativamente en el alcance, cronograma o presupuesto del proyecto.</w:t>
      </w:r>
    </w:p>
    <w:p w:rsidR="00000000" w:rsidDel="00000000" w:rsidP="00000000" w:rsidRDefault="00000000" w:rsidRPr="00000000" w14:paraId="000001E5">
      <w:pPr>
        <w:pStyle w:val="Heading3"/>
        <w:rPr/>
      </w:pPr>
      <w:bookmarkStart w:colFirst="0" w:colLast="0" w:name="_heading=h.d4v502uhejn9" w:id="72"/>
      <w:bookmarkEnd w:id="72"/>
      <w:r w:rsidDel="00000000" w:rsidR="00000000" w:rsidRPr="00000000">
        <w:rPr>
          <w:rtl w:val="0"/>
        </w:rPr>
        <w:t xml:space="preserve">8.1. Supuestos Técnicos</w:t>
      </w:r>
    </w:p>
    <w:p w:rsidR="00000000" w:rsidDel="00000000" w:rsidP="00000000" w:rsidRDefault="00000000" w:rsidRPr="00000000" w14:paraId="000001E6">
      <w:pPr>
        <w:rPr/>
      </w:pPr>
      <w:r w:rsidDel="00000000" w:rsidR="00000000" w:rsidRPr="00000000">
        <w:rPr>
          <w:rtl w:val="0"/>
        </w:rPr>
        <w:t xml:space="preserve">Se asume que la infraestructura tecnológica actual de las instituciones educativas de Tacna cumplirá con los requisitos mínimos necesarios para la implementación del sistema. Esto incluye la disponibilidad de conectividad a internet estable con un ancho de banda mínimo de 100 Mbps, equipos de computo con capacidad para ejecutar los componentes del sistema, y entornos virtualizados básicos para las pruebas controladas. Adicionalmente, se supone que las instituciones contarán con personal técnico con conocimientos básicos en administración de sistemas y redes, lo que permitirá una implementación más fluida y una operación adecuada post-implementación.</w:t>
      </w:r>
    </w:p>
    <w:p w:rsidR="00000000" w:rsidDel="00000000" w:rsidP="00000000" w:rsidRDefault="00000000" w:rsidRPr="00000000" w14:paraId="000001E7">
      <w:pPr>
        <w:pStyle w:val="Heading3"/>
        <w:rPr/>
      </w:pPr>
      <w:bookmarkStart w:colFirst="0" w:colLast="0" w:name="_heading=h.6k2l8h1ya3oi" w:id="73"/>
      <w:bookmarkEnd w:id="73"/>
      <w:r w:rsidDel="00000000" w:rsidR="00000000" w:rsidRPr="00000000">
        <w:rPr>
          <w:rtl w:val="0"/>
        </w:rPr>
        <w:t xml:space="preserve">8.2. Supuestos Operativos</w:t>
      </w:r>
    </w:p>
    <w:p w:rsidR="00000000" w:rsidDel="00000000" w:rsidP="00000000" w:rsidRDefault="00000000" w:rsidRPr="00000000" w14:paraId="000001E8">
      <w:pPr>
        <w:rPr/>
      </w:pPr>
      <w:r w:rsidDel="00000000" w:rsidR="00000000" w:rsidRPr="00000000">
        <w:rPr>
          <w:rtl w:val="0"/>
        </w:rPr>
        <w:t xml:space="preserve">El proyecto opera bajo el supuesto de que las instituciones educativas participantes mantendrán un compromiso activo durante todas las fases del proyecto. Esto incluye la disponibilidad del personal clave para las sesiones de capacitación, la provisión de acceso a los sistemas necesarios para las pruebas, y la cooperación en la recolección de datos requeridos para el entrenamiento de los modelos de machine learning. Se asume también que no habrá cambios significativos en la estructura organizacional o prioridades institucionales que afecten la participación comprometida.</w:t>
      </w:r>
    </w:p>
    <w:p w:rsidR="00000000" w:rsidDel="00000000" w:rsidP="00000000" w:rsidRDefault="00000000" w:rsidRPr="00000000" w14:paraId="000001E9">
      <w:pPr>
        <w:pStyle w:val="Heading3"/>
        <w:rPr/>
      </w:pPr>
      <w:bookmarkStart w:colFirst="0" w:colLast="0" w:name="_heading=h.5je682ynnfrl" w:id="74"/>
      <w:bookmarkEnd w:id="74"/>
      <w:r w:rsidDel="00000000" w:rsidR="00000000" w:rsidRPr="00000000">
        <w:rPr>
          <w:rtl w:val="0"/>
        </w:rPr>
        <w:t xml:space="preserve">8.3. Supuestos de Datos</w:t>
      </w:r>
    </w:p>
    <w:p w:rsidR="00000000" w:rsidDel="00000000" w:rsidP="00000000" w:rsidRDefault="00000000" w:rsidRPr="00000000" w14:paraId="000001EA">
      <w:pPr>
        <w:rPr/>
      </w:pPr>
      <w:r w:rsidDel="00000000" w:rsidR="00000000" w:rsidRPr="00000000">
        <w:rPr>
          <w:rtl w:val="0"/>
        </w:rPr>
        <w:t xml:space="preserve">Un supuesto fundamental es la disponibilidad de datos suficientes y de calidad adecuada para el entrenamiento efectivo de los modelos de machine learning. Se asume que se podrá acceder a datos anonimizados de comportamiento de red y procesos que permitan identificar patrones característicos de keyloggers. Además, se supone que estos datos serán representativos de las amenazas reales presentes en el entorno educativo tacneño y que cumplirán con todos los requisitos de protección de datos personales establecidos por la ley peruana.</w:t>
      </w:r>
    </w:p>
    <w:p w:rsidR="00000000" w:rsidDel="00000000" w:rsidP="00000000" w:rsidRDefault="00000000" w:rsidRPr="00000000" w14:paraId="000001EB">
      <w:pPr>
        <w:pStyle w:val="Heading3"/>
        <w:rPr/>
      </w:pPr>
      <w:bookmarkStart w:colFirst="0" w:colLast="0" w:name="_heading=h.bg94v51bddl8" w:id="75"/>
      <w:bookmarkEnd w:id="75"/>
      <w:r w:rsidDel="00000000" w:rsidR="00000000" w:rsidRPr="00000000">
        <w:rPr>
          <w:rtl w:val="0"/>
        </w:rPr>
        <w:t xml:space="preserve">8.4. Supuestos Institucionales</w:t>
      </w:r>
    </w:p>
    <w:p w:rsidR="00000000" w:rsidDel="00000000" w:rsidP="00000000" w:rsidRDefault="00000000" w:rsidRPr="00000000" w14:paraId="000001EC">
      <w:pPr>
        <w:rPr/>
      </w:pPr>
      <w:r w:rsidDel="00000000" w:rsidR="00000000" w:rsidRPr="00000000">
        <w:rPr>
          <w:rtl w:val="0"/>
        </w:rPr>
        <w:t xml:space="preserve">El proyecto assume que las instituciones educativas reconocen la importancia de la ciberseguridad y estarán dispuestas a adoptar los cambios organizacionales necesarios para implementar y mantener el sistema. Esto incluye la asignación de recursos humanos para la operación del sistema, la adaptación de procedimientos existentes, y la integración del sistema con sus procesos actuales de gestión de seguridad. Se asume también que existirá apoyo continuo de la alta dirección institucional.</w:t>
      </w:r>
    </w:p>
    <w:p w:rsidR="00000000" w:rsidDel="00000000" w:rsidP="00000000" w:rsidRDefault="00000000" w:rsidRPr="00000000" w14:paraId="000001ED">
      <w:pPr>
        <w:pStyle w:val="Heading3"/>
        <w:rPr/>
      </w:pPr>
      <w:bookmarkStart w:colFirst="0" w:colLast="0" w:name="_heading=h.jp4a6c6xmwiv" w:id="76"/>
      <w:bookmarkEnd w:id="76"/>
      <w:r w:rsidDel="00000000" w:rsidR="00000000" w:rsidRPr="00000000">
        <w:rPr>
          <w:rtl w:val="0"/>
        </w:rPr>
        <w:t xml:space="preserve">8.5. Supuestos Regulatorios</w:t>
      </w:r>
    </w:p>
    <w:p w:rsidR="00000000" w:rsidDel="00000000" w:rsidP="00000000" w:rsidRDefault="00000000" w:rsidRPr="00000000" w14:paraId="000001EE">
      <w:pPr>
        <w:rPr/>
      </w:pPr>
      <w:r w:rsidDel="00000000" w:rsidR="00000000" w:rsidRPr="00000000">
        <w:rPr>
          <w:rtl w:val="0"/>
        </w:rPr>
        <w:t xml:space="preserve">Se asume que el marco legal peruano actual en materia de protección de datos y ciberseguridad se mantendrá estable durante la ejecución del proyecto, sin cambios regulatorios significativos que requieran modificaciones sustanciales en el diseño o implementación del sistema. Además, se supone que las instituciones contarán con las autorizaciones necesarias para el monitoreo de seguridad dentro de sus redes, en cumplimiento con la Ley N° 29733 y su reglamento.</w:t>
      </w:r>
    </w:p>
    <w:p w:rsidR="00000000" w:rsidDel="00000000" w:rsidP="00000000" w:rsidRDefault="00000000" w:rsidRPr="00000000" w14:paraId="000001EF">
      <w:pPr>
        <w:pStyle w:val="Heading3"/>
        <w:rPr/>
      </w:pPr>
      <w:bookmarkStart w:colFirst="0" w:colLast="0" w:name="_heading=h.ch3kfxu3lbts" w:id="77"/>
      <w:bookmarkEnd w:id="77"/>
      <w:r w:rsidDel="00000000" w:rsidR="00000000" w:rsidRPr="00000000">
        <w:rPr>
          <w:rtl w:val="0"/>
        </w:rPr>
        <w:t xml:space="preserve">8.6. Supuestos de Entorno</w:t>
      </w:r>
    </w:p>
    <w:p w:rsidR="00000000" w:rsidDel="00000000" w:rsidP="00000000" w:rsidRDefault="00000000" w:rsidRPr="00000000" w14:paraId="000001F0">
      <w:pPr>
        <w:rPr/>
      </w:pPr>
      <w:r w:rsidDel="00000000" w:rsidR="00000000" w:rsidRPr="00000000">
        <w:rPr>
          <w:rtl w:val="0"/>
        </w:rPr>
        <w:t xml:space="preserve">El proyecto assume condiciones ambientales y operativas estables en la región de Tacna durante el período de ejecución. Esto incluye la disponibilidad continua de servicios básicos como energía eléctrica e internet, así como la ausencia de eventos disruptivos mayores que puedan afectar la ejecución del proyecto. Se asume también que las condiciones económicas se mantendrán relativamente estables, sin fluctuaciones significativas que impacten el presupuesto asignado.</w:t>
      </w:r>
    </w:p>
    <w:p w:rsidR="00000000" w:rsidDel="00000000" w:rsidP="00000000" w:rsidRDefault="00000000" w:rsidRPr="00000000" w14:paraId="000001F1">
      <w:pPr>
        <w:pStyle w:val="Heading3"/>
        <w:rPr/>
      </w:pPr>
      <w:bookmarkStart w:colFirst="0" w:colLast="0" w:name="_heading=h.gixdnitcrt6a" w:id="78"/>
      <w:bookmarkEnd w:id="78"/>
      <w:r w:rsidDel="00000000" w:rsidR="00000000" w:rsidRPr="00000000">
        <w:rPr>
          <w:rtl w:val="0"/>
        </w:rPr>
        <w:t xml:space="preserve">8.7. Supuestos de Externalidades</w:t>
      </w:r>
    </w:p>
    <w:p w:rsidR="00000000" w:rsidDel="00000000" w:rsidP="00000000" w:rsidRDefault="00000000" w:rsidRPr="00000000" w14:paraId="000001F2">
      <w:pPr>
        <w:rPr/>
      </w:pPr>
      <w:r w:rsidDel="00000000" w:rsidR="00000000" w:rsidRPr="00000000">
        <w:rPr>
          <w:rtl w:val="0"/>
        </w:rPr>
        <w:t xml:space="preserve">Se assume que no surgirán tecnologías disruptivas o amenazas de seguridad completamente nuevas durante el período de desarrollo que hagan obsoleta la aproximación tecnológica seleccionada. Además, se supone que los vendors de software open source mantendrán el soporte de las componentes críticas utilizadas en el proyecto, y que la comunidad de desarrollo continuará proporcionando actualizaciones de seguridad para las dependencias clave.</w:t>
      </w:r>
    </w:p>
    <w:p w:rsidR="00000000" w:rsidDel="00000000" w:rsidP="00000000" w:rsidRDefault="00000000" w:rsidRPr="00000000" w14:paraId="000001F3">
      <w:pPr>
        <w:pStyle w:val="Heading3"/>
        <w:rPr/>
      </w:pPr>
      <w:bookmarkStart w:colFirst="0" w:colLast="0" w:name="_heading=h.wjrmqzqywhfl" w:id="79"/>
      <w:bookmarkEnd w:id="79"/>
      <w:r w:rsidDel="00000000" w:rsidR="00000000" w:rsidRPr="00000000">
        <w:rPr>
          <w:rtl w:val="0"/>
        </w:rPr>
        <w:t xml:space="preserve">8.8. Supuestos de Sustentabilidad</w:t>
      </w:r>
    </w:p>
    <w:p w:rsidR="00000000" w:rsidDel="00000000" w:rsidP="00000000" w:rsidRDefault="00000000" w:rsidRPr="00000000" w14:paraId="000001F4">
      <w:pPr>
        <w:rPr/>
      </w:pPr>
      <w:r w:rsidDel="00000000" w:rsidR="00000000" w:rsidRPr="00000000">
        <w:rPr>
          <w:rtl w:val="0"/>
        </w:rPr>
        <w:t xml:space="preserve">Finalmente, se asume que las instituciones educativas contarán con los recursos necesarios para dar sostenibilidad al proyecto después del período de implementación inicial. Esto incluye la capacidad de asignar presupuesto para mantenimiento, actualizaciones y capacitación continua del personal. Se supone también que el valor demostrado por el sistema durante la fase piloto justificará la inversión continua en su operación y mejora.</w:t>
      </w:r>
    </w:p>
    <w:p w:rsidR="00000000" w:rsidDel="00000000" w:rsidP="00000000" w:rsidRDefault="00000000" w:rsidRPr="00000000" w14:paraId="000001F5">
      <w:pPr>
        <w:pStyle w:val="Heading1"/>
        <w:numPr>
          <w:ilvl w:val="0"/>
          <w:numId w:val="60"/>
        </w:numPr>
        <w:spacing w:line="360" w:lineRule="auto"/>
        <w:ind w:left="360" w:hanging="360"/>
        <w:rPr/>
      </w:pPr>
      <w:bookmarkStart w:colFirst="0" w:colLast="0" w:name="_heading=h.ph2xhxqfo641" w:id="80"/>
      <w:bookmarkEnd w:id="80"/>
      <w:r w:rsidDel="00000000" w:rsidR="00000000" w:rsidRPr="00000000">
        <w:rPr>
          <w:rtl w:val="0"/>
        </w:rPr>
        <w:t xml:space="preserve">Resultados Esperados</w:t>
      </w:r>
    </w:p>
    <w:p w:rsidR="00000000" w:rsidDel="00000000" w:rsidP="00000000" w:rsidRDefault="00000000" w:rsidRPr="00000000" w14:paraId="000001F6">
      <w:pPr>
        <w:rPr/>
      </w:pPr>
      <w:r w:rsidDel="00000000" w:rsidR="00000000" w:rsidRPr="00000000">
        <w:rPr>
          <w:rtl w:val="0"/>
        </w:rPr>
        <w:t xml:space="preserve">El proyecto "Sistema web con Machine Learning para la detección anticipada de amenazas informáticas en instituciones educativas de Tacna - 2025" generará resultados significativos en múltiples dimensiones, los cuales se detallan a continuación:</w:t>
      </w:r>
    </w:p>
    <w:p w:rsidR="00000000" w:rsidDel="00000000" w:rsidP="00000000" w:rsidRDefault="00000000" w:rsidRPr="00000000" w14:paraId="000001F7">
      <w:pPr>
        <w:pStyle w:val="Heading3"/>
        <w:rPr/>
      </w:pPr>
      <w:bookmarkStart w:colFirst="0" w:colLast="0" w:name="_heading=h.2dsky16swa8d" w:id="81"/>
      <w:bookmarkEnd w:id="81"/>
      <w:r w:rsidDel="00000000" w:rsidR="00000000" w:rsidRPr="00000000">
        <w:rPr>
          <w:rtl w:val="0"/>
        </w:rPr>
        <w:t xml:space="preserve">1. Resultados de Desempeño Técnico</w:t>
      </w:r>
    </w:p>
    <w:p w:rsidR="00000000" w:rsidDel="00000000" w:rsidP="00000000" w:rsidRDefault="00000000" w:rsidRPr="00000000" w14:paraId="000001F8">
      <w:pPr>
        <w:numPr>
          <w:ilvl w:val="0"/>
          <w:numId w:val="23"/>
        </w:numPr>
        <w:ind w:left="720" w:hanging="360"/>
        <w:rPr/>
      </w:pPr>
      <w:r w:rsidDel="00000000" w:rsidR="00000000" w:rsidRPr="00000000">
        <w:rPr>
          <w:rtl w:val="0"/>
        </w:rPr>
        <w:t xml:space="preserve">Efectividad en la Detección:</w:t>
        <w:br w:type="textWrapping"/>
        <w:t xml:space="preserve">Se espera alcanzar una tasa de detección del 95% para keyloggers y amenazas similares, superando significativamente los sistemas tradicionales basados en firmas que typically alcanzan entre 60-70% de efectividad.</w:t>
      </w:r>
    </w:p>
    <w:p w:rsidR="00000000" w:rsidDel="00000000" w:rsidP="00000000" w:rsidRDefault="00000000" w:rsidRPr="00000000" w14:paraId="000001F9">
      <w:pPr>
        <w:numPr>
          <w:ilvl w:val="0"/>
          <w:numId w:val="23"/>
        </w:numPr>
        <w:ind w:left="720" w:hanging="360"/>
        <w:rPr/>
      </w:pPr>
      <w:r w:rsidDel="00000000" w:rsidR="00000000" w:rsidRPr="00000000">
        <w:rPr>
          <w:rtl w:val="0"/>
        </w:rPr>
        <w:t xml:space="preserve">Reducción de Falsas Alarmas:</w:t>
        <w:br w:type="textWrapping"/>
        <w:t xml:space="preserve">El sistema mantendrá una tasa de falsos positivos inferior al 3%, optimizando la eficiencia operativa al minimizar intervenciones innecesarias del personal técnico.</w:t>
      </w:r>
    </w:p>
    <w:p w:rsidR="00000000" w:rsidDel="00000000" w:rsidP="00000000" w:rsidRDefault="00000000" w:rsidRPr="00000000" w14:paraId="000001FA">
      <w:pPr>
        <w:numPr>
          <w:ilvl w:val="0"/>
          <w:numId w:val="23"/>
        </w:numPr>
        <w:ind w:left="720" w:hanging="360"/>
        <w:rPr/>
      </w:pPr>
      <w:r w:rsidDel="00000000" w:rsidR="00000000" w:rsidRPr="00000000">
        <w:rPr>
          <w:rtl w:val="0"/>
        </w:rPr>
        <w:t xml:space="preserve">Tiempos de Respuesta Mejorados:</w:t>
        <w:br w:type="textWrapping"/>
        <w:t xml:space="preserve">La detección y alerta de amenazas se realizará en menos de 5 segundos desde el inicio de la actividad maliciosa, permitiendo una respuesta oportuna antes del compromiso de datos sensibles.</w:t>
      </w:r>
    </w:p>
    <w:p w:rsidR="00000000" w:rsidDel="00000000" w:rsidP="00000000" w:rsidRDefault="00000000" w:rsidRPr="00000000" w14:paraId="000001FB">
      <w:pPr>
        <w:pStyle w:val="Heading3"/>
        <w:rPr/>
      </w:pPr>
      <w:bookmarkStart w:colFirst="0" w:colLast="0" w:name="_heading=h.tpv53gyn335e" w:id="82"/>
      <w:bookmarkEnd w:id="82"/>
      <w:r w:rsidDel="00000000" w:rsidR="00000000" w:rsidRPr="00000000">
        <w:rPr>
          <w:rtl w:val="0"/>
        </w:rPr>
        <w:t xml:space="preserve">2. Impacto Operacional y Económico</w:t>
      </w:r>
    </w:p>
    <w:p w:rsidR="00000000" w:rsidDel="00000000" w:rsidP="00000000" w:rsidRDefault="00000000" w:rsidRPr="00000000" w14:paraId="000001FC">
      <w:pPr>
        <w:numPr>
          <w:ilvl w:val="0"/>
          <w:numId w:val="42"/>
        </w:numPr>
        <w:ind w:left="720" w:hanging="360"/>
        <w:rPr/>
      </w:pPr>
      <w:r w:rsidDel="00000000" w:rsidR="00000000" w:rsidRPr="00000000">
        <w:rPr>
          <w:rtl w:val="0"/>
        </w:rPr>
        <w:t xml:space="preserve">Eficiencia Operativa:</w:t>
        <w:br w:type="textWrapping"/>
        <w:t xml:space="preserve">Reducción del 70% en el tiempo dedicado al monitoreo manual de seguridad, permitiendo al personal de TI enfocarse en actividades de mayor valor estratégico.</w:t>
      </w:r>
    </w:p>
    <w:p w:rsidR="00000000" w:rsidDel="00000000" w:rsidP="00000000" w:rsidRDefault="00000000" w:rsidRPr="00000000" w14:paraId="000001FD">
      <w:pPr>
        <w:numPr>
          <w:ilvl w:val="0"/>
          <w:numId w:val="42"/>
        </w:numPr>
        <w:ind w:left="720" w:hanging="360"/>
        <w:rPr/>
      </w:pPr>
      <w:r w:rsidDel="00000000" w:rsidR="00000000" w:rsidRPr="00000000">
        <w:rPr>
          <w:rtl w:val="0"/>
        </w:rPr>
        <w:t xml:space="preserve">Ahorro de Costos:</w:t>
        <w:br w:type="textWrapping"/>
        <w:t xml:space="preserve">Prevención de pérdidas estimadas en S/ 25,000 anuales por incidentes de seguridad evitados, representando un retorno de inversión (ROI) del 28% anual.</w:t>
      </w:r>
    </w:p>
    <w:p w:rsidR="00000000" w:rsidDel="00000000" w:rsidP="00000000" w:rsidRDefault="00000000" w:rsidRPr="00000000" w14:paraId="000001FE">
      <w:pPr>
        <w:numPr>
          <w:ilvl w:val="0"/>
          <w:numId w:val="42"/>
        </w:numPr>
        <w:ind w:left="720" w:hanging="360"/>
        <w:rPr/>
      </w:pPr>
      <w:r w:rsidDel="00000000" w:rsidR="00000000" w:rsidRPr="00000000">
        <w:rPr>
          <w:rtl w:val="0"/>
        </w:rPr>
        <w:t xml:space="preserve">Optimización de Recursos:</w:t>
        <w:br w:type="textWrapping"/>
        <w:t xml:space="preserve">Disminución del 60% en los requerimientos de hardware para seguridad mediante la consolidación de funcionalidades en una plataforma unificada.</w:t>
      </w:r>
    </w:p>
    <w:p w:rsidR="00000000" w:rsidDel="00000000" w:rsidP="00000000" w:rsidRDefault="00000000" w:rsidRPr="00000000" w14:paraId="000001FF">
      <w:pPr>
        <w:pStyle w:val="Heading3"/>
        <w:rPr/>
      </w:pPr>
      <w:bookmarkStart w:colFirst="0" w:colLast="0" w:name="_heading=h.detla5g5ntbp" w:id="83"/>
      <w:bookmarkEnd w:id="83"/>
      <w:r w:rsidDel="00000000" w:rsidR="00000000" w:rsidRPr="00000000">
        <w:rPr>
          <w:rtl w:val="0"/>
        </w:rPr>
        <w:t xml:space="preserve">3. Resultados de Capacitación y Desarrollo</w:t>
      </w:r>
    </w:p>
    <w:p w:rsidR="00000000" w:rsidDel="00000000" w:rsidP="00000000" w:rsidRDefault="00000000" w:rsidRPr="00000000" w14:paraId="00000200">
      <w:pPr>
        <w:numPr>
          <w:ilvl w:val="0"/>
          <w:numId w:val="74"/>
        </w:numPr>
        <w:ind w:left="720" w:hanging="360"/>
        <w:rPr/>
      </w:pPr>
      <w:r w:rsidDel="00000000" w:rsidR="00000000" w:rsidRPr="00000000">
        <w:rPr>
          <w:rtl w:val="0"/>
        </w:rPr>
        <w:t xml:space="preserve">Fortalecimiento de Capacidades:</w:t>
        <w:br w:type="textWrapping"/>
        <w:t xml:space="preserve">Capacitación de 15+ administradores de sistemas en técnicas avanzadas de machine learning aplicado a ciberseguridad, creando competencias locales especializadas.</w:t>
      </w:r>
    </w:p>
    <w:p w:rsidR="00000000" w:rsidDel="00000000" w:rsidP="00000000" w:rsidRDefault="00000000" w:rsidRPr="00000000" w14:paraId="00000201">
      <w:pPr>
        <w:numPr>
          <w:ilvl w:val="0"/>
          <w:numId w:val="74"/>
        </w:numPr>
        <w:ind w:left="720" w:hanging="360"/>
        <w:rPr/>
      </w:pPr>
      <w:r w:rsidDel="00000000" w:rsidR="00000000" w:rsidRPr="00000000">
        <w:rPr>
          <w:rtl w:val="0"/>
        </w:rPr>
        <w:t xml:space="preserve">Cultura de Seguridad:</w:t>
        <w:br w:type="textWrapping"/>
        <w:t xml:space="preserve">Implementación de programas de concienciación que alcanzarán a 200+ docentes y personal administrativo, elevando el nivel general de higiene digital en las instituciones.</w:t>
      </w:r>
    </w:p>
    <w:p w:rsidR="00000000" w:rsidDel="00000000" w:rsidP="00000000" w:rsidRDefault="00000000" w:rsidRPr="00000000" w14:paraId="00000202">
      <w:pPr>
        <w:pStyle w:val="Heading3"/>
        <w:rPr/>
      </w:pPr>
      <w:bookmarkStart w:colFirst="0" w:colLast="0" w:name="_heading=h.aziyiw42ak8i" w:id="84"/>
      <w:bookmarkEnd w:id="84"/>
      <w:r w:rsidDel="00000000" w:rsidR="00000000" w:rsidRPr="00000000">
        <w:rPr>
          <w:rtl w:val="0"/>
        </w:rPr>
        <w:t xml:space="preserve">4. Resultados Institucionales y Estratégicos</w:t>
      </w:r>
    </w:p>
    <w:p w:rsidR="00000000" w:rsidDel="00000000" w:rsidP="00000000" w:rsidRDefault="00000000" w:rsidRPr="00000000" w14:paraId="00000203">
      <w:pPr>
        <w:numPr>
          <w:ilvl w:val="0"/>
          <w:numId w:val="18"/>
        </w:numPr>
        <w:ind w:left="720" w:hanging="360"/>
        <w:rPr/>
      </w:pPr>
      <w:r w:rsidDel="00000000" w:rsidR="00000000" w:rsidRPr="00000000">
        <w:rPr>
          <w:rtl w:val="0"/>
        </w:rPr>
        <w:t xml:space="preserve">Mejora en la Postura de Seguridad:</w:t>
        <w:br w:type="textWrapping"/>
        <w:t xml:space="preserve">Implementación de protocolos estandarizados de respuesta a incidentes que reducirán en un 85% el tiempo de mitigación de amenazas.</w:t>
      </w:r>
    </w:p>
    <w:p w:rsidR="00000000" w:rsidDel="00000000" w:rsidP="00000000" w:rsidRDefault="00000000" w:rsidRPr="00000000" w14:paraId="00000204">
      <w:pPr>
        <w:numPr>
          <w:ilvl w:val="0"/>
          <w:numId w:val="18"/>
        </w:numPr>
        <w:ind w:left="720" w:hanging="360"/>
        <w:rPr/>
      </w:pPr>
      <w:r w:rsidDel="00000000" w:rsidR="00000000" w:rsidRPr="00000000">
        <w:rPr>
          <w:rtl w:val="0"/>
        </w:rPr>
        <w:t xml:space="preserve">Cumplimiento Normativo:</w:t>
        <w:br w:type="textWrapping"/>
        <w:t xml:space="preserve">Garantía de cumplimiento con la Ley N° 29733 de protección de datos personales, evitando potenciales sanciones de hasta 100 UIT (S/ 495,000).</w:t>
      </w:r>
    </w:p>
    <w:p w:rsidR="00000000" w:rsidDel="00000000" w:rsidP="00000000" w:rsidRDefault="00000000" w:rsidRPr="00000000" w14:paraId="00000205">
      <w:pPr>
        <w:numPr>
          <w:ilvl w:val="0"/>
          <w:numId w:val="18"/>
        </w:numPr>
        <w:ind w:left="720" w:hanging="360"/>
        <w:rPr/>
      </w:pPr>
      <w:r w:rsidDel="00000000" w:rsidR="00000000" w:rsidRPr="00000000">
        <w:rPr>
          <w:rtl w:val="0"/>
        </w:rPr>
        <w:t xml:space="preserve">Ventaja Competitiva:</w:t>
        <w:br w:type="textWrapping"/>
        <w:t xml:space="preserve">Posicionamiento de las instituciones participantes como líderes en innovación tecnológica educativa, potentially aumentando la atracción de nuevos estudiantes en un 15%.</w:t>
      </w:r>
    </w:p>
    <w:p w:rsidR="00000000" w:rsidDel="00000000" w:rsidP="00000000" w:rsidRDefault="00000000" w:rsidRPr="00000000" w14:paraId="00000206">
      <w:pPr>
        <w:pStyle w:val="Heading3"/>
        <w:rPr/>
      </w:pPr>
      <w:bookmarkStart w:colFirst="0" w:colLast="0" w:name="_heading=h.8zamb5pi04jo" w:id="85"/>
      <w:bookmarkEnd w:id="85"/>
      <w:r w:rsidDel="00000000" w:rsidR="00000000" w:rsidRPr="00000000">
        <w:rPr>
          <w:rtl w:val="0"/>
        </w:rPr>
        <w:t xml:space="preserve">5. Entregables Tangibles</w:t>
      </w:r>
    </w:p>
    <w:p w:rsidR="00000000" w:rsidDel="00000000" w:rsidP="00000000" w:rsidRDefault="00000000" w:rsidRPr="00000000" w14:paraId="00000207">
      <w:pPr>
        <w:numPr>
          <w:ilvl w:val="0"/>
          <w:numId w:val="39"/>
        </w:numPr>
        <w:ind w:left="720" w:hanging="360"/>
        <w:rPr/>
      </w:pPr>
      <w:r w:rsidDel="00000000" w:rsidR="00000000" w:rsidRPr="00000000">
        <w:rPr>
          <w:rtl w:val="0"/>
        </w:rPr>
        <w:t xml:space="preserve">Plataforma Tecnológica:</w:t>
        <w:br w:type="textWrapping"/>
        <w:t xml:space="preserve">Sistema web completo con capacidad de procesamiento de 1000+ eventos por segundo y almacenamiento de 90 días de datos históricos.</w:t>
      </w:r>
    </w:p>
    <w:p w:rsidR="00000000" w:rsidDel="00000000" w:rsidP="00000000" w:rsidRDefault="00000000" w:rsidRPr="00000000" w14:paraId="00000208">
      <w:pPr>
        <w:numPr>
          <w:ilvl w:val="0"/>
          <w:numId w:val="39"/>
        </w:numPr>
        <w:ind w:left="720" w:hanging="360"/>
        <w:rPr/>
      </w:pPr>
      <w:r w:rsidDel="00000000" w:rsidR="00000000" w:rsidRPr="00000000">
        <w:rPr>
          <w:rtl w:val="0"/>
        </w:rPr>
        <w:t xml:space="preserve">Modelos de Machine Learning:</w:t>
        <w:br w:type="textWrapping"/>
        <w:t xml:space="preserve">Conjunto de algoritmos entrenados y validados con precision &gt;95%, documentación técnica completa y capacidades de auto-mejora continua.</w:t>
      </w:r>
    </w:p>
    <w:p w:rsidR="00000000" w:rsidDel="00000000" w:rsidP="00000000" w:rsidRDefault="00000000" w:rsidRPr="00000000" w14:paraId="00000209">
      <w:pPr>
        <w:numPr>
          <w:ilvl w:val="0"/>
          <w:numId w:val="39"/>
        </w:numPr>
        <w:ind w:left="720" w:hanging="360"/>
        <w:rPr/>
      </w:pPr>
      <w:r w:rsidDel="00000000" w:rsidR="00000000" w:rsidRPr="00000000">
        <w:rPr>
          <w:rtl w:val="0"/>
        </w:rPr>
        <w:t xml:space="preserve">Documentación Especializada:</w:t>
        <w:br w:type="textWrapping"/>
        <w:t xml:space="preserve">Manuales técnicos, guías de usuario y protocolos operativos estandarizados para asegurar la sostenibilidad del proyecto.</w:t>
      </w:r>
    </w:p>
    <w:p w:rsidR="00000000" w:rsidDel="00000000" w:rsidP="00000000" w:rsidRDefault="00000000" w:rsidRPr="00000000" w14:paraId="0000020A">
      <w:pPr>
        <w:pStyle w:val="Heading3"/>
        <w:rPr/>
      </w:pPr>
      <w:bookmarkStart w:colFirst="0" w:colLast="0" w:name="_heading=h.wq58ukqx21e" w:id="86"/>
      <w:bookmarkEnd w:id="86"/>
      <w:r w:rsidDel="00000000" w:rsidR="00000000" w:rsidRPr="00000000">
        <w:rPr>
          <w:rtl w:val="0"/>
        </w:rPr>
        <w:t xml:space="preserve">6. Impacto en la Comunidad Educativa</w:t>
      </w:r>
    </w:p>
    <w:p w:rsidR="00000000" w:rsidDel="00000000" w:rsidP="00000000" w:rsidRDefault="00000000" w:rsidRPr="00000000" w14:paraId="0000020B">
      <w:pPr>
        <w:numPr>
          <w:ilvl w:val="0"/>
          <w:numId w:val="32"/>
        </w:numPr>
        <w:ind w:left="720" w:hanging="360"/>
        <w:rPr/>
      </w:pPr>
      <w:r w:rsidDel="00000000" w:rsidR="00000000" w:rsidRPr="00000000">
        <w:rPr>
          <w:rtl w:val="0"/>
        </w:rPr>
        <w:t xml:space="preserve">Confianza Digital:</w:t>
        <w:br w:type="textWrapping"/>
        <w:t xml:space="preserve">80% de los usuarios reportarán una mejora significativa en su percepción de seguridad y confianza en los sistemas institucionales.</w:t>
      </w:r>
    </w:p>
    <w:p w:rsidR="00000000" w:rsidDel="00000000" w:rsidP="00000000" w:rsidRDefault="00000000" w:rsidRPr="00000000" w14:paraId="0000020C">
      <w:pPr>
        <w:numPr>
          <w:ilvl w:val="0"/>
          <w:numId w:val="32"/>
        </w:numPr>
        <w:ind w:left="720" w:hanging="360"/>
        <w:rPr/>
      </w:pPr>
      <w:r w:rsidDel="00000000" w:rsidR="00000000" w:rsidRPr="00000000">
        <w:rPr>
          <w:rtl w:val="0"/>
        </w:rPr>
        <w:t xml:space="preserve">Protección de Datos:</w:t>
        <w:br w:type="textWrapping"/>
        <w:t xml:space="preserve">Salvaguarda de información sensible de 2000+ estudiantes y personal, previniendo potenciales robos de identidad y fraudes.</w:t>
      </w:r>
    </w:p>
    <w:p w:rsidR="00000000" w:rsidDel="00000000" w:rsidP="00000000" w:rsidRDefault="00000000" w:rsidRPr="00000000" w14:paraId="0000020D">
      <w:pPr>
        <w:numPr>
          <w:ilvl w:val="0"/>
          <w:numId w:val="32"/>
        </w:numPr>
        <w:ind w:left="720" w:hanging="360"/>
        <w:rPr/>
      </w:pPr>
      <w:r w:rsidDel="00000000" w:rsidR="00000000" w:rsidRPr="00000000">
        <w:rPr>
          <w:rtl w:val="0"/>
        </w:rPr>
        <w:t xml:space="preserve">Ambiente Educativo Seguro:</w:t>
        <w:br w:type="textWrapping"/>
        <w:t xml:space="preserve">Creación de un entorno digital protegido que facilite la adopción de tecnologías educativas innovadoras sin comprometer la seguridad.</w:t>
      </w:r>
    </w:p>
    <w:p w:rsidR="00000000" w:rsidDel="00000000" w:rsidP="00000000" w:rsidRDefault="00000000" w:rsidRPr="00000000" w14:paraId="0000020E">
      <w:pPr>
        <w:pStyle w:val="Heading3"/>
        <w:rPr/>
      </w:pPr>
      <w:bookmarkStart w:colFirst="0" w:colLast="0" w:name="_heading=h.ntkzjpi13dgf" w:id="87"/>
      <w:bookmarkEnd w:id="87"/>
      <w:r w:rsidDel="00000000" w:rsidR="00000000" w:rsidRPr="00000000">
        <w:rPr>
          <w:rtl w:val="0"/>
        </w:rPr>
        <w:t xml:space="preserve">7. Métricas de Evaluación Continua</w:t>
      </w:r>
    </w:p>
    <w:p w:rsidR="00000000" w:rsidDel="00000000" w:rsidP="00000000" w:rsidRDefault="00000000" w:rsidRPr="00000000" w14:paraId="0000020F">
      <w:pPr>
        <w:numPr>
          <w:ilvl w:val="0"/>
          <w:numId w:val="14"/>
        </w:numPr>
        <w:ind w:left="720" w:hanging="360"/>
        <w:rPr/>
      </w:pPr>
      <w:r w:rsidDel="00000000" w:rsidR="00000000" w:rsidRPr="00000000">
        <w:rPr>
          <w:rtl w:val="0"/>
        </w:rPr>
        <w:t xml:space="preserve">Monitorización de Desempeño:</w:t>
        <w:br w:type="textWrapping"/>
        <w:t xml:space="preserve">Sistema de métricas en tiempo real que trackeará precisión de detección, tiempos de respuesta y disponibilidad del sistema.</w:t>
      </w:r>
    </w:p>
    <w:p w:rsidR="00000000" w:rsidDel="00000000" w:rsidP="00000000" w:rsidRDefault="00000000" w:rsidRPr="00000000" w14:paraId="00000210">
      <w:pPr>
        <w:numPr>
          <w:ilvl w:val="0"/>
          <w:numId w:val="14"/>
        </w:numPr>
        <w:ind w:left="720" w:hanging="360"/>
        <w:rPr/>
      </w:pPr>
      <w:r w:rsidDel="00000000" w:rsidR="00000000" w:rsidRPr="00000000">
        <w:rPr>
          <w:rtl w:val="0"/>
        </w:rPr>
        <w:t xml:space="preserve">Evaluación de Impacto:</w:t>
        <w:br w:type="textWrapping"/>
        <w:t xml:space="preserve">Encuestas trimestrales de satisfacción y estudios de caso documentados que demostrarán el valor generado por el sistema.</w:t>
      </w:r>
    </w:p>
    <w:p w:rsidR="00000000" w:rsidDel="00000000" w:rsidP="00000000" w:rsidRDefault="00000000" w:rsidRPr="00000000" w14:paraId="00000211">
      <w:pPr>
        <w:numPr>
          <w:ilvl w:val="0"/>
          <w:numId w:val="14"/>
        </w:numPr>
        <w:ind w:left="720" w:hanging="360"/>
        <w:rPr/>
      </w:pPr>
      <w:r w:rsidDel="00000000" w:rsidR="00000000" w:rsidRPr="00000000">
        <w:rPr>
          <w:rtl w:val="0"/>
        </w:rPr>
        <w:t xml:space="preserve">Benchmarking:</w:t>
        <w:br w:type="textWrapping"/>
        <w:t xml:space="preserve">Comparativas periódicas con estándares de la industria y mejores prácticas internacionales en ciberseguridad educativa.</w:t>
      </w:r>
    </w:p>
    <w:p w:rsidR="00000000" w:rsidDel="00000000" w:rsidP="00000000" w:rsidRDefault="00000000" w:rsidRPr="00000000" w14:paraId="00000212">
      <w:pPr>
        <w:pStyle w:val="Heading3"/>
        <w:rPr/>
      </w:pPr>
      <w:bookmarkStart w:colFirst="0" w:colLast="0" w:name="_heading=h.o2dlk78jhhgr" w:id="88"/>
      <w:bookmarkEnd w:id="88"/>
      <w:r w:rsidDel="00000000" w:rsidR="00000000" w:rsidRPr="00000000">
        <w:rPr>
          <w:rtl w:val="0"/>
        </w:rPr>
        <w:t xml:space="preserve">8. Sostenibilidad y Escalabilidad</w:t>
      </w:r>
    </w:p>
    <w:p w:rsidR="00000000" w:rsidDel="00000000" w:rsidP="00000000" w:rsidRDefault="00000000" w:rsidRPr="00000000" w14:paraId="00000213">
      <w:pPr>
        <w:numPr>
          <w:ilvl w:val="1"/>
          <w:numId w:val="60"/>
        </w:numPr>
        <w:ind w:left="792" w:hanging="432"/>
        <w:rPr>
          <w:u w:val="none"/>
        </w:rPr>
      </w:pPr>
      <w:r w:rsidDel="00000000" w:rsidR="00000000" w:rsidRPr="00000000">
        <w:rPr>
          <w:rtl w:val="0"/>
        </w:rPr>
        <w:t xml:space="preserve">Modelo Autosostenible:</w:t>
        <w:br w:type="textWrapping"/>
        <w:t xml:space="preserve">Framework operativo que permitirá la continuación del proyecto beyond el período de implementación inicial, con costos operativos reducidos en 40%.</w:t>
      </w:r>
      <w:r w:rsidDel="00000000" w:rsidR="00000000" w:rsidRPr="00000000">
        <w:rPr>
          <w:rtl w:val="0"/>
        </w:rPr>
      </w:r>
    </w:p>
    <w:p w:rsidR="00000000" w:rsidDel="00000000" w:rsidP="00000000" w:rsidRDefault="00000000" w:rsidRPr="00000000" w14:paraId="00000214">
      <w:pPr>
        <w:numPr>
          <w:ilvl w:val="1"/>
          <w:numId w:val="60"/>
        </w:numPr>
        <w:ind w:left="792" w:hanging="432"/>
        <w:rPr>
          <w:u w:val="none"/>
        </w:rPr>
      </w:pPr>
      <w:r w:rsidDel="00000000" w:rsidR="00000000" w:rsidRPr="00000000">
        <w:rPr>
          <w:rtl w:val="0"/>
        </w:rPr>
        <w:t xml:space="preserve">Capacidad de Expansión:</w:t>
        <w:br w:type="textWrapping"/>
        <w:t xml:space="preserve">Arquitectura escalable que facilitará la incorporación de 10+ instituciones adicionales sin requerir redesign significativo.</w:t>
      </w:r>
      <w:r w:rsidDel="00000000" w:rsidR="00000000" w:rsidRPr="00000000">
        <w:rPr>
          <w:rtl w:val="0"/>
        </w:rPr>
      </w:r>
    </w:p>
    <w:p w:rsidR="00000000" w:rsidDel="00000000" w:rsidP="00000000" w:rsidRDefault="00000000" w:rsidRPr="00000000" w14:paraId="00000215">
      <w:pPr>
        <w:numPr>
          <w:ilvl w:val="1"/>
          <w:numId w:val="60"/>
        </w:numPr>
        <w:ind w:left="792" w:hanging="432"/>
        <w:rPr>
          <w:u w:val="none"/>
        </w:rPr>
      </w:pPr>
      <w:r w:rsidDel="00000000" w:rsidR="00000000" w:rsidRPr="00000000">
        <w:rPr>
          <w:rtl w:val="0"/>
        </w:rPr>
        <w:t xml:space="preserve">Actualizaciones Continuas:</w:t>
        <w:br w:type="textWrapping"/>
        <w:t xml:space="preserve">Mecanismos de auto-aprendizaje que mantendrán la efectividad del sistema frente a amenazas emergentes y evolucionadas.</w:t>
      </w:r>
      <w:r w:rsidDel="00000000" w:rsidR="00000000" w:rsidRPr="00000000">
        <w:rPr>
          <w:rtl w:val="0"/>
        </w:rPr>
      </w:r>
    </w:p>
    <w:p w:rsidR="00000000" w:rsidDel="00000000" w:rsidP="00000000" w:rsidRDefault="00000000" w:rsidRPr="00000000" w14:paraId="00000216">
      <w:pPr>
        <w:pStyle w:val="Heading1"/>
        <w:numPr>
          <w:ilvl w:val="0"/>
          <w:numId w:val="60"/>
        </w:numPr>
        <w:spacing w:line="360" w:lineRule="auto"/>
        <w:ind w:left="360" w:hanging="360"/>
        <w:rPr/>
      </w:pPr>
      <w:bookmarkStart w:colFirst="0" w:colLast="0" w:name="_heading=h.pbvdp5pxj3gz" w:id="89"/>
      <w:bookmarkEnd w:id="89"/>
      <w:r w:rsidDel="00000000" w:rsidR="00000000" w:rsidRPr="00000000">
        <w:rPr>
          <w:rtl w:val="0"/>
        </w:rPr>
        <w:t xml:space="preserve"> Metodología de implementación</w:t>
      </w:r>
    </w:p>
    <w:p w:rsidR="00000000" w:rsidDel="00000000" w:rsidP="00000000" w:rsidRDefault="00000000" w:rsidRPr="00000000" w14:paraId="00000217">
      <w:pPr>
        <w:rPr/>
      </w:pPr>
      <w:r w:rsidDel="00000000" w:rsidR="00000000" w:rsidRPr="00000000">
        <w:rPr>
          <w:rtl w:val="0"/>
        </w:rPr>
        <w:t xml:space="preserve">La implementación del "Sistema web con Machine Learning para la detección anticipada de amenazas informáticas en instituciones educativas de Tacna - 2025" seguirá una metodología estructurada en fases iterativas, combinando principios ágiles con prácticas de gestión de proyectos tradicionales para asegurar el éxito del despliegue.</w:t>
      </w:r>
    </w:p>
    <w:p w:rsidR="00000000" w:rsidDel="00000000" w:rsidP="00000000" w:rsidRDefault="00000000" w:rsidRPr="00000000" w14:paraId="00000218">
      <w:pPr>
        <w:pStyle w:val="Heading3"/>
        <w:rPr/>
      </w:pPr>
      <w:bookmarkStart w:colFirst="0" w:colLast="0" w:name="_heading=h.8baheqnvcl23" w:id="90"/>
      <w:bookmarkEnd w:id="90"/>
      <w:r w:rsidDel="00000000" w:rsidR="00000000" w:rsidRPr="00000000">
        <w:rPr>
          <w:rtl w:val="0"/>
        </w:rPr>
        <w:t xml:space="preserve">1. Fase de Planificación y Análisis</w:t>
      </w:r>
    </w:p>
    <w:p w:rsidR="00000000" w:rsidDel="00000000" w:rsidP="00000000" w:rsidRDefault="00000000" w:rsidRPr="00000000" w14:paraId="00000219">
      <w:pPr>
        <w:rPr/>
      </w:pPr>
      <w:r w:rsidDel="00000000" w:rsidR="00000000" w:rsidRPr="00000000">
        <w:rPr>
          <w:rtl w:val="0"/>
        </w:rPr>
        <w:t xml:space="preserve">Actividades Clave:</w:t>
      </w:r>
    </w:p>
    <w:p w:rsidR="00000000" w:rsidDel="00000000" w:rsidP="00000000" w:rsidRDefault="00000000" w:rsidRPr="00000000" w14:paraId="0000021A">
      <w:pPr>
        <w:numPr>
          <w:ilvl w:val="0"/>
          <w:numId w:val="28"/>
        </w:numPr>
        <w:ind w:left="720" w:hanging="360"/>
        <w:rPr/>
      </w:pPr>
      <w:r w:rsidDel="00000000" w:rsidR="00000000" w:rsidRPr="00000000">
        <w:rPr>
          <w:rtl w:val="0"/>
        </w:rPr>
        <w:t xml:space="preserve">Realización de un levantamiento exhaustivo de requisitos mediante entrevistas con stakeholders clave (personal administrativo, docentes, equipo de TI)</w:t>
      </w:r>
    </w:p>
    <w:p w:rsidR="00000000" w:rsidDel="00000000" w:rsidP="00000000" w:rsidRDefault="00000000" w:rsidRPr="00000000" w14:paraId="0000021B">
      <w:pPr>
        <w:numPr>
          <w:ilvl w:val="0"/>
          <w:numId w:val="28"/>
        </w:numPr>
        <w:ind w:left="720" w:hanging="360"/>
        <w:rPr/>
      </w:pPr>
      <w:r w:rsidDel="00000000" w:rsidR="00000000" w:rsidRPr="00000000">
        <w:rPr>
          <w:rtl w:val="0"/>
        </w:rPr>
        <w:t xml:space="preserve">Análisis del entorno tecnológico actual de las instituciones educativas participantes</w:t>
      </w:r>
    </w:p>
    <w:p w:rsidR="00000000" w:rsidDel="00000000" w:rsidP="00000000" w:rsidRDefault="00000000" w:rsidRPr="00000000" w14:paraId="0000021C">
      <w:pPr>
        <w:numPr>
          <w:ilvl w:val="0"/>
          <w:numId w:val="28"/>
        </w:numPr>
        <w:ind w:left="720" w:hanging="360"/>
        <w:rPr/>
      </w:pPr>
      <w:r w:rsidDel="00000000" w:rsidR="00000000" w:rsidRPr="00000000">
        <w:rPr>
          <w:rtl w:val="0"/>
        </w:rPr>
        <w:t xml:space="preserve">Definición de métricas de éxito y indicadores clave de desempeño (KPIs)</w:t>
      </w:r>
    </w:p>
    <w:p w:rsidR="00000000" w:rsidDel="00000000" w:rsidP="00000000" w:rsidRDefault="00000000" w:rsidRPr="00000000" w14:paraId="0000021D">
      <w:pPr>
        <w:numPr>
          <w:ilvl w:val="0"/>
          <w:numId w:val="28"/>
        </w:numPr>
        <w:ind w:left="720" w:hanging="360"/>
        <w:rPr/>
      </w:pPr>
      <w:r w:rsidDel="00000000" w:rsidR="00000000" w:rsidRPr="00000000">
        <w:rPr>
          <w:rtl w:val="0"/>
        </w:rPr>
        <w:t xml:space="preserve">Establecimiento del plan de proyecto detallado con cronograma, hitos y asignación de recursos</w:t>
      </w:r>
    </w:p>
    <w:p w:rsidR="00000000" w:rsidDel="00000000" w:rsidP="00000000" w:rsidRDefault="00000000" w:rsidRPr="00000000" w14:paraId="0000021E">
      <w:pPr>
        <w:rPr/>
      </w:pPr>
      <w:r w:rsidDel="00000000" w:rsidR="00000000" w:rsidRPr="00000000">
        <w:rPr>
          <w:rtl w:val="0"/>
        </w:rPr>
        <w:t xml:space="preserve">Entregables:</w:t>
      </w:r>
    </w:p>
    <w:p w:rsidR="00000000" w:rsidDel="00000000" w:rsidP="00000000" w:rsidRDefault="00000000" w:rsidRPr="00000000" w14:paraId="0000021F">
      <w:pPr>
        <w:numPr>
          <w:ilvl w:val="0"/>
          <w:numId w:val="36"/>
        </w:numPr>
        <w:ind w:left="720" w:hanging="360"/>
        <w:rPr/>
      </w:pPr>
      <w:r w:rsidDel="00000000" w:rsidR="00000000" w:rsidRPr="00000000">
        <w:rPr>
          <w:rtl w:val="0"/>
        </w:rPr>
        <w:t xml:space="preserve">Documento de requisitos funcionales y no funcionales</w:t>
      </w:r>
    </w:p>
    <w:p w:rsidR="00000000" w:rsidDel="00000000" w:rsidP="00000000" w:rsidRDefault="00000000" w:rsidRPr="00000000" w14:paraId="00000220">
      <w:pPr>
        <w:numPr>
          <w:ilvl w:val="0"/>
          <w:numId w:val="36"/>
        </w:numPr>
        <w:ind w:left="720" w:hanging="360"/>
        <w:rPr/>
      </w:pPr>
      <w:r w:rsidDel="00000000" w:rsidR="00000000" w:rsidRPr="00000000">
        <w:rPr>
          <w:rtl w:val="0"/>
        </w:rPr>
        <w:t xml:space="preserve">Matriz de stakeholders y plan de comunicación</w:t>
      </w:r>
    </w:p>
    <w:p w:rsidR="00000000" w:rsidDel="00000000" w:rsidP="00000000" w:rsidRDefault="00000000" w:rsidRPr="00000000" w14:paraId="00000221">
      <w:pPr>
        <w:numPr>
          <w:ilvl w:val="0"/>
          <w:numId w:val="36"/>
        </w:numPr>
        <w:ind w:left="720" w:hanging="360"/>
        <w:rPr/>
      </w:pPr>
      <w:r w:rsidDel="00000000" w:rsidR="00000000" w:rsidRPr="00000000">
        <w:rPr>
          <w:rtl w:val="0"/>
        </w:rPr>
        <w:t xml:space="preserve">Cronograma detallado con dependencias críticas</w:t>
      </w:r>
    </w:p>
    <w:p w:rsidR="00000000" w:rsidDel="00000000" w:rsidP="00000000" w:rsidRDefault="00000000" w:rsidRPr="00000000" w14:paraId="00000222">
      <w:pPr>
        <w:numPr>
          <w:ilvl w:val="0"/>
          <w:numId w:val="36"/>
        </w:numPr>
        <w:ind w:left="720" w:hanging="360"/>
        <w:rPr/>
      </w:pPr>
      <w:r w:rsidDel="00000000" w:rsidR="00000000" w:rsidRPr="00000000">
        <w:rPr>
          <w:rtl w:val="0"/>
        </w:rPr>
        <w:t xml:space="preserve">Plan de gestión de riesgos inicial</w:t>
      </w:r>
    </w:p>
    <w:p w:rsidR="00000000" w:rsidDel="00000000" w:rsidP="00000000" w:rsidRDefault="00000000" w:rsidRPr="00000000" w14:paraId="00000223">
      <w:pPr>
        <w:pStyle w:val="Heading3"/>
        <w:rPr/>
      </w:pPr>
      <w:bookmarkStart w:colFirst="0" w:colLast="0" w:name="_heading=h.3xlpcuk05qfw" w:id="91"/>
      <w:bookmarkEnd w:id="91"/>
      <w:r w:rsidDel="00000000" w:rsidR="00000000" w:rsidRPr="00000000">
        <w:rPr>
          <w:rtl w:val="0"/>
        </w:rPr>
        <w:t xml:space="preserve">2. Fase de Diseño y Arquitectura</w:t>
      </w:r>
    </w:p>
    <w:p w:rsidR="00000000" w:rsidDel="00000000" w:rsidP="00000000" w:rsidRDefault="00000000" w:rsidRPr="00000000" w14:paraId="00000224">
      <w:pPr>
        <w:rPr/>
      </w:pPr>
      <w:r w:rsidDel="00000000" w:rsidR="00000000" w:rsidRPr="00000000">
        <w:rPr>
          <w:rtl w:val="0"/>
        </w:rPr>
        <w:t xml:space="preserve">Actividades Clave:</w:t>
      </w:r>
    </w:p>
    <w:p w:rsidR="00000000" w:rsidDel="00000000" w:rsidP="00000000" w:rsidRDefault="00000000" w:rsidRPr="00000000" w14:paraId="00000225">
      <w:pPr>
        <w:numPr>
          <w:ilvl w:val="0"/>
          <w:numId w:val="71"/>
        </w:numPr>
        <w:ind w:left="720" w:hanging="360"/>
        <w:rPr/>
      </w:pPr>
      <w:r w:rsidDel="00000000" w:rsidR="00000000" w:rsidRPr="00000000">
        <w:rPr>
          <w:rtl w:val="0"/>
        </w:rPr>
        <w:t xml:space="preserve">Diseño de la arquitectura técnica del sistema, incluyendo diagramas de flujo de datos y procesos</w:t>
      </w:r>
    </w:p>
    <w:p w:rsidR="00000000" w:rsidDel="00000000" w:rsidP="00000000" w:rsidRDefault="00000000" w:rsidRPr="00000000" w14:paraId="00000226">
      <w:pPr>
        <w:numPr>
          <w:ilvl w:val="0"/>
          <w:numId w:val="71"/>
        </w:numPr>
        <w:ind w:left="720" w:hanging="360"/>
        <w:rPr/>
      </w:pPr>
      <w:r w:rsidDel="00000000" w:rsidR="00000000" w:rsidRPr="00000000">
        <w:rPr>
          <w:rtl w:val="0"/>
        </w:rPr>
        <w:t xml:space="preserve">Creación de prototipos de interfaz de usuario para validación con usuarios finales</w:t>
      </w:r>
    </w:p>
    <w:p w:rsidR="00000000" w:rsidDel="00000000" w:rsidP="00000000" w:rsidRDefault="00000000" w:rsidRPr="00000000" w14:paraId="00000227">
      <w:pPr>
        <w:numPr>
          <w:ilvl w:val="0"/>
          <w:numId w:val="71"/>
        </w:numPr>
        <w:ind w:left="720" w:hanging="360"/>
        <w:rPr/>
      </w:pPr>
      <w:r w:rsidDel="00000000" w:rsidR="00000000" w:rsidRPr="00000000">
        <w:rPr>
          <w:rtl w:val="0"/>
        </w:rPr>
        <w:t xml:space="preserve">Selección de algoritmos de machine learning específicos para detección de keyloggers</w:t>
      </w:r>
    </w:p>
    <w:p w:rsidR="00000000" w:rsidDel="00000000" w:rsidP="00000000" w:rsidRDefault="00000000" w:rsidRPr="00000000" w14:paraId="00000228">
      <w:pPr>
        <w:numPr>
          <w:ilvl w:val="0"/>
          <w:numId w:val="71"/>
        </w:numPr>
        <w:ind w:left="720" w:hanging="360"/>
        <w:rPr/>
      </w:pPr>
      <w:r w:rsidDel="00000000" w:rsidR="00000000" w:rsidRPr="00000000">
        <w:rPr>
          <w:rtl w:val="0"/>
        </w:rPr>
        <w:t xml:space="preserve">Definición de los estándares de seguridad y protocols de protección de datos</w:t>
      </w:r>
    </w:p>
    <w:p w:rsidR="00000000" w:rsidDel="00000000" w:rsidP="00000000" w:rsidRDefault="00000000" w:rsidRPr="00000000" w14:paraId="00000229">
      <w:pPr>
        <w:rPr/>
      </w:pPr>
      <w:r w:rsidDel="00000000" w:rsidR="00000000" w:rsidRPr="00000000">
        <w:rPr>
          <w:rtl w:val="0"/>
        </w:rPr>
        <w:t xml:space="preserve">Entregables:</w:t>
      </w:r>
    </w:p>
    <w:p w:rsidR="00000000" w:rsidDel="00000000" w:rsidP="00000000" w:rsidRDefault="00000000" w:rsidRPr="00000000" w14:paraId="0000022A">
      <w:pPr>
        <w:numPr>
          <w:ilvl w:val="0"/>
          <w:numId w:val="44"/>
        </w:numPr>
        <w:ind w:left="720" w:hanging="360"/>
        <w:rPr/>
      </w:pPr>
      <w:r w:rsidDel="00000000" w:rsidR="00000000" w:rsidRPr="00000000">
        <w:rPr>
          <w:rtl w:val="0"/>
        </w:rPr>
        <w:t xml:space="preserve">Documento de arquitectura técnica</w:t>
      </w:r>
    </w:p>
    <w:p w:rsidR="00000000" w:rsidDel="00000000" w:rsidP="00000000" w:rsidRDefault="00000000" w:rsidRPr="00000000" w14:paraId="0000022B">
      <w:pPr>
        <w:numPr>
          <w:ilvl w:val="0"/>
          <w:numId w:val="44"/>
        </w:numPr>
        <w:ind w:left="720" w:hanging="360"/>
        <w:rPr/>
      </w:pPr>
      <w:r w:rsidDel="00000000" w:rsidR="00000000" w:rsidRPr="00000000">
        <w:rPr>
          <w:rtl w:val="0"/>
        </w:rPr>
        <w:t xml:space="preserve">Prototipos de interfaz de usuario aprobados</w:t>
      </w:r>
    </w:p>
    <w:p w:rsidR="00000000" w:rsidDel="00000000" w:rsidP="00000000" w:rsidRDefault="00000000" w:rsidRPr="00000000" w14:paraId="0000022C">
      <w:pPr>
        <w:numPr>
          <w:ilvl w:val="0"/>
          <w:numId w:val="44"/>
        </w:numPr>
        <w:ind w:left="720" w:hanging="360"/>
        <w:rPr/>
      </w:pPr>
      <w:r w:rsidDel="00000000" w:rsidR="00000000" w:rsidRPr="00000000">
        <w:rPr>
          <w:rtl w:val="0"/>
        </w:rPr>
        <w:t xml:space="preserve">Especificaciones técnicas de los modelos de machine learning</w:t>
      </w:r>
    </w:p>
    <w:p w:rsidR="00000000" w:rsidDel="00000000" w:rsidP="00000000" w:rsidRDefault="00000000" w:rsidRPr="00000000" w14:paraId="0000022D">
      <w:pPr>
        <w:numPr>
          <w:ilvl w:val="0"/>
          <w:numId w:val="44"/>
        </w:numPr>
        <w:ind w:left="720" w:hanging="360"/>
        <w:rPr/>
      </w:pPr>
      <w:r w:rsidDel="00000000" w:rsidR="00000000" w:rsidRPr="00000000">
        <w:rPr>
          <w:rtl w:val="0"/>
        </w:rPr>
        <w:t xml:space="preserve">Plan de seguridad y privacidad de datos</w:t>
      </w:r>
    </w:p>
    <w:p w:rsidR="00000000" w:rsidDel="00000000" w:rsidP="00000000" w:rsidRDefault="00000000" w:rsidRPr="00000000" w14:paraId="0000022E">
      <w:pPr>
        <w:pStyle w:val="Heading3"/>
        <w:rPr/>
      </w:pPr>
      <w:bookmarkStart w:colFirst="0" w:colLast="0" w:name="_heading=h.9c8l3wrqi0u5" w:id="92"/>
      <w:bookmarkEnd w:id="92"/>
      <w:r w:rsidDel="00000000" w:rsidR="00000000" w:rsidRPr="00000000">
        <w:rPr>
          <w:rtl w:val="0"/>
        </w:rPr>
        <w:t xml:space="preserve">3. Fase de Desarrollo Iterativo</w:t>
      </w:r>
    </w:p>
    <w:p w:rsidR="00000000" w:rsidDel="00000000" w:rsidP="00000000" w:rsidRDefault="00000000" w:rsidRPr="00000000" w14:paraId="0000022F">
      <w:pPr>
        <w:rPr/>
      </w:pPr>
      <w:r w:rsidDel="00000000" w:rsidR="00000000" w:rsidRPr="00000000">
        <w:rPr>
          <w:rtl w:val="0"/>
        </w:rPr>
        <w:t xml:space="preserve">Actividades Clave:</w:t>
      </w:r>
    </w:p>
    <w:p w:rsidR="00000000" w:rsidDel="00000000" w:rsidP="00000000" w:rsidRDefault="00000000" w:rsidRPr="00000000" w14:paraId="00000230">
      <w:pPr>
        <w:numPr>
          <w:ilvl w:val="0"/>
          <w:numId w:val="65"/>
        </w:numPr>
        <w:ind w:left="720" w:hanging="360"/>
        <w:rPr/>
      </w:pPr>
      <w:r w:rsidDel="00000000" w:rsidR="00000000" w:rsidRPr="00000000">
        <w:rPr>
          <w:rtl w:val="0"/>
        </w:rPr>
        <w:t xml:space="preserve">Desarrollo en sprints de dos semanas siguiendo metodología Scrum</w:t>
      </w:r>
    </w:p>
    <w:p w:rsidR="00000000" w:rsidDel="00000000" w:rsidP="00000000" w:rsidRDefault="00000000" w:rsidRPr="00000000" w14:paraId="00000231">
      <w:pPr>
        <w:numPr>
          <w:ilvl w:val="0"/>
          <w:numId w:val="65"/>
        </w:numPr>
        <w:ind w:left="720" w:hanging="360"/>
        <w:rPr/>
      </w:pPr>
      <w:r w:rsidDel="00000000" w:rsidR="00000000" w:rsidRPr="00000000">
        <w:rPr>
          <w:rtl w:val="0"/>
        </w:rPr>
        <w:t xml:space="preserve">Implementación modular del sistema con integración continua</w:t>
      </w:r>
    </w:p>
    <w:p w:rsidR="00000000" w:rsidDel="00000000" w:rsidP="00000000" w:rsidRDefault="00000000" w:rsidRPr="00000000" w14:paraId="00000232">
      <w:pPr>
        <w:numPr>
          <w:ilvl w:val="0"/>
          <w:numId w:val="65"/>
        </w:numPr>
        <w:ind w:left="720" w:hanging="360"/>
        <w:rPr/>
      </w:pPr>
      <w:r w:rsidDel="00000000" w:rsidR="00000000" w:rsidRPr="00000000">
        <w:rPr>
          <w:rtl w:val="0"/>
        </w:rPr>
        <w:t xml:space="preserve">Desarrollo paralelo de los componentes de frontend, backend y modelos de ML</w:t>
      </w:r>
    </w:p>
    <w:p w:rsidR="00000000" w:rsidDel="00000000" w:rsidP="00000000" w:rsidRDefault="00000000" w:rsidRPr="00000000" w14:paraId="00000233">
      <w:pPr>
        <w:numPr>
          <w:ilvl w:val="0"/>
          <w:numId w:val="65"/>
        </w:numPr>
        <w:ind w:left="720" w:hanging="360"/>
        <w:rPr/>
      </w:pPr>
      <w:r w:rsidDel="00000000" w:rsidR="00000000" w:rsidRPr="00000000">
        <w:rPr>
          <w:rtl w:val="0"/>
        </w:rPr>
        <w:t xml:space="preserve">Revisiones técnicas semanales para asegurar la calidad del código</w:t>
      </w:r>
    </w:p>
    <w:p w:rsidR="00000000" w:rsidDel="00000000" w:rsidP="00000000" w:rsidRDefault="00000000" w:rsidRPr="00000000" w14:paraId="00000234">
      <w:pPr>
        <w:rPr/>
      </w:pPr>
      <w:r w:rsidDel="00000000" w:rsidR="00000000" w:rsidRPr="00000000">
        <w:rPr>
          <w:rtl w:val="0"/>
        </w:rPr>
        <w:t xml:space="preserve">Entregables:</w:t>
      </w:r>
    </w:p>
    <w:p w:rsidR="00000000" w:rsidDel="00000000" w:rsidP="00000000" w:rsidRDefault="00000000" w:rsidRPr="00000000" w14:paraId="00000235">
      <w:pPr>
        <w:numPr>
          <w:ilvl w:val="0"/>
          <w:numId w:val="59"/>
        </w:numPr>
        <w:ind w:left="720" w:hanging="360"/>
        <w:rPr/>
      </w:pPr>
      <w:r w:rsidDel="00000000" w:rsidR="00000000" w:rsidRPr="00000000">
        <w:rPr>
          <w:rtl w:val="0"/>
        </w:rPr>
        <w:t xml:space="preserve">Componentes desarrollados y probados unitariamente</w:t>
      </w:r>
    </w:p>
    <w:p w:rsidR="00000000" w:rsidDel="00000000" w:rsidP="00000000" w:rsidRDefault="00000000" w:rsidRPr="00000000" w14:paraId="00000236">
      <w:pPr>
        <w:numPr>
          <w:ilvl w:val="0"/>
          <w:numId w:val="59"/>
        </w:numPr>
        <w:ind w:left="720" w:hanging="360"/>
        <w:rPr/>
      </w:pPr>
      <w:r w:rsidDel="00000000" w:rsidR="00000000" w:rsidRPr="00000000">
        <w:rPr>
          <w:rtl w:val="0"/>
        </w:rPr>
        <w:t xml:space="preserve">Repositorio de código con control de versiones</w:t>
      </w:r>
    </w:p>
    <w:p w:rsidR="00000000" w:rsidDel="00000000" w:rsidP="00000000" w:rsidRDefault="00000000" w:rsidRPr="00000000" w14:paraId="00000237">
      <w:pPr>
        <w:numPr>
          <w:ilvl w:val="0"/>
          <w:numId w:val="59"/>
        </w:numPr>
        <w:ind w:left="720" w:hanging="360"/>
        <w:rPr/>
      </w:pPr>
      <w:r w:rsidDel="00000000" w:rsidR="00000000" w:rsidRPr="00000000">
        <w:rPr>
          <w:rtl w:val="0"/>
        </w:rPr>
        <w:t xml:space="preserve">Documentación técnica de desarrollo</w:t>
      </w:r>
    </w:p>
    <w:p w:rsidR="00000000" w:rsidDel="00000000" w:rsidP="00000000" w:rsidRDefault="00000000" w:rsidRPr="00000000" w14:paraId="00000238">
      <w:pPr>
        <w:numPr>
          <w:ilvl w:val="0"/>
          <w:numId w:val="59"/>
        </w:numPr>
        <w:ind w:left="720" w:hanging="360"/>
        <w:rPr/>
      </w:pPr>
      <w:r w:rsidDel="00000000" w:rsidR="00000000" w:rsidRPr="00000000">
        <w:rPr>
          <w:rtl w:val="0"/>
        </w:rPr>
        <w:t xml:space="preserve">Pipeline de integración continua configurado</w:t>
      </w:r>
    </w:p>
    <w:p w:rsidR="00000000" w:rsidDel="00000000" w:rsidP="00000000" w:rsidRDefault="00000000" w:rsidRPr="00000000" w14:paraId="00000239">
      <w:pPr>
        <w:pStyle w:val="Heading3"/>
        <w:rPr/>
      </w:pPr>
      <w:bookmarkStart w:colFirst="0" w:colLast="0" w:name="_heading=h.oajapku7348c" w:id="93"/>
      <w:bookmarkEnd w:id="93"/>
      <w:r w:rsidDel="00000000" w:rsidR="00000000" w:rsidRPr="00000000">
        <w:rPr>
          <w:rtl w:val="0"/>
        </w:rPr>
        <w:t xml:space="preserve">4. Fase de Pruebas y Validación</w:t>
      </w:r>
    </w:p>
    <w:p w:rsidR="00000000" w:rsidDel="00000000" w:rsidP="00000000" w:rsidRDefault="00000000" w:rsidRPr="00000000" w14:paraId="0000023A">
      <w:pPr>
        <w:rPr/>
      </w:pPr>
      <w:r w:rsidDel="00000000" w:rsidR="00000000" w:rsidRPr="00000000">
        <w:rPr>
          <w:rtl w:val="0"/>
        </w:rPr>
        <w:t xml:space="preserve">Actividades Clave:</w:t>
      </w:r>
    </w:p>
    <w:p w:rsidR="00000000" w:rsidDel="00000000" w:rsidP="00000000" w:rsidRDefault="00000000" w:rsidRPr="00000000" w14:paraId="0000023B">
      <w:pPr>
        <w:numPr>
          <w:ilvl w:val="0"/>
          <w:numId w:val="6"/>
        </w:numPr>
        <w:ind w:left="720" w:hanging="360"/>
        <w:rPr/>
      </w:pPr>
      <w:r w:rsidDel="00000000" w:rsidR="00000000" w:rsidRPr="00000000">
        <w:rPr>
          <w:rtl w:val="0"/>
        </w:rPr>
        <w:t xml:space="preserve">Ejecución de pruebas unitarias, de integración y de sistema</w:t>
      </w:r>
    </w:p>
    <w:p w:rsidR="00000000" w:rsidDel="00000000" w:rsidP="00000000" w:rsidRDefault="00000000" w:rsidRPr="00000000" w14:paraId="0000023C">
      <w:pPr>
        <w:numPr>
          <w:ilvl w:val="0"/>
          <w:numId w:val="6"/>
        </w:numPr>
        <w:ind w:left="720" w:hanging="360"/>
        <w:rPr/>
      </w:pPr>
      <w:r w:rsidDel="00000000" w:rsidR="00000000" w:rsidRPr="00000000">
        <w:rPr>
          <w:rtl w:val="0"/>
        </w:rPr>
        <w:t xml:space="preserve">Simulación de ataques controlados para validar la efectividad de la detección</w:t>
      </w:r>
    </w:p>
    <w:p w:rsidR="00000000" w:rsidDel="00000000" w:rsidP="00000000" w:rsidRDefault="00000000" w:rsidRPr="00000000" w14:paraId="0000023D">
      <w:pPr>
        <w:numPr>
          <w:ilvl w:val="0"/>
          <w:numId w:val="6"/>
        </w:numPr>
        <w:ind w:left="720" w:hanging="360"/>
        <w:rPr/>
      </w:pPr>
      <w:r w:rsidDel="00000000" w:rsidR="00000000" w:rsidRPr="00000000">
        <w:rPr>
          <w:rtl w:val="0"/>
        </w:rPr>
        <w:t xml:space="preserve">Pruebas de carga y estrés para verificar el rendimiento del sistema</w:t>
      </w:r>
    </w:p>
    <w:p w:rsidR="00000000" w:rsidDel="00000000" w:rsidP="00000000" w:rsidRDefault="00000000" w:rsidRPr="00000000" w14:paraId="0000023E">
      <w:pPr>
        <w:numPr>
          <w:ilvl w:val="0"/>
          <w:numId w:val="6"/>
        </w:numPr>
        <w:ind w:left="720" w:hanging="360"/>
        <w:rPr/>
      </w:pPr>
      <w:r w:rsidDel="00000000" w:rsidR="00000000" w:rsidRPr="00000000">
        <w:rPr>
          <w:rtl w:val="0"/>
        </w:rPr>
        <w:t xml:space="preserve">Auditoría de seguridad independiente del código y la configuración</w:t>
      </w:r>
    </w:p>
    <w:p w:rsidR="00000000" w:rsidDel="00000000" w:rsidP="00000000" w:rsidRDefault="00000000" w:rsidRPr="00000000" w14:paraId="0000023F">
      <w:pPr>
        <w:rPr/>
      </w:pPr>
      <w:r w:rsidDel="00000000" w:rsidR="00000000" w:rsidRPr="00000000">
        <w:rPr>
          <w:rtl w:val="0"/>
        </w:rPr>
        <w:t xml:space="preserve">Entregables:</w:t>
      </w:r>
    </w:p>
    <w:p w:rsidR="00000000" w:rsidDel="00000000" w:rsidP="00000000" w:rsidRDefault="00000000" w:rsidRPr="00000000" w14:paraId="00000240">
      <w:pPr>
        <w:numPr>
          <w:ilvl w:val="0"/>
          <w:numId w:val="4"/>
        </w:numPr>
        <w:ind w:left="720" w:hanging="360"/>
        <w:rPr/>
      </w:pPr>
      <w:r w:rsidDel="00000000" w:rsidR="00000000" w:rsidRPr="00000000">
        <w:rPr>
          <w:rtl w:val="0"/>
        </w:rPr>
        <w:t xml:space="preserve">Reporte completo de pruebas con resultados</w:t>
      </w:r>
    </w:p>
    <w:p w:rsidR="00000000" w:rsidDel="00000000" w:rsidP="00000000" w:rsidRDefault="00000000" w:rsidRPr="00000000" w14:paraId="00000241">
      <w:pPr>
        <w:numPr>
          <w:ilvl w:val="0"/>
          <w:numId w:val="4"/>
        </w:numPr>
        <w:ind w:left="720" w:hanging="360"/>
        <w:rPr/>
      </w:pPr>
      <w:r w:rsidDel="00000000" w:rsidR="00000000" w:rsidRPr="00000000">
        <w:rPr>
          <w:rtl w:val="0"/>
        </w:rPr>
        <w:t xml:space="preserve">Matriz de trazabilidad de requisitos-pruebas</w:t>
      </w:r>
    </w:p>
    <w:p w:rsidR="00000000" w:rsidDel="00000000" w:rsidP="00000000" w:rsidRDefault="00000000" w:rsidRPr="00000000" w14:paraId="00000242">
      <w:pPr>
        <w:numPr>
          <w:ilvl w:val="0"/>
          <w:numId w:val="4"/>
        </w:numPr>
        <w:ind w:left="720" w:hanging="360"/>
        <w:rPr/>
      </w:pPr>
      <w:r w:rsidDel="00000000" w:rsidR="00000000" w:rsidRPr="00000000">
        <w:rPr>
          <w:rtl w:val="0"/>
        </w:rPr>
        <w:t xml:space="preserve">Documentación de vulnerabilidades identificadas y remediadas</w:t>
      </w:r>
    </w:p>
    <w:p w:rsidR="00000000" w:rsidDel="00000000" w:rsidP="00000000" w:rsidRDefault="00000000" w:rsidRPr="00000000" w14:paraId="00000243">
      <w:pPr>
        <w:numPr>
          <w:ilvl w:val="0"/>
          <w:numId w:val="4"/>
        </w:numPr>
        <w:ind w:left="720" w:hanging="360"/>
        <w:rPr/>
      </w:pPr>
      <w:r w:rsidDel="00000000" w:rsidR="00000000" w:rsidRPr="00000000">
        <w:rPr>
          <w:rtl w:val="0"/>
        </w:rPr>
        <w:t xml:space="preserve">Certificación de cumplimiento de seguridad</w:t>
      </w:r>
    </w:p>
    <w:p w:rsidR="00000000" w:rsidDel="00000000" w:rsidP="00000000" w:rsidRDefault="00000000" w:rsidRPr="00000000" w14:paraId="00000244">
      <w:pPr>
        <w:pStyle w:val="Heading3"/>
        <w:rPr/>
      </w:pPr>
      <w:bookmarkStart w:colFirst="0" w:colLast="0" w:name="_heading=h.s7qin06c32y1" w:id="94"/>
      <w:bookmarkEnd w:id="94"/>
      <w:r w:rsidDel="00000000" w:rsidR="00000000" w:rsidRPr="00000000">
        <w:rPr>
          <w:rtl w:val="0"/>
        </w:rPr>
        <w:t xml:space="preserve">5. Fase de Implementación Piloto</w:t>
      </w:r>
    </w:p>
    <w:p w:rsidR="00000000" w:rsidDel="00000000" w:rsidP="00000000" w:rsidRDefault="00000000" w:rsidRPr="00000000" w14:paraId="00000245">
      <w:pPr>
        <w:rPr/>
      </w:pPr>
      <w:r w:rsidDel="00000000" w:rsidR="00000000" w:rsidRPr="00000000">
        <w:rPr>
          <w:rtl w:val="0"/>
        </w:rPr>
        <w:t xml:space="preserve">Actividades Clave:</w:t>
      </w:r>
    </w:p>
    <w:p w:rsidR="00000000" w:rsidDel="00000000" w:rsidP="00000000" w:rsidRDefault="00000000" w:rsidRPr="00000000" w14:paraId="00000246">
      <w:pPr>
        <w:numPr>
          <w:ilvl w:val="0"/>
          <w:numId w:val="37"/>
        </w:numPr>
        <w:ind w:left="720" w:hanging="360"/>
        <w:rPr/>
      </w:pPr>
      <w:r w:rsidDel="00000000" w:rsidR="00000000" w:rsidRPr="00000000">
        <w:rPr>
          <w:rtl w:val="0"/>
        </w:rPr>
        <w:t xml:space="preserve">Despliegue gradual en las tres instituciones educativas piloto</w:t>
      </w:r>
    </w:p>
    <w:p w:rsidR="00000000" w:rsidDel="00000000" w:rsidP="00000000" w:rsidRDefault="00000000" w:rsidRPr="00000000" w14:paraId="00000247">
      <w:pPr>
        <w:numPr>
          <w:ilvl w:val="0"/>
          <w:numId w:val="37"/>
        </w:numPr>
        <w:ind w:left="720" w:hanging="360"/>
        <w:rPr/>
      </w:pPr>
      <w:r w:rsidDel="00000000" w:rsidR="00000000" w:rsidRPr="00000000">
        <w:rPr>
          <w:rtl w:val="0"/>
        </w:rPr>
        <w:t xml:space="preserve">Migración y configuración de datos iniciales</w:t>
      </w:r>
    </w:p>
    <w:p w:rsidR="00000000" w:rsidDel="00000000" w:rsidP="00000000" w:rsidRDefault="00000000" w:rsidRPr="00000000" w14:paraId="00000248">
      <w:pPr>
        <w:numPr>
          <w:ilvl w:val="0"/>
          <w:numId w:val="37"/>
        </w:numPr>
        <w:ind w:left="720" w:hanging="360"/>
        <w:rPr/>
      </w:pPr>
      <w:r w:rsidDel="00000000" w:rsidR="00000000" w:rsidRPr="00000000">
        <w:rPr>
          <w:rtl w:val="0"/>
        </w:rPr>
        <w:t xml:space="preserve">Monitoreo intensivo durante las primeras 72 horas post-implementación</w:t>
      </w:r>
    </w:p>
    <w:p w:rsidR="00000000" w:rsidDel="00000000" w:rsidP="00000000" w:rsidRDefault="00000000" w:rsidRPr="00000000" w14:paraId="00000249">
      <w:pPr>
        <w:numPr>
          <w:ilvl w:val="0"/>
          <w:numId w:val="37"/>
        </w:numPr>
        <w:ind w:left="720" w:hanging="360"/>
        <w:rPr/>
      </w:pPr>
      <w:r w:rsidDel="00000000" w:rsidR="00000000" w:rsidRPr="00000000">
        <w:rPr>
          <w:rtl w:val="0"/>
        </w:rPr>
        <w:t xml:space="preserve">Establecimiento de canales de soporte técnico prioritario</w:t>
      </w:r>
    </w:p>
    <w:p w:rsidR="00000000" w:rsidDel="00000000" w:rsidP="00000000" w:rsidRDefault="00000000" w:rsidRPr="00000000" w14:paraId="0000024A">
      <w:pPr>
        <w:rPr/>
      </w:pPr>
      <w:r w:rsidDel="00000000" w:rsidR="00000000" w:rsidRPr="00000000">
        <w:rPr>
          <w:rtl w:val="0"/>
        </w:rPr>
        <w:t xml:space="preserve">Entregables:</w:t>
      </w:r>
    </w:p>
    <w:p w:rsidR="00000000" w:rsidDel="00000000" w:rsidP="00000000" w:rsidRDefault="00000000" w:rsidRPr="00000000" w14:paraId="0000024B">
      <w:pPr>
        <w:numPr>
          <w:ilvl w:val="0"/>
          <w:numId w:val="16"/>
        </w:numPr>
        <w:ind w:left="720" w:hanging="360"/>
        <w:rPr/>
      </w:pPr>
      <w:r w:rsidDel="00000000" w:rsidR="00000000" w:rsidRPr="00000000">
        <w:rPr>
          <w:rtl w:val="0"/>
        </w:rPr>
        <w:t xml:space="preserve">Sistema implementado en ambiente productivo</w:t>
      </w:r>
    </w:p>
    <w:p w:rsidR="00000000" w:rsidDel="00000000" w:rsidP="00000000" w:rsidRDefault="00000000" w:rsidRPr="00000000" w14:paraId="0000024C">
      <w:pPr>
        <w:numPr>
          <w:ilvl w:val="0"/>
          <w:numId w:val="16"/>
        </w:numPr>
        <w:ind w:left="720" w:hanging="360"/>
        <w:rPr/>
      </w:pPr>
      <w:r w:rsidDel="00000000" w:rsidR="00000000" w:rsidRPr="00000000">
        <w:rPr>
          <w:rtl w:val="0"/>
        </w:rPr>
        <w:t xml:space="preserve">Documentación de configuración específica por institución</w:t>
      </w:r>
    </w:p>
    <w:p w:rsidR="00000000" w:rsidDel="00000000" w:rsidP="00000000" w:rsidRDefault="00000000" w:rsidRPr="00000000" w14:paraId="0000024D">
      <w:pPr>
        <w:numPr>
          <w:ilvl w:val="0"/>
          <w:numId w:val="16"/>
        </w:numPr>
        <w:ind w:left="720" w:hanging="360"/>
        <w:rPr/>
      </w:pPr>
      <w:r w:rsidDel="00000000" w:rsidR="00000000" w:rsidRPr="00000000">
        <w:rPr>
          <w:rtl w:val="0"/>
        </w:rPr>
        <w:t xml:space="preserve">Plan de rollback en caso de contingencias</w:t>
      </w:r>
    </w:p>
    <w:p w:rsidR="00000000" w:rsidDel="00000000" w:rsidP="00000000" w:rsidRDefault="00000000" w:rsidRPr="00000000" w14:paraId="0000024E">
      <w:pPr>
        <w:numPr>
          <w:ilvl w:val="0"/>
          <w:numId w:val="16"/>
        </w:numPr>
        <w:ind w:left="720" w:hanging="360"/>
        <w:rPr/>
      </w:pPr>
      <w:r w:rsidDel="00000000" w:rsidR="00000000" w:rsidRPr="00000000">
        <w:rPr>
          <w:rtl w:val="0"/>
        </w:rPr>
        <w:t xml:space="preserve">Reporte inicial de operación post-implementación</w:t>
      </w:r>
    </w:p>
    <w:p w:rsidR="00000000" w:rsidDel="00000000" w:rsidP="00000000" w:rsidRDefault="00000000" w:rsidRPr="00000000" w14:paraId="0000024F">
      <w:pPr>
        <w:pStyle w:val="Heading3"/>
        <w:rPr/>
      </w:pPr>
      <w:bookmarkStart w:colFirst="0" w:colLast="0" w:name="_heading=h.4o94b24iy6z" w:id="95"/>
      <w:bookmarkEnd w:id="95"/>
      <w:r w:rsidDel="00000000" w:rsidR="00000000" w:rsidRPr="00000000">
        <w:rPr>
          <w:rtl w:val="0"/>
        </w:rPr>
        <w:t xml:space="preserve">6. Fase de Capacitación y Transferencia de Conocimiento</w:t>
      </w:r>
    </w:p>
    <w:p w:rsidR="00000000" w:rsidDel="00000000" w:rsidP="00000000" w:rsidRDefault="00000000" w:rsidRPr="00000000" w14:paraId="00000250">
      <w:pPr>
        <w:rPr/>
      </w:pPr>
      <w:r w:rsidDel="00000000" w:rsidR="00000000" w:rsidRPr="00000000">
        <w:rPr>
          <w:rtl w:val="0"/>
        </w:rPr>
        <w:t xml:space="preserve">Actividades Clave:</w:t>
      </w:r>
    </w:p>
    <w:p w:rsidR="00000000" w:rsidDel="00000000" w:rsidP="00000000" w:rsidRDefault="00000000" w:rsidRPr="00000000" w14:paraId="00000251">
      <w:pPr>
        <w:numPr>
          <w:ilvl w:val="0"/>
          <w:numId w:val="7"/>
        </w:numPr>
        <w:ind w:left="720" w:hanging="360"/>
        <w:rPr/>
      </w:pPr>
      <w:r w:rsidDel="00000000" w:rsidR="00000000" w:rsidRPr="00000000">
        <w:rPr>
          <w:rtl w:val="0"/>
        </w:rPr>
        <w:t xml:space="preserve">Desarrollo de programas de capacitación diferenciados por perfiles de usuario</w:t>
      </w:r>
    </w:p>
    <w:p w:rsidR="00000000" w:rsidDel="00000000" w:rsidP="00000000" w:rsidRDefault="00000000" w:rsidRPr="00000000" w14:paraId="00000252">
      <w:pPr>
        <w:numPr>
          <w:ilvl w:val="0"/>
          <w:numId w:val="7"/>
        </w:numPr>
        <w:ind w:left="720" w:hanging="360"/>
        <w:rPr/>
      </w:pPr>
      <w:r w:rsidDel="00000000" w:rsidR="00000000" w:rsidRPr="00000000">
        <w:rPr>
          <w:rtl w:val="0"/>
        </w:rPr>
        <w:t xml:space="preserve">Sesiones de entrenamiento práctico para administradores del sistema</w:t>
      </w:r>
    </w:p>
    <w:p w:rsidR="00000000" w:rsidDel="00000000" w:rsidP="00000000" w:rsidRDefault="00000000" w:rsidRPr="00000000" w14:paraId="00000253">
      <w:pPr>
        <w:numPr>
          <w:ilvl w:val="0"/>
          <w:numId w:val="7"/>
        </w:numPr>
        <w:ind w:left="720" w:hanging="360"/>
        <w:rPr/>
      </w:pPr>
      <w:r w:rsidDel="00000000" w:rsidR="00000000" w:rsidRPr="00000000">
        <w:rPr>
          <w:rtl w:val="0"/>
        </w:rPr>
        <w:t xml:space="preserve">Talleres de concienciación en ciberseguridad para la comunidad educativa</w:t>
      </w:r>
    </w:p>
    <w:p w:rsidR="00000000" w:rsidDel="00000000" w:rsidP="00000000" w:rsidRDefault="00000000" w:rsidRPr="00000000" w14:paraId="00000254">
      <w:pPr>
        <w:numPr>
          <w:ilvl w:val="0"/>
          <w:numId w:val="7"/>
        </w:numPr>
        <w:ind w:left="720" w:hanging="360"/>
        <w:rPr/>
      </w:pPr>
      <w:r w:rsidDel="00000000" w:rsidR="00000000" w:rsidRPr="00000000">
        <w:rPr>
          <w:rtl w:val="0"/>
        </w:rPr>
        <w:t xml:space="preserve">Transferencia de conocimiento al personal técnico local</w:t>
      </w:r>
    </w:p>
    <w:p w:rsidR="00000000" w:rsidDel="00000000" w:rsidP="00000000" w:rsidRDefault="00000000" w:rsidRPr="00000000" w14:paraId="00000255">
      <w:pPr>
        <w:rPr/>
      </w:pPr>
      <w:r w:rsidDel="00000000" w:rsidR="00000000" w:rsidRPr="00000000">
        <w:rPr>
          <w:rtl w:val="0"/>
        </w:rPr>
        <w:t xml:space="preserve">Entregables:</w:t>
      </w:r>
    </w:p>
    <w:p w:rsidR="00000000" w:rsidDel="00000000" w:rsidP="00000000" w:rsidRDefault="00000000" w:rsidRPr="00000000" w14:paraId="00000256">
      <w:pPr>
        <w:numPr>
          <w:ilvl w:val="0"/>
          <w:numId w:val="46"/>
        </w:numPr>
        <w:ind w:left="720" w:hanging="360"/>
        <w:rPr/>
      </w:pPr>
      <w:r w:rsidDel="00000000" w:rsidR="00000000" w:rsidRPr="00000000">
        <w:rPr>
          <w:rtl w:val="0"/>
        </w:rPr>
        <w:t xml:space="preserve">Materiales de capacitación (manuales, videos, guías rápidas)</w:t>
      </w:r>
    </w:p>
    <w:p w:rsidR="00000000" w:rsidDel="00000000" w:rsidP="00000000" w:rsidRDefault="00000000" w:rsidRPr="00000000" w14:paraId="00000257">
      <w:pPr>
        <w:numPr>
          <w:ilvl w:val="0"/>
          <w:numId w:val="46"/>
        </w:numPr>
        <w:ind w:left="720" w:hanging="360"/>
        <w:rPr/>
      </w:pPr>
      <w:r w:rsidDel="00000000" w:rsidR="00000000" w:rsidRPr="00000000">
        <w:rPr>
          <w:rtl w:val="0"/>
        </w:rPr>
        <w:t xml:space="preserve">Registros de asistencia y evaluación de participantes</w:t>
      </w:r>
    </w:p>
    <w:p w:rsidR="00000000" w:rsidDel="00000000" w:rsidP="00000000" w:rsidRDefault="00000000" w:rsidRPr="00000000" w14:paraId="00000258">
      <w:pPr>
        <w:numPr>
          <w:ilvl w:val="0"/>
          <w:numId w:val="46"/>
        </w:numPr>
        <w:ind w:left="720" w:hanging="360"/>
        <w:rPr/>
      </w:pPr>
      <w:r w:rsidDel="00000000" w:rsidR="00000000" w:rsidRPr="00000000">
        <w:rPr>
          <w:rtl w:val="0"/>
        </w:rPr>
        <w:t xml:space="preserve">Plan de sostenibilidad y conocimiento institucional</w:t>
      </w:r>
    </w:p>
    <w:p w:rsidR="00000000" w:rsidDel="00000000" w:rsidP="00000000" w:rsidRDefault="00000000" w:rsidRPr="00000000" w14:paraId="00000259">
      <w:pPr>
        <w:numPr>
          <w:ilvl w:val="0"/>
          <w:numId w:val="46"/>
        </w:numPr>
        <w:ind w:left="720" w:hanging="360"/>
        <w:rPr/>
      </w:pPr>
      <w:r w:rsidDel="00000000" w:rsidR="00000000" w:rsidRPr="00000000">
        <w:rPr>
          <w:rtl w:val="0"/>
        </w:rPr>
        <w:t xml:space="preserve">Certificados de competencia para usuarios avanzados</w:t>
      </w:r>
    </w:p>
    <w:p w:rsidR="00000000" w:rsidDel="00000000" w:rsidP="00000000" w:rsidRDefault="00000000" w:rsidRPr="00000000" w14:paraId="0000025A">
      <w:pPr>
        <w:pStyle w:val="Heading3"/>
        <w:rPr/>
      </w:pPr>
      <w:bookmarkStart w:colFirst="0" w:colLast="0" w:name="_heading=h.m0dri5w7d6ie" w:id="96"/>
      <w:bookmarkEnd w:id="96"/>
      <w:r w:rsidDel="00000000" w:rsidR="00000000" w:rsidRPr="00000000">
        <w:rPr>
          <w:rtl w:val="0"/>
        </w:rPr>
        <w:t xml:space="preserve">7. Fase de Monitoreo y Optimización Continua</w:t>
      </w:r>
    </w:p>
    <w:p w:rsidR="00000000" w:rsidDel="00000000" w:rsidP="00000000" w:rsidRDefault="00000000" w:rsidRPr="00000000" w14:paraId="0000025B">
      <w:pPr>
        <w:rPr/>
      </w:pPr>
      <w:r w:rsidDel="00000000" w:rsidR="00000000" w:rsidRPr="00000000">
        <w:rPr>
          <w:rtl w:val="0"/>
        </w:rPr>
        <w:t xml:space="preserve">Actividades Clave:</w:t>
      </w:r>
    </w:p>
    <w:p w:rsidR="00000000" w:rsidDel="00000000" w:rsidP="00000000" w:rsidRDefault="00000000" w:rsidRPr="00000000" w14:paraId="0000025C">
      <w:pPr>
        <w:numPr>
          <w:ilvl w:val="0"/>
          <w:numId w:val="70"/>
        </w:numPr>
        <w:ind w:left="720" w:hanging="360"/>
        <w:rPr/>
      </w:pPr>
      <w:r w:rsidDel="00000000" w:rsidR="00000000" w:rsidRPr="00000000">
        <w:rPr>
          <w:rtl w:val="0"/>
        </w:rPr>
        <w:t xml:space="preserve">Monitoreo continuo del desempeño del sistema mediante dashboards</w:t>
      </w:r>
    </w:p>
    <w:p w:rsidR="00000000" w:rsidDel="00000000" w:rsidP="00000000" w:rsidRDefault="00000000" w:rsidRPr="00000000" w14:paraId="0000025D">
      <w:pPr>
        <w:numPr>
          <w:ilvl w:val="0"/>
          <w:numId w:val="70"/>
        </w:numPr>
        <w:ind w:left="720" w:hanging="360"/>
        <w:rPr/>
      </w:pPr>
      <w:r w:rsidDel="00000000" w:rsidR="00000000" w:rsidRPr="00000000">
        <w:rPr>
          <w:rtl w:val="0"/>
        </w:rPr>
        <w:t xml:space="preserve">Recolección sistemática de feedback de usuarios</w:t>
      </w:r>
    </w:p>
    <w:p w:rsidR="00000000" w:rsidDel="00000000" w:rsidP="00000000" w:rsidRDefault="00000000" w:rsidRPr="00000000" w14:paraId="0000025E">
      <w:pPr>
        <w:numPr>
          <w:ilvl w:val="0"/>
          <w:numId w:val="70"/>
        </w:numPr>
        <w:ind w:left="720" w:hanging="360"/>
        <w:rPr/>
      </w:pPr>
      <w:r w:rsidDel="00000000" w:rsidR="00000000" w:rsidRPr="00000000">
        <w:rPr>
          <w:rtl w:val="0"/>
        </w:rPr>
        <w:t xml:space="preserve">Análisis periódico de métricas de efectividad y rendimiento</w:t>
      </w:r>
    </w:p>
    <w:p w:rsidR="00000000" w:rsidDel="00000000" w:rsidP="00000000" w:rsidRDefault="00000000" w:rsidRPr="00000000" w14:paraId="0000025F">
      <w:pPr>
        <w:numPr>
          <w:ilvl w:val="0"/>
          <w:numId w:val="70"/>
        </w:numPr>
        <w:ind w:left="720" w:hanging="360"/>
        <w:rPr/>
      </w:pPr>
      <w:r w:rsidDel="00000000" w:rsidR="00000000" w:rsidRPr="00000000">
        <w:rPr>
          <w:rtl w:val="0"/>
        </w:rPr>
        <w:t xml:space="preserve">Implementación de mejoras basadas en datos reales de uso</w:t>
      </w:r>
    </w:p>
    <w:p w:rsidR="00000000" w:rsidDel="00000000" w:rsidP="00000000" w:rsidRDefault="00000000" w:rsidRPr="00000000" w14:paraId="00000260">
      <w:pPr>
        <w:rPr/>
      </w:pPr>
      <w:r w:rsidDel="00000000" w:rsidR="00000000" w:rsidRPr="00000000">
        <w:rPr>
          <w:rtl w:val="0"/>
        </w:rPr>
        <w:t xml:space="preserve">Entregables:</w:t>
      </w:r>
    </w:p>
    <w:p w:rsidR="00000000" w:rsidDel="00000000" w:rsidP="00000000" w:rsidRDefault="00000000" w:rsidRPr="00000000" w14:paraId="00000261">
      <w:pPr>
        <w:numPr>
          <w:ilvl w:val="0"/>
          <w:numId w:val="21"/>
        </w:numPr>
        <w:ind w:left="720" w:hanging="360"/>
        <w:rPr/>
      </w:pPr>
      <w:r w:rsidDel="00000000" w:rsidR="00000000" w:rsidRPr="00000000">
        <w:rPr>
          <w:rtl w:val="0"/>
        </w:rPr>
        <w:t xml:space="preserve">Reportes periódicos de desempeño del sistema</w:t>
      </w:r>
    </w:p>
    <w:p w:rsidR="00000000" w:rsidDel="00000000" w:rsidP="00000000" w:rsidRDefault="00000000" w:rsidRPr="00000000" w14:paraId="00000262">
      <w:pPr>
        <w:numPr>
          <w:ilvl w:val="0"/>
          <w:numId w:val="21"/>
        </w:numPr>
        <w:ind w:left="720" w:hanging="360"/>
        <w:rPr/>
      </w:pPr>
      <w:r w:rsidDel="00000000" w:rsidR="00000000" w:rsidRPr="00000000">
        <w:rPr>
          <w:rtl w:val="0"/>
        </w:rPr>
        <w:t xml:space="preserve">Registro de incidentes y acciones de mejora</w:t>
      </w:r>
    </w:p>
    <w:p w:rsidR="00000000" w:rsidDel="00000000" w:rsidP="00000000" w:rsidRDefault="00000000" w:rsidRPr="00000000" w14:paraId="00000263">
      <w:pPr>
        <w:numPr>
          <w:ilvl w:val="0"/>
          <w:numId w:val="21"/>
        </w:numPr>
        <w:ind w:left="720" w:hanging="360"/>
        <w:rPr/>
      </w:pPr>
      <w:r w:rsidDel="00000000" w:rsidR="00000000" w:rsidRPr="00000000">
        <w:rPr>
          <w:rtl w:val="0"/>
        </w:rPr>
        <w:t xml:space="preserve">Actualizaciones incrementales del sistema</w:t>
      </w:r>
    </w:p>
    <w:p w:rsidR="00000000" w:rsidDel="00000000" w:rsidP="00000000" w:rsidRDefault="00000000" w:rsidRPr="00000000" w14:paraId="00000264">
      <w:pPr>
        <w:numPr>
          <w:ilvl w:val="0"/>
          <w:numId w:val="21"/>
        </w:numPr>
        <w:ind w:left="720" w:hanging="360"/>
        <w:rPr/>
      </w:pPr>
      <w:r w:rsidDel="00000000" w:rsidR="00000000" w:rsidRPr="00000000">
        <w:rPr>
          <w:rtl w:val="0"/>
        </w:rPr>
        <w:t xml:space="preserve">Plan de mejora continua a largo plazo</w:t>
      </w:r>
    </w:p>
    <w:p w:rsidR="00000000" w:rsidDel="00000000" w:rsidP="00000000" w:rsidRDefault="00000000" w:rsidRPr="00000000" w14:paraId="00000265">
      <w:pPr>
        <w:pStyle w:val="Heading3"/>
        <w:rPr/>
      </w:pPr>
      <w:bookmarkStart w:colFirst="0" w:colLast="0" w:name="_heading=h.srx0ev64jpdy" w:id="97"/>
      <w:bookmarkEnd w:id="97"/>
      <w:r w:rsidDel="00000000" w:rsidR="00000000" w:rsidRPr="00000000">
        <w:rPr>
          <w:rtl w:val="0"/>
        </w:rPr>
        <w:t xml:space="preserve">8. Fase de Escalamiento y Expansion</w:t>
      </w:r>
    </w:p>
    <w:p w:rsidR="00000000" w:rsidDel="00000000" w:rsidP="00000000" w:rsidRDefault="00000000" w:rsidRPr="00000000" w14:paraId="00000266">
      <w:pPr>
        <w:rPr/>
      </w:pPr>
      <w:r w:rsidDel="00000000" w:rsidR="00000000" w:rsidRPr="00000000">
        <w:rPr>
          <w:rtl w:val="0"/>
        </w:rPr>
        <w:t xml:space="preserve">Actividades Clave:</w:t>
      </w:r>
    </w:p>
    <w:p w:rsidR="00000000" w:rsidDel="00000000" w:rsidP="00000000" w:rsidRDefault="00000000" w:rsidRPr="00000000" w14:paraId="00000267">
      <w:pPr>
        <w:numPr>
          <w:ilvl w:val="0"/>
          <w:numId w:val="41"/>
        </w:numPr>
        <w:ind w:left="720" w:hanging="360"/>
        <w:rPr/>
      </w:pPr>
      <w:r w:rsidDel="00000000" w:rsidR="00000000" w:rsidRPr="00000000">
        <w:rPr>
          <w:rtl w:val="0"/>
        </w:rPr>
        <w:t xml:space="preserve">Evaluación de resultados obtenidos en la fase piloto</w:t>
      </w:r>
    </w:p>
    <w:p w:rsidR="00000000" w:rsidDel="00000000" w:rsidP="00000000" w:rsidRDefault="00000000" w:rsidRPr="00000000" w14:paraId="00000268">
      <w:pPr>
        <w:numPr>
          <w:ilvl w:val="0"/>
          <w:numId w:val="41"/>
        </w:numPr>
        <w:ind w:left="720" w:hanging="360"/>
        <w:rPr/>
      </w:pPr>
      <w:r w:rsidDel="00000000" w:rsidR="00000000" w:rsidRPr="00000000">
        <w:rPr>
          <w:rtl w:val="0"/>
        </w:rPr>
        <w:t xml:space="preserve">Adaptación del sistema para instituciones adicionales</w:t>
      </w:r>
    </w:p>
    <w:p w:rsidR="00000000" w:rsidDel="00000000" w:rsidP="00000000" w:rsidRDefault="00000000" w:rsidRPr="00000000" w14:paraId="00000269">
      <w:pPr>
        <w:numPr>
          <w:ilvl w:val="0"/>
          <w:numId w:val="41"/>
        </w:numPr>
        <w:ind w:left="720" w:hanging="360"/>
        <w:rPr/>
      </w:pPr>
      <w:r w:rsidDel="00000000" w:rsidR="00000000" w:rsidRPr="00000000">
        <w:rPr>
          <w:rtl w:val="0"/>
        </w:rPr>
        <w:t xml:space="preserve">Desarrollo de documentación para escalamiento</w:t>
      </w:r>
    </w:p>
    <w:p w:rsidR="00000000" w:rsidDel="00000000" w:rsidP="00000000" w:rsidRDefault="00000000" w:rsidRPr="00000000" w14:paraId="0000026A">
      <w:pPr>
        <w:numPr>
          <w:ilvl w:val="0"/>
          <w:numId w:val="41"/>
        </w:numPr>
        <w:ind w:left="720" w:hanging="360"/>
        <w:rPr/>
      </w:pPr>
      <w:r w:rsidDel="00000000" w:rsidR="00000000" w:rsidRPr="00000000">
        <w:rPr>
          <w:rtl w:val="0"/>
        </w:rPr>
        <w:t xml:space="preserve">Establecimiento de modelos de soporte para nuevas instituciones</w:t>
      </w:r>
    </w:p>
    <w:p w:rsidR="00000000" w:rsidDel="00000000" w:rsidP="00000000" w:rsidRDefault="00000000" w:rsidRPr="00000000" w14:paraId="0000026B">
      <w:pPr>
        <w:rPr/>
      </w:pPr>
      <w:r w:rsidDel="00000000" w:rsidR="00000000" w:rsidRPr="00000000">
        <w:rPr>
          <w:rtl w:val="0"/>
        </w:rPr>
        <w:t xml:space="preserve">Entregables:</w:t>
      </w:r>
    </w:p>
    <w:p w:rsidR="00000000" w:rsidDel="00000000" w:rsidP="00000000" w:rsidRDefault="00000000" w:rsidRPr="00000000" w14:paraId="0000026C">
      <w:pPr>
        <w:numPr>
          <w:ilvl w:val="0"/>
          <w:numId w:val="57"/>
        </w:numPr>
        <w:ind w:left="720" w:hanging="360"/>
        <w:rPr/>
      </w:pPr>
      <w:r w:rsidDel="00000000" w:rsidR="00000000" w:rsidRPr="00000000">
        <w:rPr>
          <w:rtl w:val="0"/>
        </w:rPr>
        <w:t xml:space="preserve">Modelo de escalamiento documentado</w:t>
      </w:r>
    </w:p>
    <w:p w:rsidR="00000000" w:rsidDel="00000000" w:rsidP="00000000" w:rsidRDefault="00000000" w:rsidRPr="00000000" w14:paraId="0000026D">
      <w:pPr>
        <w:numPr>
          <w:ilvl w:val="0"/>
          <w:numId w:val="57"/>
        </w:numPr>
        <w:ind w:left="720" w:hanging="360"/>
        <w:rPr/>
      </w:pPr>
      <w:r w:rsidDel="00000000" w:rsidR="00000000" w:rsidRPr="00000000">
        <w:rPr>
          <w:rtl w:val="0"/>
        </w:rPr>
        <w:t xml:space="preserve">Kit de implementación para nuevas instituciones</w:t>
      </w:r>
    </w:p>
    <w:p w:rsidR="00000000" w:rsidDel="00000000" w:rsidP="00000000" w:rsidRDefault="00000000" w:rsidRPr="00000000" w14:paraId="0000026E">
      <w:pPr>
        <w:numPr>
          <w:ilvl w:val="0"/>
          <w:numId w:val="57"/>
        </w:numPr>
        <w:ind w:left="720" w:hanging="360"/>
        <w:rPr/>
      </w:pPr>
      <w:r w:rsidDel="00000000" w:rsidR="00000000" w:rsidRPr="00000000">
        <w:rPr>
          <w:rtl w:val="0"/>
        </w:rPr>
        <w:t xml:space="preserve">Plan de expansión regional</w:t>
      </w:r>
    </w:p>
    <w:p w:rsidR="00000000" w:rsidDel="00000000" w:rsidP="00000000" w:rsidRDefault="00000000" w:rsidRPr="00000000" w14:paraId="0000026F">
      <w:pPr>
        <w:numPr>
          <w:ilvl w:val="0"/>
          <w:numId w:val="57"/>
        </w:numPr>
        <w:ind w:left="720" w:hanging="360"/>
        <w:rPr/>
      </w:pPr>
      <w:r w:rsidDel="00000000" w:rsidR="00000000" w:rsidRPr="00000000">
        <w:rPr>
          <w:rtl w:val="0"/>
        </w:rPr>
        <w:t xml:space="preserve">Acuerdos de soporte y mantenimiento a largo plazo</w:t>
      </w:r>
    </w:p>
    <w:p w:rsidR="00000000" w:rsidDel="00000000" w:rsidP="00000000" w:rsidRDefault="00000000" w:rsidRPr="00000000" w14:paraId="00000270">
      <w:pPr>
        <w:pStyle w:val="Heading3"/>
        <w:rPr/>
      </w:pPr>
      <w:bookmarkStart w:colFirst="0" w:colLast="0" w:name="_heading=h.ehztu3ab1o9w" w:id="98"/>
      <w:bookmarkEnd w:id="98"/>
      <w:r w:rsidDel="00000000" w:rsidR="00000000" w:rsidRPr="00000000">
        <w:rPr>
          <w:rtl w:val="0"/>
        </w:rPr>
        <w:t xml:space="preserve">Enfoque de Gestión</w:t>
      </w:r>
    </w:p>
    <w:p w:rsidR="00000000" w:rsidDel="00000000" w:rsidP="00000000" w:rsidRDefault="00000000" w:rsidRPr="00000000" w14:paraId="00000271">
      <w:pPr>
        <w:rPr/>
      </w:pPr>
      <w:r w:rsidDel="00000000" w:rsidR="00000000" w:rsidRPr="00000000">
        <w:rPr>
          <w:rtl w:val="0"/>
        </w:rPr>
        <w:t xml:space="preserve">Gestión de Riesgos:</w:t>
      </w:r>
    </w:p>
    <w:p w:rsidR="00000000" w:rsidDel="00000000" w:rsidP="00000000" w:rsidRDefault="00000000" w:rsidRPr="00000000" w14:paraId="00000272">
      <w:pPr>
        <w:numPr>
          <w:ilvl w:val="0"/>
          <w:numId w:val="40"/>
        </w:numPr>
        <w:ind w:left="720" w:hanging="360"/>
        <w:rPr/>
      </w:pPr>
      <w:r w:rsidDel="00000000" w:rsidR="00000000" w:rsidRPr="00000000">
        <w:rPr>
          <w:rtl w:val="0"/>
        </w:rPr>
        <w:t xml:space="preserve">Identificación temprana de riesgos técnicos y operativos</w:t>
      </w:r>
    </w:p>
    <w:p w:rsidR="00000000" w:rsidDel="00000000" w:rsidP="00000000" w:rsidRDefault="00000000" w:rsidRPr="00000000" w14:paraId="00000273">
      <w:pPr>
        <w:numPr>
          <w:ilvl w:val="0"/>
          <w:numId w:val="40"/>
        </w:numPr>
        <w:ind w:left="720" w:hanging="360"/>
        <w:rPr/>
      </w:pPr>
      <w:r w:rsidDel="00000000" w:rsidR="00000000" w:rsidRPr="00000000">
        <w:rPr>
          <w:rtl w:val="0"/>
        </w:rPr>
        <w:t xml:space="preserve">Planes de mitigación para riesgos de alta probabilidad e impacto</w:t>
      </w:r>
    </w:p>
    <w:p w:rsidR="00000000" w:rsidDel="00000000" w:rsidP="00000000" w:rsidRDefault="00000000" w:rsidRPr="00000000" w14:paraId="00000274">
      <w:pPr>
        <w:numPr>
          <w:ilvl w:val="0"/>
          <w:numId w:val="40"/>
        </w:numPr>
        <w:ind w:left="720" w:hanging="360"/>
        <w:rPr/>
      </w:pPr>
      <w:r w:rsidDel="00000000" w:rsidR="00000000" w:rsidRPr="00000000">
        <w:rPr>
          <w:rtl w:val="0"/>
        </w:rPr>
        <w:t xml:space="preserve">Revisión mensual de la matriz de riesgos</w:t>
      </w:r>
    </w:p>
    <w:p w:rsidR="00000000" w:rsidDel="00000000" w:rsidP="00000000" w:rsidRDefault="00000000" w:rsidRPr="00000000" w14:paraId="00000275">
      <w:pPr>
        <w:rPr/>
      </w:pPr>
      <w:r w:rsidDel="00000000" w:rsidR="00000000" w:rsidRPr="00000000">
        <w:rPr>
          <w:rtl w:val="0"/>
        </w:rPr>
        <w:t xml:space="preserve">Comunicación:</w:t>
      </w:r>
    </w:p>
    <w:p w:rsidR="00000000" w:rsidDel="00000000" w:rsidP="00000000" w:rsidRDefault="00000000" w:rsidRPr="00000000" w14:paraId="00000276">
      <w:pPr>
        <w:numPr>
          <w:ilvl w:val="0"/>
          <w:numId w:val="64"/>
        </w:numPr>
        <w:ind w:left="720" w:hanging="360"/>
        <w:rPr/>
      </w:pPr>
      <w:r w:rsidDel="00000000" w:rsidR="00000000" w:rsidRPr="00000000">
        <w:rPr>
          <w:rtl w:val="0"/>
        </w:rPr>
        <w:t xml:space="preserve">Reportes semanales de progreso a stakeholders</w:t>
      </w:r>
    </w:p>
    <w:p w:rsidR="00000000" w:rsidDel="00000000" w:rsidP="00000000" w:rsidRDefault="00000000" w:rsidRPr="00000000" w14:paraId="00000277">
      <w:pPr>
        <w:numPr>
          <w:ilvl w:val="0"/>
          <w:numId w:val="64"/>
        </w:numPr>
        <w:ind w:left="720" w:hanging="360"/>
        <w:rPr/>
      </w:pPr>
      <w:r w:rsidDel="00000000" w:rsidR="00000000" w:rsidRPr="00000000">
        <w:rPr>
          <w:rtl w:val="0"/>
        </w:rPr>
        <w:t xml:space="preserve">Comités de seguimiento quincenales con instituciones participantes</w:t>
      </w:r>
    </w:p>
    <w:p w:rsidR="00000000" w:rsidDel="00000000" w:rsidP="00000000" w:rsidRDefault="00000000" w:rsidRPr="00000000" w14:paraId="00000278">
      <w:pPr>
        <w:numPr>
          <w:ilvl w:val="0"/>
          <w:numId w:val="64"/>
        </w:numPr>
        <w:ind w:left="720" w:hanging="360"/>
        <w:rPr/>
      </w:pPr>
      <w:r w:rsidDel="00000000" w:rsidR="00000000" w:rsidRPr="00000000">
        <w:rPr>
          <w:rtl w:val="0"/>
        </w:rPr>
        <w:t xml:space="preserve">Canal de comunicación abierto para issues críticos</w:t>
      </w:r>
    </w:p>
    <w:p w:rsidR="00000000" w:rsidDel="00000000" w:rsidP="00000000" w:rsidRDefault="00000000" w:rsidRPr="00000000" w14:paraId="00000279">
      <w:pPr>
        <w:rPr/>
      </w:pPr>
      <w:r w:rsidDel="00000000" w:rsidR="00000000" w:rsidRPr="00000000">
        <w:rPr>
          <w:rtl w:val="0"/>
        </w:rPr>
        <w:t xml:space="preserve">Control de Calidad:</w:t>
      </w:r>
    </w:p>
    <w:p w:rsidR="00000000" w:rsidDel="00000000" w:rsidP="00000000" w:rsidRDefault="00000000" w:rsidRPr="00000000" w14:paraId="0000027A">
      <w:pPr>
        <w:numPr>
          <w:ilvl w:val="1"/>
          <w:numId w:val="60"/>
        </w:numPr>
        <w:ind w:left="792" w:hanging="432"/>
        <w:rPr>
          <w:u w:val="none"/>
        </w:rPr>
      </w:pPr>
      <w:r w:rsidDel="00000000" w:rsidR="00000000" w:rsidRPr="00000000">
        <w:rPr>
          <w:rtl w:val="0"/>
        </w:rPr>
        <w:t xml:space="preserve">Revisión por pares de todo el código desarrollado</w:t>
      </w:r>
      <w:r w:rsidDel="00000000" w:rsidR="00000000" w:rsidRPr="00000000">
        <w:rPr>
          <w:rtl w:val="0"/>
        </w:rPr>
      </w:r>
    </w:p>
    <w:p w:rsidR="00000000" w:rsidDel="00000000" w:rsidP="00000000" w:rsidRDefault="00000000" w:rsidRPr="00000000" w14:paraId="0000027B">
      <w:pPr>
        <w:numPr>
          <w:ilvl w:val="1"/>
          <w:numId w:val="60"/>
        </w:numPr>
        <w:ind w:left="792" w:hanging="432"/>
        <w:rPr>
          <w:u w:val="none"/>
        </w:rPr>
      </w:pPr>
      <w:r w:rsidDel="00000000" w:rsidR="00000000" w:rsidRPr="00000000">
        <w:rPr>
          <w:rtl w:val="0"/>
        </w:rPr>
        <w:t xml:space="preserve">Auditorías regulares de cumplimiento de estándares</w:t>
      </w:r>
      <w:r w:rsidDel="00000000" w:rsidR="00000000" w:rsidRPr="00000000">
        <w:rPr>
          <w:rtl w:val="0"/>
        </w:rPr>
      </w:r>
    </w:p>
    <w:p w:rsidR="00000000" w:rsidDel="00000000" w:rsidP="00000000" w:rsidRDefault="00000000" w:rsidRPr="00000000" w14:paraId="0000027C">
      <w:pPr>
        <w:numPr>
          <w:ilvl w:val="1"/>
          <w:numId w:val="60"/>
        </w:numPr>
        <w:ind w:left="792" w:hanging="432"/>
        <w:rPr>
          <w:u w:val="none"/>
        </w:rPr>
      </w:pPr>
      <w:r w:rsidDel="00000000" w:rsidR="00000000" w:rsidRPr="00000000">
        <w:rPr>
          <w:rtl w:val="0"/>
        </w:rPr>
        <w:t xml:space="preserve">Mediciones objetivas de satisfacción de usuarios</w:t>
      </w:r>
      <w:r w:rsidDel="00000000" w:rsidR="00000000" w:rsidRPr="00000000">
        <w:rPr>
          <w:rtl w:val="0"/>
        </w:rPr>
      </w:r>
    </w:p>
    <w:p w:rsidR="00000000" w:rsidDel="00000000" w:rsidP="00000000" w:rsidRDefault="00000000" w:rsidRPr="00000000" w14:paraId="0000027D">
      <w:pPr>
        <w:pStyle w:val="Heading1"/>
        <w:numPr>
          <w:ilvl w:val="0"/>
          <w:numId w:val="60"/>
        </w:numPr>
        <w:spacing w:line="360" w:lineRule="auto"/>
        <w:ind w:left="360" w:hanging="360"/>
        <w:rPr/>
      </w:pPr>
      <w:bookmarkStart w:colFirst="0" w:colLast="0" w:name="_heading=h.q4qp5ib2qdjm" w:id="99"/>
      <w:bookmarkEnd w:id="99"/>
      <w:r w:rsidDel="00000000" w:rsidR="00000000" w:rsidRPr="00000000">
        <w:rPr>
          <w:rtl w:val="0"/>
        </w:rPr>
        <w:t xml:space="preserve"> Actores claves</w:t>
      </w:r>
    </w:p>
    <w:tbl>
      <w:tblPr>
        <w:tblStyle w:val="Table5"/>
        <w:tblW w:w="7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4020"/>
        <w:tblGridChange w:id="0">
          <w:tblGrid>
            <w:gridCol w:w="3615"/>
            <w:gridCol w:w="4020"/>
          </w:tblGrid>
        </w:tblGridChange>
      </w:tblGrid>
      <w:tr>
        <w:trPr>
          <w:cantSplit w:val="0"/>
          <w:trHeight w:val="315" w:hRule="atLeast"/>
          <w:tblHeader w:val="0"/>
        </w:trPr>
        <w:tc>
          <w:tcPr>
            <w:tcMar>
              <w:top w:w="120.0" w:type="dxa"/>
              <w:left w:w="120.0" w:type="dxa"/>
              <w:bottom w:w="120.0" w:type="dxa"/>
              <w:right w:w="120.0" w:type="dxa"/>
            </w:tcMar>
            <w:vAlign w:val="top"/>
          </w:tcPr>
          <w:p w:rsidR="00000000" w:rsidDel="00000000" w:rsidP="00000000" w:rsidRDefault="00000000" w:rsidRPr="00000000" w14:paraId="0000027E">
            <w:pPr>
              <w:widowControl w:val="0"/>
              <w:spacing w:line="276" w:lineRule="auto"/>
              <w:rPr>
                <w:sz w:val="21"/>
                <w:szCs w:val="21"/>
              </w:rPr>
            </w:pPr>
            <w:r w:rsidDel="00000000" w:rsidR="00000000" w:rsidRPr="00000000">
              <w:rPr>
                <w:b w:val="1"/>
                <w:sz w:val="21"/>
                <w:szCs w:val="21"/>
                <w:rtl w:val="0"/>
              </w:rPr>
              <w:t xml:space="preserve">Actor</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7F">
            <w:pPr>
              <w:widowControl w:val="0"/>
              <w:spacing w:line="276" w:lineRule="auto"/>
              <w:rPr>
                <w:sz w:val="21"/>
                <w:szCs w:val="21"/>
              </w:rPr>
            </w:pPr>
            <w:r w:rsidDel="00000000" w:rsidR="00000000" w:rsidRPr="00000000">
              <w:rPr>
                <w:b w:val="1"/>
                <w:sz w:val="21"/>
                <w:szCs w:val="21"/>
                <w:rtl w:val="0"/>
              </w:rPr>
              <w:t xml:space="preserve">Rol</w:t>
            </w:r>
            <w:r w:rsidDel="00000000" w:rsidR="00000000" w:rsidRPr="00000000">
              <w:rPr>
                <w:rtl w:val="0"/>
              </w:rPr>
            </w:r>
          </w:p>
        </w:tc>
      </w:tr>
      <w:tr>
        <w:trPr>
          <w:cantSplit w:val="0"/>
          <w:trHeight w:val="300" w:hRule="atLeast"/>
          <w:tblHeader w:val="0"/>
        </w:trPr>
        <w:tc>
          <w:tcPr>
            <w:tcMar>
              <w:top w:w="120.0" w:type="dxa"/>
              <w:left w:w="120.0" w:type="dxa"/>
              <w:bottom w:w="120.0" w:type="dxa"/>
              <w:right w:w="120.0" w:type="dxa"/>
            </w:tcMar>
            <w:vAlign w:val="top"/>
          </w:tcPr>
          <w:p w:rsidR="00000000" w:rsidDel="00000000" w:rsidP="00000000" w:rsidRDefault="00000000" w:rsidRPr="00000000" w14:paraId="00000280">
            <w:pPr>
              <w:widowControl w:val="0"/>
              <w:spacing w:line="276" w:lineRule="auto"/>
              <w:jc w:val="both"/>
              <w:rPr>
                <w:sz w:val="21"/>
                <w:szCs w:val="21"/>
              </w:rPr>
            </w:pPr>
            <w:r w:rsidDel="00000000" w:rsidR="00000000" w:rsidRPr="00000000">
              <w:rPr>
                <w:b w:val="1"/>
                <w:sz w:val="21"/>
                <w:szCs w:val="21"/>
                <w:rtl w:val="0"/>
              </w:rPr>
              <w:t xml:space="preserve">Sebastián Arce Bracamonte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81">
            <w:pPr>
              <w:widowControl w:val="0"/>
              <w:spacing w:line="276" w:lineRule="auto"/>
              <w:jc w:val="both"/>
              <w:rPr>
                <w:sz w:val="21"/>
                <w:szCs w:val="21"/>
              </w:rPr>
            </w:pPr>
            <w:r w:rsidDel="00000000" w:rsidR="00000000" w:rsidRPr="00000000">
              <w:rPr>
                <w:sz w:val="21"/>
                <w:szCs w:val="21"/>
                <w:rtl w:val="0"/>
              </w:rPr>
              <w:t xml:space="preserve">Investigador Principal; responsable de la supervisión general y ejecución del proyecto.</w:t>
            </w:r>
          </w:p>
        </w:tc>
      </w:tr>
      <w:tr>
        <w:trPr>
          <w:cantSplit w:val="0"/>
          <w:trHeight w:val="315" w:hRule="atLeast"/>
          <w:tblHeader w:val="0"/>
        </w:trPr>
        <w:tc>
          <w:tcPr>
            <w:tcMar>
              <w:top w:w="120.0" w:type="dxa"/>
              <w:left w:w="120.0" w:type="dxa"/>
              <w:bottom w:w="120.0" w:type="dxa"/>
              <w:right w:w="120.0" w:type="dxa"/>
            </w:tcMar>
            <w:vAlign w:val="top"/>
          </w:tcPr>
          <w:p w:rsidR="00000000" w:rsidDel="00000000" w:rsidP="00000000" w:rsidRDefault="00000000" w:rsidRPr="00000000" w14:paraId="00000282">
            <w:pPr>
              <w:widowControl w:val="0"/>
              <w:spacing w:line="276" w:lineRule="auto"/>
              <w:jc w:val="both"/>
              <w:rPr>
                <w:sz w:val="21"/>
                <w:szCs w:val="21"/>
              </w:rPr>
            </w:pPr>
            <w:r w:rsidDel="00000000" w:rsidR="00000000" w:rsidRPr="00000000">
              <w:rPr>
                <w:b w:val="1"/>
                <w:sz w:val="21"/>
                <w:szCs w:val="21"/>
                <w:rtl w:val="0"/>
              </w:rPr>
              <w:t xml:space="preserve">Renzo Taco Coayla</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83">
            <w:pPr>
              <w:widowControl w:val="0"/>
              <w:spacing w:line="276" w:lineRule="auto"/>
              <w:jc w:val="both"/>
              <w:rPr>
                <w:sz w:val="21"/>
                <w:szCs w:val="21"/>
              </w:rPr>
            </w:pPr>
            <w:r w:rsidDel="00000000" w:rsidR="00000000" w:rsidRPr="00000000">
              <w:rPr>
                <w:sz w:val="21"/>
                <w:szCs w:val="21"/>
                <w:rtl w:val="0"/>
              </w:rPr>
              <w:t xml:space="preserve">Asesor Académico; proporciona orientación y revisión al proyecto.</w:t>
            </w:r>
          </w:p>
        </w:tc>
      </w:tr>
      <w:tr>
        <w:trPr>
          <w:cantSplit w:val="0"/>
          <w:trHeight w:val="315" w:hRule="atLeast"/>
          <w:tblHeader w:val="0"/>
        </w:trPr>
        <w:tc>
          <w:tcPr>
            <w:tcMar>
              <w:top w:w="120.0" w:type="dxa"/>
              <w:left w:w="120.0" w:type="dxa"/>
              <w:bottom w:w="120.0" w:type="dxa"/>
              <w:right w:w="120.0" w:type="dxa"/>
            </w:tcMar>
            <w:vAlign w:val="top"/>
          </w:tcPr>
          <w:p w:rsidR="00000000" w:rsidDel="00000000" w:rsidP="00000000" w:rsidRDefault="00000000" w:rsidRPr="00000000" w14:paraId="00000284">
            <w:pPr>
              <w:widowControl w:val="0"/>
              <w:spacing w:line="276" w:lineRule="auto"/>
              <w:jc w:val="both"/>
              <w:rPr>
                <w:sz w:val="21"/>
                <w:szCs w:val="21"/>
              </w:rPr>
            </w:pPr>
            <w:r w:rsidDel="00000000" w:rsidR="00000000" w:rsidRPr="00000000">
              <w:rPr>
                <w:b w:val="1"/>
                <w:sz w:val="21"/>
                <w:szCs w:val="21"/>
                <w:rtl w:val="0"/>
              </w:rPr>
              <w:t xml:space="preserve">Equipo de Desarrollo de Software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85">
            <w:pPr>
              <w:widowControl w:val="0"/>
              <w:spacing w:line="276" w:lineRule="auto"/>
              <w:jc w:val="both"/>
              <w:rPr>
                <w:sz w:val="21"/>
                <w:szCs w:val="21"/>
              </w:rPr>
            </w:pPr>
            <w:r w:rsidDel="00000000" w:rsidR="00000000" w:rsidRPr="00000000">
              <w:rPr>
                <w:sz w:val="21"/>
                <w:szCs w:val="21"/>
                <w:rtl w:val="0"/>
              </w:rPr>
              <w:t xml:space="preserve">Especialistas en programación; responsables del desarrollo y ajustes del sistema.</w:t>
            </w:r>
          </w:p>
        </w:tc>
      </w:tr>
      <w:tr>
        <w:trPr>
          <w:cantSplit w:val="0"/>
          <w:trHeight w:val="315" w:hRule="atLeast"/>
          <w:tblHeader w:val="0"/>
        </w:trPr>
        <w:tc>
          <w:tcPr>
            <w:tcMar>
              <w:top w:w="120.0" w:type="dxa"/>
              <w:left w:w="120.0" w:type="dxa"/>
              <w:bottom w:w="120.0" w:type="dxa"/>
              <w:right w:w="120.0" w:type="dxa"/>
            </w:tcMar>
            <w:vAlign w:val="top"/>
          </w:tcPr>
          <w:p w:rsidR="00000000" w:rsidDel="00000000" w:rsidP="00000000" w:rsidRDefault="00000000" w:rsidRPr="00000000" w14:paraId="00000286">
            <w:pPr>
              <w:widowControl w:val="0"/>
              <w:spacing w:line="276" w:lineRule="auto"/>
              <w:jc w:val="both"/>
              <w:rPr>
                <w:sz w:val="21"/>
                <w:szCs w:val="21"/>
              </w:rPr>
            </w:pPr>
            <w:r w:rsidDel="00000000" w:rsidR="00000000" w:rsidRPr="00000000">
              <w:rPr>
                <w:b w:val="1"/>
                <w:sz w:val="21"/>
                <w:szCs w:val="21"/>
                <w:rtl w:val="0"/>
              </w:rPr>
              <w:t xml:space="preserve">Personal de Seguridad Informática</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87">
            <w:pPr>
              <w:widowControl w:val="0"/>
              <w:spacing w:line="276" w:lineRule="auto"/>
              <w:jc w:val="both"/>
              <w:rPr>
                <w:sz w:val="21"/>
                <w:szCs w:val="21"/>
              </w:rPr>
            </w:pPr>
            <w:r w:rsidDel="00000000" w:rsidR="00000000" w:rsidRPr="00000000">
              <w:rPr>
                <w:sz w:val="21"/>
                <w:szCs w:val="21"/>
                <w:rtl w:val="0"/>
              </w:rPr>
              <w:t xml:space="preserve">Encargados de la implementación y monitoreo de la seguridad del sistema en las instituciones educativas.</w:t>
            </w:r>
          </w:p>
        </w:tc>
      </w:tr>
      <w:tr>
        <w:trPr>
          <w:cantSplit w:val="0"/>
          <w:trHeight w:val="315" w:hRule="atLeast"/>
          <w:tblHeader w:val="0"/>
        </w:trPr>
        <w:tc>
          <w:tcPr>
            <w:tcMar>
              <w:top w:w="120.0" w:type="dxa"/>
              <w:left w:w="120.0" w:type="dxa"/>
              <w:bottom w:w="120.0" w:type="dxa"/>
              <w:right w:w="120.0" w:type="dxa"/>
            </w:tcMar>
            <w:vAlign w:val="top"/>
          </w:tcPr>
          <w:p w:rsidR="00000000" w:rsidDel="00000000" w:rsidP="00000000" w:rsidRDefault="00000000" w:rsidRPr="00000000" w14:paraId="00000288">
            <w:pPr>
              <w:widowControl w:val="0"/>
              <w:spacing w:line="276" w:lineRule="auto"/>
              <w:jc w:val="both"/>
              <w:rPr>
                <w:sz w:val="21"/>
                <w:szCs w:val="21"/>
              </w:rPr>
            </w:pPr>
            <w:r w:rsidDel="00000000" w:rsidR="00000000" w:rsidRPr="00000000">
              <w:rPr>
                <w:b w:val="1"/>
                <w:sz w:val="21"/>
                <w:szCs w:val="21"/>
                <w:rtl w:val="0"/>
              </w:rPr>
              <w:t xml:space="preserve">Administradores de la Institución</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89">
            <w:pPr>
              <w:widowControl w:val="0"/>
              <w:spacing w:line="276" w:lineRule="auto"/>
              <w:jc w:val="both"/>
              <w:rPr>
                <w:sz w:val="21"/>
                <w:szCs w:val="21"/>
              </w:rPr>
            </w:pPr>
            <w:r w:rsidDel="00000000" w:rsidR="00000000" w:rsidRPr="00000000">
              <w:rPr>
                <w:sz w:val="21"/>
                <w:szCs w:val="21"/>
                <w:rtl w:val="0"/>
              </w:rPr>
              <w:t xml:space="preserve">Proporcionan soporte en la adopción del sistema y garantizan la alineación con las políticas institucionales.</w:t>
            </w:r>
          </w:p>
        </w:tc>
      </w:tr>
      <w:tr>
        <w:trPr>
          <w:cantSplit w:val="0"/>
          <w:trHeight w:val="315" w:hRule="atLeast"/>
          <w:tblHeader w:val="0"/>
        </w:trPr>
        <w:tc>
          <w:tcPr>
            <w:tcMar>
              <w:top w:w="120.0" w:type="dxa"/>
              <w:left w:w="120.0" w:type="dxa"/>
              <w:bottom w:w="120.0" w:type="dxa"/>
              <w:right w:w="120.0" w:type="dxa"/>
            </w:tcMar>
            <w:vAlign w:val="top"/>
          </w:tcPr>
          <w:p w:rsidR="00000000" w:rsidDel="00000000" w:rsidP="00000000" w:rsidRDefault="00000000" w:rsidRPr="00000000" w14:paraId="0000028A">
            <w:pPr>
              <w:widowControl w:val="0"/>
              <w:spacing w:line="276" w:lineRule="auto"/>
              <w:jc w:val="both"/>
              <w:rPr>
                <w:sz w:val="21"/>
                <w:szCs w:val="21"/>
              </w:rPr>
            </w:pPr>
            <w:r w:rsidDel="00000000" w:rsidR="00000000" w:rsidRPr="00000000">
              <w:rPr>
                <w:b w:val="1"/>
                <w:sz w:val="21"/>
                <w:szCs w:val="21"/>
                <w:rtl w:val="0"/>
              </w:rPr>
              <w:t xml:space="preserve">Docentes y Estudiantes</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8B">
            <w:pPr>
              <w:widowControl w:val="0"/>
              <w:spacing w:line="276" w:lineRule="auto"/>
              <w:jc w:val="both"/>
              <w:rPr>
                <w:sz w:val="21"/>
                <w:szCs w:val="21"/>
              </w:rPr>
            </w:pPr>
            <w:r w:rsidDel="00000000" w:rsidR="00000000" w:rsidRPr="00000000">
              <w:rPr>
                <w:sz w:val="21"/>
                <w:szCs w:val="21"/>
                <w:rtl w:val="0"/>
              </w:rPr>
              <w:t xml:space="preserve">Usuarios finales; serán beneficiarios del sistema, proporcionando retroalimentación sobre su efectividad.</w:t>
            </w:r>
          </w:p>
        </w:tc>
      </w:tr>
      <w:tr>
        <w:trPr>
          <w:cantSplit w:val="0"/>
          <w:trHeight w:val="315" w:hRule="atLeast"/>
          <w:tblHeader w:val="0"/>
        </w:trPr>
        <w:tc>
          <w:tcPr>
            <w:tcMar>
              <w:top w:w="120.0" w:type="dxa"/>
              <w:left w:w="120.0" w:type="dxa"/>
              <w:bottom w:w="120.0" w:type="dxa"/>
              <w:right w:w="120.0" w:type="dxa"/>
            </w:tcMar>
            <w:vAlign w:val="top"/>
          </w:tcPr>
          <w:p w:rsidR="00000000" w:rsidDel="00000000" w:rsidP="00000000" w:rsidRDefault="00000000" w:rsidRPr="00000000" w14:paraId="0000028C">
            <w:pPr>
              <w:widowControl w:val="0"/>
              <w:spacing w:line="276" w:lineRule="auto"/>
              <w:jc w:val="both"/>
              <w:rPr>
                <w:sz w:val="21"/>
                <w:szCs w:val="21"/>
              </w:rPr>
            </w:pPr>
            <w:r w:rsidDel="00000000" w:rsidR="00000000" w:rsidRPr="00000000">
              <w:rPr>
                <w:b w:val="1"/>
                <w:sz w:val="21"/>
                <w:szCs w:val="21"/>
                <w:rtl w:val="0"/>
              </w:rPr>
              <w:t xml:space="preserve">Personal de TI</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8D">
            <w:pPr>
              <w:widowControl w:val="0"/>
              <w:spacing w:line="276" w:lineRule="auto"/>
              <w:jc w:val="both"/>
              <w:rPr>
                <w:sz w:val="21"/>
                <w:szCs w:val="21"/>
              </w:rPr>
            </w:pPr>
            <w:r w:rsidDel="00000000" w:rsidR="00000000" w:rsidRPr="00000000">
              <w:rPr>
                <w:sz w:val="21"/>
                <w:szCs w:val="21"/>
                <w:rtl w:val="0"/>
              </w:rPr>
              <w:t xml:space="preserve">Encargados del mantenimiento y soporte técnico del sistema, así como de la capacitación del personal.</w:t>
            </w:r>
          </w:p>
        </w:tc>
      </w:tr>
      <w:tr>
        <w:trPr>
          <w:cantSplit w:val="0"/>
          <w:trHeight w:val="315" w:hRule="atLeast"/>
          <w:tblHeader w:val="0"/>
        </w:trPr>
        <w:tc>
          <w:tcPr>
            <w:tcMar>
              <w:top w:w="120.0" w:type="dxa"/>
              <w:left w:w="120.0" w:type="dxa"/>
              <w:bottom w:w="120.0" w:type="dxa"/>
              <w:right w:w="120.0" w:type="dxa"/>
            </w:tcMar>
            <w:vAlign w:val="top"/>
          </w:tcPr>
          <w:p w:rsidR="00000000" w:rsidDel="00000000" w:rsidP="00000000" w:rsidRDefault="00000000" w:rsidRPr="00000000" w14:paraId="0000028E">
            <w:pPr>
              <w:widowControl w:val="0"/>
              <w:spacing w:line="276" w:lineRule="auto"/>
              <w:jc w:val="both"/>
              <w:rPr>
                <w:sz w:val="21"/>
                <w:szCs w:val="21"/>
              </w:rPr>
            </w:pPr>
            <w:r w:rsidDel="00000000" w:rsidR="00000000" w:rsidRPr="00000000">
              <w:rPr>
                <w:b w:val="1"/>
                <w:sz w:val="21"/>
                <w:szCs w:val="21"/>
                <w:rtl w:val="0"/>
              </w:rPr>
              <w:t xml:space="preserve">Evaluadores Externos</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28F">
            <w:pPr>
              <w:widowControl w:val="0"/>
              <w:spacing w:line="276" w:lineRule="auto"/>
              <w:jc w:val="both"/>
              <w:rPr>
                <w:sz w:val="21"/>
                <w:szCs w:val="21"/>
              </w:rPr>
            </w:pPr>
            <w:r w:rsidDel="00000000" w:rsidR="00000000" w:rsidRPr="00000000">
              <w:rPr>
                <w:sz w:val="21"/>
                <w:szCs w:val="21"/>
                <w:rtl w:val="0"/>
              </w:rPr>
              <w:t xml:space="preserve">Especialistas en ciberseguridad que realizarán auditorías y evaluaciones del sistema post-implementación.</w:t>
            </w:r>
          </w:p>
        </w:tc>
      </w:tr>
    </w:tbl>
    <w:p w:rsidR="00000000" w:rsidDel="00000000" w:rsidP="00000000" w:rsidRDefault="00000000" w:rsidRPr="00000000" w14:paraId="00000290">
      <w:pPr>
        <w:spacing w:line="360" w:lineRule="auto"/>
        <w:rPr>
          <w:b w:val="1"/>
          <w:sz w:val="28"/>
          <w:szCs w:val="28"/>
        </w:rPr>
      </w:pPr>
      <w:r w:rsidDel="00000000" w:rsidR="00000000" w:rsidRPr="00000000">
        <w:rPr>
          <w:rtl w:val="0"/>
        </w:rPr>
      </w:r>
    </w:p>
    <w:p w:rsidR="00000000" w:rsidDel="00000000" w:rsidP="00000000" w:rsidRDefault="00000000" w:rsidRPr="00000000" w14:paraId="00000291">
      <w:pPr>
        <w:spacing w:line="360" w:lineRule="auto"/>
        <w:rPr>
          <w:b w:val="1"/>
          <w:sz w:val="28"/>
          <w:szCs w:val="28"/>
        </w:rPr>
      </w:pPr>
      <w:r w:rsidDel="00000000" w:rsidR="00000000" w:rsidRPr="00000000">
        <w:rPr>
          <w:rtl w:val="0"/>
        </w:rPr>
      </w:r>
    </w:p>
    <w:p w:rsidR="00000000" w:rsidDel="00000000" w:rsidP="00000000" w:rsidRDefault="00000000" w:rsidRPr="00000000" w14:paraId="00000292">
      <w:pPr>
        <w:pStyle w:val="Heading1"/>
        <w:numPr>
          <w:ilvl w:val="0"/>
          <w:numId w:val="60"/>
        </w:numPr>
        <w:spacing w:line="360" w:lineRule="auto"/>
        <w:ind w:left="360" w:hanging="360"/>
        <w:rPr>
          <w:sz w:val="52"/>
          <w:szCs w:val="52"/>
        </w:rPr>
      </w:pPr>
      <w:bookmarkStart w:colFirst="0" w:colLast="0" w:name="_heading=h.s2mp73qrawd3" w:id="100"/>
      <w:bookmarkEnd w:id="100"/>
      <w:r w:rsidDel="00000000" w:rsidR="00000000" w:rsidRPr="00000000">
        <w:rPr>
          <w:rtl w:val="0"/>
        </w:rPr>
        <w:t xml:space="preserve"> Papel y responsabilidad personal</w:t>
      </w:r>
      <w:r w:rsidDel="00000000" w:rsidR="00000000" w:rsidRPr="00000000">
        <w:rPr>
          <w:rtl w:val="0"/>
        </w:rPr>
      </w:r>
    </w:p>
    <w:p w:rsidR="00000000" w:rsidDel="00000000" w:rsidP="00000000" w:rsidRDefault="00000000" w:rsidRPr="00000000" w14:paraId="00000293">
      <w:pPr>
        <w:pStyle w:val="Heading3"/>
        <w:rPr/>
      </w:pPr>
      <w:bookmarkStart w:colFirst="0" w:colLast="0" w:name="_heading=h.n5x1z57ijnch" w:id="101"/>
      <w:bookmarkEnd w:id="101"/>
      <w:r w:rsidDel="00000000" w:rsidR="00000000" w:rsidRPr="00000000">
        <w:rPr>
          <w:rtl w:val="0"/>
        </w:rPr>
        <w:t xml:space="preserve">Investigador Principal (Sebastián Arce Bracamonte)</w:t>
      </w:r>
    </w:p>
    <w:p w:rsidR="00000000" w:rsidDel="00000000" w:rsidP="00000000" w:rsidRDefault="00000000" w:rsidRPr="00000000" w14:paraId="00000294">
      <w:pPr>
        <w:numPr>
          <w:ilvl w:val="0"/>
          <w:numId w:val="54"/>
        </w:numPr>
        <w:ind w:left="720" w:hanging="360"/>
        <w:rPr>
          <w:sz w:val="24"/>
          <w:szCs w:val="24"/>
        </w:rPr>
      </w:pPr>
      <w:r w:rsidDel="00000000" w:rsidR="00000000" w:rsidRPr="00000000">
        <w:rPr>
          <w:sz w:val="24"/>
          <w:szCs w:val="24"/>
          <w:rtl w:val="0"/>
        </w:rPr>
        <w:t xml:space="preserve">Liderazgo Técnico: Diseño de arquitectura de machine learning y supervisión del desarrollo</w:t>
      </w:r>
    </w:p>
    <w:p w:rsidR="00000000" w:rsidDel="00000000" w:rsidP="00000000" w:rsidRDefault="00000000" w:rsidRPr="00000000" w14:paraId="00000295">
      <w:pPr>
        <w:numPr>
          <w:ilvl w:val="0"/>
          <w:numId w:val="54"/>
        </w:numPr>
        <w:ind w:left="720" w:hanging="360"/>
        <w:rPr>
          <w:sz w:val="24"/>
          <w:szCs w:val="24"/>
        </w:rPr>
      </w:pPr>
      <w:r w:rsidDel="00000000" w:rsidR="00000000" w:rsidRPr="00000000">
        <w:rPr>
          <w:sz w:val="24"/>
          <w:szCs w:val="24"/>
          <w:rtl w:val="0"/>
        </w:rPr>
        <w:t xml:space="preserve">Gestión de Proyecto: Control del cronograma y presupuesto asignado</w:t>
      </w:r>
    </w:p>
    <w:p w:rsidR="00000000" w:rsidDel="00000000" w:rsidP="00000000" w:rsidRDefault="00000000" w:rsidRPr="00000000" w14:paraId="00000296">
      <w:pPr>
        <w:numPr>
          <w:ilvl w:val="0"/>
          <w:numId w:val="54"/>
        </w:numPr>
        <w:ind w:left="720" w:hanging="360"/>
        <w:rPr>
          <w:sz w:val="24"/>
          <w:szCs w:val="24"/>
        </w:rPr>
      </w:pPr>
      <w:r w:rsidDel="00000000" w:rsidR="00000000" w:rsidRPr="00000000">
        <w:rPr>
          <w:sz w:val="24"/>
          <w:szCs w:val="24"/>
          <w:rtl w:val="0"/>
        </w:rPr>
        <w:t xml:space="preserve">Coordinación: Función como enlace principal entre la universidad y las instituciones piloto</w:t>
      </w:r>
    </w:p>
    <w:p w:rsidR="00000000" w:rsidDel="00000000" w:rsidP="00000000" w:rsidRDefault="00000000" w:rsidRPr="00000000" w14:paraId="00000297">
      <w:pPr>
        <w:numPr>
          <w:ilvl w:val="0"/>
          <w:numId w:val="54"/>
        </w:numPr>
        <w:ind w:left="720" w:hanging="360"/>
        <w:rPr>
          <w:sz w:val="24"/>
          <w:szCs w:val="24"/>
        </w:rPr>
      </w:pPr>
      <w:r w:rsidDel="00000000" w:rsidR="00000000" w:rsidRPr="00000000">
        <w:rPr>
          <w:sz w:val="24"/>
          <w:szCs w:val="24"/>
          <w:rtl w:val="0"/>
        </w:rPr>
        <w:t xml:space="preserve">Entregables: Modelos de machine learning con alta precisión y documentación técnica completa</w:t>
      </w:r>
    </w:p>
    <w:p w:rsidR="00000000" w:rsidDel="00000000" w:rsidP="00000000" w:rsidRDefault="00000000" w:rsidRPr="00000000" w14:paraId="00000298">
      <w:pPr>
        <w:numPr>
          <w:ilvl w:val="0"/>
          <w:numId w:val="54"/>
        </w:numPr>
        <w:ind w:left="720" w:hanging="360"/>
        <w:rPr>
          <w:sz w:val="24"/>
          <w:szCs w:val="24"/>
        </w:rPr>
      </w:pPr>
      <w:r w:rsidDel="00000000" w:rsidR="00000000" w:rsidRPr="00000000">
        <w:rPr>
          <w:sz w:val="24"/>
          <w:szCs w:val="24"/>
          <w:rtl w:val="0"/>
        </w:rPr>
        <w:t xml:space="preserve">Métrica: Cumplimiento de hitos y alta satisfacción de stakeholders</w:t>
      </w:r>
    </w:p>
    <w:p w:rsidR="00000000" w:rsidDel="00000000" w:rsidP="00000000" w:rsidRDefault="00000000" w:rsidRPr="00000000" w14:paraId="00000299">
      <w:pPr>
        <w:pStyle w:val="Heading3"/>
        <w:rPr>
          <w:sz w:val="24"/>
          <w:szCs w:val="24"/>
        </w:rPr>
      </w:pPr>
      <w:bookmarkStart w:colFirst="0" w:colLast="0" w:name="_heading=h.lexqv9ixifg2" w:id="102"/>
      <w:bookmarkEnd w:id="102"/>
      <w:r w:rsidDel="00000000" w:rsidR="00000000" w:rsidRPr="00000000">
        <w:rPr>
          <w:sz w:val="24"/>
          <w:szCs w:val="24"/>
          <w:rtl w:val="0"/>
        </w:rPr>
        <w:t xml:space="preserve">Asesor Académico (Renzo Taco Coayla)</w:t>
      </w:r>
    </w:p>
    <w:p w:rsidR="00000000" w:rsidDel="00000000" w:rsidP="00000000" w:rsidRDefault="00000000" w:rsidRPr="00000000" w14:paraId="0000029A">
      <w:pPr>
        <w:numPr>
          <w:ilvl w:val="0"/>
          <w:numId w:val="55"/>
        </w:numPr>
        <w:ind w:left="720" w:hanging="360"/>
        <w:rPr>
          <w:sz w:val="24"/>
          <w:szCs w:val="24"/>
        </w:rPr>
      </w:pPr>
      <w:r w:rsidDel="00000000" w:rsidR="00000000" w:rsidRPr="00000000">
        <w:rPr>
          <w:sz w:val="24"/>
          <w:szCs w:val="24"/>
          <w:rtl w:val="0"/>
        </w:rPr>
        <w:t xml:space="preserve">Validación Técnica: Revisión de algoritmos y enfoques de machine learning</w:t>
      </w:r>
    </w:p>
    <w:p w:rsidR="00000000" w:rsidDel="00000000" w:rsidP="00000000" w:rsidRDefault="00000000" w:rsidRPr="00000000" w14:paraId="0000029B">
      <w:pPr>
        <w:numPr>
          <w:ilvl w:val="0"/>
          <w:numId w:val="55"/>
        </w:numPr>
        <w:ind w:left="720" w:hanging="360"/>
        <w:rPr>
          <w:sz w:val="24"/>
          <w:szCs w:val="24"/>
        </w:rPr>
      </w:pPr>
      <w:r w:rsidDel="00000000" w:rsidR="00000000" w:rsidRPr="00000000">
        <w:rPr>
          <w:sz w:val="24"/>
          <w:szCs w:val="24"/>
          <w:rtl w:val="0"/>
        </w:rPr>
        <w:t xml:space="preserve">Alineamiento Educativo: Garantizar la relevancia pedagógica del sistema</w:t>
      </w:r>
    </w:p>
    <w:p w:rsidR="00000000" w:rsidDel="00000000" w:rsidP="00000000" w:rsidRDefault="00000000" w:rsidRPr="00000000" w14:paraId="0000029C">
      <w:pPr>
        <w:numPr>
          <w:ilvl w:val="0"/>
          <w:numId w:val="55"/>
        </w:numPr>
        <w:ind w:left="720" w:hanging="360"/>
        <w:rPr>
          <w:sz w:val="24"/>
          <w:szCs w:val="24"/>
        </w:rPr>
      </w:pPr>
      <w:r w:rsidDel="00000000" w:rsidR="00000000" w:rsidRPr="00000000">
        <w:rPr>
          <w:sz w:val="24"/>
          <w:szCs w:val="24"/>
          <w:rtl w:val="0"/>
        </w:rPr>
        <w:t xml:space="preserve">Transferencia de Conocimiento: Capacitación en técnicas avanzadas</w:t>
      </w:r>
    </w:p>
    <w:p w:rsidR="00000000" w:rsidDel="00000000" w:rsidP="00000000" w:rsidRDefault="00000000" w:rsidRPr="00000000" w14:paraId="0000029D">
      <w:pPr>
        <w:numPr>
          <w:ilvl w:val="0"/>
          <w:numId w:val="55"/>
        </w:numPr>
        <w:ind w:left="720" w:hanging="360"/>
        <w:rPr>
          <w:sz w:val="24"/>
          <w:szCs w:val="24"/>
        </w:rPr>
      </w:pPr>
      <w:r w:rsidDel="00000000" w:rsidR="00000000" w:rsidRPr="00000000">
        <w:rPr>
          <w:sz w:val="24"/>
          <w:szCs w:val="24"/>
          <w:rtl w:val="0"/>
        </w:rPr>
        <w:t xml:space="preserve">Entregables: Protocolos de validación y programas de capacitación</w:t>
      </w:r>
    </w:p>
    <w:p w:rsidR="00000000" w:rsidDel="00000000" w:rsidP="00000000" w:rsidRDefault="00000000" w:rsidRPr="00000000" w14:paraId="0000029E">
      <w:pPr>
        <w:numPr>
          <w:ilvl w:val="0"/>
          <w:numId w:val="55"/>
        </w:numPr>
        <w:ind w:left="720" w:hanging="360"/>
        <w:rPr>
          <w:sz w:val="24"/>
          <w:szCs w:val="24"/>
        </w:rPr>
      </w:pPr>
      <w:r w:rsidDel="00000000" w:rsidR="00000000" w:rsidRPr="00000000">
        <w:rPr>
          <w:sz w:val="24"/>
          <w:szCs w:val="24"/>
          <w:rtl w:val="0"/>
        </w:rPr>
        <w:t xml:space="preserve">Métrica: Cumplimiento de estándares académicos</w:t>
      </w:r>
    </w:p>
    <w:p w:rsidR="00000000" w:rsidDel="00000000" w:rsidP="00000000" w:rsidRDefault="00000000" w:rsidRPr="00000000" w14:paraId="0000029F">
      <w:pPr>
        <w:pStyle w:val="Heading3"/>
        <w:rPr>
          <w:sz w:val="24"/>
          <w:szCs w:val="24"/>
        </w:rPr>
      </w:pPr>
      <w:bookmarkStart w:colFirst="0" w:colLast="0" w:name="_heading=h.iyskvx36lmbn" w:id="103"/>
      <w:bookmarkEnd w:id="103"/>
      <w:r w:rsidDel="00000000" w:rsidR="00000000" w:rsidRPr="00000000">
        <w:rPr>
          <w:sz w:val="24"/>
          <w:szCs w:val="24"/>
          <w:rtl w:val="0"/>
        </w:rPr>
        <w:t xml:space="preserve">Equipo de Desarrollo</w:t>
      </w:r>
    </w:p>
    <w:p w:rsidR="00000000" w:rsidDel="00000000" w:rsidP="00000000" w:rsidRDefault="00000000" w:rsidRPr="00000000" w14:paraId="000002A0">
      <w:pPr>
        <w:numPr>
          <w:ilvl w:val="0"/>
          <w:numId w:val="27"/>
        </w:numPr>
        <w:ind w:left="720" w:hanging="360"/>
        <w:rPr>
          <w:sz w:val="24"/>
          <w:szCs w:val="24"/>
        </w:rPr>
      </w:pPr>
      <w:r w:rsidDel="00000000" w:rsidR="00000000" w:rsidRPr="00000000">
        <w:rPr>
          <w:sz w:val="24"/>
          <w:szCs w:val="24"/>
          <w:rtl w:val="0"/>
        </w:rPr>
        <w:t xml:space="preserve">Implementación: Desarrollo de componentes frontend, backend y machine learning</w:t>
      </w:r>
    </w:p>
    <w:p w:rsidR="00000000" w:rsidDel="00000000" w:rsidP="00000000" w:rsidRDefault="00000000" w:rsidRPr="00000000" w14:paraId="000002A1">
      <w:pPr>
        <w:numPr>
          <w:ilvl w:val="0"/>
          <w:numId w:val="27"/>
        </w:numPr>
        <w:ind w:left="720" w:hanging="360"/>
        <w:rPr>
          <w:sz w:val="24"/>
          <w:szCs w:val="24"/>
        </w:rPr>
      </w:pPr>
      <w:r w:rsidDel="00000000" w:rsidR="00000000" w:rsidRPr="00000000">
        <w:rPr>
          <w:sz w:val="24"/>
          <w:szCs w:val="24"/>
          <w:rtl w:val="0"/>
        </w:rPr>
        <w:t xml:space="preserve">Calidad: Producción de código con amplia cobertura de pruebas</w:t>
      </w:r>
    </w:p>
    <w:p w:rsidR="00000000" w:rsidDel="00000000" w:rsidP="00000000" w:rsidRDefault="00000000" w:rsidRPr="00000000" w14:paraId="000002A2">
      <w:pPr>
        <w:numPr>
          <w:ilvl w:val="0"/>
          <w:numId w:val="27"/>
        </w:numPr>
        <w:ind w:left="720" w:hanging="360"/>
        <w:rPr>
          <w:sz w:val="24"/>
          <w:szCs w:val="24"/>
        </w:rPr>
      </w:pPr>
      <w:r w:rsidDel="00000000" w:rsidR="00000000" w:rsidRPr="00000000">
        <w:rPr>
          <w:sz w:val="24"/>
          <w:szCs w:val="24"/>
          <w:rtl w:val="0"/>
        </w:rPr>
        <w:t xml:space="preserve">Documentación: Elaboración de manuales técnicos y de usuario</w:t>
      </w:r>
    </w:p>
    <w:p w:rsidR="00000000" w:rsidDel="00000000" w:rsidP="00000000" w:rsidRDefault="00000000" w:rsidRPr="00000000" w14:paraId="000002A3">
      <w:pPr>
        <w:numPr>
          <w:ilvl w:val="0"/>
          <w:numId w:val="27"/>
        </w:numPr>
        <w:ind w:left="720" w:hanging="360"/>
        <w:rPr>
          <w:sz w:val="24"/>
          <w:szCs w:val="24"/>
        </w:rPr>
      </w:pPr>
      <w:r w:rsidDel="00000000" w:rsidR="00000000" w:rsidRPr="00000000">
        <w:rPr>
          <w:sz w:val="24"/>
          <w:szCs w:val="24"/>
          <w:rtl w:val="0"/>
        </w:rPr>
        <w:t xml:space="preserve">Entregables: Sistema web funcional con APIs documentadas</w:t>
      </w:r>
    </w:p>
    <w:p w:rsidR="00000000" w:rsidDel="00000000" w:rsidP="00000000" w:rsidRDefault="00000000" w:rsidRPr="00000000" w14:paraId="000002A4">
      <w:pPr>
        <w:numPr>
          <w:ilvl w:val="0"/>
          <w:numId w:val="27"/>
        </w:numPr>
        <w:ind w:left="720" w:hanging="360"/>
        <w:rPr>
          <w:sz w:val="24"/>
          <w:szCs w:val="24"/>
        </w:rPr>
      </w:pPr>
      <w:r w:rsidDel="00000000" w:rsidR="00000000" w:rsidRPr="00000000">
        <w:rPr>
          <w:sz w:val="24"/>
          <w:szCs w:val="24"/>
          <w:rtl w:val="0"/>
        </w:rPr>
        <w:t xml:space="preserve">Métrica: Mínimos bugs críticos post-implementación</w:t>
      </w:r>
    </w:p>
    <w:p w:rsidR="00000000" w:rsidDel="00000000" w:rsidP="00000000" w:rsidRDefault="00000000" w:rsidRPr="00000000" w14:paraId="000002A5">
      <w:pPr>
        <w:pStyle w:val="Heading3"/>
        <w:rPr>
          <w:sz w:val="24"/>
          <w:szCs w:val="24"/>
        </w:rPr>
      </w:pPr>
      <w:bookmarkStart w:colFirst="0" w:colLast="0" w:name="_heading=h.t641fhsklnzi" w:id="104"/>
      <w:bookmarkEnd w:id="104"/>
      <w:r w:rsidDel="00000000" w:rsidR="00000000" w:rsidRPr="00000000">
        <w:rPr>
          <w:sz w:val="24"/>
          <w:szCs w:val="24"/>
          <w:rtl w:val="0"/>
        </w:rPr>
        <w:t xml:space="preserve">Personal de Seguridad Informática</w:t>
      </w:r>
    </w:p>
    <w:p w:rsidR="00000000" w:rsidDel="00000000" w:rsidP="00000000" w:rsidRDefault="00000000" w:rsidRPr="00000000" w14:paraId="000002A6">
      <w:pPr>
        <w:numPr>
          <w:ilvl w:val="0"/>
          <w:numId w:val="13"/>
        </w:numPr>
        <w:ind w:left="720" w:hanging="360"/>
        <w:rPr>
          <w:sz w:val="24"/>
          <w:szCs w:val="24"/>
        </w:rPr>
      </w:pPr>
      <w:r w:rsidDel="00000000" w:rsidR="00000000" w:rsidRPr="00000000">
        <w:rPr>
          <w:sz w:val="24"/>
          <w:szCs w:val="24"/>
          <w:rtl w:val="0"/>
        </w:rPr>
        <w:t xml:space="preserve">Operación: Monitoreo continuo durante la fase piloto</w:t>
      </w:r>
    </w:p>
    <w:p w:rsidR="00000000" w:rsidDel="00000000" w:rsidP="00000000" w:rsidRDefault="00000000" w:rsidRPr="00000000" w14:paraId="000002A7">
      <w:pPr>
        <w:numPr>
          <w:ilvl w:val="0"/>
          <w:numId w:val="13"/>
        </w:numPr>
        <w:ind w:left="720" w:hanging="360"/>
        <w:rPr>
          <w:sz w:val="24"/>
          <w:szCs w:val="24"/>
        </w:rPr>
      </w:pPr>
      <w:r w:rsidDel="00000000" w:rsidR="00000000" w:rsidRPr="00000000">
        <w:rPr>
          <w:sz w:val="24"/>
          <w:szCs w:val="24"/>
          <w:rtl w:val="0"/>
        </w:rPr>
        <w:t xml:space="preserve">Respuesta: Mitigación rápida de incidentes de seguridad</w:t>
      </w:r>
    </w:p>
    <w:p w:rsidR="00000000" w:rsidDel="00000000" w:rsidP="00000000" w:rsidRDefault="00000000" w:rsidRPr="00000000" w14:paraId="000002A8">
      <w:pPr>
        <w:numPr>
          <w:ilvl w:val="0"/>
          <w:numId w:val="13"/>
        </w:numPr>
        <w:ind w:left="720" w:hanging="360"/>
        <w:rPr>
          <w:sz w:val="24"/>
          <w:szCs w:val="24"/>
        </w:rPr>
      </w:pPr>
      <w:r w:rsidDel="00000000" w:rsidR="00000000" w:rsidRPr="00000000">
        <w:rPr>
          <w:sz w:val="24"/>
          <w:szCs w:val="24"/>
          <w:rtl w:val="0"/>
        </w:rPr>
        <w:t xml:space="preserve">Capacitación: Entrenamiento a administradores institucionales</w:t>
      </w:r>
    </w:p>
    <w:p w:rsidR="00000000" w:rsidDel="00000000" w:rsidP="00000000" w:rsidRDefault="00000000" w:rsidRPr="00000000" w14:paraId="000002A9">
      <w:pPr>
        <w:numPr>
          <w:ilvl w:val="0"/>
          <w:numId w:val="13"/>
        </w:numPr>
        <w:ind w:left="720" w:hanging="360"/>
        <w:rPr>
          <w:sz w:val="24"/>
          <w:szCs w:val="24"/>
        </w:rPr>
      </w:pPr>
      <w:r w:rsidDel="00000000" w:rsidR="00000000" w:rsidRPr="00000000">
        <w:rPr>
          <w:sz w:val="24"/>
          <w:szCs w:val="24"/>
          <w:rtl w:val="0"/>
        </w:rPr>
        <w:t xml:space="preserve">Entregables: Protocolos de respuesta y reportes de incidentes</w:t>
      </w:r>
    </w:p>
    <w:p w:rsidR="00000000" w:rsidDel="00000000" w:rsidP="00000000" w:rsidRDefault="00000000" w:rsidRPr="00000000" w14:paraId="000002AA">
      <w:pPr>
        <w:numPr>
          <w:ilvl w:val="0"/>
          <w:numId w:val="13"/>
        </w:numPr>
        <w:ind w:left="720" w:hanging="360"/>
        <w:rPr>
          <w:sz w:val="24"/>
          <w:szCs w:val="24"/>
        </w:rPr>
      </w:pPr>
      <w:r w:rsidDel="00000000" w:rsidR="00000000" w:rsidRPr="00000000">
        <w:rPr>
          <w:sz w:val="24"/>
          <w:szCs w:val="24"/>
          <w:rtl w:val="0"/>
        </w:rPr>
        <w:t xml:space="preserve">Métrica: Reducción significativa de incidentes de seguridad</w:t>
      </w:r>
    </w:p>
    <w:p w:rsidR="00000000" w:rsidDel="00000000" w:rsidP="00000000" w:rsidRDefault="00000000" w:rsidRPr="00000000" w14:paraId="000002AB">
      <w:pPr>
        <w:pStyle w:val="Heading3"/>
        <w:rPr>
          <w:sz w:val="24"/>
          <w:szCs w:val="24"/>
        </w:rPr>
      </w:pPr>
      <w:bookmarkStart w:colFirst="0" w:colLast="0" w:name="_heading=h.2f3wp9ruqeww" w:id="105"/>
      <w:bookmarkEnd w:id="105"/>
      <w:r w:rsidDel="00000000" w:rsidR="00000000" w:rsidRPr="00000000">
        <w:rPr>
          <w:sz w:val="24"/>
          <w:szCs w:val="24"/>
          <w:rtl w:val="0"/>
        </w:rPr>
        <w:t xml:space="preserve">Administradores Institucionales</w:t>
      </w:r>
    </w:p>
    <w:p w:rsidR="00000000" w:rsidDel="00000000" w:rsidP="00000000" w:rsidRDefault="00000000" w:rsidRPr="00000000" w14:paraId="000002AC">
      <w:pPr>
        <w:numPr>
          <w:ilvl w:val="0"/>
          <w:numId w:val="61"/>
        </w:numPr>
        <w:ind w:left="720" w:hanging="360"/>
        <w:rPr>
          <w:sz w:val="24"/>
          <w:szCs w:val="24"/>
        </w:rPr>
      </w:pPr>
      <w:r w:rsidDel="00000000" w:rsidR="00000000" w:rsidRPr="00000000">
        <w:rPr>
          <w:sz w:val="24"/>
          <w:szCs w:val="24"/>
          <w:rtl w:val="0"/>
        </w:rPr>
        <w:t xml:space="preserve">Recursos: Provisión de infraestructura tecnológica requerida</w:t>
      </w:r>
    </w:p>
    <w:p w:rsidR="00000000" w:rsidDel="00000000" w:rsidP="00000000" w:rsidRDefault="00000000" w:rsidRPr="00000000" w14:paraId="000002AD">
      <w:pPr>
        <w:numPr>
          <w:ilvl w:val="0"/>
          <w:numId w:val="61"/>
        </w:numPr>
        <w:ind w:left="720" w:hanging="360"/>
        <w:rPr>
          <w:sz w:val="24"/>
          <w:szCs w:val="24"/>
        </w:rPr>
      </w:pPr>
      <w:r w:rsidDel="00000000" w:rsidR="00000000" w:rsidRPr="00000000">
        <w:rPr>
          <w:sz w:val="24"/>
          <w:szCs w:val="24"/>
          <w:rtl w:val="0"/>
        </w:rPr>
        <w:t xml:space="preserve">Adopción: Facilitación de la implementación en entornos reales</w:t>
      </w:r>
    </w:p>
    <w:p w:rsidR="00000000" w:rsidDel="00000000" w:rsidP="00000000" w:rsidRDefault="00000000" w:rsidRPr="00000000" w14:paraId="000002AE">
      <w:pPr>
        <w:numPr>
          <w:ilvl w:val="0"/>
          <w:numId w:val="61"/>
        </w:numPr>
        <w:ind w:left="720" w:hanging="360"/>
        <w:rPr>
          <w:sz w:val="24"/>
          <w:szCs w:val="24"/>
        </w:rPr>
      </w:pPr>
      <w:r w:rsidDel="00000000" w:rsidR="00000000" w:rsidRPr="00000000">
        <w:rPr>
          <w:sz w:val="24"/>
          <w:szCs w:val="24"/>
          <w:rtl w:val="0"/>
        </w:rPr>
        <w:t xml:space="preserve">Sostenibilidad: Planificación del mantenimiento post-proyecto</w:t>
      </w:r>
    </w:p>
    <w:p w:rsidR="00000000" w:rsidDel="00000000" w:rsidP="00000000" w:rsidRDefault="00000000" w:rsidRPr="00000000" w14:paraId="000002AF">
      <w:pPr>
        <w:numPr>
          <w:ilvl w:val="0"/>
          <w:numId w:val="61"/>
        </w:numPr>
        <w:ind w:left="720" w:hanging="360"/>
        <w:rPr>
          <w:sz w:val="24"/>
          <w:szCs w:val="24"/>
        </w:rPr>
      </w:pPr>
      <w:r w:rsidDel="00000000" w:rsidR="00000000" w:rsidRPr="00000000">
        <w:rPr>
          <w:sz w:val="24"/>
          <w:szCs w:val="24"/>
          <w:rtl w:val="0"/>
        </w:rPr>
        <w:t xml:space="preserve">Entregables: Acuerdos institucionales y recursos asignados</w:t>
      </w:r>
    </w:p>
    <w:p w:rsidR="00000000" w:rsidDel="00000000" w:rsidP="00000000" w:rsidRDefault="00000000" w:rsidRPr="00000000" w14:paraId="000002B0">
      <w:pPr>
        <w:numPr>
          <w:ilvl w:val="0"/>
          <w:numId w:val="61"/>
        </w:numPr>
        <w:ind w:left="720" w:hanging="360"/>
        <w:rPr>
          <w:sz w:val="24"/>
          <w:szCs w:val="24"/>
        </w:rPr>
      </w:pPr>
      <w:r w:rsidDel="00000000" w:rsidR="00000000" w:rsidRPr="00000000">
        <w:rPr>
          <w:sz w:val="24"/>
          <w:szCs w:val="24"/>
          <w:rtl w:val="0"/>
        </w:rPr>
        <w:t xml:space="preserve">Métrica: Implementación exitosa en todas las instituciones</w:t>
      </w:r>
    </w:p>
    <w:p w:rsidR="00000000" w:rsidDel="00000000" w:rsidP="00000000" w:rsidRDefault="00000000" w:rsidRPr="00000000" w14:paraId="000002B1">
      <w:pPr>
        <w:pStyle w:val="Heading3"/>
        <w:rPr>
          <w:sz w:val="24"/>
          <w:szCs w:val="24"/>
        </w:rPr>
      </w:pPr>
      <w:bookmarkStart w:colFirst="0" w:colLast="0" w:name="_heading=h.b6xty7xbs4l1" w:id="106"/>
      <w:bookmarkEnd w:id="106"/>
      <w:r w:rsidDel="00000000" w:rsidR="00000000" w:rsidRPr="00000000">
        <w:rPr>
          <w:sz w:val="24"/>
          <w:szCs w:val="24"/>
          <w:rtl w:val="0"/>
        </w:rPr>
        <w:t xml:space="preserve">Docentes y Estudiantes</w:t>
      </w:r>
    </w:p>
    <w:p w:rsidR="00000000" w:rsidDel="00000000" w:rsidP="00000000" w:rsidRDefault="00000000" w:rsidRPr="00000000" w14:paraId="000002B2">
      <w:pPr>
        <w:numPr>
          <w:ilvl w:val="0"/>
          <w:numId w:val="12"/>
        </w:numPr>
        <w:ind w:left="720" w:hanging="360"/>
        <w:rPr>
          <w:sz w:val="24"/>
          <w:szCs w:val="24"/>
        </w:rPr>
      </w:pPr>
      <w:r w:rsidDel="00000000" w:rsidR="00000000" w:rsidRPr="00000000">
        <w:rPr>
          <w:sz w:val="24"/>
          <w:szCs w:val="24"/>
          <w:rtl w:val="0"/>
        </w:rPr>
        <w:t xml:space="preserve">Feedback: Retroalimentación continua sobre usabilidad del sistema</w:t>
      </w:r>
    </w:p>
    <w:p w:rsidR="00000000" w:rsidDel="00000000" w:rsidP="00000000" w:rsidRDefault="00000000" w:rsidRPr="00000000" w14:paraId="000002B3">
      <w:pPr>
        <w:numPr>
          <w:ilvl w:val="0"/>
          <w:numId w:val="12"/>
        </w:numPr>
        <w:ind w:left="720" w:hanging="360"/>
        <w:rPr>
          <w:sz w:val="24"/>
          <w:szCs w:val="24"/>
        </w:rPr>
      </w:pPr>
      <w:r w:rsidDel="00000000" w:rsidR="00000000" w:rsidRPr="00000000">
        <w:rPr>
          <w:sz w:val="24"/>
          <w:szCs w:val="24"/>
          <w:rtl w:val="0"/>
        </w:rPr>
        <w:t xml:space="preserve">Adopción: Participación activa en capacitaciones y pruebas</w:t>
      </w:r>
    </w:p>
    <w:p w:rsidR="00000000" w:rsidDel="00000000" w:rsidP="00000000" w:rsidRDefault="00000000" w:rsidRPr="00000000" w14:paraId="000002B4">
      <w:pPr>
        <w:numPr>
          <w:ilvl w:val="0"/>
          <w:numId w:val="12"/>
        </w:numPr>
        <w:ind w:left="720" w:hanging="360"/>
        <w:rPr>
          <w:sz w:val="24"/>
          <w:szCs w:val="24"/>
        </w:rPr>
      </w:pPr>
      <w:r w:rsidDel="00000000" w:rsidR="00000000" w:rsidRPr="00000000">
        <w:rPr>
          <w:sz w:val="24"/>
          <w:szCs w:val="24"/>
          <w:rtl w:val="0"/>
        </w:rPr>
        <w:t xml:space="preserve">Cultura de Seguridad: Aplicación de mejores prácticas aprendidas</w:t>
      </w:r>
    </w:p>
    <w:p w:rsidR="00000000" w:rsidDel="00000000" w:rsidP="00000000" w:rsidRDefault="00000000" w:rsidRPr="00000000" w14:paraId="000002B5">
      <w:pPr>
        <w:numPr>
          <w:ilvl w:val="0"/>
          <w:numId w:val="12"/>
        </w:numPr>
        <w:ind w:left="720" w:hanging="360"/>
        <w:rPr>
          <w:sz w:val="24"/>
          <w:szCs w:val="24"/>
        </w:rPr>
      </w:pPr>
      <w:r w:rsidDel="00000000" w:rsidR="00000000" w:rsidRPr="00000000">
        <w:rPr>
          <w:sz w:val="24"/>
          <w:szCs w:val="24"/>
          <w:rtl w:val="0"/>
        </w:rPr>
        <w:t xml:space="preserve">Entregables: Encuestas de satisfacción y casos de uso</w:t>
      </w:r>
    </w:p>
    <w:p w:rsidR="00000000" w:rsidDel="00000000" w:rsidP="00000000" w:rsidRDefault="00000000" w:rsidRPr="00000000" w14:paraId="000002B6">
      <w:pPr>
        <w:numPr>
          <w:ilvl w:val="0"/>
          <w:numId w:val="12"/>
        </w:numPr>
        <w:ind w:left="720" w:hanging="360"/>
        <w:rPr>
          <w:sz w:val="24"/>
          <w:szCs w:val="24"/>
        </w:rPr>
      </w:pPr>
      <w:r w:rsidDel="00000000" w:rsidR="00000000" w:rsidRPr="00000000">
        <w:rPr>
          <w:sz w:val="24"/>
          <w:szCs w:val="24"/>
          <w:rtl w:val="0"/>
        </w:rPr>
        <w:t xml:space="preserve">Métrica: Alta satisfacción con la usabilidad del sistema</w:t>
      </w:r>
    </w:p>
    <w:p w:rsidR="00000000" w:rsidDel="00000000" w:rsidP="00000000" w:rsidRDefault="00000000" w:rsidRPr="00000000" w14:paraId="000002B7">
      <w:pPr>
        <w:pStyle w:val="Heading3"/>
        <w:rPr>
          <w:sz w:val="24"/>
          <w:szCs w:val="24"/>
        </w:rPr>
      </w:pPr>
      <w:bookmarkStart w:colFirst="0" w:colLast="0" w:name="_heading=h.d4pcn4887gbv" w:id="107"/>
      <w:bookmarkEnd w:id="107"/>
      <w:r w:rsidDel="00000000" w:rsidR="00000000" w:rsidRPr="00000000">
        <w:rPr>
          <w:sz w:val="24"/>
          <w:szCs w:val="24"/>
          <w:rtl w:val="0"/>
        </w:rPr>
        <w:t xml:space="preserve">Personal de TI Institucional</w:t>
      </w:r>
    </w:p>
    <w:p w:rsidR="00000000" w:rsidDel="00000000" w:rsidP="00000000" w:rsidRDefault="00000000" w:rsidRPr="00000000" w14:paraId="000002B8">
      <w:pPr>
        <w:numPr>
          <w:ilvl w:val="0"/>
          <w:numId w:val="3"/>
        </w:numPr>
        <w:ind w:left="720" w:hanging="360"/>
        <w:rPr>
          <w:sz w:val="24"/>
          <w:szCs w:val="24"/>
        </w:rPr>
      </w:pPr>
      <w:r w:rsidDel="00000000" w:rsidR="00000000" w:rsidRPr="00000000">
        <w:rPr>
          <w:sz w:val="24"/>
          <w:szCs w:val="24"/>
          <w:rtl w:val="0"/>
        </w:rPr>
        <w:t xml:space="preserve">Soporte: Mantenimiento diario del sistema implementado</w:t>
      </w:r>
    </w:p>
    <w:p w:rsidR="00000000" w:rsidDel="00000000" w:rsidP="00000000" w:rsidRDefault="00000000" w:rsidRPr="00000000" w14:paraId="000002B9">
      <w:pPr>
        <w:numPr>
          <w:ilvl w:val="0"/>
          <w:numId w:val="3"/>
        </w:numPr>
        <w:ind w:left="720" w:hanging="360"/>
        <w:rPr>
          <w:sz w:val="24"/>
          <w:szCs w:val="24"/>
        </w:rPr>
      </w:pPr>
      <w:r w:rsidDel="00000000" w:rsidR="00000000" w:rsidRPr="00000000">
        <w:rPr>
          <w:sz w:val="24"/>
          <w:szCs w:val="24"/>
          <w:rtl w:val="0"/>
        </w:rPr>
        <w:t xml:space="preserve">Actualizaciones: Aplicación de parches y mejoras necesarias</w:t>
      </w:r>
    </w:p>
    <w:p w:rsidR="00000000" w:rsidDel="00000000" w:rsidP="00000000" w:rsidRDefault="00000000" w:rsidRPr="00000000" w14:paraId="000002BA">
      <w:pPr>
        <w:numPr>
          <w:ilvl w:val="0"/>
          <w:numId w:val="3"/>
        </w:numPr>
        <w:ind w:left="720" w:hanging="360"/>
        <w:rPr>
          <w:sz w:val="24"/>
          <w:szCs w:val="24"/>
        </w:rPr>
      </w:pPr>
      <w:r w:rsidDel="00000000" w:rsidR="00000000" w:rsidRPr="00000000">
        <w:rPr>
          <w:sz w:val="24"/>
          <w:szCs w:val="24"/>
          <w:rtl w:val="0"/>
        </w:rPr>
        <w:t xml:space="preserve">Monitoreo: Reporte proactivo de issues y problemas</w:t>
      </w:r>
    </w:p>
    <w:p w:rsidR="00000000" w:rsidDel="00000000" w:rsidP="00000000" w:rsidRDefault="00000000" w:rsidRPr="00000000" w14:paraId="000002BB">
      <w:pPr>
        <w:numPr>
          <w:ilvl w:val="0"/>
          <w:numId w:val="3"/>
        </w:numPr>
        <w:ind w:left="720" w:hanging="360"/>
        <w:rPr>
          <w:sz w:val="24"/>
          <w:szCs w:val="24"/>
        </w:rPr>
      </w:pPr>
      <w:r w:rsidDel="00000000" w:rsidR="00000000" w:rsidRPr="00000000">
        <w:rPr>
          <w:sz w:val="24"/>
          <w:szCs w:val="24"/>
          <w:rtl w:val="0"/>
        </w:rPr>
        <w:t xml:space="preserve">Entregables: Tickets de soporte y reportes de desempeño</w:t>
      </w:r>
    </w:p>
    <w:p w:rsidR="00000000" w:rsidDel="00000000" w:rsidP="00000000" w:rsidRDefault="00000000" w:rsidRPr="00000000" w14:paraId="000002BC">
      <w:pPr>
        <w:numPr>
          <w:ilvl w:val="0"/>
          <w:numId w:val="3"/>
        </w:numPr>
        <w:ind w:left="720" w:hanging="360"/>
        <w:rPr>
          <w:sz w:val="24"/>
          <w:szCs w:val="24"/>
        </w:rPr>
      </w:pPr>
      <w:r w:rsidDel="00000000" w:rsidR="00000000" w:rsidRPr="00000000">
        <w:rPr>
          <w:sz w:val="24"/>
          <w:szCs w:val="24"/>
          <w:rtl w:val="0"/>
        </w:rPr>
        <w:t xml:space="preserve">Métrica: Alta disponibilidad del sistema en producción</w:t>
      </w:r>
    </w:p>
    <w:p w:rsidR="00000000" w:rsidDel="00000000" w:rsidP="00000000" w:rsidRDefault="00000000" w:rsidRPr="00000000" w14:paraId="000002BD">
      <w:pPr>
        <w:pStyle w:val="Heading3"/>
        <w:rPr>
          <w:sz w:val="24"/>
          <w:szCs w:val="24"/>
        </w:rPr>
      </w:pPr>
      <w:bookmarkStart w:colFirst="0" w:colLast="0" w:name="_heading=h.g42eerz31cjp" w:id="108"/>
      <w:bookmarkEnd w:id="108"/>
      <w:r w:rsidDel="00000000" w:rsidR="00000000" w:rsidRPr="00000000">
        <w:rPr>
          <w:sz w:val="24"/>
          <w:szCs w:val="24"/>
          <w:rtl w:val="0"/>
        </w:rPr>
        <w:t xml:space="preserve">Evaluadores Externos</w:t>
      </w:r>
    </w:p>
    <w:p w:rsidR="00000000" w:rsidDel="00000000" w:rsidP="00000000" w:rsidRDefault="00000000" w:rsidRPr="00000000" w14:paraId="000002BE">
      <w:pPr>
        <w:numPr>
          <w:ilvl w:val="1"/>
          <w:numId w:val="60"/>
        </w:numPr>
        <w:ind w:left="792" w:hanging="432"/>
        <w:rPr>
          <w:sz w:val="24"/>
          <w:szCs w:val="24"/>
          <w:u w:val="none"/>
        </w:rPr>
      </w:pPr>
      <w:r w:rsidDel="00000000" w:rsidR="00000000" w:rsidRPr="00000000">
        <w:rPr>
          <w:sz w:val="24"/>
          <w:szCs w:val="24"/>
          <w:rtl w:val="0"/>
        </w:rPr>
        <w:t xml:space="preserve">Auditoría: Evaluación independiente de la efectividad del sistema</w:t>
      </w:r>
      <w:r w:rsidDel="00000000" w:rsidR="00000000" w:rsidRPr="00000000">
        <w:rPr>
          <w:rtl w:val="0"/>
        </w:rPr>
      </w:r>
    </w:p>
    <w:p w:rsidR="00000000" w:rsidDel="00000000" w:rsidP="00000000" w:rsidRDefault="00000000" w:rsidRPr="00000000" w14:paraId="000002BF">
      <w:pPr>
        <w:numPr>
          <w:ilvl w:val="1"/>
          <w:numId w:val="60"/>
        </w:numPr>
        <w:ind w:left="792" w:hanging="432"/>
        <w:rPr>
          <w:sz w:val="24"/>
          <w:szCs w:val="24"/>
          <w:u w:val="none"/>
        </w:rPr>
      </w:pPr>
      <w:r w:rsidDel="00000000" w:rsidR="00000000" w:rsidRPr="00000000">
        <w:rPr>
          <w:sz w:val="24"/>
          <w:szCs w:val="24"/>
          <w:rtl w:val="0"/>
        </w:rPr>
        <w:t xml:space="preserve">Benchmarking: Comparación con estándares de la industria</w:t>
      </w:r>
      <w:r w:rsidDel="00000000" w:rsidR="00000000" w:rsidRPr="00000000">
        <w:rPr>
          <w:rtl w:val="0"/>
        </w:rPr>
      </w:r>
    </w:p>
    <w:p w:rsidR="00000000" w:rsidDel="00000000" w:rsidP="00000000" w:rsidRDefault="00000000" w:rsidRPr="00000000" w14:paraId="000002C0">
      <w:pPr>
        <w:numPr>
          <w:ilvl w:val="1"/>
          <w:numId w:val="60"/>
        </w:numPr>
        <w:ind w:left="792" w:hanging="432"/>
        <w:rPr>
          <w:sz w:val="24"/>
          <w:szCs w:val="24"/>
          <w:u w:val="none"/>
        </w:rPr>
      </w:pPr>
      <w:r w:rsidDel="00000000" w:rsidR="00000000" w:rsidRPr="00000000">
        <w:rPr>
          <w:sz w:val="24"/>
          <w:szCs w:val="24"/>
          <w:rtl w:val="0"/>
        </w:rPr>
        <w:t xml:space="preserve">Recomendaciones: Elaboración de planes de mejora continua</w:t>
      </w:r>
      <w:r w:rsidDel="00000000" w:rsidR="00000000" w:rsidRPr="00000000">
        <w:rPr>
          <w:rtl w:val="0"/>
        </w:rPr>
      </w:r>
    </w:p>
    <w:p w:rsidR="00000000" w:rsidDel="00000000" w:rsidP="00000000" w:rsidRDefault="00000000" w:rsidRPr="00000000" w14:paraId="000002C1">
      <w:pPr>
        <w:numPr>
          <w:ilvl w:val="1"/>
          <w:numId w:val="60"/>
        </w:numPr>
        <w:ind w:left="792" w:hanging="432"/>
        <w:rPr>
          <w:sz w:val="24"/>
          <w:szCs w:val="24"/>
          <w:u w:val="none"/>
        </w:rPr>
      </w:pPr>
      <w:r w:rsidDel="00000000" w:rsidR="00000000" w:rsidRPr="00000000">
        <w:rPr>
          <w:sz w:val="24"/>
          <w:szCs w:val="24"/>
          <w:rtl w:val="0"/>
        </w:rPr>
        <w:t xml:space="preserve">Entregables: Reportes de auditoría y recomendaciones</w:t>
      </w:r>
      <w:r w:rsidDel="00000000" w:rsidR="00000000" w:rsidRPr="00000000">
        <w:rPr>
          <w:rtl w:val="0"/>
        </w:rPr>
      </w:r>
    </w:p>
    <w:p w:rsidR="00000000" w:rsidDel="00000000" w:rsidP="00000000" w:rsidRDefault="00000000" w:rsidRPr="00000000" w14:paraId="000002C2">
      <w:pPr>
        <w:numPr>
          <w:ilvl w:val="1"/>
          <w:numId w:val="60"/>
        </w:numPr>
        <w:ind w:left="792" w:hanging="432"/>
        <w:rPr>
          <w:sz w:val="24"/>
          <w:szCs w:val="24"/>
          <w:u w:val="none"/>
        </w:rPr>
      </w:pPr>
      <w:r w:rsidDel="00000000" w:rsidR="00000000" w:rsidRPr="00000000">
        <w:rPr>
          <w:sz w:val="24"/>
          <w:szCs w:val="24"/>
          <w:rtl w:val="0"/>
        </w:rPr>
        <w:t xml:space="preserve">Métrica: Objetividad total en las evaluaciones realizadas</w:t>
      </w:r>
      <w:r w:rsidDel="00000000" w:rsidR="00000000" w:rsidRPr="00000000">
        <w:rPr>
          <w:rtl w:val="0"/>
        </w:rPr>
      </w:r>
    </w:p>
    <w:p w:rsidR="00000000" w:rsidDel="00000000" w:rsidP="00000000" w:rsidRDefault="00000000" w:rsidRPr="00000000" w14:paraId="000002C3">
      <w:pPr>
        <w:pStyle w:val="Heading1"/>
        <w:numPr>
          <w:ilvl w:val="0"/>
          <w:numId w:val="60"/>
        </w:numPr>
        <w:spacing w:line="360" w:lineRule="auto"/>
        <w:ind w:left="360" w:hanging="360"/>
        <w:rPr>
          <w:sz w:val="52"/>
          <w:szCs w:val="52"/>
        </w:rPr>
      </w:pPr>
      <w:bookmarkStart w:colFirst="0" w:colLast="0" w:name="_heading=h.2h77q0ciys7l" w:id="109"/>
      <w:bookmarkEnd w:id="109"/>
      <w:r w:rsidDel="00000000" w:rsidR="00000000" w:rsidRPr="00000000">
        <w:rPr>
          <w:rtl w:val="0"/>
        </w:rPr>
        <w:t xml:space="preserve"> Plan de monitoreo y evaluación</w:t>
      </w:r>
      <w:r w:rsidDel="00000000" w:rsidR="00000000" w:rsidRPr="00000000">
        <w:rPr>
          <w:rtl w:val="0"/>
        </w:rPr>
      </w:r>
    </w:p>
    <w:p w:rsidR="00000000" w:rsidDel="00000000" w:rsidP="00000000" w:rsidRDefault="00000000" w:rsidRPr="00000000" w14:paraId="000002C4">
      <w:pPr>
        <w:spacing w:line="360" w:lineRule="auto"/>
        <w:rPr>
          <w:b w:val="1"/>
          <w:sz w:val="24"/>
          <w:szCs w:val="24"/>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1.7358091432604"/>
        <w:gridCol w:w="2544.505817369844"/>
        <w:gridCol w:w="1122.5760958984606"/>
        <w:gridCol w:w="1302.1882712422143"/>
        <w:gridCol w:w="2544.505817369844"/>
        <w:tblGridChange w:id="0">
          <w:tblGrid>
            <w:gridCol w:w="1511.7358091432604"/>
            <w:gridCol w:w="2544.505817369844"/>
            <w:gridCol w:w="1122.5760958984606"/>
            <w:gridCol w:w="1302.1882712422143"/>
            <w:gridCol w:w="2544.505817369844"/>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C5">
            <w:pPr>
              <w:spacing w:line="240" w:lineRule="auto"/>
              <w:rPr>
                <w:b w:val="1"/>
              </w:rPr>
            </w:pPr>
            <w:r w:rsidDel="00000000" w:rsidR="00000000" w:rsidRPr="00000000">
              <w:rPr>
                <w:b w:val="1"/>
                <w:rtl w:val="0"/>
              </w:rPr>
              <w:t xml:space="preserve">Componente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C6">
            <w:pPr>
              <w:spacing w:line="240" w:lineRule="auto"/>
              <w:rPr>
                <w:b w:val="1"/>
              </w:rPr>
            </w:pPr>
            <w:r w:rsidDel="00000000" w:rsidR="00000000" w:rsidRPr="00000000">
              <w:rPr>
                <w:b w:val="1"/>
                <w:rtl w:val="0"/>
              </w:rPr>
              <w:t xml:space="preserve">Actividades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C7">
            <w:pPr>
              <w:spacing w:line="240" w:lineRule="auto"/>
              <w:rPr>
                <w:b w:val="1"/>
              </w:rPr>
            </w:pPr>
            <w:r w:rsidDel="00000000" w:rsidR="00000000" w:rsidRPr="00000000">
              <w:rPr>
                <w:b w:val="1"/>
                <w:rtl w:val="0"/>
              </w:rPr>
              <w:t xml:space="preserve">Frecuencia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C8">
            <w:pPr>
              <w:spacing w:line="240" w:lineRule="auto"/>
              <w:rPr>
                <w:b w:val="1"/>
              </w:rPr>
            </w:pPr>
            <w:r w:rsidDel="00000000" w:rsidR="00000000" w:rsidRPr="00000000">
              <w:rPr>
                <w:b w:val="1"/>
                <w:rtl w:val="0"/>
              </w:rPr>
              <w:t xml:space="preserve">Responsables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C9">
            <w:pPr>
              <w:spacing w:line="240" w:lineRule="auto"/>
              <w:rPr>
                <w:b w:val="1"/>
              </w:rPr>
            </w:pPr>
            <w:r w:rsidDel="00000000" w:rsidR="00000000" w:rsidRPr="00000000">
              <w:rPr>
                <w:b w:val="1"/>
                <w:rtl w:val="0"/>
              </w:rPr>
              <w:t xml:space="preserve">Entregables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CA">
            <w:pPr>
              <w:spacing w:line="240" w:lineRule="auto"/>
              <w:rPr>
                <w:b w:val="1"/>
              </w:rPr>
            </w:pPr>
            <w:r w:rsidDel="00000000" w:rsidR="00000000" w:rsidRPr="00000000">
              <w:rPr>
                <w:b w:val="1"/>
                <w:rtl w:val="0"/>
              </w:rPr>
              <w:t xml:space="preserve">Monitoreo Inicial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CB">
            <w:pPr>
              <w:spacing w:line="240" w:lineRule="auto"/>
              <w:rPr/>
            </w:pPr>
            <w:r w:rsidDel="00000000" w:rsidR="00000000" w:rsidRPr="00000000">
              <w:rPr>
                <w:rtl w:val="0"/>
              </w:rPr>
              <w:t xml:space="preserve">Establecimiento de línea base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CC">
            <w:pPr>
              <w:spacing w:line="240" w:lineRule="auto"/>
              <w:rPr/>
            </w:pPr>
            <w:r w:rsidDel="00000000" w:rsidR="00000000" w:rsidRPr="00000000">
              <w:rPr>
                <w:rtl w:val="0"/>
              </w:rPr>
              <w:t xml:space="preserve">Inicio del proyecto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CD">
            <w:pPr>
              <w:spacing w:line="240" w:lineRule="auto"/>
              <w:rPr/>
            </w:pPr>
            <w:r w:rsidDel="00000000" w:rsidR="00000000" w:rsidRPr="00000000">
              <w:rPr>
                <w:rtl w:val="0"/>
              </w:rPr>
              <w:t xml:space="preserve">Equipo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CE">
            <w:pPr>
              <w:spacing w:line="240" w:lineRule="auto"/>
              <w:rPr/>
            </w:pPr>
            <w:r w:rsidDel="00000000" w:rsidR="00000000" w:rsidRPr="00000000">
              <w:rPr>
                <w:rtl w:val="0"/>
              </w:rPr>
              <w:t xml:space="preserve">Reporte de estado inicial de ciberseguridad</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CF">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0">
            <w:pPr>
              <w:spacing w:line="240" w:lineRule="auto"/>
              <w:rPr/>
            </w:pPr>
            <w:r w:rsidDel="00000000" w:rsidR="00000000" w:rsidRPr="00000000">
              <w:rPr>
                <w:rtl w:val="0"/>
              </w:rPr>
              <w:t xml:space="preserve">Capacitación inicial del personal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1">
            <w:pPr>
              <w:spacing w:line="240" w:lineRule="auto"/>
              <w:rPr/>
            </w:pPr>
            <w:r w:rsidDel="00000000" w:rsidR="00000000" w:rsidRPr="00000000">
              <w:rPr>
                <w:rtl w:val="0"/>
              </w:rPr>
              <w:t xml:space="preserve">Mes 1</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2">
            <w:pPr>
              <w:spacing w:line="240" w:lineRule="auto"/>
              <w:rPr/>
            </w:pPr>
            <w:r w:rsidDel="00000000" w:rsidR="00000000" w:rsidRPr="00000000">
              <w:rPr>
                <w:rtl w:val="0"/>
              </w:rPr>
              <w:t xml:space="preserve">Asesor del Proyecto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3">
            <w:pPr>
              <w:spacing w:line="240" w:lineRule="auto"/>
              <w:rPr/>
            </w:pPr>
            <w:r w:rsidDel="00000000" w:rsidR="00000000" w:rsidRPr="00000000">
              <w:rPr>
                <w:rtl w:val="0"/>
              </w:rPr>
              <w:t xml:space="preserve">Registros de capacitación y evaluaciones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D4">
            <w:pPr>
              <w:spacing w:line="240" w:lineRule="auto"/>
              <w:rPr>
                <w:b w:val="1"/>
              </w:rPr>
            </w:pPr>
            <w:r w:rsidDel="00000000" w:rsidR="00000000" w:rsidRPr="00000000">
              <w:rPr>
                <w:b w:val="1"/>
                <w:rtl w:val="0"/>
              </w:rPr>
              <w:t xml:space="preserve">Monitoreo Continuo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5">
            <w:pPr>
              <w:spacing w:line="240" w:lineRule="auto"/>
              <w:rPr/>
            </w:pPr>
            <w:r w:rsidDel="00000000" w:rsidR="00000000" w:rsidRPr="00000000">
              <w:rPr>
                <w:rtl w:val="0"/>
              </w:rPr>
              <w:t xml:space="preserve">Revisión de alertas y eventos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6">
            <w:pPr>
              <w:spacing w:line="240" w:lineRule="auto"/>
              <w:rPr/>
            </w:pPr>
            <w:r w:rsidDel="00000000" w:rsidR="00000000" w:rsidRPr="00000000">
              <w:rPr>
                <w:rtl w:val="0"/>
              </w:rPr>
              <w:t xml:space="preserve">Diario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7">
            <w:pPr>
              <w:spacing w:line="240" w:lineRule="auto"/>
              <w:rPr/>
            </w:pPr>
            <w:r w:rsidDel="00000000" w:rsidR="00000000" w:rsidRPr="00000000">
              <w:rPr>
                <w:rtl w:val="0"/>
              </w:rPr>
              <w:t xml:space="preserve">Equipo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8">
            <w:pPr>
              <w:spacing w:line="240" w:lineRule="auto"/>
              <w:rPr/>
            </w:pPr>
            <w:r w:rsidDel="00000000" w:rsidR="00000000" w:rsidRPr="00000000">
              <w:rPr>
                <w:rtl w:val="0"/>
              </w:rPr>
              <w:t xml:space="preserve">Logs de eventos y alertas</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D9">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A">
            <w:pPr>
              <w:spacing w:line="240" w:lineRule="auto"/>
              <w:rPr/>
            </w:pPr>
            <w:r w:rsidDel="00000000" w:rsidR="00000000" w:rsidRPr="00000000">
              <w:rPr>
                <w:rtl w:val="0"/>
              </w:rPr>
              <w:t xml:space="preserve">Actualización de modelos de Machine Learning</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B">
            <w:pPr>
              <w:spacing w:line="240" w:lineRule="auto"/>
              <w:rPr/>
            </w:pPr>
            <w:r w:rsidDel="00000000" w:rsidR="00000000" w:rsidRPr="00000000">
              <w:rPr>
                <w:rtl w:val="0"/>
              </w:rPr>
              <w:t xml:space="preserve">Mensual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C">
            <w:pPr>
              <w:spacing w:line="240" w:lineRule="auto"/>
              <w:rPr/>
            </w:pPr>
            <w:r w:rsidDel="00000000" w:rsidR="00000000" w:rsidRPr="00000000">
              <w:rPr>
                <w:rtl w:val="0"/>
              </w:rPr>
              <w:t xml:space="preserve">Equipo de Desarrollo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D">
            <w:pPr>
              <w:spacing w:line="240" w:lineRule="auto"/>
              <w:rPr/>
            </w:pPr>
            <w:r w:rsidDel="00000000" w:rsidR="00000000" w:rsidRPr="00000000">
              <w:rPr>
                <w:rtl w:val="0"/>
              </w:rPr>
              <w:t xml:space="preserve">Modelos actualizados y reportes de rendimiento</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DE">
            <w:pPr>
              <w:spacing w:line="240" w:lineRule="auto"/>
              <w:rPr>
                <w:b w:val="1"/>
              </w:rPr>
            </w:pPr>
            <w:r w:rsidDel="00000000" w:rsidR="00000000" w:rsidRPr="00000000">
              <w:rPr>
                <w:b w:val="1"/>
                <w:rtl w:val="0"/>
              </w:rPr>
              <w:t xml:space="preserve">Evaluación de Desempeño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DF">
            <w:pPr>
              <w:spacing w:line="240" w:lineRule="auto"/>
              <w:rPr/>
            </w:pPr>
            <w:r w:rsidDel="00000000" w:rsidR="00000000" w:rsidRPr="00000000">
              <w:rPr>
                <w:rtl w:val="0"/>
              </w:rPr>
              <w:t xml:space="preserve">Medición de tasa de detección y tiempo de respuesta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0">
            <w:pPr>
              <w:spacing w:line="240" w:lineRule="auto"/>
              <w:rPr/>
            </w:pPr>
            <w:r w:rsidDel="00000000" w:rsidR="00000000" w:rsidRPr="00000000">
              <w:rPr>
                <w:rtl w:val="0"/>
              </w:rPr>
              <w:t xml:space="preserve">Semanal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1">
            <w:pPr>
              <w:spacing w:line="240" w:lineRule="auto"/>
              <w:rPr/>
            </w:pPr>
            <w:r w:rsidDel="00000000" w:rsidR="00000000" w:rsidRPr="00000000">
              <w:rPr>
                <w:rtl w:val="0"/>
              </w:rPr>
              <w:t xml:space="preserve">Equipo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2">
            <w:pPr>
              <w:spacing w:line="240" w:lineRule="auto"/>
              <w:rPr/>
            </w:pPr>
            <w:r w:rsidDel="00000000" w:rsidR="00000000" w:rsidRPr="00000000">
              <w:rPr>
                <w:rtl w:val="0"/>
              </w:rPr>
              <w:t xml:space="preserve">Métricas de desempeño del sistema</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E3">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4">
            <w:pPr>
              <w:spacing w:line="240" w:lineRule="auto"/>
              <w:rPr/>
            </w:pPr>
            <w:r w:rsidDel="00000000" w:rsidR="00000000" w:rsidRPr="00000000">
              <w:rPr>
                <w:rtl w:val="0"/>
              </w:rPr>
              <w:t xml:space="preserve">Encuestas de satisfacción de usuarios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5">
            <w:pPr>
              <w:spacing w:line="240" w:lineRule="auto"/>
              <w:rPr/>
            </w:pPr>
            <w:r w:rsidDel="00000000" w:rsidR="00000000" w:rsidRPr="00000000">
              <w:rPr>
                <w:rtl w:val="0"/>
              </w:rPr>
              <w:t xml:space="preserve">Trimestral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6">
            <w:pPr>
              <w:spacing w:line="240" w:lineRule="auto"/>
              <w:rPr/>
            </w:pPr>
            <w:r w:rsidDel="00000000" w:rsidR="00000000" w:rsidRPr="00000000">
              <w:rPr>
                <w:rtl w:val="0"/>
              </w:rPr>
              <w:t xml:space="preserve">Asesor del Proyecto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7">
            <w:pPr>
              <w:spacing w:line="240" w:lineRule="auto"/>
              <w:rPr/>
            </w:pPr>
            <w:r w:rsidDel="00000000" w:rsidR="00000000" w:rsidRPr="00000000">
              <w:rPr>
                <w:rtl w:val="0"/>
              </w:rPr>
              <w:t xml:space="preserve">Reportes de satisfacción usuaria</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E8">
            <w:pPr>
              <w:spacing w:line="240" w:lineRule="auto"/>
              <w:rPr>
                <w:b w:val="1"/>
              </w:rPr>
            </w:pPr>
            <w:r w:rsidDel="00000000" w:rsidR="00000000" w:rsidRPr="00000000">
              <w:rPr>
                <w:b w:val="1"/>
                <w:rtl w:val="0"/>
              </w:rPr>
              <w:t xml:space="preserve">Evaluación de Impacto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9">
            <w:pPr>
              <w:spacing w:line="240" w:lineRule="auto"/>
              <w:rPr/>
            </w:pPr>
            <w:r w:rsidDel="00000000" w:rsidR="00000000" w:rsidRPr="00000000">
              <w:rPr>
                <w:rtl w:val="0"/>
              </w:rPr>
              <w:t xml:space="preserve">Análisis comparativo de incidentes (pre-post implementación)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A">
            <w:pPr>
              <w:spacing w:line="240" w:lineRule="auto"/>
              <w:rPr/>
            </w:pPr>
            <w:r w:rsidDel="00000000" w:rsidR="00000000" w:rsidRPr="00000000">
              <w:rPr>
                <w:rtl w:val="0"/>
              </w:rPr>
              <w:t xml:space="preserve">Mensual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B">
            <w:pPr>
              <w:spacing w:line="240" w:lineRule="auto"/>
              <w:rPr/>
            </w:pPr>
            <w:r w:rsidDel="00000000" w:rsidR="00000000" w:rsidRPr="00000000">
              <w:rPr>
                <w:rtl w:val="0"/>
              </w:rPr>
              <w:t xml:space="preserve">Equipo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C">
            <w:pPr>
              <w:spacing w:line="240" w:lineRule="auto"/>
              <w:rPr/>
            </w:pPr>
            <w:r w:rsidDel="00000000" w:rsidR="00000000" w:rsidRPr="00000000">
              <w:rPr>
                <w:rtl w:val="0"/>
              </w:rPr>
              <w:t xml:space="preserve">Reportes de reducción de incidentes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ED">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E">
            <w:pPr>
              <w:spacing w:line="240" w:lineRule="auto"/>
              <w:rPr/>
            </w:pPr>
            <w:r w:rsidDel="00000000" w:rsidR="00000000" w:rsidRPr="00000000">
              <w:rPr>
                <w:rtl w:val="0"/>
              </w:rPr>
              <w:t xml:space="preserve">Cálculo de ROI y beneficios del sistema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EF">
            <w:pPr>
              <w:spacing w:line="240" w:lineRule="auto"/>
              <w:rPr/>
            </w:pPr>
            <w:r w:rsidDel="00000000" w:rsidR="00000000" w:rsidRPr="00000000">
              <w:rPr>
                <w:rtl w:val="0"/>
              </w:rPr>
              <w:t xml:space="preserve">Anual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0">
            <w:pPr>
              <w:spacing w:line="240" w:lineRule="auto"/>
              <w:rPr/>
            </w:pPr>
            <w:r w:rsidDel="00000000" w:rsidR="00000000" w:rsidRPr="00000000">
              <w:rPr>
                <w:rtl w:val="0"/>
              </w:rPr>
              <w:t xml:space="preserve">Asesor del Proyecto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1">
            <w:pPr>
              <w:spacing w:line="240" w:lineRule="auto"/>
              <w:rPr/>
            </w:pPr>
            <w:r w:rsidDel="00000000" w:rsidR="00000000" w:rsidRPr="00000000">
              <w:rPr>
                <w:rtl w:val="0"/>
              </w:rPr>
              <w:t xml:space="preserve">Análisis de retorno de inversión</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F2">
            <w:pPr>
              <w:spacing w:line="240" w:lineRule="auto"/>
              <w:rPr>
                <w:b w:val="1"/>
              </w:rPr>
            </w:pPr>
            <w:r w:rsidDel="00000000" w:rsidR="00000000" w:rsidRPr="00000000">
              <w:rPr>
                <w:b w:val="1"/>
                <w:rtl w:val="0"/>
              </w:rPr>
              <w:t xml:space="preserve">Mejora Continua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3">
            <w:pPr>
              <w:spacing w:line="240" w:lineRule="auto"/>
              <w:rPr/>
            </w:pPr>
            <w:r w:rsidDel="00000000" w:rsidR="00000000" w:rsidRPr="00000000">
              <w:rPr>
                <w:rtl w:val="0"/>
              </w:rPr>
              <w:t xml:space="preserve">Revisión de falsos positivos/negativos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4">
            <w:pPr>
              <w:spacing w:line="240" w:lineRule="auto"/>
              <w:rPr/>
            </w:pPr>
            <w:r w:rsidDel="00000000" w:rsidR="00000000" w:rsidRPr="00000000">
              <w:rPr>
                <w:rtl w:val="0"/>
              </w:rPr>
              <w:t xml:space="preserve">Mensual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5">
            <w:pPr>
              <w:spacing w:line="240" w:lineRule="auto"/>
              <w:rPr/>
            </w:pPr>
            <w:r w:rsidDel="00000000" w:rsidR="00000000" w:rsidRPr="00000000">
              <w:rPr>
                <w:rtl w:val="0"/>
              </w:rPr>
              <w:t xml:space="preserve">Equipo de Desarrollo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6">
            <w:pPr>
              <w:spacing w:line="240" w:lineRule="auto"/>
              <w:rPr/>
            </w:pPr>
            <w:r w:rsidDel="00000000" w:rsidR="00000000" w:rsidRPr="00000000">
              <w:rPr>
                <w:rtl w:val="0"/>
              </w:rPr>
              <w:t xml:space="preserve">Ajustes a modelos y algoritmos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F7">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8">
            <w:pPr>
              <w:spacing w:line="240" w:lineRule="auto"/>
              <w:rPr/>
            </w:pPr>
            <w:r w:rsidDel="00000000" w:rsidR="00000000" w:rsidRPr="00000000">
              <w:rPr>
                <w:rtl w:val="0"/>
              </w:rPr>
              <w:t xml:space="preserve">Actualización de funcionalidades del sistema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9">
            <w:pPr>
              <w:spacing w:line="240" w:lineRule="auto"/>
              <w:rPr/>
            </w:pPr>
            <w:r w:rsidDel="00000000" w:rsidR="00000000" w:rsidRPr="00000000">
              <w:rPr>
                <w:rtl w:val="0"/>
              </w:rPr>
              <w:t xml:space="preserve">Trimestral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A">
            <w:pPr>
              <w:spacing w:line="240" w:lineRule="auto"/>
              <w:rPr/>
            </w:pPr>
            <w:r w:rsidDel="00000000" w:rsidR="00000000" w:rsidRPr="00000000">
              <w:rPr>
                <w:rtl w:val="0"/>
              </w:rPr>
              <w:t xml:space="preserve">Equipo de Desarrollo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B">
            <w:pPr>
              <w:spacing w:line="240" w:lineRule="auto"/>
              <w:rPr/>
            </w:pPr>
            <w:r w:rsidDel="00000000" w:rsidR="00000000" w:rsidRPr="00000000">
              <w:rPr>
                <w:rtl w:val="0"/>
              </w:rPr>
              <w:t xml:space="preserve">Nuevas versiones del sistema</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FC">
            <w:pPr>
              <w:spacing w:line="240" w:lineRule="auto"/>
              <w:rPr>
                <w:b w:val="1"/>
              </w:rPr>
            </w:pPr>
            <w:r w:rsidDel="00000000" w:rsidR="00000000" w:rsidRPr="00000000">
              <w:rPr>
                <w:b w:val="1"/>
                <w:rtl w:val="0"/>
              </w:rPr>
              <w:t xml:space="preserve">Comunicación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D">
            <w:pPr>
              <w:spacing w:line="240" w:lineRule="auto"/>
              <w:rPr/>
            </w:pPr>
            <w:r w:rsidDel="00000000" w:rsidR="00000000" w:rsidRPr="00000000">
              <w:rPr>
                <w:rtl w:val="0"/>
              </w:rPr>
              <w:t xml:space="preserve">Reportes de estado del sistema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E">
            <w:pPr>
              <w:spacing w:line="240" w:lineRule="auto"/>
              <w:rPr/>
            </w:pPr>
            <w:r w:rsidDel="00000000" w:rsidR="00000000" w:rsidRPr="00000000">
              <w:rPr>
                <w:rtl w:val="0"/>
              </w:rPr>
              <w:t xml:space="preserve">Semanal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Equipo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Dashboards y reportes ejecutivos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01">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2">
            <w:pPr>
              <w:spacing w:line="240" w:lineRule="auto"/>
              <w:rPr/>
            </w:pPr>
            <w:r w:rsidDel="00000000" w:rsidR="00000000" w:rsidRPr="00000000">
              <w:rPr>
                <w:rtl w:val="0"/>
              </w:rPr>
              <w:t xml:space="preserve">Reuniones de revisión con stakeholders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3">
            <w:pPr>
              <w:spacing w:line="240" w:lineRule="auto"/>
              <w:rPr/>
            </w:pPr>
            <w:r w:rsidDel="00000000" w:rsidR="00000000" w:rsidRPr="00000000">
              <w:rPr>
                <w:rtl w:val="0"/>
              </w:rPr>
              <w:t xml:space="preserve">Mensual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4">
            <w:pPr>
              <w:spacing w:line="240" w:lineRule="auto"/>
              <w:rPr/>
            </w:pPr>
            <w:r w:rsidDel="00000000" w:rsidR="00000000" w:rsidRPr="00000000">
              <w:rPr>
                <w:rtl w:val="0"/>
              </w:rPr>
              <w:t xml:space="preserve">Asesor del Proyecto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5">
            <w:pPr>
              <w:spacing w:line="240" w:lineRule="auto"/>
              <w:rPr/>
            </w:pPr>
            <w:r w:rsidDel="00000000" w:rsidR="00000000" w:rsidRPr="00000000">
              <w:rPr>
                <w:rtl w:val="0"/>
              </w:rPr>
              <w:t xml:space="preserve">Minutas y plan de acción</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06">
            <w:pPr>
              <w:spacing w:line="240" w:lineRule="auto"/>
              <w:rPr>
                <w:b w:val="1"/>
              </w:rPr>
            </w:pPr>
            <w:r w:rsidDel="00000000" w:rsidR="00000000" w:rsidRPr="00000000">
              <w:rPr>
                <w:b w:val="1"/>
                <w:rtl w:val="0"/>
              </w:rPr>
              <w:t xml:space="preserve">Aseguramiento de Calidad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7">
            <w:pPr>
              <w:spacing w:line="240" w:lineRule="auto"/>
              <w:rPr/>
            </w:pPr>
            <w:r w:rsidDel="00000000" w:rsidR="00000000" w:rsidRPr="00000000">
              <w:rPr>
                <w:rtl w:val="0"/>
              </w:rPr>
              <w:t xml:space="preserve">Auditorías de seguridad del sistema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8">
            <w:pPr>
              <w:spacing w:line="240" w:lineRule="auto"/>
              <w:rPr/>
            </w:pPr>
            <w:r w:rsidDel="00000000" w:rsidR="00000000" w:rsidRPr="00000000">
              <w:rPr>
                <w:rtl w:val="0"/>
              </w:rPr>
              <w:t xml:space="preserve">Semestral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9">
            <w:pPr>
              <w:spacing w:line="240" w:lineRule="auto"/>
              <w:rPr/>
            </w:pPr>
            <w:r w:rsidDel="00000000" w:rsidR="00000000" w:rsidRPr="00000000">
              <w:rPr>
                <w:rtl w:val="0"/>
              </w:rPr>
              <w:t xml:space="preserve">Evaluadores Externos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A">
            <w:pPr>
              <w:spacing w:line="240" w:lineRule="auto"/>
              <w:rPr/>
            </w:pPr>
            <w:r w:rsidDel="00000000" w:rsidR="00000000" w:rsidRPr="00000000">
              <w:rPr>
                <w:rtl w:val="0"/>
              </w:rPr>
              <w:t xml:space="preserve">Reportes de auditoría y recomendaciones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0B">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C">
            <w:pPr>
              <w:spacing w:line="240" w:lineRule="auto"/>
              <w:rPr/>
            </w:pPr>
            <w:r w:rsidDel="00000000" w:rsidR="00000000" w:rsidRPr="00000000">
              <w:rPr>
                <w:rtl w:val="0"/>
              </w:rPr>
              <w:t xml:space="preserve">Pruebas de penetración controladas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D">
            <w:pPr>
              <w:spacing w:line="240" w:lineRule="auto"/>
              <w:rPr/>
            </w:pPr>
            <w:r w:rsidDel="00000000" w:rsidR="00000000" w:rsidRPr="00000000">
              <w:rPr>
                <w:rtl w:val="0"/>
              </w:rPr>
              <w:t xml:space="preserve">Anual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E">
            <w:pPr>
              <w:spacing w:line="240" w:lineRule="auto"/>
              <w:rPr/>
            </w:pPr>
            <w:r w:rsidDel="00000000" w:rsidR="00000000" w:rsidRPr="00000000">
              <w:rPr>
                <w:rtl w:val="0"/>
              </w:rPr>
              <w:t xml:space="preserve">Equipo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0F">
            <w:pPr>
              <w:spacing w:line="240" w:lineRule="auto"/>
              <w:rPr/>
            </w:pPr>
            <w:r w:rsidDel="00000000" w:rsidR="00000000" w:rsidRPr="00000000">
              <w:rPr>
                <w:rtl w:val="0"/>
              </w:rPr>
              <w:t xml:space="preserve">Reportes de vulnerabilidades y remediación</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10">
            <w:pPr>
              <w:spacing w:line="240" w:lineRule="auto"/>
              <w:rPr>
                <w:b w:val="1"/>
              </w:rPr>
            </w:pPr>
            <w:r w:rsidDel="00000000" w:rsidR="00000000" w:rsidRPr="00000000">
              <w:rPr>
                <w:b w:val="1"/>
                <w:rtl w:val="0"/>
              </w:rPr>
              <w:t xml:space="preserve">Consideraciones Éticas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1">
            <w:pPr>
              <w:spacing w:line="240" w:lineRule="auto"/>
              <w:rPr/>
            </w:pPr>
            <w:r w:rsidDel="00000000" w:rsidR="00000000" w:rsidRPr="00000000">
              <w:rPr>
                <w:rtl w:val="0"/>
              </w:rPr>
              <w:t xml:space="preserve">Verificación de cumplimiento de Ley N° 29733</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2">
            <w:pPr>
              <w:spacing w:line="240" w:lineRule="auto"/>
              <w:rPr/>
            </w:pPr>
            <w:r w:rsidDel="00000000" w:rsidR="00000000" w:rsidRPr="00000000">
              <w:rPr>
                <w:rtl w:val="0"/>
              </w:rPr>
              <w:t xml:space="preserve">Continuo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3">
            <w:pPr>
              <w:spacing w:line="240" w:lineRule="auto"/>
              <w:rPr/>
            </w:pPr>
            <w:r w:rsidDel="00000000" w:rsidR="00000000" w:rsidRPr="00000000">
              <w:rPr>
                <w:rtl w:val="0"/>
              </w:rPr>
              <w:t xml:space="preserve">Asesor del Proyecto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4">
            <w:pPr>
              <w:spacing w:line="240" w:lineRule="auto"/>
              <w:rPr/>
            </w:pPr>
            <w:r w:rsidDel="00000000" w:rsidR="00000000" w:rsidRPr="00000000">
              <w:rPr>
                <w:rtl w:val="0"/>
              </w:rPr>
              <w:t xml:space="preserve">Certificaciones de cumplimiento</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15">
            <w:pPr>
              <w:spacing w:lin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6">
            <w:pPr>
              <w:spacing w:line="240" w:lineRule="auto"/>
              <w:rPr/>
            </w:pPr>
            <w:r w:rsidDel="00000000" w:rsidR="00000000" w:rsidRPr="00000000">
              <w:rPr>
                <w:rtl w:val="0"/>
              </w:rPr>
              <w:t xml:space="preserve">Revisión de políticas de privacidad y consentimiento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7">
            <w:pPr>
              <w:spacing w:line="240" w:lineRule="auto"/>
              <w:rPr/>
            </w:pPr>
            <w:r w:rsidDel="00000000" w:rsidR="00000000" w:rsidRPr="00000000">
              <w:rPr>
                <w:rtl w:val="0"/>
              </w:rPr>
              <w:t xml:space="preserve">Trimestral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8">
            <w:pPr>
              <w:spacing w:line="240" w:lineRule="auto"/>
              <w:rPr/>
            </w:pPr>
            <w:r w:rsidDel="00000000" w:rsidR="00000000" w:rsidRPr="00000000">
              <w:rPr>
                <w:rtl w:val="0"/>
              </w:rPr>
              <w:t xml:space="preserve">Equipo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9">
            <w:pPr>
              <w:spacing w:line="240" w:lineRule="auto"/>
              <w:rPr/>
            </w:pPr>
            <w:r w:rsidDel="00000000" w:rsidR="00000000" w:rsidRPr="00000000">
              <w:rPr>
                <w:rtl w:val="0"/>
              </w:rPr>
              <w:t xml:space="preserve">Documentación actualizada de políticas</w:t>
            </w:r>
          </w:p>
        </w:tc>
      </w:tr>
    </w:tbl>
    <w:p w:rsidR="00000000" w:rsidDel="00000000" w:rsidP="00000000" w:rsidRDefault="00000000" w:rsidRPr="00000000" w14:paraId="0000031A">
      <w:pPr>
        <w:pStyle w:val="Heading2"/>
        <w:rPr/>
      </w:pPr>
      <w:bookmarkStart w:colFirst="0" w:colLast="0" w:name="_heading=h.r16j2hecdwhg" w:id="110"/>
      <w:bookmarkEnd w:id="110"/>
      <w:r w:rsidDel="00000000" w:rsidR="00000000" w:rsidRPr="00000000">
        <w:rPr>
          <w:rtl w:val="0"/>
        </w:rPr>
        <w:t xml:space="preserve">Indicadores Clave de Desempeño</w:t>
      </w:r>
    </w:p>
    <w:p w:rsidR="00000000" w:rsidDel="00000000" w:rsidP="00000000" w:rsidRDefault="00000000" w:rsidRPr="00000000" w14:paraId="0000031B">
      <w:pPr>
        <w:rPr/>
      </w:pPr>
      <w:r w:rsidDel="00000000" w:rsidR="00000000" w:rsidRPr="00000000">
        <w:rPr>
          <w:rtl w:val="0"/>
        </w:rPr>
      </w:r>
    </w:p>
    <w:tbl>
      <w:tblPr>
        <w:tblStyle w:val="Table7"/>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9.295160920419"/>
        <w:gridCol w:w="1502.165627354833"/>
        <w:gridCol w:w="2441.019144451604"/>
        <w:gridCol w:w="2103.031878296766"/>
        <w:tblGridChange w:id="0">
          <w:tblGrid>
            <w:gridCol w:w="2979.295160920419"/>
            <w:gridCol w:w="1502.165627354833"/>
            <w:gridCol w:w="2441.019144451604"/>
            <w:gridCol w:w="2103.031878296766"/>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1C">
            <w:pPr>
              <w:spacing w:line="240" w:lineRule="auto"/>
              <w:rPr/>
            </w:pPr>
            <w:r w:rsidDel="00000000" w:rsidR="00000000" w:rsidRPr="00000000">
              <w:rPr>
                <w:rtl w:val="0"/>
              </w:rPr>
              <w:t xml:space="preserve">Indicador</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D">
            <w:pPr>
              <w:spacing w:line="240" w:lineRule="auto"/>
              <w:rPr/>
            </w:pPr>
            <w:r w:rsidDel="00000000" w:rsidR="00000000" w:rsidRPr="00000000">
              <w:rPr>
                <w:rtl w:val="0"/>
              </w:rPr>
              <w:t xml:space="preserve">Meta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E">
            <w:pPr>
              <w:spacing w:line="240" w:lineRule="auto"/>
              <w:rPr/>
            </w:pPr>
            <w:r w:rsidDel="00000000" w:rsidR="00000000" w:rsidRPr="00000000">
              <w:rPr>
                <w:rtl w:val="0"/>
              </w:rPr>
              <w:t xml:space="preserve">Frecuencia de Medición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1F">
            <w:pPr>
              <w:spacing w:line="240" w:lineRule="auto"/>
              <w:rPr/>
            </w:pPr>
            <w:r w:rsidDel="00000000" w:rsidR="00000000" w:rsidRPr="00000000">
              <w:rPr>
                <w:rtl w:val="0"/>
              </w:rPr>
              <w:t xml:space="preserve">Responsable</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20">
            <w:pPr>
              <w:spacing w:line="240" w:lineRule="auto"/>
              <w:rPr/>
            </w:pPr>
            <w:r w:rsidDel="00000000" w:rsidR="00000000" w:rsidRPr="00000000">
              <w:rPr>
                <w:rtl w:val="0"/>
              </w:rPr>
              <w:t xml:space="preserve">Tasa de detección de amenazas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1">
            <w:pPr>
              <w:spacing w:line="240" w:lineRule="auto"/>
              <w:rPr/>
            </w:pPr>
            <w:r w:rsidDel="00000000" w:rsidR="00000000" w:rsidRPr="00000000">
              <w:rPr>
                <w:rtl w:val="0"/>
              </w:rPr>
              <w:t xml:space="preserve">&gt;95%</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2">
            <w:pPr>
              <w:spacing w:line="240" w:lineRule="auto"/>
              <w:rPr/>
            </w:pPr>
            <w:r w:rsidDel="00000000" w:rsidR="00000000" w:rsidRPr="00000000">
              <w:rPr>
                <w:rtl w:val="0"/>
              </w:rPr>
              <w:t xml:space="preserve">Semanal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3">
            <w:pPr>
              <w:spacing w:line="240" w:lineRule="auto"/>
              <w:rPr/>
            </w:pPr>
            <w:r w:rsidDel="00000000" w:rsidR="00000000" w:rsidRPr="00000000">
              <w:rPr>
                <w:rtl w:val="0"/>
              </w:rPr>
              <w:t xml:space="preserve">Equipo de Seguridad</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24">
            <w:pPr>
              <w:spacing w:line="240" w:lineRule="auto"/>
              <w:rPr/>
            </w:pPr>
            <w:r w:rsidDel="00000000" w:rsidR="00000000" w:rsidRPr="00000000">
              <w:rPr>
                <w:rtl w:val="0"/>
              </w:rPr>
              <w:t xml:space="preserve">Tiempo de respuesta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5">
            <w:pPr>
              <w:spacing w:line="240" w:lineRule="auto"/>
              <w:rPr/>
            </w:pPr>
            <w:r w:rsidDel="00000000" w:rsidR="00000000" w:rsidRPr="00000000">
              <w:rPr>
                <w:rtl w:val="0"/>
              </w:rPr>
              <w:t xml:space="preserve">&lt;5 minutos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6">
            <w:pPr>
              <w:spacing w:line="240" w:lineRule="auto"/>
              <w:rPr/>
            </w:pPr>
            <w:r w:rsidDel="00000000" w:rsidR="00000000" w:rsidRPr="00000000">
              <w:rPr>
                <w:rtl w:val="0"/>
              </w:rPr>
              <w:t xml:space="preserve">Diario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7">
            <w:pPr>
              <w:spacing w:line="240" w:lineRule="auto"/>
              <w:rPr/>
            </w:pPr>
            <w:r w:rsidDel="00000000" w:rsidR="00000000" w:rsidRPr="00000000">
              <w:rPr>
                <w:rtl w:val="0"/>
              </w:rPr>
              <w:t xml:space="preserve">Equipo de Seguridad</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28">
            <w:pPr>
              <w:spacing w:line="240" w:lineRule="auto"/>
              <w:rPr/>
            </w:pPr>
            <w:r w:rsidDel="00000000" w:rsidR="00000000" w:rsidRPr="00000000">
              <w:rPr>
                <w:rtl w:val="0"/>
              </w:rPr>
              <w:t xml:space="preserve">Satisfacción del usuario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9">
            <w:pPr>
              <w:spacing w:line="240" w:lineRule="auto"/>
              <w:rPr/>
            </w:pPr>
            <w:r w:rsidDel="00000000" w:rsidR="00000000" w:rsidRPr="00000000">
              <w:rPr>
                <w:rtl w:val="0"/>
              </w:rPr>
              <w:t xml:space="preserve">&gt;90%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A">
            <w:pPr>
              <w:spacing w:line="240" w:lineRule="auto"/>
              <w:rPr/>
            </w:pPr>
            <w:r w:rsidDel="00000000" w:rsidR="00000000" w:rsidRPr="00000000">
              <w:rPr>
                <w:rtl w:val="0"/>
              </w:rPr>
              <w:t xml:space="preserve">Trimestral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B">
            <w:pPr>
              <w:spacing w:line="240" w:lineRule="auto"/>
              <w:rPr/>
            </w:pPr>
            <w:r w:rsidDel="00000000" w:rsidR="00000000" w:rsidRPr="00000000">
              <w:rPr>
                <w:rtl w:val="0"/>
              </w:rPr>
              <w:t xml:space="preserve">Asesor del Proyecto</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2C">
            <w:pPr>
              <w:spacing w:line="240" w:lineRule="auto"/>
              <w:rPr/>
            </w:pPr>
            <w:r w:rsidDel="00000000" w:rsidR="00000000" w:rsidRPr="00000000">
              <w:rPr>
                <w:rtl w:val="0"/>
              </w:rPr>
              <w:t xml:space="preserve">Reducción de incidentes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85%</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E">
            <w:pPr>
              <w:spacing w:line="240" w:lineRule="auto"/>
              <w:rPr/>
            </w:pPr>
            <w:r w:rsidDel="00000000" w:rsidR="00000000" w:rsidRPr="00000000">
              <w:rPr>
                <w:rtl w:val="0"/>
              </w:rPr>
              <w:t xml:space="preserve">Mensual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2F">
            <w:pPr>
              <w:spacing w:line="240" w:lineRule="auto"/>
              <w:rPr/>
            </w:pPr>
            <w:r w:rsidDel="00000000" w:rsidR="00000000" w:rsidRPr="00000000">
              <w:rPr>
                <w:rtl w:val="0"/>
              </w:rPr>
              <w:t xml:space="preserve">Equipo de Seguridad</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30">
            <w:pPr>
              <w:spacing w:line="240" w:lineRule="auto"/>
              <w:rPr/>
            </w:pPr>
            <w:r w:rsidDel="00000000" w:rsidR="00000000" w:rsidRPr="00000000">
              <w:rPr>
                <w:rtl w:val="0"/>
              </w:rPr>
              <w:t xml:space="preserve">Disponibilidad del sistema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31">
            <w:pPr>
              <w:spacing w:line="240" w:lineRule="auto"/>
              <w:rPr/>
            </w:pPr>
            <w:r w:rsidDel="00000000" w:rsidR="00000000" w:rsidRPr="00000000">
              <w:rPr>
                <w:rtl w:val="0"/>
              </w:rPr>
              <w:t xml:space="preserve">99.5%</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32">
            <w:pPr>
              <w:spacing w:line="240" w:lineRule="auto"/>
              <w:rPr/>
            </w:pPr>
            <w:r w:rsidDel="00000000" w:rsidR="00000000" w:rsidRPr="00000000">
              <w:rPr>
                <w:rtl w:val="0"/>
              </w:rPr>
              <w:t xml:space="preserve">Continuo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33">
            <w:pPr>
              <w:spacing w:line="240" w:lineRule="auto"/>
              <w:rPr/>
            </w:pPr>
            <w:r w:rsidDel="00000000" w:rsidR="00000000" w:rsidRPr="00000000">
              <w:rPr>
                <w:rtl w:val="0"/>
              </w:rPr>
              <w:t xml:space="preserve">Equipo de Desarrollo</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34">
            <w:pPr>
              <w:spacing w:line="240" w:lineRule="auto"/>
              <w:rPr/>
            </w:pPr>
            <w:r w:rsidDel="00000000" w:rsidR="00000000" w:rsidRPr="00000000">
              <w:rPr>
                <w:rtl w:val="0"/>
              </w:rPr>
              <w:t xml:space="preserve">Falsos positivos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35">
            <w:pPr>
              <w:spacing w:line="240" w:lineRule="auto"/>
              <w:rPr/>
            </w:pPr>
            <w:r w:rsidDel="00000000" w:rsidR="00000000" w:rsidRPr="00000000">
              <w:rPr>
                <w:rtl w:val="0"/>
              </w:rPr>
              <w:t xml:space="preserve">&lt;3%</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36">
            <w:pPr>
              <w:spacing w:line="240" w:lineRule="auto"/>
              <w:rPr/>
            </w:pPr>
            <w:r w:rsidDel="00000000" w:rsidR="00000000" w:rsidRPr="00000000">
              <w:rPr>
                <w:rtl w:val="0"/>
              </w:rPr>
              <w:t xml:space="preserve">Mensual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37">
            <w:pPr>
              <w:spacing w:line="240" w:lineRule="auto"/>
              <w:rPr/>
            </w:pPr>
            <w:r w:rsidDel="00000000" w:rsidR="00000000" w:rsidRPr="00000000">
              <w:rPr>
                <w:rtl w:val="0"/>
              </w:rPr>
              <w:t xml:space="preserve">Equipo de Desarrollo</w:t>
            </w:r>
          </w:p>
        </w:tc>
      </w:tr>
    </w:tbl>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2"/>
        <w:rPr>
          <w:rFonts w:ascii="Roboto" w:cs="Roboto" w:eastAsia="Roboto" w:hAnsi="Roboto"/>
          <w:color w:val="f8faff"/>
          <w:sz w:val="34"/>
          <w:szCs w:val="34"/>
        </w:rPr>
      </w:pPr>
      <w:bookmarkStart w:colFirst="0" w:colLast="0" w:name="_heading=h.pvncx7k9y5mh" w:id="111"/>
      <w:bookmarkEnd w:id="111"/>
      <w:r w:rsidDel="00000000" w:rsidR="00000000" w:rsidRPr="00000000">
        <w:rPr>
          <w:rtl w:val="0"/>
        </w:rPr>
        <w:t xml:space="preserve">Herramientas de Monitoreo</w:t>
      </w: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tbl>
      <w:tblPr>
        <w:tblStyle w:val="Table8"/>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5100"/>
        <w:tblGridChange w:id="0">
          <w:tblGrid>
            <w:gridCol w:w="2520"/>
            <w:gridCol w:w="51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3B">
            <w:pPr>
              <w:spacing w:line="240" w:lineRule="auto"/>
              <w:rPr/>
            </w:pPr>
            <w:r w:rsidDel="00000000" w:rsidR="00000000" w:rsidRPr="00000000">
              <w:rPr>
                <w:rtl w:val="0"/>
              </w:rPr>
              <w:t xml:space="preserve">Tipo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3C">
            <w:pPr>
              <w:spacing w:line="240" w:lineRule="auto"/>
              <w:rPr/>
            </w:pPr>
            <w:r w:rsidDel="00000000" w:rsidR="00000000" w:rsidRPr="00000000">
              <w:rPr>
                <w:rtl w:val="0"/>
              </w:rPr>
              <w:t xml:space="preserve">Herramientas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3D">
            <w:pPr>
              <w:spacing w:line="240" w:lineRule="auto"/>
              <w:rPr/>
            </w:pPr>
            <w:r w:rsidDel="00000000" w:rsidR="00000000" w:rsidRPr="00000000">
              <w:rPr>
                <w:rtl w:val="0"/>
              </w:rPr>
              <w:t xml:space="preserve">Monitoreo Técnico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3E">
            <w:pPr>
              <w:spacing w:line="240" w:lineRule="auto"/>
              <w:rPr/>
            </w:pPr>
            <w:r w:rsidDel="00000000" w:rsidR="00000000" w:rsidRPr="00000000">
              <w:rPr>
                <w:rtl w:val="0"/>
              </w:rPr>
              <w:t xml:space="preserve">ELK Stack, Prometheus/Grafana, Wireshark</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3F">
            <w:pPr>
              <w:spacing w:line="240" w:lineRule="auto"/>
              <w:rPr/>
            </w:pPr>
            <w:r w:rsidDel="00000000" w:rsidR="00000000" w:rsidRPr="00000000">
              <w:rPr>
                <w:rtl w:val="0"/>
              </w:rPr>
              <w:t xml:space="preserve">Gestión de Incidentes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40">
            <w:pPr>
              <w:spacing w:line="240" w:lineRule="auto"/>
              <w:rPr/>
            </w:pPr>
            <w:r w:rsidDel="00000000" w:rsidR="00000000" w:rsidRPr="00000000">
              <w:rPr>
                <w:rtl w:val="0"/>
              </w:rPr>
              <w:t xml:space="preserve">Jira Service Desk, Sistema de ticketing institucional</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41">
            <w:pPr>
              <w:spacing w:line="240" w:lineRule="auto"/>
              <w:rPr/>
            </w:pPr>
            <w:r w:rsidDel="00000000" w:rsidR="00000000" w:rsidRPr="00000000">
              <w:rPr>
                <w:rtl w:val="0"/>
              </w:rPr>
              <w:t xml:space="preserve">Evaluación de Usuario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42">
            <w:pPr>
              <w:spacing w:line="240" w:lineRule="auto"/>
              <w:rPr/>
            </w:pPr>
            <w:r w:rsidDel="00000000" w:rsidR="00000000" w:rsidRPr="00000000">
              <w:rPr>
                <w:rtl w:val="0"/>
              </w:rPr>
              <w:t xml:space="preserve">Encuestas Online, Formularios Google, Entrevistas estructuradas</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43">
            <w:pPr>
              <w:spacing w:line="240" w:lineRule="auto"/>
              <w:rPr/>
            </w:pPr>
            <w:r w:rsidDel="00000000" w:rsidR="00000000" w:rsidRPr="00000000">
              <w:rPr>
                <w:rtl w:val="0"/>
              </w:rPr>
              <w:t xml:space="preserve">Análisis de Datos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44">
            <w:pPr>
              <w:spacing w:line="240" w:lineRule="auto"/>
              <w:rPr/>
            </w:pPr>
            <w:r w:rsidDel="00000000" w:rsidR="00000000" w:rsidRPr="00000000">
              <w:rPr>
                <w:rtl w:val="0"/>
              </w:rPr>
              <w:t xml:space="preserve">Python Pandas, Jupyter Notebooks, Power BI</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45">
            <w:pPr>
              <w:spacing w:line="240" w:lineRule="auto"/>
              <w:rPr/>
            </w:pPr>
            <w:r w:rsidDel="00000000" w:rsidR="00000000" w:rsidRPr="00000000">
              <w:rPr>
                <w:rtl w:val="0"/>
              </w:rPr>
              <w:t xml:space="preserve">Comunicación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46">
            <w:pPr>
              <w:spacing w:line="240" w:lineRule="auto"/>
              <w:rPr/>
            </w:pPr>
            <w:r w:rsidDel="00000000" w:rsidR="00000000" w:rsidRPr="00000000">
              <w:rPr>
                <w:rtl w:val="0"/>
              </w:rPr>
              <w:t xml:space="preserve">Slack, Microsoft Teams, Correo institucional</w:t>
            </w:r>
          </w:p>
        </w:tc>
      </w:tr>
    </w:tbl>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1"/>
        <w:numPr>
          <w:ilvl w:val="0"/>
          <w:numId w:val="60"/>
        </w:numPr>
        <w:spacing w:line="360" w:lineRule="auto"/>
        <w:ind w:left="360" w:hanging="360"/>
        <w:rPr>
          <w:sz w:val="52"/>
          <w:szCs w:val="52"/>
        </w:rPr>
      </w:pPr>
      <w:bookmarkStart w:colFirst="0" w:colLast="0" w:name="_heading=h.9t66chdtsl7o" w:id="112"/>
      <w:bookmarkEnd w:id="112"/>
      <w:r w:rsidDel="00000000" w:rsidR="00000000" w:rsidRPr="00000000">
        <w:rPr>
          <w:rtl w:val="0"/>
        </w:rPr>
        <w:t xml:space="preserve"> Cronograma del proyecto</w:t>
      </w:r>
      <w:r w:rsidDel="00000000" w:rsidR="00000000" w:rsidRPr="00000000">
        <w:rPr>
          <w:rtl w:val="0"/>
        </w:rPr>
      </w:r>
    </w:p>
    <w:p w:rsidR="00000000" w:rsidDel="00000000" w:rsidP="00000000" w:rsidRDefault="00000000" w:rsidRPr="00000000" w14:paraId="0000034A">
      <w:pPr>
        <w:spacing w:line="360" w:lineRule="auto"/>
        <w:rPr>
          <w:b w:val="1"/>
          <w:sz w:val="24"/>
          <w:szCs w:val="24"/>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0.4541292803517"/>
        <w:gridCol w:w="1443.0324116462189"/>
        <w:gridCol w:w="2492.5105292071057"/>
        <w:gridCol w:w="1976.5171214063362"/>
        <w:gridCol w:w="1512.9976194836113"/>
        <w:tblGridChange w:id="0">
          <w:tblGrid>
            <w:gridCol w:w="1600.4541292803517"/>
            <w:gridCol w:w="1443.0324116462189"/>
            <w:gridCol w:w="2492.5105292071057"/>
            <w:gridCol w:w="1976.5171214063362"/>
            <w:gridCol w:w="1512.9976194836113"/>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4B">
            <w:pPr>
              <w:spacing w:line="240" w:lineRule="auto"/>
              <w:rPr>
                <w:b w:val="1"/>
              </w:rPr>
            </w:pPr>
            <w:r w:rsidDel="00000000" w:rsidR="00000000" w:rsidRPr="00000000">
              <w:rPr>
                <w:b w:val="1"/>
                <w:rtl w:val="0"/>
              </w:rPr>
              <w:t xml:space="preserve">Fase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4C">
            <w:pPr>
              <w:spacing w:line="240" w:lineRule="auto"/>
              <w:rPr>
                <w:b w:val="1"/>
              </w:rPr>
            </w:pPr>
            <w:r w:rsidDel="00000000" w:rsidR="00000000" w:rsidRPr="00000000">
              <w:rPr>
                <w:b w:val="1"/>
                <w:rtl w:val="0"/>
              </w:rPr>
              <w:t xml:space="preserve">Mes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4D">
            <w:pPr>
              <w:spacing w:line="240" w:lineRule="auto"/>
              <w:rPr>
                <w:b w:val="1"/>
              </w:rPr>
            </w:pPr>
            <w:r w:rsidDel="00000000" w:rsidR="00000000" w:rsidRPr="00000000">
              <w:rPr>
                <w:b w:val="1"/>
                <w:rtl w:val="0"/>
              </w:rPr>
              <w:t xml:space="preserve">Actividades Clave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4E">
            <w:pPr>
              <w:spacing w:line="240" w:lineRule="auto"/>
              <w:rPr>
                <w:b w:val="1"/>
              </w:rPr>
            </w:pPr>
            <w:r w:rsidDel="00000000" w:rsidR="00000000" w:rsidRPr="00000000">
              <w:rPr>
                <w:b w:val="1"/>
                <w:rtl w:val="0"/>
              </w:rPr>
              <w:t xml:space="preserve">Entregables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4F">
            <w:pPr>
              <w:spacing w:line="240" w:lineRule="auto"/>
              <w:rPr>
                <w:b w:val="1"/>
              </w:rPr>
            </w:pPr>
            <w:r w:rsidDel="00000000" w:rsidR="00000000" w:rsidRPr="00000000">
              <w:rPr>
                <w:b w:val="1"/>
                <w:rtl w:val="0"/>
              </w:rPr>
              <w:t xml:space="preserve">Responsable</w:t>
            </w:r>
          </w:p>
        </w:tc>
      </w:tr>
      <w:tr>
        <w:trPr>
          <w:cantSplit w:val="0"/>
          <w:trHeight w:val="1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50">
            <w:pPr>
              <w:spacing w:line="240" w:lineRule="auto"/>
              <w:rPr>
                <w:b w:val="1"/>
              </w:rPr>
            </w:pPr>
            <w:r w:rsidDel="00000000" w:rsidR="00000000" w:rsidRPr="00000000">
              <w:rPr>
                <w:b w:val="1"/>
                <w:rtl w:val="0"/>
              </w:rPr>
              <w:t xml:space="preserve">Fase 1: Preparación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Agosto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 Análisis de infraestructura existente</w:t>
            </w:r>
          </w:p>
          <w:p w:rsidR="00000000" w:rsidDel="00000000" w:rsidP="00000000" w:rsidRDefault="00000000" w:rsidRPr="00000000" w14:paraId="00000353">
            <w:pPr>
              <w:spacing w:line="240" w:lineRule="auto"/>
              <w:rPr/>
            </w:pPr>
            <w:r w:rsidDel="00000000" w:rsidR="00000000" w:rsidRPr="00000000">
              <w:rPr>
                <w:rtl w:val="0"/>
              </w:rPr>
              <w:t xml:space="preserve">- Reclutamiento de personal</w:t>
            </w:r>
          </w:p>
          <w:p w:rsidR="00000000" w:rsidDel="00000000" w:rsidP="00000000" w:rsidRDefault="00000000" w:rsidRPr="00000000" w14:paraId="00000354">
            <w:pPr>
              <w:spacing w:line="240" w:lineRule="auto"/>
              <w:rPr/>
            </w:pPr>
            <w:r w:rsidDel="00000000" w:rsidR="00000000" w:rsidRPr="00000000">
              <w:rPr>
                <w:rtl w:val="0"/>
              </w:rPr>
              <w:t xml:space="preserve">- Definición de métricas iniciales</w:t>
            </w:r>
          </w:p>
          <w:p w:rsidR="00000000" w:rsidDel="00000000" w:rsidP="00000000" w:rsidRDefault="00000000" w:rsidRPr="00000000" w14:paraId="00000355">
            <w:pPr>
              <w:spacing w:line="240" w:lineRule="auto"/>
              <w:rPr/>
            </w:pPr>
            <w:r w:rsidDel="00000000" w:rsidR="00000000" w:rsidRPr="00000000">
              <w:rPr>
                <w:rtl w:val="0"/>
              </w:rPr>
              <w:t xml:space="preserve">- Adquisición de hardware/software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56">
            <w:pPr>
              <w:spacing w:line="240" w:lineRule="auto"/>
              <w:rPr/>
            </w:pPr>
            <w:r w:rsidDel="00000000" w:rsidR="00000000" w:rsidRPr="00000000">
              <w:rPr>
                <w:rtl w:val="0"/>
              </w:rPr>
              <w:t xml:space="preserve">- Informe de diagnóstico</w:t>
            </w:r>
          </w:p>
          <w:p w:rsidR="00000000" w:rsidDel="00000000" w:rsidP="00000000" w:rsidRDefault="00000000" w:rsidRPr="00000000" w14:paraId="00000357">
            <w:pPr>
              <w:spacing w:line="240" w:lineRule="auto"/>
              <w:rPr/>
            </w:pPr>
            <w:r w:rsidDel="00000000" w:rsidR="00000000" w:rsidRPr="00000000">
              <w:rPr>
                <w:rtl w:val="0"/>
              </w:rPr>
              <w:t xml:space="preserve">- Plan de recursos humanos</w:t>
            </w:r>
          </w:p>
          <w:p w:rsidR="00000000" w:rsidDel="00000000" w:rsidP="00000000" w:rsidRDefault="00000000" w:rsidRPr="00000000" w14:paraId="00000358">
            <w:pPr>
              <w:spacing w:line="240" w:lineRule="auto"/>
              <w:rPr/>
            </w:pPr>
            <w:r w:rsidDel="00000000" w:rsidR="00000000" w:rsidRPr="00000000">
              <w:rPr>
                <w:rtl w:val="0"/>
              </w:rPr>
              <w:t xml:space="preserve">- Línea base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59">
            <w:pPr>
              <w:spacing w:line="240" w:lineRule="auto"/>
              <w:rPr/>
            </w:pPr>
            <w:r w:rsidDel="00000000" w:rsidR="00000000" w:rsidRPr="00000000">
              <w:rPr>
                <w:rtl w:val="0"/>
              </w:rPr>
              <w:t xml:space="preserve">Investigador Principal</w:t>
            </w:r>
          </w:p>
        </w:tc>
      </w:tr>
      <w:tr>
        <w:trPr>
          <w:cantSplit w:val="0"/>
          <w:trHeight w:val="1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5A">
            <w:pPr>
              <w:spacing w:line="240" w:lineRule="auto"/>
              <w:rPr>
                <w:b w:val="1"/>
              </w:rPr>
            </w:pPr>
            <w:r w:rsidDel="00000000" w:rsidR="00000000" w:rsidRPr="00000000">
              <w:rPr>
                <w:b w:val="1"/>
                <w:rtl w:val="0"/>
              </w:rPr>
              <w:t xml:space="preserve">Fase 2: Desarrollo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5B">
            <w:pPr>
              <w:spacing w:line="240" w:lineRule="auto"/>
              <w:rPr/>
            </w:pPr>
            <w:r w:rsidDel="00000000" w:rsidR="00000000" w:rsidRPr="00000000">
              <w:rPr>
                <w:rtl w:val="0"/>
              </w:rPr>
              <w:t xml:space="preserve">Septiembre-Octubre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5C">
            <w:pPr>
              <w:spacing w:line="240" w:lineRule="auto"/>
              <w:rPr/>
            </w:pPr>
            <w:r w:rsidDel="00000000" w:rsidR="00000000" w:rsidRPr="00000000">
              <w:rPr>
                <w:rtl w:val="0"/>
              </w:rPr>
              <w:t xml:space="preserve">- Desarrollo de algoritmos ML</w:t>
            </w:r>
          </w:p>
          <w:p w:rsidR="00000000" w:rsidDel="00000000" w:rsidP="00000000" w:rsidRDefault="00000000" w:rsidRPr="00000000" w14:paraId="0000035D">
            <w:pPr>
              <w:spacing w:line="240" w:lineRule="auto"/>
              <w:rPr/>
            </w:pPr>
            <w:r w:rsidDel="00000000" w:rsidR="00000000" w:rsidRPr="00000000">
              <w:rPr>
                <w:rtl w:val="0"/>
              </w:rPr>
              <w:t xml:space="preserve">- Implementación del frontend</w:t>
            </w:r>
          </w:p>
          <w:p w:rsidR="00000000" w:rsidDel="00000000" w:rsidP="00000000" w:rsidRDefault="00000000" w:rsidRPr="00000000" w14:paraId="0000035E">
            <w:pPr>
              <w:spacing w:line="240" w:lineRule="auto"/>
              <w:rPr/>
            </w:pPr>
            <w:r w:rsidDel="00000000" w:rsidR="00000000" w:rsidRPr="00000000">
              <w:rPr>
                <w:rtl w:val="0"/>
              </w:rPr>
              <w:t xml:space="preserve">- Creación de APIs</w:t>
            </w:r>
          </w:p>
          <w:p w:rsidR="00000000" w:rsidDel="00000000" w:rsidP="00000000" w:rsidRDefault="00000000" w:rsidRPr="00000000" w14:paraId="0000035F">
            <w:pPr>
              <w:spacing w:line="240" w:lineRule="auto"/>
              <w:rPr/>
            </w:pPr>
            <w:r w:rsidDel="00000000" w:rsidR="00000000" w:rsidRPr="00000000">
              <w:rPr>
                <w:rtl w:val="0"/>
              </w:rPr>
              <w:t xml:space="preserve">- Integración de módulos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60">
            <w:pPr>
              <w:spacing w:line="240" w:lineRule="auto"/>
              <w:rPr/>
            </w:pPr>
            <w:r w:rsidDel="00000000" w:rsidR="00000000" w:rsidRPr="00000000">
              <w:rPr>
                <w:rtl w:val="0"/>
              </w:rPr>
              <w:t xml:space="preserve">- Modelos ML entrenados</w:t>
            </w:r>
          </w:p>
          <w:p w:rsidR="00000000" w:rsidDel="00000000" w:rsidP="00000000" w:rsidRDefault="00000000" w:rsidRPr="00000000" w14:paraId="00000361">
            <w:pPr>
              <w:spacing w:line="240" w:lineRule="auto"/>
              <w:rPr/>
            </w:pPr>
            <w:r w:rsidDel="00000000" w:rsidR="00000000" w:rsidRPr="00000000">
              <w:rPr>
                <w:rtl w:val="0"/>
              </w:rPr>
              <w:t xml:space="preserve">- Sistema web funcional</w:t>
            </w:r>
          </w:p>
          <w:p w:rsidR="00000000" w:rsidDel="00000000" w:rsidP="00000000" w:rsidRDefault="00000000" w:rsidRPr="00000000" w14:paraId="00000362">
            <w:pPr>
              <w:spacing w:line="240" w:lineRule="auto"/>
              <w:rPr/>
            </w:pPr>
            <w:r w:rsidDel="00000000" w:rsidR="00000000" w:rsidRPr="00000000">
              <w:rPr>
                <w:rtl w:val="0"/>
              </w:rPr>
              <w:t xml:space="preserve">- Documentación técnica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63">
            <w:pPr>
              <w:spacing w:line="240" w:lineRule="auto"/>
              <w:rPr/>
            </w:pPr>
            <w:r w:rsidDel="00000000" w:rsidR="00000000" w:rsidRPr="00000000">
              <w:rPr>
                <w:rtl w:val="0"/>
              </w:rPr>
              <w:t xml:space="preserve">Equipo de Desarrollo</w:t>
            </w:r>
          </w:p>
        </w:tc>
      </w:tr>
      <w:tr>
        <w:trPr>
          <w:cantSplit w:val="0"/>
          <w:trHeight w:val="1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64">
            <w:pPr>
              <w:spacing w:line="240" w:lineRule="auto"/>
              <w:rPr>
                <w:b w:val="1"/>
              </w:rPr>
            </w:pPr>
            <w:r w:rsidDel="00000000" w:rsidR="00000000" w:rsidRPr="00000000">
              <w:rPr>
                <w:b w:val="1"/>
                <w:rtl w:val="0"/>
              </w:rPr>
              <w:t xml:space="preserve">Fase 3: Validación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65">
            <w:pPr>
              <w:spacing w:line="240" w:lineRule="auto"/>
              <w:rPr/>
            </w:pPr>
            <w:r w:rsidDel="00000000" w:rsidR="00000000" w:rsidRPr="00000000">
              <w:rPr>
                <w:rtl w:val="0"/>
              </w:rPr>
              <w:t xml:space="preserve">Noviembre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66">
            <w:pPr>
              <w:spacing w:line="240" w:lineRule="auto"/>
              <w:rPr/>
            </w:pPr>
            <w:r w:rsidDel="00000000" w:rsidR="00000000" w:rsidRPr="00000000">
              <w:rPr>
                <w:rtl w:val="0"/>
              </w:rPr>
              <w:t xml:space="preserve">- Pruebas de penetración</w:t>
            </w:r>
          </w:p>
          <w:p w:rsidR="00000000" w:rsidDel="00000000" w:rsidP="00000000" w:rsidRDefault="00000000" w:rsidRPr="00000000" w14:paraId="00000367">
            <w:pPr>
              <w:spacing w:line="240" w:lineRule="auto"/>
              <w:rPr/>
            </w:pPr>
            <w:r w:rsidDel="00000000" w:rsidR="00000000" w:rsidRPr="00000000">
              <w:rPr>
                <w:rtl w:val="0"/>
              </w:rPr>
              <w:t xml:space="preserve">- Validación de modelos</w:t>
            </w:r>
          </w:p>
          <w:p w:rsidR="00000000" w:rsidDel="00000000" w:rsidP="00000000" w:rsidRDefault="00000000" w:rsidRPr="00000000" w14:paraId="00000368">
            <w:pPr>
              <w:spacing w:line="240" w:lineRule="auto"/>
              <w:rPr/>
            </w:pPr>
            <w:r w:rsidDel="00000000" w:rsidR="00000000" w:rsidRPr="00000000">
              <w:rPr>
                <w:rtl w:val="0"/>
              </w:rPr>
              <w:t xml:space="preserve">- Simulación de ataques</w:t>
            </w:r>
          </w:p>
          <w:p w:rsidR="00000000" w:rsidDel="00000000" w:rsidP="00000000" w:rsidRDefault="00000000" w:rsidRPr="00000000" w14:paraId="00000369">
            <w:pPr>
              <w:spacing w:line="240" w:lineRule="auto"/>
              <w:rPr/>
            </w:pPr>
            <w:r w:rsidDel="00000000" w:rsidR="00000000" w:rsidRPr="00000000">
              <w:rPr>
                <w:rtl w:val="0"/>
              </w:rPr>
              <w:t xml:space="preserve">- Optimización del sistema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6A">
            <w:pPr>
              <w:spacing w:line="240" w:lineRule="auto"/>
              <w:rPr/>
            </w:pPr>
            <w:r w:rsidDel="00000000" w:rsidR="00000000" w:rsidRPr="00000000">
              <w:rPr>
                <w:rtl w:val="0"/>
              </w:rPr>
              <w:t xml:space="preserve">- Reporte de seguridad</w:t>
            </w:r>
          </w:p>
          <w:p w:rsidR="00000000" w:rsidDel="00000000" w:rsidP="00000000" w:rsidRDefault="00000000" w:rsidRPr="00000000" w14:paraId="0000036B">
            <w:pPr>
              <w:spacing w:line="240" w:lineRule="auto"/>
              <w:rPr/>
            </w:pPr>
            <w:r w:rsidDel="00000000" w:rsidR="00000000" w:rsidRPr="00000000">
              <w:rPr>
                <w:rtl w:val="0"/>
              </w:rPr>
              <w:t xml:space="preserve">- Certificación de calidad</w:t>
            </w:r>
          </w:p>
          <w:p w:rsidR="00000000" w:rsidDel="00000000" w:rsidP="00000000" w:rsidRDefault="00000000" w:rsidRPr="00000000" w14:paraId="0000036C">
            <w:pPr>
              <w:spacing w:line="240" w:lineRule="auto"/>
              <w:rPr/>
            </w:pPr>
            <w:r w:rsidDel="00000000" w:rsidR="00000000" w:rsidRPr="00000000">
              <w:rPr>
                <w:rtl w:val="0"/>
              </w:rPr>
              <w:t xml:space="preserve">- Manual de operaciones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6D">
            <w:pPr>
              <w:spacing w:line="240" w:lineRule="auto"/>
              <w:rPr/>
            </w:pPr>
            <w:r w:rsidDel="00000000" w:rsidR="00000000" w:rsidRPr="00000000">
              <w:rPr>
                <w:rtl w:val="0"/>
              </w:rPr>
              <w:t xml:space="preserve">Equipo de Seguridad</w:t>
            </w:r>
          </w:p>
        </w:tc>
      </w:tr>
      <w:tr>
        <w:trPr>
          <w:cantSplit w:val="0"/>
          <w:trHeight w:val="1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6E">
            <w:pPr>
              <w:spacing w:line="240" w:lineRule="auto"/>
              <w:rPr>
                <w:b w:val="1"/>
              </w:rPr>
            </w:pPr>
            <w:r w:rsidDel="00000000" w:rsidR="00000000" w:rsidRPr="00000000">
              <w:rPr>
                <w:b w:val="1"/>
                <w:rtl w:val="0"/>
              </w:rPr>
              <w:t xml:space="preserve">Fase 4: Implementación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6F">
            <w:pPr>
              <w:spacing w:line="240" w:lineRule="auto"/>
              <w:rPr/>
            </w:pPr>
            <w:r w:rsidDel="00000000" w:rsidR="00000000" w:rsidRPr="00000000">
              <w:rPr>
                <w:rtl w:val="0"/>
              </w:rPr>
              <w:t xml:space="preserve">Diciembre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70">
            <w:pPr>
              <w:spacing w:line="240" w:lineRule="auto"/>
              <w:rPr/>
            </w:pPr>
            <w:r w:rsidDel="00000000" w:rsidR="00000000" w:rsidRPr="00000000">
              <w:rPr>
                <w:rtl w:val="0"/>
              </w:rPr>
              <w:t xml:space="preserve">- Despliegue en instituciones piloto</w:t>
            </w:r>
          </w:p>
          <w:p w:rsidR="00000000" w:rsidDel="00000000" w:rsidP="00000000" w:rsidRDefault="00000000" w:rsidRPr="00000000" w14:paraId="00000371">
            <w:pPr>
              <w:spacing w:line="240" w:lineRule="auto"/>
              <w:rPr/>
            </w:pPr>
            <w:r w:rsidDel="00000000" w:rsidR="00000000" w:rsidRPr="00000000">
              <w:rPr>
                <w:rtl w:val="0"/>
              </w:rPr>
              <w:t xml:space="preserve">- Capacitación de usuarios</w:t>
            </w:r>
          </w:p>
          <w:p w:rsidR="00000000" w:rsidDel="00000000" w:rsidP="00000000" w:rsidRDefault="00000000" w:rsidRPr="00000000" w14:paraId="00000372">
            <w:pPr>
              <w:spacing w:line="240" w:lineRule="auto"/>
              <w:rPr/>
            </w:pPr>
            <w:r w:rsidDel="00000000" w:rsidR="00000000" w:rsidRPr="00000000">
              <w:rPr>
                <w:rtl w:val="0"/>
              </w:rPr>
              <w:t xml:space="preserve">- Monitoreo inicial</w:t>
            </w:r>
          </w:p>
          <w:p w:rsidR="00000000" w:rsidDel="00000000" w:rsidP="00000000" w:rsidRDefault="00000000" w:rsidRPr="00000000" w14:paraId="00000373">
            <w:pPr>
              <w:spacing w:line="240" w:lineRule="auto"/>
              <w:rPr/>
            </w:pPr>
            <w:r w:rsidDel="00000000" w:rsidR="00000000" w:rsidRPr="00000000">
              <w:rPr>
                <w:rtl w:val="0"/>
              </w:rPr>
              <w:t xml:space="preserve">- Ajustes finales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74">
            <w:pPr>
              <w:spacing w:line="240" w:lineRule="auto"/>
              <w:rPr/>
            </w:pPr>
            <w:r w:rsidDel="00000000" w:rsidR="00000000" w:rsidRPr="00000000">
              <w:rPr>
                <w:rtl w:val="0"/>
              </w:rPr>
              <w:t xml:space="preserve">- Sistema operativo</w:t>
            </w:r>
          </w:p>
          <w:p w:rsidR="00000000" w:rsidDel="00000000" w:rsidP="00000000" w:rsidRDefault="00000000" w:rsidRPr="00000000" w14:paraId="00000375">
            <w:pPr>
              <w:spacing w:line="240" w:lineRule="auto"/>
              <w:rPr/>
            </w:pPr>
            <w:r w:rsidDel="00000000" w:rsidR="00000000" w:rsidRPr="00000000">
              <w:rPr>
                <w:rtl w:val="0"/>
              </w:rPr>
              <w:t xml:space="preserve">- Registros de capacitación</w:t>
            </w:r>
          </w:p>
          <w:p w:rsidR="00000000" w:rsidDel="00000000" w:rsidP="00000000" w:rsidRDefault="00000000" w:rsidRPr="00000000" w14:paraId="00000376">
            <w:pPr>
              <w:spacing w:line="240" w:lineRule="auto"/>
              <w:rPr/>
            </w:pPr>
            <w:r w:rsidDel="00000000" w:rsidR="00000000" w:rsidRPr="00000000">
              <w:rPr>
                <w:rtl w:val="0"/>
              </w:rPr>
              <w:t xml:space="preserve">- Reporte de implementación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77">
            <w:pPr>
              <w:spacing w:line="240" w:lineRule="auto"/>
              <w:rPr/>
            </w:pPr>
            <w:r w:rsidDel="00000000" w:rsidR="00000000" w:rsidRPr="00000000">
              <w:rPr>
                <w:rtl w:val="0"/>
              </w:rPr>
              <w:t xml:space="preserve">Todos los equipos</w:t>
            </w:r>
          </w:p>
        </w:tc>
      </w:tr>
    </w:tbl>
    <w:p w:rsidR="00000000" w:rsidDel="00000000" w:rsidP="00000000" w:rsidRDefault="00000000" w:rsidRPr="00000000" w14:paraId="0000037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379">
      <w:pPr>
        <w:pStyle w:val="Heading1"/>
        <w:numPr>
          <w:ilvl w:val="0"/>
          <w:numId w:val="60"/>
        </w:numPr>
        <w:spacing w:line="360" w:lineRule="auto"/>
        <w:ind w:left="360" w:hanging="360"/>
        <w:rPr>
          <w:sz w:val="52"/>
          <w:szCs w:val="52"/>
        </w:rPr>
      </w:pPr>
      <w:bookmarkStart w:colFirst="0" w:colLast="0" w:name="_heading=h.5zz9g2sxwu" w:id="113"/>
      <w:bookmarkEnd w:id="113"/>
      <w:r w:rsidDel="00000000" w:rsidR="00000000" w:rsidRPr="00000000">
        <w:rPr>
          <w:rtl w:val="0"/>
        </w:rPr>
        <w:t xml:space="preserve"> Hitos de entregable</w:t>
      </w:r>
      <w:r w:rsidDel="00000000" w:rsidR="00000000" w:rsidRPr="00000000">
        <w:rPr>
          <w:rtl w:val="0"/>
        </w:rPr>
      </w:r>
    </w:p>
    <w:p w:rsidR="00000000" w:rsidDel="00000000" w:rsidP="00000000" w:rsidRDefault="00000000" w:rsidRPr="00000000" w14:paraId="0000037A">
      <w:pPr>
        <w:ind w:left="360" w:firstLine="0"/>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3.8995301437265"/>
        <w:gridCol w:w="1269.7085783386106"/>
        <w:gridCol w:w="3481.117685611691"/>
        <w:gridCol w:w="3110.786016929596"/>
        <w:tblGridChange w:id="0">
          <w:tblGrid>
            <w:gridCol w:w="1163.8995301437265"/>
            <w:gridCol w:w="1269.7085783386106"/>
            <w:gridCol w:w="3481.117685611691"/>
            <w:gridCol w:w="3110.786016929596"/>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7B">
            <w:pPr>
              <w:spacing w:line="240" w:lineRule="auto"/>
              <w:rPr/>
            </w:pPr>
            <w:r w:rsidDel="00000000" w:rsidR="00000000" w:rsidRPr="00000000">
              <w:rPr>
                <w:rtl w:val="0"/>
              </w:rPr>
              <w:t xml:space="preserve">Hito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7C">
            <w:pPr>
              <w:spacing w:line="240" w:lineRule="auto"/>
              <w:rPr/>
            </w:pPr>
            <w:r w:rsidDel="00000000" w:rsidR="00000000" w:rsidRPr="00000000">
              <w:rPr>
                <w:rtl w:val="0"/>
              </w:rPr>
              <w:t xml:space="preserve">Fecha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Entregable</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7F">
            <w:pPr>
              <w:spacing w:line="240" w:lineRule="auto"/>
              <w:rPr/>
            </w:pPr>
            <w:r w:rsidDel="00000000" w:rsidR="00000000" w:rsidRPr="00000000">
              <w:rPr>
                <w:rtl w:val="0"/>
              </w:rPr>
              <w:t xml:space="preserve">H1</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0">
            <w:pPr>
              <w:spacing w:line="240" w:lineRule="auto"/>
              <w:rPr/>
            </w:pPr>
            <w:r w:rsidDel="00000000" w:rsidR="00000000" w:rsidRPr="00000000">
              <w:rPr>
                <w:rtl w:val="0"/>
              </w:rPr>
              <w:t xml:space="preserve">15/08/2025</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1">
            <w:pPr>
              <w:spacing w:line="240" w:lineRule="auto"/>
              <w:rPr/>
            </w:pPr>
            <w:r w:rsidDel="00000000" w:rsidR="00000000" w:rsidRPr="00000000">
              <w:rPr>
                <w:rtl w:val="0"/>
              </w:rPr>
              <w:t xml:space="preserve">Finalización análisis inicial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2">
            <w:pPr>
              <w:spacing w:line="240" w:lineRule="auto"/>
              <w:rPr/>
            </w:pPr>
            <w:r w:rsidDel="00000000" w:rsidR="00000000" w:rsidRPr="00000000">
              <w:rPr>
                <w:rtl w:val="0"/>
              </w:rPr>
              <w:t xml:space="preserve">Informe diagnóstico completo</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83">
            <w:pPr>
              <w:spacing w:line="240" w:lineRule="auto"/>
              <w:rPr/>
            </w:pPr>
            <w:r w:rsidDel="00000000" w:rsidR="00000000" w:rsidRPr="00000000">
              <w:rPr>
                <w:rtl w:val="0"/>
              </w:rPr>
              <w:t xml:space="preserve">H2</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4">
            <w:pPr>
              <w:spacing w:line="240" w:lineRule="auto"/>
              <w:rPr/>
            </w:pPr>
            <w:r w:rsidDel="00000000" w:rsidR="00000000" w:rsidRPr="00000000">
              <w:rPr>
                <w:rtl w:val="0"/>
              </w:rPr>
              <w:t xml:space="preserve">30/09/2025</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5">
            <w:pPr>
              <w:spacing w:line="240" w:lineRule="auto"/>
              <w:rPr/>
            </w:pPr>
            <w:r w:rsidDel="00000000" w:rsidR="00000000" w:rsidRPr="00000000">
              <w:rPr>
                <w:rtl w:val="0"/>
              </w:rPr>
              <w:t xml:space="preserve">Completación desarrollo modelos ML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6">
            <w:pPr>
              <w:spacing w:line="240" w:lineRule="auto"/>
              <w:rPr/>
            </w:pPr>
            <w:r w:rsidDel="00000000" w:rsidR="00000000" w:rsidRPr="00000000">
              <w:rPr>
                <w:rtl w:val="0"/>
              </w:rPr>
              <w:t xml:space="preserve">Modelos con &gt;90% precisión</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87">
            <w:pPr>
              <w:spacing w:line="240" w:lineRule="auto"/>
              <w:rPr/>
            </w:pPr>
            <w:r w:rsidDel="00000000" w:rsidR="00000000" w:rsidRPr="00000000">
              <w:rPr>
                <w:rtl w:val="0"/>
              </w:rPr>
              <w:t xml:space="preserve">H3</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8">
            <w:pPr>
              <w:spacing w:line="240" w:lineRule="auto"/>
              <w:rPr/>
            </w:pPr>
            <w:r w:rsidDel="00000000" w:rsidR="00000000" w:rsidRPr="00000000">
              <w:rPr>
                <w:rtl w:val="0"/>
              </w:rPr>
              <w:t xml:space="preserve">31/10/2025</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9">
            <w:pPr>
              <w:spacing w:line="240" w:lineRule="auto"/>
              <w:rPr/>
            </w:pPr>
            <w:r w:rsidDel="00000000" w:rsidR="00000000" w:rsidRPr="00000000">
              <w:rPr>
                <w:rtl w:val="0"/>
              </w:rPr>
              <w:t xml:space="preserve">Sistema integrado funcionando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A">
            <w:pPr>
              <w:spacing w:line="240" w:lineRule="auto"/>
              <w:rPr/>
            </w:pPr>
            <w:r w:rsidDel="00000000" w:rsidR="00000000" w:rsidRPr="00000000">
              <w:rPr>
                <w:rtl w:val="0"/>
              </w:rPr>
              <w:t xml:space="preserve">Demo funcional completa</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8B">
            <w:pPr>
              <w:spacing w:line="240" w:lineRule="auto"/>
              <w:rPr/>
            </w:pPr>
            <w:r w:rsidDel="00000000" w:rsidR="00000000" w:rsidRPr="00000000">
              <w:rPr>
                <w:rtl w:val="0"/>
              </w:rPr>
              <w:t xml:space="preserve">H4</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C">
            <w:pPr>
              <w:spacing w:line="240" w:lineRule="auto"/>
              <w:rPr/>
            </w:pPr>
            <w:r w:rsidDel="00000000" w:rsidR="00000000" w:rsidRPr="00000000">
              <w:rPr>
                <w:rtl w:val="0"/>
              </w:rPr>
              <w:t xml:space="preserve">15/11/2025</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D">
            <w:pPr>
              <w:spacing w:line="240" w:lineRule="auto"/>
              <w:rPr/>
            </w:pPr>
            <w:r w:rsidDel="00000000" w:rsidR="00000000" w:rsidRPr="00000000">
              <w:rPr>
                <w:rtl w:val="0"/>
              </w:rPr>
              <w:t xml:space="preserve">Validación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8E">
            <w:pPr>
              <w:spacing w:line="240" w:lineRule="auto"/>
              <w:rPr/>
            </w:pPr>
            <w:r w:rsidDel="00000000" w:rsidR="00000000" w:rsidRPr="00000000">
              <w:rPr>
                <w:rtl w:val="0"/>
              </w:rPr>
              <w:t xml:space="preserve">Certificado de pruebas de penetración</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8F">
            <w:pPr>
              <w:spacing w:line="240" w:lineRule="auto"/>
              <w:rPr/>
            </w:pPr>
            <w:r w:rsidDel="00000000" w:rsidR="00000000" w:rsidRPr="00000000">
              <w:rPr>
                <w:rtl w:val="0"/>
              </w:rPr>
              <w:t xml:space="preserve">H5</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90">
            <w:pPr>
              <w:spacing w:line="240" w:lineRule="auto"/>
              <w:rPr/>
            </w:pPr>
            <w:r w:rsidDel="00000000" w:rsidR="00000000" w:rsidRPr="00000000">
              <w:rPr>
                <w:rtl w:val="0"/>
              </w:rPr>
              <w:t xml:space="preserve">15/12/2025</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91">
            <w:pPr>
              <w:spacing w:line="240" w:lineRule="auto"/>
              <w:rPr/>
            </w:pPr>
            <w:r w:rsidDel="00000000" w:rsidR="00000000" w:rsidRPr="00000000">
              <w:rPr>
                <w:rtl w:val="0"/>
              </w:rPr>
              <w:t xml:space="preserve">Implementación en primeras 3 instituciones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92">
            <w:pPr>
              <w:spacing w:line="240" w:lineRule="auto"/>
              <w:rPr/>
            </w:pPr>
            <w:r w:rsidDel="00000000" w:rsidR="00000000" w:rsidRPr="00000000">
              <w:rPr>
                <w:rtl w:val="0"/>
              </w:rPr>
              <w:t xml:space="preserve">Reporte de implementación exitosa</w:t>
            </w:r>
          </w:p>
        </w:tc>
      </w:tr>
    </w:tbl>
    <w:p w:rsidR="00000000" w:rsidDel="00000000" w:rsidP="00000000" w:rsidRDefault="00000000" w:rsidRPr="00000000" w14:paraId="00000393">
      <w:pPr>
        <w:ind w:left="360" w:firstLine="0"/>
        <w:rPr/>
      </w:pPr>
      <w:r w:rsidDel="00000000" w:rsidR="00000000" w:rsidRPr="00000000">
        <w:rPr>
          <w:rtl w:val="0"/>
        </w:rPr>
      </w:r>
    </w:p>
    <w:p w:rsidR="00000000" w:rsidDel="00000000" w:rsidP="00000000" w:rsidRDefault="00000000" w:rsidRPr="00000000" w14:paraId="00000394">
      <w:pPr>
        <w:ind w:left="360" w:firstLine="0"/>
        <w:rPr/>
      </w:pPr>
      <w:r w:rsidDel="00000000" w:rsidR="00000000" w:rsidRPr="00000000">
        <w:rPr>
          <w:rtl w:val="0"/>
        </w:rPr>
      </w:r>
    </w:p>
    <w:p w:rsidR="00000000" w:rsidDel="00000000" w:rsidP="00000000" w:rsidRDefault="00000000" w:rsidRPr="00000000" w14:paraId="00000395">
      <w:pPr>
        <w:ind w:left="360" w:firstLine="0"/>
        <w:rPr/>
      </w:pPr>
      <w:r w:rsidDel="00000000" w:rsidR="00000000" w:rsidRPr="00000000">
        <w:rPr>
          <w:rtl w:val="0"/>
        </w:rPr>
      </w:r>
    </w:p>
    <w:p w:rsidR="00000000" w:rsidDel="00000000" w:rsidP="00000000" w:rsidRDefault="00000000" w:rsidRPr="00000000" w14:paraId="00000396">
      <w:pPr>
        <w:ind w:left="360" w:firstLine="0"/>
        <w:rPr/>
      </w:pPr>
      <w:r w:rsidDel="00000000" w:rsidR="00000000" w:rsidRPr="00000000">
        <w:rPr>
          <w:rtl w:val="0"/>
        </w:rPr>
      </w:r>
    </w:p>
    <w:p w:rsidR="00000000" w:rsidDel="00000000" w:rsidP="00000000" w:rsidRDefault="00000000" w:rsidRPr="00000000" w14:paraId="00000397">
      <w:pPr>
        <w:ind w:left="360" w:firstLine="0"/>
        <w:rPr/>
      </w:pPr>
      <w:r w:rsidDel="00000000" w:rsidR="00000000" w:rsidRPr="00000000">
        <w:rPr>
          <w:rtl w:val="0"/>
        </w:rPr>
      </w:r>
    </w:p>
    <w:p w:rsidR="00000000" w:rsidDel="00000000" w:rsidP="00000000" w:rsidRDefault="00000000" w:rsidRPr="00000000" w14:paraId="00000398">
      <w:pPr>
        <w:ind w:left="360" w:firstLine="0"/>
        <w:rPr/>
      </w:pPr>
      <w:r w:rsidDel="00000000" w:rsidR="00000000" w:rsidRPr="00000000">
        <w:rPr>
          <w:rtl w:val="0"/>
        </w:rPr>
      </w:r>
    </w:p>
    <w:p w:rsidR="00000000" w:rsidDel="00000000" w:rsidP="00000000" w:rsidRDefault="00000000" w:rsidRPr="00000000" w14:paraId="00000399">
      <w:pPr>
        <w:ind w:left="360" w:firstLine="0"/>
        <w:rPr/>
      </w:pPr>
      <w:r w:rsidDel="00000000" w:rsidR="00000000" w:rsidRPr="00000000">
        <w:rPr>
          <w:rtl w:val="0"/>
        </w:rPr>
      </w:r>
    </w:p>
    <w:p w:rsidR="00000000" w:rsidDel="00000000" w:rsidP="00000000" w:rsidRDefault="00000000" w:rsidRPr="00000000" w14:paraId="0000039A">
      <w:pPr>
        <w:ind w:left="360" w:firstLine="0"/>
        <w:rPr/>
      </w:pPr>
      <w:r w:rsidDel="00000000" w:rsidR="00000000" w:rsidRPr="00000000">
        <w:rPr>
          <w:rtl w:val="0"/>
        </w:rPr>
      </w:r>
    </w:p>
    <w:p w:rsidR="00000000" w:rsidDel="00000000" w:rsidP="00000000" w:rsidRDefault="00000000" w:rsidRPr="00000000" w14:paraId="0000039B">
      <w:pPr>
        <w:ind w:left="360" w:firstLine="0"/>
        <w:rPr/>
      </w:pPr>
      <w:r w:rsidDel="00000000" w:rsidR="00000000" w:rsidRPr="00000000">
        <w:rPr>
          <w:rtl w:val="0"/>
        </w:rPr>
      </w:r>
    </w:p>
    <w:p w:rsidR="00000000" w:rsidDel="00000000" w:rsidP="00000000" w:rsidRDefault="00000000" w:rsidRPr="00000000" w14:paraId="0000039C">
      <w:pPr>
        <w:ind w:left="360" w:firstLine="0"/>
        <w:rPr/>
      </w:pPr>
      <w:r w:rsidDel="00000000" w:rsidR="00000000" w:rsidRPr="00000000">
        <w:rPr>
          <w:rtl w:val="0"/>
        </w:rPr>
      </w:r>
    </w:p>
    <w:p w:rsidR="00000000" w:rsidDel="00000000" w:rsidP="00000000" w:rsidRDefault="00000000" w:rsidRPr="00000000" w14:paraId="0000039D">
      <w:pPr>
        <w:ind w:left="360" w:firstLine="0"/>
        <w:rPr/>
      </w:pPr>
      <w:r w:rsidDel="00000000" w:rsidR="00000000" w:rsidRPr="00000000">
        <w:rPr>
          <w:rtl w:val="0"/>
        </w:rPr>
      </w:r>
    </w:p>
    <w:p w:rsidR="00000000" w:rsidDel="00000000" w:rsidP="00000000" w:rsidRDefault="00000000" w:rsidRPr="00000000" w14:paraId="0000039E">
      <w:pPr>
        <w:ind w:left="360" w:firstLine="0"/>
        <w:rPr/>
      </w:pPr>
      <w:r w:rsidDel="00000000" w:rsidR="00000000" w:rsidRPr="00000000">
        <w:rPr>
          <w:rtl w:val="0"/>
        </w:rPr>
      </w:r>
    </w:p>
    <w:p w:rsidR="00000000" w:rsidDel="00000000" w:rsidP="00000000" w:rsidRDefault="00000000" w:rsidRPr="00000000" w14:paraId="0000039F">
      <w:pPr>
        <w:pStyle w:val="Heading1"/>
        <w:spacing w:line="360" w:lineRule="auto"/>
        <w:rPr/>
      </w:pPr>
      <w:bookmarkStart w:colFirst="0" w:colLast="0" w:name="_heading=h.6e3amk7a1bv" w:id="114"/>
      <w:bookmarkEnd w:id="114"/>
      <w:r w:rsidDel="00000000" w:rsidR="00000000" w:rsidRPr="00000000">
        <w:rPr>
          <w:b w:val="1"/>
          <w:sz w:val="28"/>
          <w:szCs w:val="28"/>
          <w:rtl w:val="0"/>
        </w:rPr>
        <w:t xml:space="preserve">RESUMEN EJECUTIVO</w:t>
      </w:r>
      <w:r w:rsidDel="00000000" w:rsidR="00000000" w:rsidRPr="00000000">
        <w:rPr>
          <w:rtl w:val="0"/>
        </w:rPr>
      </w:r>
    </w:p>
    <w:tbl>
      <w:tblPr>
        <w:tblStyle w:val="Table11"/>
        <w:tblW w:w="7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100"/>
        <w:tblGridChange w:id="0">
          <w:tblGrid>
            <w:gridCol w:w="2865"/>
            <w:gridCol w:w="51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A0">
            <w:pPr>
              <w:spacing w:line="240" w:lineRule="auto"/>
              <w:rPr>
                <w:b w:val="1"/>
                <w:sz w:val="24"/>
                <w:szCs w:val="24"/>
              </w:rPr>
            </w:pPr>
            <w:r w:rsidDel="00000000" w:rsidR="00000000" w:rsidRPr="00000000">
              <w:rPr>
                <w:b w:val="1"/>
                <w:sz w:val="24"/>
                <w:szCs w:val="24"/>
                <w:rtl w:val="0"/>
              </w:rPr>
              <w:t xml:space="preserve">Aspecto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A1">
            <w:pPr>
              <w:spacing w:line="240" w:lineRule="auto"/>
              <w:rPr>
                <w:b w:val="1"/>
                <w:sz w:val="24"/>
                <w:szCs w:val="24"/>
              </w:rPr>
            </w:pPr>
            <w:r w:rsidDel="00000000" w:rsidR="00000000" w:rsidRPr="00000000">
              <w:rPr>
                <w:b w:val="1"/>
                <w:sz w:val="24"/>
                <w:szCs w:val="24"/>
                <w:rtl w:val="0"/>
              </w:rPr>
              <w:t xml:space="preserve">Descripción</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A2">
            <w:pPr>
              <w:spacing w:line="240" w:lineRule="auto"/>
              <w:rPr>
                <w:b w:val="1"/>
                <w:sz w:val="24"/>
                <w:szCs w:val="24"/>
              </w:rPr>
            </w:pPr>
            <w:r w:rsidDel="00000000" w:rsidR="00000000" w:rsidRPr="00000000">
              <w:rPr>
                <w:b w:val="1"/>
                <w:sz w:val="24"/>
                <w:szCs w:val="24"/>
                <w:rtl w:val="0"/>
              </w:rPr>
              <w:t xml:space="preserve">Nombre del Proyecto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A3">
            <w:pPr>
              <w:spacing w:line="240" w:lineRule="auto"/>
              <w:rPr>
                <w:sz w:val="24"/>
                <w:szCs w:val="24"/>
              </w:rPr>
            </w:pPr>
            <w:r w:rsidDel="00000000" w:rsidR="00000000" w:rsidRPr="00000000">
              <w:rPr>
                <w:sz w:val="24"/>
                <w:szCs w:val="24"/>
                <w:rtl w:val="0"/>
              </w:rPr>
              <w:t xml:space="preserve">Sistema web con Machine Learning para la detección anticipada de keyloggers en instituciones educativas de Tacna - 2025</w:t>
            </w:r>
          </w:p>
        </w:tc>
      </w:tr>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A4">
            <w:pPr>
              <w:spacing w:line="240" w:lineRule="auto"/>
              <w:rPr>
                <w:b w:val="1"/>
                <w:sz w:val="24"/>
                <w:szCs w:val="24"/>
              </w:rPr>
            </w:pPr>
            <w:r w:rsidDel="00000000" w:rsidR="00000000" w:rsidRPr="00000000">
              <w:rPr>
                <w:b w:val="1"/>
                <w:sz w:val="24"/>
                <w:szCs w:val="24"/>
                <w:rtl w:val="0"/>
              </w:rPr>
              <w:t xml:space="preserve">Propósito del Proyecto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A5">
            <w:pPr>
              <w:spacing w:line="240" w:lineRule="auto"/>
              <w:rPr>
                <w:sz w:val="24"/>
                <w:szCs w:val="24"/>
              </w:rPr>
            </w:pPr>
            <w:r w:rsidDel="00000000" w:rsidR="00000000" w:rsidRPr="00000000">
              <w:rPr>
                <w:sz w:val="24"/>
                <w:szCs w:val="24"/>
                <w:rtl w:val="0"/>
              </w:rPr>
              <w:t xml:space="preserve">Implementar un sistema inteligente de detección proactiva de keyloggers mediante técnicas de Machine Learning para fortalecer la ciberseguridad en instituciones educativas</w:t>
            </w:r>
          </w:p>
        </w:tc>
      </w:tr>
      <w:tr>
        <w:trPr>
          <w:cantSplit w:val="0"/>
          <w:trHeight w:val="17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A6">
            <w:pPr>
              <w:spacing w:line="240" w:lineRule="auto"/>
              <w:rPr>
                <w:b w:val="1"/>
                <w:sz w:val="24"/>
                <w:szCs w:val="24"/>
              </w:rPr>
            </w:pPr>
            <w:r w:rsidDel="00000000" w:rsidR="00000000" w:rsidRPr="00000000">
              <w:rPr>
                <w:b w:val="1"/>
                <w:sz w:val="24"/>
                <w:szCs w:val="24"/>
                <w:rtl w:val="0"/>
              </w:rPr>
              <w:t xml:space="preserve">Resultados Esperados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A7">
            <w:pPr>
              <w:spacing w:line="240" w:lineRule="auto"/>
              <w:rPr>
                <w:sz w:val="24"/>
                <w:szCs w:val="24"/>
              </w:rPr>
            </w:pPr>
            <w:r w:rsidDel="00000000" w:rsidR="00000000" w:rsidRPr="00000000">
              <w:rPr>
                <w:sz w:val="24"/>
                <w:szCs w:val="24"/>
                <w:rtl w:val="0"/>
              </w:rPr>
              <w:t xml:space="preserve">- Reducción del 85% en incidentes de seguridad</w:t>
            </w:r>
          </w:p>
          <w:p w:rsidR="00000000" w:rsidDel="00000000" w:rsidP="00000000" w:rsidRDefault="00000000" w:rsidRPr="00000000" w14:paraId="000003A8">
            <w:pPr>
              <w:spacing w:line="240" w:lineRule="auto"/>
              <w:rPr>
                <w:sz w:val="24"/>
                <w:szCs w:val="24"/>
              </w:rPr>
            </w:pPr>
            <w:r w:rsidDel="00000000" w:rsidR="00000000" w:rsidRPr="00000000">
              <w:rPr>
                <w:sz w:val="24"/>
                <w:szCs w:val="24"/>
                <w:rtl w:val="0"/>
              </w:rPr>
              <w:t xml:space="preserve">- Detección del 95% de amenazas en menos de 5 segundos</w:t>
            </w:r>
          </w:p>
          <w:p w:rsidR="00000000" w:rsidDel="00000000" w:rsidP="00000000" w:rsidRDefault="00000000" w:rsidRPr="00000000" w14:paraId="000003A9">
            <w:pPr>
              <w:spacing w:line="240" w:lineRule="auto"/>
              <w:rPr>
                <w:sz w:val="24"/>
                <w:szCs w:val="24"/>
              </w:rPr>
            </w:pPr>
            <w:r w:rsidDel="00000000" w:rsidR="00000000" w:rsidRPr="00000000">
              <w:rPr>
                <w:sz w:val="24"/>
                <w:szCs w:val="24"/>
                <w:rtl w:val="0"/>
              </w:rPr>
              <w:t xml:space="preserve">- Ahorro estimado de S/ 25,000 anuales en costos de remediación</w:t>
            </w:r>
          </w:p>
          <w:p w:rsidR="00000000" w:rsidDel="00000000" w:rsidP="00000000" w:rsidRDefault="00000000" w:rsidRPr="00000000" w14:paraId="000003AA">
            <w:pPr>
              <w:spacing w:line="240" w:lineRule="auto"/>
              <w:rPr>
                <w:sz w:val="24"/>
                <w:szCs w:val="24"/>
              </w:rPr>
            </w:pPr>
            <w:r w:rsidDel="00000000" w:rsidR="00000000" w:rsidRPr="00000000">
              <w:rPr>
                <w:sz w:val="24"/>
                <w:szCs w:val="24"/>
                <w:rtl w:val="0"/>
              </w:rPr>
              <w:t xml:space="preserve">- Mejora del 90% en percepción de seguridad</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AB">
            <w:pPr>
              <w:spacing w:line="240" w:lineRule="auto"/>
              <w:rPr>
                <w:b w:val="1"/>
                <w:sz w:val="24"/>
                <w:szCs w:val="24"/>
              </w:rPr>
            </w:pPr>
            <w:r w:rsidDel="00000000" w:rsidR="00000000" w:rsidRPr="00000000">
              <w:rPr>
                <w:b w:val="1"/>
                <w:sz w:val="24"/>
                <w:szCs w:val="24"/>
                <w:rtl w:val="0"/>
              </w:rPr>
              <w:t xml:space="preserve">Población Objetivo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AC">
            <w:pPr>
              <w:spacing w:line="240" w:lineRule="auto"/>
              <w:rPr>
                <w:sz w:val="24"/>
                <w:szCs w:val="24"/>
              </w:rPr>
            </w:pPr>
            <w:r w:rsidDel="00000000" w:rsidR="00000000" w:rsidRPr="00000000">
              <w:rPr>
                <w:sz w:val="24"/>
                <w:szCs w:val="24"/>
                <w:rtl w:val="0"/>
              </w:rPr>
              <w:t xml:space="preserve">3 instituciones educativas piloto en Tacna, beneficiando a 2,000+ usuarios entre estudiantes, docentes y personal administrativo</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AD">
            <w:pPr>
              <w:spacing w:line="240" w:lineRule="auto"/>
              <w:rPr>
                <w:b w:val="1"/>
                <w:sz w:val="24"/>
                <w:szCs w:val="24"/>
              </w:rPr>
            </w:pPr>
            <w:r w:rsidDel="00000000" w:rsidR="00000000" w:rsidRPr="00000000">
              <w:rPr>
                <w:b w:val="1"/>
                <w:sz w:val="24"/>
                <w:szCs w:val="24"/>
                <w:rtl w:val="0"/>
              </w:rPr>
              <w:t xml:space="preserve">Monto de Inversión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AE">
            <w:pPr>
              <w:spacing w:line="240" w:lineRule="auto"/>
              <w:rPr>
                <w:sz w:val="24"/>
                <w:szCs w:val="24"/>
              </w:rPr>
            </w:pPr>
            <w:r w:rsidDel="00000000" w:rsidR="00000000" w:rsidRPr="00000000">
              <w:rPr>
                <w:sz w:val="24"/>
                <w:szCs w:val="24"/>
                <w:rtl w:val="0"/>
              </w:rPr>
              <w:t xml:space="preserve">S/ 101,860</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AF">
            <w:pPr>
              <w:spacing w:line="240" w:lineRule="auto"/>
              <w:rPr>
                <w:b w:val="1"/>
                <w:sz w:val="24"/>
                <w:szCs w:val="24"/>
              </w:rPr>
            </w:pPr>
            <w:r w:rsidDel="00000000" w:rsidR="00000000" w:rsidRPr="00000000">
              <w:rPr>
                <w:b w:val="1"/>
                <w:sz w:val="24"/>
                <w:szCs w:val="24"/>
                <w:rtl w:val="0"/>
              </w:rPr>
              <w:t xml:space="preserve">Duración del Proyecto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B0">
            <w:pPr>
              <w:spacing w:line="240" w:lineRule="auto"/>
              <w:rPr>
                <w:sz w:val="24"/>
                <w:szCs w:val="24"/>
              </w:rPr>
            </w:pPr>
            <w:r w:rsidDel="00000000" w:rsidR="00000000" w:rsidRPr="00000000">
              <w:rPr>
                <w:sz w:val="24"/>
                <w:szCs w:val="24"/>
                <w:rtl w:val="0"/>
              </w:rPr>
              <w:t xml:space="preserve">6 meses (Agosto - Diciembre 2025)</w:t>
            </w:r>
          </w:p>
        </w:tc>
      </w:tr>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B1">
            <w:pPr>
              <w:spacing w:line="240" w:lineRule="auto"/>
              <w:rPr>
                <w:b w:val="1"/>
                <w:sz w:val="24"/>
                <w:szCs w:val="24"/>
              </w:rPr>
            </w:pPr>
            <w:r w:rsidDel="00000000" w:rsidR="00000000" w:rsidRPr="00000000">
              <w:rPr>
                <w:b w:val="1"/>
                <w:sz w:val="24"/>
                <w:szCs w:val="24"/>
                <w:rtl w:val="0"/>
              </w:rPr>
              <w:t xml:space="preserve">Retorno de Inversión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B2">
            <w:pPr>
              <w:spacing w:line="240" w:lineRule="auto"/>
              <w:rPr>
                <w:sz w:val="24"/>
                <w:szCs w:val="24"/>
              </w:rPr>
            </w:pPr>
            <w:r w:rsidDel="00000000" w:rsidR="00000000" w:rsidRPr="00000000">
              <w:rPr>
                <w:sz w:val="24"/>
                <w:szCs w:val="24"/>
                <w:rtl w:val="0"/>
              </w:rPr>
              <w:t xml:space="preserve">28% anual, con recuperación de la inversión en 2.1 años</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B3">
            <w:pPr>
              <w:spacing w:line="240" w:lineRule="auto"/>
              <w:rPr>
                <w:b w:val="1"/>
                <w:sz w:val="24"/>
                <w:szCs w:val="24"/>
              </w:rPr>
            </w:pPr>
            <w:r w:rsidDel="00000000" w:rsidR="00000000" w:rsidRPr="00000000">
              <w:rPr>
                <w:b w:val="1"/>
                <w:sz w:val="24"/>
                <w:szCs w:val="24"/>
                <w:rtl w:val="0"/>
              </w:rPr>
              <w:t xml:space="preserve">Sostenibilidad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B4">
            <w:pPr>
              <w:spacing w:line="240" w:lineRule="auto"/>
              <w:rPr>
                <w:sz w:val="24"/>
                <w:szCs w:val="24"/>
              </w:rPr>
            </w:pPr>
            <w:r w:rsidDel="00000000" w:rsidR="00000000" w:rsidRPr="00000000">
              <w:rPr>
                <w:sz w:val="24"/>
                <w:szCs w:val="24"/>
                <w:rtl w:val="0"/>
              </w:rPr>
              <w:t xml:space="preserve">Modelo autosostenible mediante ahorros generados, con capacidad de expansión a más instituciones</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3B5">
            <w:pPr>
              <w:spacing w:line="240" w:lineRule="auto"/>
              <w:rPr>
                <w:b w:val="1"/>
                <w:sz w:val="24"/>
                <w:szCs w:val="24"/>
              </w:rPr>
            </w:pPr>
            <w:r w:rsidDel="00000000" w:rsidR="00000000" w:rsidRPr="00000000">
              <w:rPr>
                <w:b w:val="1"/>
                <w:sz w:val="24"/>
                <w:szCs w:val="24"/>
                <w:rtl w:val="0"/>
              </w:rPr>
              <w:t xml:space="preserve">Alineamiento Estratégico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3B6">
            <w:pPr>
              <w:spacing w:line="240" w:lineRule="auto"/>
              <w:rPr>
                <w:sz w:val="24"/>
                <w:szCs w:val="24"/>
              </w:rPr>
            </w:pPr>
            <w:r w:rsidDel="00000000" w:rsidR="00000000" w:rsidRPr="00000000">
              <w:rPr>
                <w:sz w:val="24"/>
                <w:szCs w:val="24"/>
                <w:rtl w:val="0"/>
              </w:rPr>
              <w:t xml:space="preserve">Cumplimiento de Ley N° 29733 de protección de datos y Plan Nacional de Ciberseguridad 2023-2026</w:t>
            </w:r>
          </w:p>
        </w:tc>
      </w:tr>
    </w:tbl>
    <w:p w:rsidR="00000000" w:rsidDel="00000000" w:rsidP="00000000" w:rsidRDefault="00000000" w:rsidRPr="00000000" w14:paraId="000003B7">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360" w:hanging="360"/>
      </w:pPr>
      <w:rPr>
        <w:u w:val="none"/>
      </w:rPr>
    </w:lvl>
    <w:lvl w:ilvl="1">
      <w:start w:val="1"/>
      <w:numFmt w:val="bullet"/>
      <w:lvlText w:val="○"/>
      <w:lvlJc w:val="left"/>
      <w:pPr>
        <w:ind w:left="792" w:hanging="432"/>
      </w:pPr>
      <w:rPr>
        <w:u w:val="none"/>
      </w:rPr>
    </w:lvl>
    <w:lvl w:ilvl="2">
      <w:start w:val="1"/>
      <w:numFmt w:val="decimal"/>
      <w:lvlText w:val="%1.○.%3."/>
      <w:lvlJc w:val="left"/>
      <w:pPr>
        <w:ind w:left="1224" w:hanging="504"/>
      </w:pPr>
      <w:rPr>
        <w:u w:val="none"/>
      </w:rPr>
    </w:lvl>
    <w:lvl w:ilvl="3">
      <w:start w:val="1"/>
      <w:numFmt w:val="decimal"/>
      <w:lvlText w:val="%1.○.%3.%4."/>
      <w:lvlJc w:val="left"/>
      <w:pPr>
        <w:ind w:left="1728" w:hanging="647.9999999999998"/>
      </w:pPr>
      <w:rPr>
        <w:u w:val="none"/>
      </w:rPr>
    </w:lvl>
    <w:lvl w:ilvl="4">
      <w:start w:val="1"/>
      <w:numFmt w:val="decimal"/>
      <w:lvlText w:val="%1.○.%3.%4.%5."/>
      <w:lvlJc w:val="left"/>
      <w:pPr>
        <w:ind w:left="2232" w:hanging="792"/>
      </w:pPr>
      <w:rPr>
        <w:u w:val="none"/>
      </w:rPr>
    </w:lvl>
    <w:lvl w:ilvl="5">
      <w:start w:val="1"/>
      <w:numFmt w:val="decimal"/>
      <w:lvlText w:val="%1.○.%3.%4.%5.%6."/>
      <w:lvlJc w:val="left"/>
      <w:pPr>
        <w:ind w:left="2736" w:hanging="935.9999999999995"/>
      </w:pPr>
      <w:rPr>
        <w:u w:val="none"/>
      </w:rPr>
    </w:lvl>
    <w:lvl w:ilvl="6">
      <w:start w:val="1"/>
      <w:numFmt w:val="decimal"/>
      <w:lvlText w:val="%1.○.%3.%4.%5.%6.%7."/>
      <w:lvlJc w:val="left"/>
      <w:pPr>
        <w:ind w:left="3240" w:hanging="1080"/>
      </w:pPr>
      <w:rPr>
        <w:u w:val="none"/>
      </w:rPr>
    </w:lvl>
    <w:lvl w:ilvl="7">
      <w:start w:val="1"/>
      <w:numFmt w:val="decimal"/>
      <w:lvlText w:val="%1.○.%3.%4.%5.%6.%7.%8."/>
      <w:lvlJc w:val="left"/>
      <w:pPr>
        <w:ind w:left="3744" w:hanging="1224.0000000000005"/>
      </w:pPr>
      <w:rPr>
        <w:u w:val="none"/>
      </w:rPr>
    </w:lvl>
    <w:lvl w:ilvl="8">
      <w:start w:val="1"/>
      <w:numFmt w:val="decimal"/>
      <w:lvlText w:val="%1.○.%3.%4.%5.%6.%7.%8.%9."/>
      <w:lvlJc w:val="left"/>
      <w:pPr>
        <w:ind w:left="4320" w:hanging="144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blPr>
    <w:tcPr>
      <w:shd w:fill="292a2d" w:val="clear"/>
    </w:tc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cPr>
      <w:shd w:fill="292a2d" w:val="clear"/>
    </w:tcPr>
  </w:style>
  <w:style w:type="table" w:styleId="Table7">
    <w:basedOn w:val="TableNormal"/>
    <w:tblPr>
      <w:tblStyleRowBandSize w:val="1"/>
      <w:tblStyleColBandSize w:val="1"/>
      <w:tblCellMar/>
    </w:tblPr>
    <w:tcPr>
      <w:shd w:fill="292a2d" w:val="clear"/>
    </w:tcPr>
  </w:style>
  <w:style w:type="table" w:styleId="Table8">
    <w:basedOn w:val="TableNormal"/>
    <w:tblPr>
      <w:tblStyleRowBandSize w:val="1"/>
      <w:tblStyleColBandSize w:val="1"/>
      <w:tblCellMar/>
    </w:tblPr>
    <w:tcPr>
      <w:shd w:fill="292a2d" w:val="clear"/>
    </w:tcPr>
  </w:style>
  <w:style w:type="table" w:styleId="Table9">
    <w:basedOn w:val="TableNormal"/>
    <w:tblPr>
      <w:tblStyleRowBandSize w:val="1"/>
      <w:tblStyleColBandSize w:val="1"/>
      <w:tblCellMar/>
    </w:tblPr>
    <w:tcPr>
      <w:shd w:fill="292a2d" w:val="clear"/>
    </w:tcPr>
  </w:style>
  <w:style w:type="table" w:styleId="Table10">
    <w:basedOn w:val="TableNormal"/>
    <w:tblPr>
      <w:tblStyleRowBandSize w:val="1"/>
      <w:tblStyleColBandSize w:val="1"/>
      <w:tblCellMar/>
    </w:tblPr>
    <w:tcPr>
      <w:shd w:fill="292a2d" w:val="clear"/>
    </w:tcPr>
  </w:style>
  <w:style w:type="table" w:styleId="Table11">
    <w:basedOn w:val="TableNormal"/>
    <w:tblPr>
      <w:tblStyleRowBandSize w:val="1"/>
      <w:tblStyleColBandSize w:val="1"/>
      <w:tblCellMar/>
    </w:tblPr>
    <w:tcPr>
      <w:shd w:fill="292a2d"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7">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8">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9">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10">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11">
    <w:basedOn w:val="TableNormal"/>
    <w:tblPr>
      <w:tblStyleRowBandSize w:val="1"/>
      <w:tblStyleColBandSize w:val="1"/>
      <w:tblCellMar>
        <w:top w:w="0.0" w:type="dxa"/>
        <w:left w:w="115.0" w:type="dxa"/>
        <w:bottom w:w="0.0" w:type="dxa"/>
        <w:right w:w="115.0" w:type="dxa"/>
      </w:tblCellMar>
    </w:tblPr>
    <w:tcPr>
      <w:shd w:fill="292a2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dAqG5fNITmnhz00BkygoVGceKw==">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