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720" w:firstLine="72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2034746</wp:posOffset>
            </wp:positionH>
            <wp:positionV relativeFrom="paragraph">
              <wp:posOffset>0</wp:posOffset>
            </wp:positionV>
            <wp:extent cx="1323826" cy="1777710"/>
            <wp:effectExtent b="0" l="0" r="0" t="0"/>
            <wp:wrapNone/>
            <wp:docPr descr="C:\Users\EPIS\Documents\upt.png" id="79"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1323826" cy="1777710"/>
                    </a:xfrm>
                    <a:prstGeom prst="rect"/>
                    <a:ln/>
                  </pic:spPr>
                </pic:pic>
              </a:graphicData>
            </a:graphic>
          </wp:anchor>
        </w:drawing>
      </w:r>
    </w:p>
    <w:p w:rsidR="00000000" w:rsidDel="00000000" w:rsidP="00000000" w:rsidRDefault="00000000" w:rsidRPr="00000000" w14:paraId="00000002">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Rule="auto"/>
        <w:ind w:left="72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7">
      <w:pPr>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9">
      <w:pPr>
        <w:spacing w:after="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B">
      <w:pPr>
        <w:spacing w:after="0" w:lineRule="auto"/>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Desarrollo de Aplicativo Móvil “SOS Mascota”</w:t>
      </w:r>
    </w:p>
    <w:p w:rsidR="00000000" w:rsidDel="00000000" w:rsidP="00000000" w:rsidRDefault="00000000" w:rsidRPr="00000000" w14:paraId="0000000F">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Curso: Soluciones Móviles I</w:t>
      </w: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Elard Rodriguez Marca</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7">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8">
      <w:pPr>
        <w:numPr>
          <w:ilvl w:val="0"/>
          <w:numId w:val="5"/>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Brian Danilo Chite Quispe</w:t>
        <w:tab/>
        <w:tab/>
        <w:tab/>
      </w:r>
      <w:r w:rsidDel="00000000" w:rsidR="00000000" w:rsidRPr="00000000">
        <w:rPr>
          <w:rFonts w:ascii="Arial" w:cs="Arial" w:eastAsia="Arial" w:hAnsi="Arial"/>
          <w:sz w:val="28"/>
          <w:szCs w:val="28"/>
          <w:rtl w:val="0"/>
        </w:rPr>
        <w:t xml:space="preserve">(2021070015)</w:t>
      </w:r>
      <w:r w:rsidDel="00000000" w:rsidR="00000000" w:rsidRPr="00000000">
        <w:rPr>
          <w:rtl w:val="0"/>
        </w:rPr>
      </w:r>
    </w:p>
    <w:p w:rsidR="00000000" w:rsidDel="00000000" w:rsidP="00000000" w:rsidRDefault="00000000" w:rsidRPr="00000000" w14:paraId="00000019">
      <w:pPr>
        <w:numPr>
          <w:ilvl w:val="0"/>
          <w:numId w:val="5"/>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Christian Dennis Hinojosa Mucho</w:t>
        <w:tab/>
        <w:tab/>
      </w:r>
      <w:r w:rsidDel="00000000" w:rsidR="00000000" w:rsidRPr="00000000">
        <w:rPr>
          <w:rFonts w:ascii="Arial" w:cs="Arial" w:eastAsia="Arial" w:hAnsi="Arial"/>
          <w:sz w:val="28"/>
          <w:szCs w:val="28"/>
          <w:rtl w:val="0"/>
        </w:rPr>
        <w:t xml:space="preserve">(2019065161)</w:t>
      </w:r>
      <w:r w:rsidDel="00000000" w:rsidR="00000000" w:rsidRPr="00000000">
        <w:rPr>
          <w:rtl w:val="0"/>
        </w:rPr>
      </w:r>
    </w:p>
    <w:p w:rsidR="00000000" w:rsidDel="00000000" w:rsidP="00000000" w:rsidRDefault="00000000" w:rsidRPr="00000000" w14:paraId="0000001A">
      <w:pPr>
        <w:numPr>
          <w:ilvl w:val="0"/>
          <w:numId w:val="5"/>
        </w:numPr>
        <w:spacing w:after="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Alvaro Javier Contreras Lipa</w:t>
        <w:tab/>
        <w:tab/>
        <w:tab/>
        <w:t xml:space="preserve">(2021070020)</w:t>
      </w:r>
      <w:r w:rsidDel="00000000" w:rsidR="00000000" w:rsidRPr="00000000">
        <w:rPr>
          <w:rtl w:val="0"/>
        </w:rPr>
      </w:r>
    </w:p>
    <w:p w:rsidR="00000000" w:rsidDel="00000000" w:rsidP="00000000" w:rsidRDefault="00000000" w:rsidRPr="00000000" w14:paraId="0000001B">
      <w:pPr>
        <w:numPr>
          <w:ilvl w:val="0"/>
          <w:numId w:val="5"/>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Royser Alonsso Villanueva Mamani</w:t>
        <w:tab/>
        <w:tab/>
      </w:r>
      <w:r w:rsidDel="00000000" w:rsidR="00000000" w:rsidRPr="00000000">
        <w:rPr>
          <w:rFonts w:ascii="Arial" w:cs="Arial" w:eastAsia="Arial" w:hAnsi="Arial"/>
          <w:sz w:val="28"/>
          <w:szCs w:val="28"/>
          <w:rtl w:val="0"/>
        </w:rPr>
        <w:t xml:space="preserve">(2021071090)</w:t>
      </w:r>
      <w:r w:rsidDel="00000000" w:rsidR="00000000" w:rsidRPr="00000000">
        <w:rPr>
          <w:rtl w:val="0"/>
        </w:rPr>
      </w:r>
    </w:p>
    <w:p w:rsidR="00000000" w:rsidDel="00000000" w:rsidP="00000000" w:rsidRDefault="00000000" w:rsidRPr="00000000" w14:paraId="0000001C">
      <w:pPr>
        <w:spacing w:after="0" w:lineRule="auto"/>
        <w:ind w:left="720" w:firstLine="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20">
      <w:pPr>
        <w:spacing w:after="20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21">
      <w:pPr>
        <w:spacing w:after="20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D">
      <w:pPr>
        <w:ind w:hanging="3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Desarrollo de Aplicativo Móvil “SOS Mascota” </w:t>
      </w:r>
    </w:p>
    <w:p w:rsidR="00000000" w:rsidDel="00000000" w:rsidP="00000000" w:rsidRDefault="00000000" w:rsidRPr="00000000" w14:paraId="0000002E">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 Software</w:t>
      </w:r>
    </w:p>
    <w:p w:rsidR="00000000" w:rsidDel="00000000" w:rsidP="00000000" w:rsidRDefault="00000000" w:rsidRPr="00000000" w14:paraId="0000002F">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w:t>
      </w:r>
      <w:r w:rsidDel="00000000" w:rsidR="00000000" w:rsidRPr="00000000">
        <w:rPr>
          <w:rFonts w:ascii="Times New Roman" w:cs="Times New Roman" w:eastAsia="Times New Roman" w:hAnsi="Times New Roman"/>
          <w:b w:val="1"/>
          <w:i w:val="1"/>
          <w:sz w:val="36"/>
          <w:szCs w:val="36"/>
          <w:rtl w:val="0"/>
        </w:rPr>
        <w:t xml:space="preserve">.0</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76"/>
        <w:gridCol w:w="2055"/>
        <w:gridCol w:w="2010"/>
        <w:gridCol w:w="1320"/>
        <w:gridCol w:w="1524"/>
        <w:gridCol w:w="1430"/>
        <w:tblGridChange w:id="0">
          <w:tblGrid>
            <w:gridCol w:w="676"/>
            <w:gridCol w:w="2055"/>
            <w:gridCol w:w="2010"/>
            <w:gridCol w:w="1320"/>
            <w:gridCol w:w="1524"/>
            <w:gridCol w:w="143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3">
            <w:pPr>
              <w:spacing w:line="240" w:lineRule="auto"/>
              <w:rPr>
                <w:sz w:val="14"/>
                <w:szCs w:val="14"/>
              </w:rPr>
            </w:pPr>
            <w:r w:rsidDel="00000000" w:rsidR="00000000" w:rsidRPr="00000000">
              <w:rPr>
                <w:rtl w:val="0"/>
              </w:rPr>
            </w:r>
          </w:p>
        </w:tc>
        <w:tc>
          <w:tcPr>
            <w:vAlign w:val="center"/>
          </w:tcPr>
          <w:p w:rsidR="00000000" w:rsidDel="00000000" w:rsidP="00000000" w:rsidRDefault="00000000" w:rsidRPr="00000000" w14:paraId="00000044">
            <w:pPr>
              <w:spacing w:line="240" w:lineRule="auto"/>
              <w:rPr>
                <w:sz w:val="14"/>
                <w:szCs w:val="14"/>
              </w:rPr>
            </w:pPr>
            <w:r w:rsidDel="00000000" w:rsidR="00000000" w:rsidRPr="00000000">
              <w:rPr>
                <w:rtl w:val="0"/>
              </w:rPr>
            </w:r>
          </w:p>
        </w:tc>
        <w:tc>
          <w:tcPr/>
          <w:p w:rsidR="00000000" w:rsidDel="00000000" w:rsidP="00000000" w:rsidRDefault="00000000" w:rsidRPr="00000000" w14:paraId="00000045">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06/05/2025</w:t>
            </w:r>
          </w:p>
        </w:tc>
        <w:tc>
          <w:tcPr>
            <w:shd w:fill="auto" w:val="clear"/>
            <w:vAlign w:val="center"/>
          </w:tcPr>
          <w:p w:rsidR="00000000" w:rsidDel="00000000" w:rsidP="00000000" w:rsidRDefault="00000000" w:rsidRPr="00000000" w14:paraId="00000047">
            <w:pPr>
              <w:spacing w:after="200" w:lineRule="auto"/>
              <w:jc w:val="both"/>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ÍNDICE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y1azpy1iwac">
            <w:r w:rsidDel="00000000" w:rsidR="00000000" w:rsidRPr="00000000">
              <w:rPr>
                <w:rFonts w:ascii="Times New Roman" w:cs="Times New Roman" w:eastAsia="Times New Roman" w:hAnsi="Times New Roman"/>
                <w:color w:val="000000"/>
                <w:sz w:val="24"/>
                <w:szCs w:val="24"/>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Arial" w:cs="Arial" w:eastAsia="Arial" w:hAnsi="Arial"/>
              <w:color w:val="000000"/>
            </w:rPr>
          </w:pPr>
          <w:hyperlink w:anchor="_heading=h.tyrt0o4h0b84">
            <w:r w:rsidDel="00000000" w:rsidR="00000000" w:rsidRPr="00000000">
              <w:rPr>
                <w:rFonts w:ascii="Times New Roman" w:cs="Times New Roman" w:eastAsia="Times New Roman" w:hAnsi="Times New Roman"/>
                <w:color w:val="000000"/>
                <w:sz w:val="24"/>
                <w:szCs w:val="24"/>
                <w:rtl w:val="0"/>
              </w:rPr>
              <w:t xml:space="preserve">1.1. Propósito (Diagrama 4+1)</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color w:val="000000"/>
            </w:rPr>
          </w:pPr>
          <w:hyperlink w:anchor="_heading=h.ozhpd5iokjj9">
            <w:r w:rsidDel="00000000" w:rsidR="00000000" w:rsidRPr="00000000">
              <w:rPr>
                <w:rFonts w:ascii="Times New Roman" w:cs="Times New Roman" w:eastAsia="Times New Roman" w:hAnsi="Times New Roman"/>
                <w:color w:val="000000"/>
                <w:sz w:val="24"/>
                <w:szCs w:val="24"/>
                <w:rtl w:val="0"/>
              </w:rPr>
              <w:t xml:space="preserve">1.2. Alcance</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Arial" w:cs="Arial" w:eastAsia="Arial" w:hAnsi="Arial"/>
              <w:color w:val="000000"/>
            </w:rPr>
          </w:pPr>
          <w:hyperlink w:anchor="_heading=h.qy1d5tbw4oca">
            <w:r w:rsidDel="00000000" w:rsidR="00000000" w:rsidRPr="00000000">
              <w:rPr>
                <w:rFonts w:ascii="Times New Roman" w:cs="Times New Roman" w:eastAsia="Times New Roman" w:hAnsi="Times New Roman"/>
                <w:color w:val="000000"/>
                <w:sz w:val="24"/>
                <w:szCs w:val="24"/>
                <w:rtl w:val="0"/>
              </w:rPr>
              <w:t xml:space="preserve">1.3. Definiciones, Siglas y Abreviaturas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color w:val="000000"/>
            </w:rPr>
          </w:pPr>
          <w:hyperlink w:anchor="_heading=h.khm09j472d97">
            <w:r w:rsidDel="00000000" w:rsidR="00000000" w:rsidRPr="00000000">
              <w:rPr>
                <w:rFonts w:ascii="Times New Roman" w:cs="Times New Roman" w:eastAsia="Times New Roman" w:hAnsi="Times New Roman"/>
                <w:color w:val="000000"/>
                <w:sz w:val="24"/>
                <w:szCs w:val="24"/>
                <w:rtl w:val="0"/>
              </w:rPr>
              <w:t xml:space="preserve">1.4. Organización del documento</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rFonts w:ascii="Arial" w:cs="Arial" w:eastAsia="Arial" w:hAnsi="Arial"/>
              <w:b w:val="1"/>
              <w:color w:val="000000"/>
            </w:rPr>
          </w:pPr>
          <w:hyperlink w:anchor="_heading=h.4dnhvdbc4wcd">
            <w:r w:rsidDel="00000000" w:rsidR="00000000" w:rsidRPr="00000000">
              <w:rPr>
                <w:rFonts w:ascii="Times New Roman" w:cs="Times New Roman" w:eastAsia="Times New Roman" w:hAnsi="Times New Roman"/>
                <w:color w:val="000000"/>
                <w:sz w:val="24"/>
                <w:szCs w:val="24"/>
                <w:rtl w:val="0"/>
              </w:rPr>
              <w:t xml:space="preserve">2. Objetivos y Restricciones Arquitectónicas</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Arial" w:cs="Arial" w:eastAsia="Arial" w:hAnsi="Arial"/>
              <w:color w:val="000000"/>
            </w:rPr>
          </w:pPr>
          <w:hyperlink w:anchor="_heading=h.l0776pmpo8oi">
            <w:r w:rsidDel="00000000" w:rsidR="00000000" w:rsidRPr="00000000">
              <w:rPr>
                <w:rFonts w:ascii="Times New Roman" w:cs="Times New Roman" w:eastAsia="Times New Roman" w:hAnsi="Times New Roman"/>
                <w:color w:val="000000"/>
                <w:sz w:val="24"/>
                <w:szCs w:val="24"/>
                <w:rtl w:val="0"/>
              </w:rPr>
              <w:t xml:space="preserve">2.1. Priorización de requerimientos</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rFonts w:ascii="Arial" w:cs="Arial" w:eastAsia="Arial" w:hAnsi="Arial"/>
              <w:color w:val="000000"/>
            </w:rPr>
          </w:pPr>
          <w:hyperlink w:anchor="_heading=h.iakmpief1kj4">
            <w:r w:rsidDel="00000000" w:rsidR="00000000" w:rsidRPr="00000000">
              <w:rPr>
                <w:rFonts w:ascii="Times New Roman" w:cs="Times New Roman" w:eastAsia="Times New Roman" w:hAnsi="Times New Roman"/>
                <w:color w:val="000000"/>
                <w:sz w:val="24"/>
                <w:szCs w:val="24"/>
                <w:rtl w:val="0"/>
              </w:rPr>
              <w:t xml:space="preserve">2.1.1. Requerimientos Funcionales</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rFonts w:ascii="Arial" w:cs="Arial" w:eastAsia="Arial" w:hAnsi="Arial"/>
              <w:color w:val="000000"/>
            </w:rPr>
          </w:pPr>
          <w:hyperlink w:anchor="_heading=h.syrk90tpudfu">
            <w:r w:rsidDel="00000000" w:rsidR="00000000" w:rsidRPr="00000000">
              <w:rPr>
                <w:rFonts w:ascii="Times New Roman" w:cs="Times New Roman" w:eastAsia="Times New Roman" w:hAnsi="Times New Roman"/>
                <w:color w:val="000000"/>
                <w:sz w:val="24"/>
                <w:szCs w:val="24"/>
                <w:rtl w:val="0"/>
              </w:rPr>
              <w:t xml:space="preserve">2.1.2. Requerimientos No Funcionales - Atributos de Calidad</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color w:val="000000"/>
            </w:rPr>
          </w:pPr>
          <w:hyperlink w:anchor="_heading=h.jhebnz5cel7x">
            <w:r w:rsidDel="00000000" w:rsidR="00000000" w:rsidRPr="00000000">
              <w:rPr>
                <w:rFonts w:ascii="Times New Roman" w:cs="Times New Roman" w:eastAsia="Times New Roman" w:hAnsi="Times New Roman"/>
                <w:color w:val="000000"/>
                <w:sz w:val="24"/>
                <w:szCs w:val="24"/>
                <w:rtl w:val="0"/>
              </w:rPr>
              <w:t xml:space="preserve">2.2. Restricciones</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color w:val="000000"/>
            </w:rPr>
          </w:pPr>
          <w:hyperlink w:anchor="_heading=h.q2gfn9zkv8o">
            <w:r w:rsidDel="00000000" w:rsidR="00000000" w:rsidRPr="00000000">
              <w:rPr>
                <w:rFonts w:ascii="Times New Roman" w:cs="Times New Roman" w:eastAsia="Times New Roman" w:hAnsi="Times New Roman"/>
                <w:color w:val="000000"/>
                <w:sz w:val="24"/>
                <w:szCs w:val="24"/>
                <w:rtl w:val="0"/>
              </w:rPr>
              <w:t xml:space="preserve">3. Representación de la Arquitectura del Sistema</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color w:val="000000"/>
            </w:rPr>
          </w:pPr>
          <w:hyperlink w:anchor="_heading=h.m0smwvu70jia">
            <w:r w:rsidDel="00000000" w:rsidR="00000000" w:rsidRPr="00000000">
              <w:rPr>
                <w:rFonts w:ascii="Times New Roman" w:cs="Times New Roman" w:eastAsia="Times New Roman" w:hAnsi="Times New Roman"/>
                <w:color w:val="000000"/>
                <w:sz w:val="24"/>
                <w:szCs w:val="24"/>
                <w:rtl w:val="0"/>
              </w:rPr>
              <w:t xml:space="preserve">3.1. Vista de Caso de Uso</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rFonts w:ascii="Arial" w:cs="Arial" w:eastAsia="Arial" w:hAnsi="Arial"/>
              <w:color w:val="000000"/>
            </w:rPr>
          </w:pPr>
          <w:hyperlink w:anchor="_heading=h.wajz2oxbr271">
            <w:r w:rsidDel="00000000" w:rsidR="00000000" w:rsidRPr="00000000">
              <w:rPr>
                <w:rFonts w:ascii="Times New Roman" w:cs="Times New Roman" w:eastAsia="Times New Roman" w:hAnsi="Times New Roman"/>
                <w:color w:val="000000"/>
                <w:sz w:val="24"/>
                <w:szCs w:val="24"/>
                <w:rtl w:val="0"/>
              </w:rPr>
              <w:t xml:space="preserve">3.1.1. Diagramas de Casos de Uso</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rFonts w:ascii="Arial" w:cs="Arial" w:eastAsia="Arial" w:hAnsi="Arial"/>
              <w:color w:val="000000"/>
            </w:rPr>
          </w:pPr>
          <w:hyperlink w:anchor="_heading=h.bc3d5869lvu7">
            <w:r w:rsidDel="00000000" w:rsidR="00000000" w:rsidRPr="00000000">
              <w:rPr>
                <w:rFonts w:ascii="Times New Roman" w:cs="Times New Roman" w:eastAsia="Times New Roman" w:hAnsi="Times New Roman"/>
                <w:color w:val="000000"/>
                <w:sz w:val="24"/>
                <w:szCs w:val="24"/>
                <w:rtl w:val="0"/>
              </w:rPr>
              <w:t xml:space="preserve">3.2. Vista de Lógica</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rFonts w:ascii="Arial" w:cs="Arial" w:eastAsia="Arial" w:hAnsi="Arial"/>
              <w:color w:val="000000"/>
            </w:rPr>
          </w:pPr>
          <w:hyperlink w:anchor="_heading=h.qvi59dfrwm6a">
            <w:r w:rsidDel="00000000" w:rsidR="00000000" w:rsidRPr="00000000">
              <w:rPr>
                <w:rFonts w:ascii="Times New Roman" w:cs="Times New Roman" w:eastAsia="Times New Roman" w:hAnsi="Times New Roman"/>
                <w:color w:val="000000"/>
                <w:sz w:val="24"/>
                <w:szCs w:val="24"/>
                <w:rtl w:val="0"/>
              </w:rPr>
              <w:t xml:space="preserve">3.2.1. Diagrama de Subsistemas (paquetes)</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color w:val="000000"/>
            </w:rPr>
          </w:pPr>
          <w:hyperlink w:anchor="_heading=h.igmapbs95i94">
            <w:r w:rsidDel="00000000" w:rsidR="00000000" w:rsidRPr="00000000">
              <w:rPr>
                <w:rFonts w:ascii="Times New Roman" w:cs="Times New Roman" w:eastAsia="Times New Roman" w:hAnsi="Times New Roman"/>
                <w:color w:val="000000"/>
                <w:sz w:val="24"/>
                <w:szCs w:val="24"/>
                <w:rtl w:val="0"/>
              </w:rPr>
              <w:t xml:space="preserve">3.2.2. Diagrama de Secuencia (vista de diseño)</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color w:val="000000"/>
            </w:rPr>
          </w:pPr>
          <w:hyperlink w:anchor="_heading=h.ptsz8nvmazsb">
            <w:r w:rsidDel="00000000" w:rsidR="00000000" w:rsidRPr="00000000">
              <w:rPr>
                <w:rFonts w:ascii="Times New Roman" w:cs="Times New Roman" w:eastAsia="Times New Roman" w:hAnsi="Times New Roman"/>
                <w:color w:val="000000"/>
                <w:sz w:val="24"/>
                <w:szCs w:val="24"/>
                <w:rtl w:val="0"/>
              </w:rPr>
              <w:t xml:space="preserve">3.2.3. Diagrama de Colaboración (vista de diseño)</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color w:val="000000"/>
            </w:rPr>
          </w:pPr>
          <w:hyperlink w:anchor="_heading=h.m2twzgxa2xaf">
            <w:r w:rsidDel="00000000" w:rsidR="00000000" w:rsidRPr="00000000">
              <w:rPr>
                <w:rFonts w:ascii="Times New Roman" w:cs="Times New Roman" w:eastAsia="Times New Roman" w:hAnsi="Times New Roman"/>
                <w:color w:val="000000"/>
                <w:sz w:val="24"/>
                <w:szCs w:val="24"/>
                <w:rtl w:val="0"/>
              </w:rPr>
              <w:t xml:space="preserve">3.2.4. Diagrama de Objetos</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color w:val="000000"/>
            </w:rPr>
          </w:pPr>
          <w:hyperlink w:anchor="_heading=h.mqv7e7ro79w4">
            <w:r w:rsidDel="00000000" w:rsidR="00000000" w:rsidRPr="00000000">
              <w:rPr>
                <w:rFonts w:ascii="Times New Roman" w:cs="Times New Roman" w:eastAsia="Times New Roman" w:hAnsi="Times New Roman"/>
                <w:color w:val="000000"/>
                <w:sz w:val="24"/>
                <w:szCs w:val="24"/>
                <w:rtl w:val="0"/>
              </w:rPr>
              <w:t xml:space="preserve">3.2.5. Diagrama de Clases</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Arial" w:cs="Arial" w:eastAsia="Arial" w:hAnsi="Arial"/>
              <w:color w:val="000000"/>
            </w:rPr>
          </w:pPr>
          <w:hyperlink w:anchor="_heading=h.mhl4qlizqwrq">
            <w:r w:rsidDel="00000000" w:rsidR="00000000" w:rsidRPr="00000000">
              <w:rPr>
                <w:rFonts w:ascii="Times New Roman" w:cs="Times New Roman" w:eastAsia="Times New Roman" w:hAnsi="Times New Roman"/>
                <w:color w:val="000000"/>
                <w:sz w:val="24"/>
                <w:szCs w:val="24"/>
                <w:rtl w:val="0"/>
              </w:rPr>
              <w:t xml:space="preserve">3.2.6. Diagrama de Base de Datos</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color w:val="000000"/>
            </w:rPr>
          </w:pPr>
          <w:hyperlink w:anchor="_heading=h.soyzvsq54qkb">
            <w:r w:rsidDel="00000000" w:rsidR="00000000" w:rsidRPr="00000000">
              <w:rPr>
                <w:rFonts w:ascii="Times New Roman" w:cs="Times New Roman" w:eastAsia="Times New Roman" w:hAnsi="Times New Roman"/>
                <w:color w:val="000000"/>
                <w:sz w:val="24"/>
                <w:szCs w:val="24"/>
                <w:rtl w:val="0"/>
              </w:rPr>
              <w:t xml:space="preserve">3.3. Vista de Implementación (vista de desarrollo)</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color w:val="000000"/>
            </w:rPr>
          </w:pPr>
          <w:hyperlink w:anchor="_heading=h.a3p6lzbcqcy3">
            <w:r w:rsidDel="00000000" w:rsidR="00000000" w:rsidRPr="00000000">
              <w:rPr>
                <w:rFonts w:ascii="Times New Roman" w:cs="Times New Roman" w:eastAsia="Times New Roman" w:hAnsi="Times New Roman"/>
                <w:color w:val="000000"/>
                <w:sz w:val="24"/>
                <w:szCs w:val="24"/>
                <w:rtl w:val="0"/>
              </w:rPr>
              <w:t xml:space="preserve">3.3.1. Diagrama de arquitectura de software (paquetes)</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Arial" w:cs="Arial" w:eastAsia="Arial" w:hAnsi="Arial"/>
              <w:color w:val="000000"/>
            </w:rPr>
          </w:pPr>
          <w:hyperlink w:anchor="_heading=h.h2ozcz4x8mym">
            <w:r w:rsidDel="00000000" w:rsidR="00000000" w:rsidRPr="00000000">
              <w:rPr>
                <w:rFonts w:ascii="Times New Roman" w:cs="Times New Roman" w:eastAsia="Times New Roman" w:hAnsi="Times New Roman"/>
                <w:color w:val="000000"/>
                <w:sz w:val="24"/>
                <w:szCs w:val="24"/>
                <w:rtl w:val="0"/>
              </w:rPr>
              <w:t xml:space="preserve">3.3.2. Diagrama de arquitectura del sistema (diagrama de componentes)</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color w:val="000000"/>
            </w:rPr>
          </w:pPr>
          <w:hyperlink w:anchor="_heading=h.ow6mref8olj0">
            <w:r w:rsidDel="00000000" w:rsidR="00000000" w:rsidRPr="00000000">
              <w:rPr>
                <w:rFonts w:ascii="Times New Roman" w:cs="Times New Roman" w:eastAsia="Times New Roman" w:hAnsi="Times New Roman"/>
                <w:color w:val="000000"/>
                <w:sz w:val="24"/>
                <w:szCs w:val="24"/>
                <w:rtl w:val="0"/>
              </w:rPr>
              <w:t xml:space="preserve">3.4. Vista de Procesos</w:t>
              <w:tab/>
              <w:t xml:space="preserve">13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color w:val="000000"/>
            </w:rPr>
          </w:pPr>
          <w:hyperlink w:anchor="_heading=h.6y122kjhtsf1">
            <w:r w:rsidDel="00000000" w:rsidR="00000000" w:rsidRPr="00000000">
              <w:rPr>
                <w:rFonts w:ascii="Times New Roman" w:cs="Times New Roman" w:eastAsia="Times New Roman" w:hAnsi="Times New Roman"/>
                <w:color w:val="000000"/>
                <w:sz w:val="24"/>
                <w:szCs w:val="24"/>
                <w:rtl w:val="0"/>
              </w:rPr>
              <w:t xml:space="preserve">3.4.1. Diagrama de procesos del sistema (diagrama de actividad)</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Arial" w:cs="Arial" w:eastAsia="Arial" w:hAnsi="Arial"/>
              <w:color w:val="000000"/>
            </w:rPr>
          </w:pPr>
          <w:hyperlink w:anchor="_heading=h.c7vflvykzkr0">
            <w:r w:rsidDel="00000000" w:rsidR="00000000" w:rsidRPr="00000000">
              <w:rPr>
                <w:rFonts w:ascii="Times New Roman" w:cs="Times New Roman" w:eastAsia="Times New Roman" w:hAnsi="Times New Roman"/>
                <w:color w:val="000000"/>
                <w:sz w:val="24"/>
                <w:szCs w:val="24"/>
                <w:rtl w:val="0"/>
              </w:rPr>
              <w:t xml:space="preserve">3.5. Vista de Despliegue</w:t>
              <w:tab/>
              <w:t xml:space="preserve">13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color w:val="000000"/>
            </w:rPr>
          </w:pPr>
          <w:hyperlink w:anchor="_heading=h.11szuehhbpci">
            <w:r w:rsidDel="00000000" w:rsidR="00000000" w:rsidRPr="00000000">
              <w:rPr>
                <w:rFonts w:ascii="Times New Roman" w:cs="Times New Roman" w:eastAsia="Times New Roman" w:hAnsi="Times New Roman"/>
                <w:color w:val="000000"/>
                <w:sz w:val="24"/>
                <w:szCs w:val="24"/>
                <w:rtl w:val="0"/>
              </w:rPr>
              <w:t xml:space="preserve">3.5.1. Diagrama de despliegue</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rPr>
              <w:rFonts w:ascii="Arial" w:cs="Arial" w:eastAsia="Arial" w:hAnsi="Arial"/>
              <w:b w:val="1"/>
              <w:color w:val="000000"/>
            </w:rPr>
          </w:pPr>
          <w:hyperlink w:anchor="_heading=h.7bda8ci8jx0v">
            <w:r w:rsidDel="00000000" w:rsidR="00000000" w:rsidRPr="00000000">
              <w:rPr>
                <w:rFonts w:ascii="Times New Roman" w:cs="Times New Roman" w:eastAsia="Times New Roman" w:hAnsi="Times New Roman"/>
                <w:color w:val="000000"/>
                <w:sz w:val="24"/>
                <w:szCs w:val="24"/>
                <w:rtl w:val="0"/>
              </w:rPr>
              <w:t xml:space="preserve">4. Atributos de Calidad del Software</w:t>
              <w:tab/>
              <w:t xml:space="preserve">14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color w:val="000000"/>
            </w:rPr>
          </w:pPr>
          <w:hyperlink w:anchor="_heading=h.p70e43kchg49">
            <w:r w:rsidDel="00000000" w:rsidR="00000000" w:rsidRPr="00000000">
              <w:rPr>
                <w:rFonts w:ascii="Times New Roman" w:cs="Times New Roman" w:eastAsia="Times New Roman" w:hAnsi="Times New Roman"/>
                <w:color w:val="000000"/>
                <w:sz w:val="24"/>
                <w:szCs w:val="24"/>
                <w:rtl w:val="0"/>
              </w:rPr>
              <w:t xml:space="preserve">4.1. Escenario de Funcionalidad</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color w:val="000000"/>
            </w:rPr>
          </w:pPr>
          <w:hyperlink w:anchor="_heading=h.msj0y54kbngr">
            <w:r w:rsidDel="00000000" w:rsidR="00000000" w:rsidRPr="00000000">
              <w:rPr>
                <w:rFonts w:ascii="Times New Roman" w:cs="Times New Roman" w:eastAsia="Times New Roman" w:hAnsi="Times New Roman"/>
                <w:color w:val="000000"/>
                <w:sz w:val="24"/>
                <w:szCs w:val="24"/>
                <w:rtl w:val="0"/>
              </w:rPr>
              <w:t xml:space="preserve">4.2. Escenario de Usabilidad</w:t>
              <w:tab/>
              <w:t xml:space="preserve">14</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rPr>
              <w:rFonts w:ascii="Arial" w:cs="Arial" w:eastAsia="Arial" w:hAnsi="Arial"/>
              <w:color w:val="000000"/>
            </w:rPr>
          </w:pPr>
          <w:hyperlink w:anchor="_heading=h.tdsxr3pwmn6d">
            <w:r w:rsidDel="00000000" w:rsidR="00000000" w:rsidRPr="00000000">
              <w:rPr>
                <w:rFonts w:ascii="Times New Roman" w:cs="Times New Roman" w:eastAsia="Times New Roman" w:hAnsi="Times New Roman"/>
                <w:color w:val="000000"/>
                <w:sz w:val="24"/>
                <w:szCs w:val="24"/>
                <w:rtl w:val="0"/>
              </w:rPr>
              <w:t xml:space="preserve">4.3. Escenario de Confiabilidad</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rPr>
              <w:rFonts w:ascii="Arial" w:cs="Arial" w:eastAsia="Arial" w:hAnsi="Arial"/>
              <w:color w:val="000000"/>
            </w:rPr>
          </w:pPr>
          <w:hyperlink w:anchor="_heading=h.9bjflzgode2z">
            <w:r w:rsidDel="00000000" w:rsidR="00000000" w:rsidRPr="00000000">
              <w:rPr>
                <w:rFonts w:ascii="Times New Roman" w:cs="Times New Roman" w:eastAsia="Times New Roman" w:hAnsi="Times New Roman"/>
                <w:color w:val="000000"/>
                <w:sz w:val="24"/>
                <w:szCs w:val="24"/>
                <w:rtl w:val="0"/>
              </w:rPr>
              <w:t xml:space="preserve">4.4. Escenario de Rendimiento</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firstLine="0"/>
            <w:rPr>
              <w:rFonts w:ascii="Arial" w:cs="Arial" w:eastAsia="Arial" w:hAnsi="Arial"/>
              <w:color w:val="000000"/>
            </w:rPr>
          </w:pPr>
          <w:hyperlink w:anchor="_heading=h.qrdijokbgmom">
            <w:r w:rsidDel="00000000" w:rsidR="00000000" w:rsidRPr="00000000">
              <w:rPr>
                <w:rFonts w:ascii="Times New Roman" w:cs="Times New Roman" w:eastAsia="Times New Roman" w:hAnsi="Times New Roman"/>
                <w:color w:val="000000"/>
                <w:sz w:val="24"/>
                <w:szCs w:val="24"/>
                <w:rtl w:val="0"/>
              </w:rPr>
              <w:t xml:space="preserve">4.5. Escenario de Mantenibilidad</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360" w:firstLine="0"/>
            <w:rPr>
              <w:rFonts w:ascii="Arial" w:cs="Arial" w:eastAsia="Arial" w:hAnsi="Arial"/>
              <w:color w:val="000000"/>
            </w:rPr>
          </w:pPr>
          <w:hyperlink w:anchor="_heading=h.q18h5ycifqs5">
            <w:r w:rsidDel="00000000" w:rsidR="00000000" w:rsidRPr="00000000">
              <w:rPr>
                <w:rFonts w:ascii="Times New Roman" w:cs="Times New Roman" w:eastAsia="Times New Roman" w:hAnsi="Times New Roman"/>
                <w:color w:val="000000"/>
                <w:sz w:val="24"/>
                <w:szCs w:val="24"/>
                <w:rtl w:val="0"/>
              </w:rPr>
              <w:t xml:space="preserve">4.6. Otros Escenarios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Documento de Arquitectura de Software</w:t>
      </w:r>
    </w:p>
    <w:p w:rsidR="00000000" w:rsidDel="00000000" w:rsidP="00000000" w:rsidRDefault="00000000" w:rsidRPr="00000000" w14:paraId="00000071">
      <w:pPr>
        <w:keepNext w:val="1"/>
        <w:keepLines w:val="1"/>
        <w:numPr>
          <w:ilvl w:val="0"/>
          <w:numId w:val="9"/>
        </w:numPr>
        <w:pBdr>
          <w:top w:space="0" w:sz="0" w:val="nil"/>
          <w:left w:space="0" w:sz="0" w:val="nil"/>
          <w:bottom w:space="0" w:sz="0" w:val="nil"/>
          <w:right w:space="0" w:sz="0" w:val="nil"/>
          <w:between w:space="0" w:sz="0" w:val="nil"/>
        </w:pBdr>
        <w:spacing w:after="200" w:before="240" w:line="276" w:lineRule="auto"/>
        <w:ind w:left="285" w:hanging="360"/>
        <w:rPr>
          <w:sz w:val="24"/>
          <w:szCs w:val="24"/>
        </w:rPr>
      </w:pPr>
      <w:bookmarkStart w:colFirst="0" w:colLast="0" w:name="_heading=h.y1azpy1iwac" w:id="0"/>
      <w:bookmarkEnd w:id="0"/>
      <w:r w:rsidDel="00000000" w:rsidR="00000000" w:rsidRPr="00000000">
        <w:rPr>
          <w:rFonts w:ascii="Times New Roman" w:cs="Times New Roman" w:eastAsia="Times New Roman" w:hAnsi="Times New Roman"/>
          <w:color w:val="000000"/>
          <w:sz w:val="24"/>
          <w:szCs w:val="24"/>
          <w:u w:val="single"/>
          <w:rtl w:val="0"/>
        </w:rPr>
        <w:t xml:space="preserve">Introducción</w:t>
      </w:r>
      <w:r w:rsidDel="00000000" w:rsidR="00000000" w:rsidRPr="00000000">
        <w:rPr>
          <w:rtl w:val="0"/>
        </w:rPr>
      </w:r>
    </w:p>
    <w:p w:rsidR="00000000" w:rsidDel="00000000" w:rsidP="00000000" w:rsidRDefault="00000000" w:rsidRPr="00000000" w14:paraId="00000072">
      <w:pPr>
        <w:pStyle w:val="Heading2"/>
        <w:numPr>
          <w:ilvl w:val="1"/>
          <w:numId w:val="9"/>
        </w:numPr>
        <w:tabs>
          <w:tab w:val="left" w:leader="none" w:pos="660"/>
          <w:tab w:val="right" w:leader="none" w:pos="8484"/>
        </w:tabs>
        <w:spacing w:after="100" w:before="0" w:line="360" w:lineRule="auto"/>
        <w:ind w:left="708" w:hanging="360"/>
        <w:jc w:val="both"/>
        <w:rPr>
          <w:rFonts w:ascii="Times New Roman" w:cs="Times New Roman" w:eastAsia="Times New Roman" w:hAnsi="Times New Roman"/>
          <w:sz w:val="24"/>
          <w:szCs w:val="24"/>
        </w:rPr>
      </w:pPr>
      <w:bookmarkStart w:colFirst="0" w:colLast="0" w:name="_heading=h.tyrt0o4h0b84" w:id="1"/>
      <w:bookmarkEnd w:id="1"/>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73">
      <w:pPr>
        <w:tabs>
          <w:tab w:val="left" w:leader="none" w:pos="660"/>
          <w:tab w:val="right" w:leader="none" w:pos="8484"/>
        </w:tabs>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definir la arquitectura del sistema </w:t>
      </w:r>
      <w:r w:rsidDel="00000000" w:rsidR="00000000" w:rsidRPr="00000000">
        <w:rPr>
          <w:rFonts w:ascii="Times New Roman" w:cs="Times New Roman" w:eastAsia="Times New Roman" w:hAnsi="Times New Roman"/>
          <w:b w:val="1"/>
          <w:sz w:val="24"/>
          <w:szCs w:val="24"/>
          <w:rtl w:val="0"/>
        </w:rPr>
        <w:t xml:space="preserve">Mascota SOS</w:t>
      </w:r>
      <w:r w:rsidDel="00000000" w:rsidR="00000000" w:rsidRPr="00000000">
        <w:rPr>
          <w:rFonts w:ascii="Times New Roman" w:cs="Times New Roman" w:eastAsia="Times New Roman" w:hAnsi="Times New Roman"/>
          <w:sz w:val="24"/>
          <w:szCs w:val="24"/>
          <w:rtl w:val="0"/>
        </w:rPr>
        <w:t xml:space="preserve">, una aplicación móvil diseñada para facilitar la búsqueda y reporte de mascotas perdidas. Este documento proporciona una visión estructurada de alto nivel que permite comprender cómo los diferentes componentes del sistema interactúan entre sí para cumplir con los requerimientos funcionales y no funcionales.</w:t>
      </w:r>
    </w:p>
    <w:p w:rsidR="00000000" w:rsidDel="00000000" w:rsidP="00000000" w:rsidRDefault="00000000" w:rsidRPr="00000000" w14:paraId="00000074">
      <w:pPr>
        <w:tabs>
          <w:tab w:val="left" w:leader="none" w:pos="660"/>
          <w:tab w:val="right" w:leader="none" w:pos="8484"/>
        </w:tabs>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dirigido a los desarrolladores, diseñadores, analistas, testers y otros interesados, con el objetivo de asegurar que todos los miembros del equipo compartan una comprensión común de la estructura, comportamiento y restricciones del sistema.</w:t>
      </w:r>
    </w:p>
    <w:p w:rsidR="00000000" w:rsidDel="00000000" w:rsidP="00000000" w:rsidRDefault="00000000" w:rsidRPr="00000000" w14:paraId="00000075">
      <w:pPr>
        <w:tabs>
          <w:tab w:val="left" w:leader="none" w:pos="660"/>
          <w:tab w:val="right" w:leader="none" w:pos="8484"/>
        </w:tabs>
        <w:ind w:left="708" w:firstLine="0"/>
        <w:rPr/>
      </w:pPr>
      <w:r w:rsidDel="00000000" w:rsidR="00000000" w:rsidRPr="00000000">
        <w:rPr>
          <w:rtl w:val="0"/>
        </w:rPr>
      </w:r>
    </w:p>
    <w:p w:rsidR="00000000" w:rsidDel="00000000" w:rsidP="00000000" w:rsidRDefault="00000000" w:rsidRPr="00000000" w14:paraId="00000076">
      <w:pPr>
        <w:tabs>
          <w:tab w:val="left" w:leader="none" w:pos="660"/>
          <w:tab w:val="right" w:leader="none" w:pos="8484"/>
        </w:tabs>
        <w:spacing w:after="200" w:line="360" w:lineRule="auto"/>
        <w:ind w:left="708"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Objetivos de Diseño:</w:t>
      </w:r>
    </w:p>
    <w:p w:rsidR="00000000" w:rsidDel="00000000" w:rsidP="00000000" w:rsidRDefault="00000000" w:rsidRPr="00000000" w14:paraId="00000077">
      <w:pPr>
        <w:numPr>
          <w:ilvl w:val="0"/>
          <w:numId w:val="3"/>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La arquitectura debe permitir la inclusión de nuevas funcionalidades (como adopción, alertas vecinales, etc.) sin afectar negativamente al sistema.</w:t>
      </w:r>
    </w:p>
    <w:p w:rsidR="00000000" w:rsidDel="00000000" w:rsidP="00000000" w:rsidRDefault="00000000" w:rsidRPr="00000000" w14:paraId="00000078">
      <w:pPr>
        <w:numPr>
          <w:ilvl w:val="0"/>
          <w:numId w:val="3"/>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Modularidad: El sistema debe estar dividido en componentes independientes que permitan una fácil implementación, mantenimiento y prueba.</w:t>
      </w:r>
    </w:p>
    <w:p w:rsidR="00000000" w:rsidDel="00000000" w:rsidP="00000000" w:rsidRDefault="00000000" w:rsidRPr="00000000" w14:paraId="00000079">
      <w:pPr>
        <w:numPr>
          <w:ilvl w:val="0"/>
          <w:numId w:val="3"/>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Reutilización: Promover el uso de componentes reutilizables como controladores y servicios comunes.</w:t>
      </w:r>
    </w:p>
    <w:p w:rsidR="00000000" w:rsidDel="00000000" w:rsidP="00000000" w:rsidRDefault="00000000" w:rsidRPr="00000000" w14:paraId="0000007A">
      <w:pPr>
        <w:numPr>
          <w:ilvl w:val="0"/>
          <w:numId w:val="3"/>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Mantenibilidad: Facilitar la identificación y solución de errores mediante una estructura clara y bien documentada.</w:t>
      </w:r>
    </w:p>
    <w:p w:rsidR="00000000" w:rsidDel="00000000" w:rsidP="00000000" w:rsidRDefault="00000000" w:rsidRPr="00000000" w14:paraId="0000007B">
      <w:pPr>
        <w:numPr>
          <w:ilvl w:val="0"/>
          <w:numId w:val="3"/>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Asegurar los datos sensibles del usuario, especialmente en el proceso de autenticación y gestión de la información personal.</w:t>
      </w:r>
    </w:p>
    <w:p w:rsidR="00000000" w:rsidDel="00000000" w:rsidP="00000000" w:rsidRDefault="00000000" w:rsidRPr="00000000" w14:paraId="0000007C">
      <w:pPr>
        <w:numPr>
          <w:ilvl w:val="0"/>
          <w:numId w:val="3"/>
        </w:numPr>
        <w:tabs>
          <w:tab w:val="left" w:leader="none" w:pos="660"/>
          <w:tab w:val="right" w:leader="none" w:pos="8484"/>
        </w:tabs>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Usabilidad: Garantizar una interfaz clara y fluida para todos los perfiles de usuario (ciudadano y veterinario).</w:t>
      </w:r>
    </w:p>
    <w:p w:rsidR="00000000" w:rsidDel="00000000" w:rsidP="00000000" w:rsidRDefault="00000000" w:rsidRPr="00000000" w14:paraId="0000007D">
      <w:pPr>
        <w:tabs>
          <w:tab w:val="left" w:leader="none" w:pos="660"/>
          <w:tab w:val="right" w:leader="none" w:pos="8484"/>
        </w:tabs>
        <w:spacing w:after="200"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Decisiones y Prioridades Arquitectónicas:</w:t>
      </w:r>
    </w:p>
    <w:p w:rsidR="00000000" w:rsidDel="00000000" w:rsidP="00000000" w:rsidRDefault="00000000" w:rsidRPr="00000000" w14:paraId="0000007E">
      <w:pPr>
        <w:numPr>
          <w:ilvl w:val="0"/>
          <w:numId w:val="4"/>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 desarrollará con Flutter como framework para el cliente móvil.</w:t>
      </w:r>
    </w:p>
    <w:p w:rsidR="00000000" w:rsidDel="00000000" w:rsidP="00000000" w:rsidRDefault="00000000" w:rsidRPr="00000000" w14:paraId="0000007F">
      <w:pPr>
        <w:numPr>
          <w:ilvl w:val="0"/>
          <w:numId w:val="4"/>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estará usando una base de datos para el aplicativo móvil.</w:t>
      </w:r>
    </w:p>
    <w:p w:rsidR="00000000" w:rsidDel="00000000" w:rsidP="00000000" w:rsidRDefault="00000000" w:rsidRPr="00000000" w14:paraId="00000080">
      <w:pPr>
        <w:numPr>
          <w:ilvl w:val="0"/>
          <w:numId w:val="4"/>
        </w:numPr>
        <w:tabs>
          <w:tab w:val="left" w:leader="none" w:pos="660"/>
          <w:tab w:val="right" w:leader="none" w:pos="8484"/>
        </w:tabs>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realiza con el patrón de arquitectura MVC (Modelo-Vista-Controlador).</w:t>
      </w:r>
    </w:p>
    <w:p w:rsidR="00000000" w:rsidDel="00000000" w:rsidP="00000000" w:rsidRDefault="00000000" w:rsidRPr="00000000" w14:paraId="00000081">
      <w:pPr>
        <w:numPr>
          <w:ilvl w:val="0"/>
          <w:numId w:val="4"/>
        </w:numPr>
        <w:tabs>
          <w:tab w:val="left" w:leader="none" w:pos="660"/>
          <w:tab w:val="right" w:leader="none" w:pos="8484"/>
        </w:tabs>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prioriza el cumplimiento de los requerimientos funcionales clave: autenticación, registro de reportes de mascotas, localización en mapa y comunicación entre usuarios.</w:t>
      </w:r>
    </w:p>
    <w:p w:rsidR="00000000" w:rsidDel="00000000" w:rsidP="00000000" w:rsidRDefault="00000000" w:rsidRPr="00000000" w14:paraId="00000082">
      <w:pPr>
        <w:tabs>
          <w:tab w:val="left" w:leader="none" w:pos="660"/>
          <w:tab w:val="right" w:leader="none" w:pos="8484"/>
        </w:tabs>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Diagrama 4+1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0"/>
          <w:numId w:val="6"/>
        </w:numPr>
        <w:tabs>
          <w:tab w:val="left" w:leader="none" w:pos="660"/>
          <w:tab w:val="right" w:leader="none" w:pos="848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Vista de casos de uso</w:t>
      </w:r>
    </w:p>
    <w:p w:rsidR="00000000" w:rsidDel="00000000" w:rsidP="00000000" w:rsidRDefault="00000000" w:rsidRPr="00000000" w14:paraId="00000084">
      <w:pPr>
        <w:tabs>
          <w:tab w:val="left" w:leader="none" w:pos="660"/>
          <w:tab w:val="right" w:leader="none" w:pos="8484"/>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los requerimientos funcionales a través de escenarios interactivos entre los actores y el sistema. Se centra en lo que el sistema debe hacer.</w:t>
      </w:r>
    </w:p>
    <w:p w:rsidR="00000000" w:rsidDel="00000000" w:rsidP="00000000" w:rsidRDefault="00000000" w:rsidRPr="00000000" w14:paraId="00000085">
      <w:pPr>
        <w:numPr>
          <w:ilvl w:val="0"/>
          <w:numId w:val="6"/>
        </w:numPr>
        <w:tabs>
          <w:tab w:val="left" w:leader="none" w:pos="660"/>
          <w:tab w:val="right" w:leader="none" w:pos="848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Vista Lógica</w:t>
      </w:r>
    </w:p>
    <w:p w:rsidR="00000000" w:rsidDel="00000000" w:rsidP="00000000" w:rsidRDefault="00000000" w:rsidRPr="00000000" w14:paraId="00000086">
      <w:pPr>
        <w:tabs>
          <w:tab w:val="left" w:leader="none" w:pos="660"/>
          <w:tab w:val="right" w:leader="none" w:pos="8484"/>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 los componentes funcionales del sistema, como clases, objetos, paquetes y sus relaciones. Muestra la organización del software desde una perspectiva estructural.</w:t>
      </w:r>
    </w:p>
    <w:p w:rsidR="00000000" w:rsidDel="00000000" w:rsidP="00000000" w:rsidRDefault="00000000" w:rsidRPr="00000000" w14:paraId="00000087">
      <w:pPr>
        <w:numPr>
          <w:ilvl w:val="0"/>
          <w:numId w:val="6"/>
        </w:numPr>
        <w:tabs>
          <w:tab w:val="left" w:leader="none" w:pos="660"/>
          <w:tab w:val="right" w:leader="none" w:pos="848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Vista de Procesos</w:t>
      </w:r>
    </w:p>
    <w:p w:rsidR="00000000" w:rsidDel="00000000" w:rsidP="00000000" w:rsidRDefault="00000000" w:rsidRPr="00000000" w14:paraId="00000088">
      <w:pPr>
        <w:tabs>
          <w:tab w:val="left" w:leader="none" w:pos="660"/>
          <w:tab w:val="right" w:leader="none" w:pos="8484"/>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el comportamiento dinámico del sistema. Incluye concurrencia, comunicación y sincronización mediante diagramas de secuencia y actividad.</w:t>
      </w:r>
    </w:p>
    <w:p w:rsidR="00000000" w:rsidDel="00000000" w:rsidP="00000000" w:rsidRDefault="00000000" w:rsidRPr="00000000" w14:paraId="00000089">
      <w:pPr>
        <w:numPr>
          <w:ilvl w:val="0"/>
          <w:numId w:val="6"/>
        </w:numPr>
        <w:tabs>
          <w:tab w:val="left" w:leader="none" w:pos="660"/>
          <w:tab w:val="right" w:leader="none" w:pos="848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Vista de desarrollo</w:t>
      </w:r>
    </w:p>
    <w:p w:rsidR="00000000" w:rsidDel="00000000" w:rsidP="00000000" w:rsidRDefault="00000000" w:rsidRPr="00000000" w14:paraId="0000008A">
      <w:pPr>
        <w:tabs>
          <w:tab w:val="left" w:leader="none" w:pos="660"/>
          <w:tab w:val="right" w:leader="none" w:pos="8484"/>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 la organización del código fuente y los módulos del sistema. Esta vista es relevante para los desarrolladores e integradores.</w:t>
      </w:r>
    </w:p>
    <w:p w:rsidR="00000000" w:rsidDel="00000000" w:rsidP="00000000" w:rsidRDefault="00000000" w:rsidRPr="00000000" w14:paraId="0000008B">
      <w:pPr>
        <w:numPr>
          <w:ilvl w:val="0"/>
          <w:numId w:val="6"/>
        </w:numPr>
        <w:tabs>
          <w:tab w:val="left" w:leader="none" w:pos="660"/>
          <w:tab w:val="right" w:leader="none" w:pos="848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Vista de despliegue</w:t>
      </w:r>
    </w:p>
    <w:p w:rsidR="00000000" w:rsidDel="00000000" w:rsidP="00000000" w:rsidRDefault="00000000" w:rsidRPr="00000000" w14:paraId="0000008C">
      <w:pPr>
        <w:tabs>
          <w:tab w:val="left" w:leader="none" w:pos="660"/>
          <w:tab w:val="right" w:leader="none" w:pos="8484"/>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el entorno físico donde el sistema será ejecutado. Se modela mediante un diagrama de nodos que incluye dispositivos móviles, servidores web y bases de datos.</w:t>
      </w:r>
    </w:p>
    <w:p w:rsidR="00000000" w:rsidDel="00000000" w:rsidP="00000000" w:rsidRDefault="00000000" w:rsidRPr="00000000" w14:paraId="0000008D">
      <w:pPr>
        <w:pStyle w:val="Heading2"/>
        <w:numPr>
          <w:ilvl w:val="1"/>
          <w:numId w:val="9"/>
        </w:numPr>
        <w:tabs>
          <w:tab w:val="left" w:leader="none" w:pos="660"/>
          <w:tab w:val="right" w:leader="none" w:pos="8484"/>
        </w:tabs>
        <w:spacing w:after="0" w:before="0" w:line="360" w:lineRule="auto"/>
        <w:ind w:left="708" w:hanging="360"/>
        <w:jc w:val="both"/>
        <w:rPr>
          <w:rFonts w:ascii="Times New Roman" w:cs="Times New Roman" w:eastAsia="Times New Roman" w:hAnsi="Times New Roman"/>
          <w:sz w:val="24"/>
          <w:szCs w:val="24"/>
        </w:rPr>
      </w:pPr>
      <w:bookmarkStart w:colFirst="0" w:colLast="0" w:name="_heading=h.ozhpd5iokjj9" w:id="2"/>
      <w:bookmarkEnd w:id="2"/>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8E">
      <w:pPr>
        <w:tabs>
          <w:tab w:val="left" w:leader="none" w:pos="984"/>
          <w:tab w:val="right" w:leader="none" w:pos="8828"/>
        </w:tabs>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Inclusiones</w:t>
      </w:r>
    </w:p>
    <w:p w:rsidR="00000000" w:rsidDel="00000000" w:rsidP="00000000" w:rsidRDefault="00000000" w:rsidRPr="00000000" w14:paraId="0000008F">
      <w:pPr>
        <w:numPr>
          <w:ilvl w:val="0"/>
          <w:numId w:val="7"/>
        </w:numPr>
        <w:tabs>
          <w:tab w:val="left" w:leader="none" w:pos="984"/>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reportes de mascotas perdidas o encontradas en base a los datos: Nombre de la mascota, tipo de mascota, descripción de la mascota, imagen referencial, datos de contacto del usuario, ubicación aproximada.</w:t>
      </w:r>
    </w:p>
    <w:p w:rsidR="00000000" w:rsidDel="00000000" w:rsidP="00000000" w:rsidRDefault="00000000" w:rsidRPr="00000000" w14:paraId="00000090">
      <w:pPr>
        <w:numPr>
          <w:ilvl w:val="0"/>
          <w:numId w:val="7"/>
        </w:numPr>
        <w:tabs>
          <w:tab w:val="left" w:leader="none" w:pos="984"/>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 reportes mediante filtros por mascota, orden cronológico, orden geográfico.</w:t>
      </w:r>
    </w:p>
    <w:p w:rsidR="00000000" w:rsidDel="00000000" w:rsidP="00000000" w:rsidRDefault="00000000" w:rsidRPr="00000000" w14:paraId="00000091">
      <w:pPr>
        <w:numPr>
          <w:ilvl w:val="0"/>
          <w:numId w:val="7"/>
        </w:numPr>
        <w:tabs>
          <w:tab w:val="left" w:leader="none" w:pos="984"/>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la ubicación referencial del reporte mediante una API de mapas.</w:t>
      </w:r>
    </w:p>
    <w:p w:rsidR="00000000" w:rsidDel="00000000" w:rsidP="00000000" w:rsidRDefault="00000000" w:rsidRPr="00000000" w14:paraId="00000092">
      <w:pPr>
        <w:numPr>
          <w:ilvl w:val="0"/>
          <w:numId w:val="7"/>
        </w:numPr>
        <w:tabs>
          <w:tab w:val="left" w:leader="none" w:pos="984"/>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local de los reportes en el dispositivo móvil utilizando SQLite, para permitir acceso sin conexión.</w:t>
      </w:r>
    </w:p>
    <w:p w:rsidR="00000000" w:rsidDel="00000000" w:rsidP="00000000" w:rsidRDefault="00000000" w:rsidRPr="00000000" w14:paraId="00000093">
      <w:pPr>
        <w:numPr>
          <w:ilvl w:val="0"/>
          <w:numId w:val="7"/>
        </w:numPr>
        <w:tabs>
          <w:tab w:val="left" w:leader="none" w:pos="984"/>
          <w:tab w:val="right" w:leader="none" w:pos="8828"/>
        </w:tabs>
        <w:spacing w:after="24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Interfaz amigable e intuitiva desarrollada con Flutter, orientada a dispositivos Android.</w:t>
      </w:r>
    </w:p>
    <w:p w:rsidR="00000000" w:rsidDel="00000000" w:rsidP="00000000" w:rsidRDefault="00000000" w:rsidRPr="00000000" w14:paraId="00000094">
      <w:pPr>
        <w:tabs>
          <w:tab w:val="left" w:leader="none" w:pos="984"/>
          <w:tab w:val="right" w:leader="none" w:pos="8828"/>
        </w:tabs>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Exclusiones</w:t>
      </w:r>
    </w:p>
    <w:p w:rsidR="00000000" w:rsidDel="00000000" w:rsidP="00000000" w:rsidRDefault="00000000" w:rsidRPr="00000000" w14:paraId="00000095">
      <w:pPr>
        <w:numPr>
          <w:ilvl w:val="0"/>
          <w:numId w:val="8"/>
        </w:numPr>
        <w:tabs>
          <w:tab w:val="left" w:leader="none" w:pos="984"/>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disponible solo en idioma español.</w:t>
      </w:r>
    </w:p>
    <w:p w:rsidR="00000000" w:rsidDel="00000000" w:rsidP="00000000" w:rsidRDefault="00000000" w:rsidRPr="00000000" w14:paraId="00000096">
      <w:pPr>
        <w:numPr>
          <w:ilvl w:val="0"/>
          <w:numId w:val="8"/>
        </w:numPr>
        <w:tabs>
          <w:tab w:val="left" w:leader="none" w:pos="984"/>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estará enfocado únicamente en dispositivos Android.</w:t>
      </w:r>
    </w:p>
    <w:p w:rsidR="00000000" w:rsidDel="00000000" w:rsidP="00000000" w:rsidRDefault="00000000" w:rsidRPr="00000000" w14:paraId="00000097">
      <w:pPr>
        <w:numPr>
          <w:ilvl w:val="0"/>
          <w:numId w:val="8"/>
        </w:numPr>
        <w:tabs>
          <w:tab w:val="left" w:leader="none" w:pos="984"/>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contempla una plataforma web para administrar o validar reportes.</w:t>
      </w:r>
    </w:p>
    <w:p w:rsidR="00000000" w:rsidDel="00000000" w:rsidP="00000000" w:rsidRDefault="00000000" w:rsidRPr="00000000" w14:paraId="00000098">
      <w:pPr>
        <w:tabs>
          <w:tab w:val="left" w:leader="none" w:pos="984"/>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984"/>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660"/>
          <w:tab w:val="right" w:leader="none" w:pos="848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numPr>
          <w:ilvl w:val="1"/>
          <w:numId w:val="9"/>
        </w:numPr>
        <w:tabs>
          <w:tab w:val="left" w:leader="none" w:pos="660"/>
          <w:tab w:val="right" w:leader="none" w:pos="8828"/>
        </w:tabs>
        <w:spacing w:after="200" w:before="0" w:line="360" w:lineRule="auto"/>
        <w:ind w:left="708" w:hanging="360"/>
        <w:jc w:val="both"/>
        <w:rPr>
          <w:rFonts w:ascii="Times New Roman" w:cs="Times New Roman" w:eastAsia="Times New Roman" w:hAnsi="Times New Roman"/>
          <w:sz w:val="24"/>
          <w:szCs w:val="24"/>
        </w:rPr>
      </w:pPr>
      <w:bookmarkStart w:colFirst="0" w:colLast="0" w:name="_heading=h.qy1d5tbw4oca" w:id="3"/>
      <w:bookmarkEnd w:id="3"/>
      <w:r w:rsidDel="00000000" w:rsidR="00000000" w:rsidRPr="00000000">
        <w:rPr>
          <w:rFonts w:ascii="Times New Roman" w:cs="Times New Roman" w:eastAsia="Times New Roman" w:hAnsi="Times New Roman"/>
          <w:sz w:val="24"/>
          <w:szCs w:val="24"/>
          <w:rtl w:val="0"/>
        </w:rPr>
        <w:t xml:space="preserve">Definiciones, Siglas y Abreviaturas</w:t>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 / Sigla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de desarrollo de interfaces móviles multiplataforma creado por Google.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es una plataforma para el desarrollo de aplicaciones web y aplicaciones móviles.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Read, Update, Delete. Operaciones básicas sobre datos persistentes.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 los datos y la lógica de la aplicación. Maneja la interacción con la base de datos, la manipulación de datos y la ejecución de la lógica empresarial.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 Describe una función específica que el sistema debe cumplir.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 Requisitos relacionados con la calidad, rendimiento, seguridad y otras características del sistema.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Patrón de diseño arquitectónico que divide una aplicación en tres componentes interconectados: el modelo, la vista y el controlador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utiliza la aplicación. Puede ser un ciudadano que reporta o encuentra una mascota.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Veterinario</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rol especializado que puede validar o confirmar reportes de mascotas.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Mascota</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Mascota que es reportada o necesita ayuda, se guardará el nombre, descripción, tipo y dueño.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registrada en el sistema sobre una mascota perdida o encontrada, incluyendo nombre, tipo, foto, descripción y ubicación.</w:t>
            </w:r>
          </w:p>
        </w:tc>
      </w:tr>
    </w:tbl>
    <w:p w:rsidR="00000000" w:rsidDel="00000000" w:rsidP="00000000" w:rsidRDefault="00000000" w:rsidRPr="00000000" w14:paraId="000000B4">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B5">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B6">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B7">
      <w:pPr>
        <w:pStyle w:val="Heading2"/>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200" w:before="0" w:line="360" w:lineRule="auto"/>
        <w:ind w:left="708" w:hanging="360"/>
        <w:jc w:val="both"/>
        <w:rPr>
          <w:rFonts w:ascii="Times New Roman" w:cs="Times New Roman" w:eastAsia="Times New Roman" w:hAnsi="Times New Roman"/>
          <w:sz w:val="24"/>
          <w:szCs w:val="24"/>
        </w:rPr>
      </w:pPr>
      <w:bookmarkStart w:colFirst="0" w:colLast="0" w:name="_heading=h.khm09j472d97" w:id="4"/>
      <w:bookmarkEnd w:id="4"/>
      <w:r w:rsidDel="00000000" w:rsidR="00000000" w:rsidRPr="00000000">
        <w:rPr>
          <w:rFonts w:ascii="Times New Roman" w:cs="Times New Roman" w:eastAsia="Times New Roman" w:hAnsi="Times New Roman"/>
          <w:sz w:val="24"/>
          <w:szCs w:val="24"/>
          <w:rtl w:val="0"/>
        </w:rPr>
        <w:t xml:space="preserve">Organización del documento</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arquitectura de software está estructurado en secciones que describen de manera detallada la visión técnica del sistema </w:t>
      </w:r>
      <w:r w:rsidDel="00000000" w:rsidR="00000000" w:rsidRPr="00000000">
        <w:rPr>
          <w:rFonts w:ascii="Times New Roman" w:cs="Times New Roman" w:eastAsia="Times New Roman" w:hAnsi="Times New Roman"/>
          <w:b w:val="1"/>
          <w:sz w:val="24"/>
          <w:szCs w:val="24"/>
          <w:rtl w:val="0"/>
        </w:rPr>
        <w:t xml:space="preserve">Mascota SOS</w:t>
      </w:r>
      <w:r w:rsidDel="00000000" w:rsidR="00000000" w:rsidRPr="00000000">
        <w:rPr>
          <w:rFonts w:ascii="Times New Roman" w:cs="Times New Roman" w:eastAsia="Times New Roman" w:hAnsi="Times New Roman"/>
          <w:sz w:val="24"/>
          <w:szCs w:val="24"/>
          <w:rtl w:val="0"/>
        </w:rPr>
        <w:t xml:space="preserve">, cubriendo los aspectos clave del diseño, estructura y comportamiento del sistema desde múltiples perspectivas. A continuación, se detalla la organización del contenido:</w:t>
      </w:r>
    </w:p>
    <w:p w:rsidR="00000000" w:rsidDel="00000000" w:rsidP="00000000" w:rsidRDefault="00000000" w:rsidRPr="00000000" w14:paraId="000000B9">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1: Introducción</w:t>
        <w:br w:type="textWrapping"/>
      </w:r>
      <w:r w:rsidDel="00000000" w:rsidR="00000000" w:rsidRPr="00000000">
        <w:rPr>
          <w:rFonts w:ascii="Times New Roman" w:cs="Times New Roman" w:eastAsia="Times New Roman" w:hAnsi="Times New Roman"/>
          <w:sz w:val="24"/>
          <w:szCs w:val="24"/>
          <w:rtl w:val="0"/>
        </w:rPr>
        <w:t xml:space="preserve"> Proporciona una visión general del sistema, su propósito, alcance, términos clave y estructura del documento. Presenta el enfoque arquitectónico basado en el modelo 4+1 vistas.</w:t>
        <w:br w:type="textWrapping"/>
      </w:r>
    </w:p>
    <w:p w:rsidR="00000000" w:rsidDel="00000000" w:rsidP="00000000" w:rsidRDefault="00000000" w:rsidRPr="00000000" w14:paraId="000000B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2: Objetivos y Restricciones Arquitectónicas</w:t>
        <w:br w:type="textWrapping"/>
      </w:r>
      <w:r w:rsidDel="00000000" w:rsidR="00000000" w:rsidRPr="00000000">
        <w:rPr>
          <w:rFonts w:ascii="Times New Roman" w:cs="Times New Roman" w:eastAsia="Times New Roman" w:hAnsi="Times New Roman"/>
          <w:sz w:val="24"/>
          <w:szCs w:val="24"/>
          <w:rtl w:val="0"/>
        </w:rPr>
        <w:t xml:space="preserve"> Describe los requerimientos funcionales y no funcionales priorizados, así como las restricciones tecnológicas, organizativas y de diseño que condicionan la arquitectura del sistema.</w:t>
        <w:br w:type="textWrapping"/>
      </w:r>
    </w:p>
    <w:p w:rsidR="00000000" w:rsidDel="00000000" w:rsidP="00000000" w:rsidRDefault="00000000" w:rsidRPr="00000000" w14:paraId="000000B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3: Representación de la Arquitectura del Sistema</w:t>
        <w:br w:type="textWrapping"/>
      </w:r>
      <w:r w:rsidDel="00000000" w:rsidR="00000000" w:rsidRPr="00000000">
        <w:rPr>
          <w:rFonts w:ascii="Times New Roman" w:cs="Times New Roman" w:eastAsia="Times New Roman" w:hAnsi="Times New Roman"/>
          <w:sz w:val="24"/>
          <w:szCs w:val="24"/>
          <w:rtl w:val="0"/>
        </w:rPr>
        <w:t xml:space="preserve"> Presenta las distintas vistas arquitectónicas de acuerdo con el modelo 4+1: casos de uso, lógica, implementación, procesos y despliegue. Cada vista se acompaña de los diagramas UML correspondientes, como casos de uso, clases, objetos, paquetes, secuencia, colaboración, componentes, actividad y despliegue.</w:t>
        <w:br w:type="textWrapping"/>
      </w:r>
    </w:p>
    <w:p w:rsidR="00000000" w:rsidDel="00000000" w:rsidP="00000000" w:rsidRDefault="00000000" w:rsidRPr="00000000" w14:paraId="000000B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4: Atributos de Calidad del Software</w:t>
        <w:br w:type="textWrapping"/>
      </w:r>
      <w:r w:rsidDel="00000000" w:rsidR="00000000" w:rsidRPr="00000000">
        <w:rPr>
          <w:rFonts w:ascii="Times New Roman" w:cs="Times New Roman" w:eastAsia="Times New Roman" w:hAnsi="Times New Roman"/>
          <w:sz w:val="24"/>
          <w:szCs w:val="24"/>
          <w:rtl w:val="0"/>
        </w:rPr>
        <w:t xml:space="preserve"> Analiza cómo la arquitectura propuesta cumple con atributos de calidad como funcionalidad, usabilidad, confiabilidad, rendimiento y mantenibilidad. Se presentan escenarios específicos para cada atributo.</w:t>
        <w:br w:type="textWrapping"/>
      </w:r>
    </w:p>
    <w:p w:rsidR="00000000" w:rsidDel="00000000" w:rsidP="00000000" w:rsidRDefault="00000000" w:rsidRPr="00000000" w14:paraId="000000BD">
      <w:pPr>
        <w:keepNext w:val="1"/>
        <w:keepLines w:val="1"/>
        <w:numPr>
          <w:ilvl w:val="0"/>
          <w:numId w:val="9"/>
        </w:numPr>
        <w:pBdr>
          <w:top w:space="0" w:sz="0" w:val="nil"/>
          <w:left w:space="0" w:sz="0" w:val="nil"/>
          <w:bottom w:space="0" w:sz="0" w:val="nil"/>
          <w:right w:space="0" w:sz="0" w:val="nil"/>
          <w:between w:space="0" w:sz="0" w:val="nil"/>
        </w:pBdr>
        <w:spacing w:after="200" w:line="360" w:lineRule="auto"/>
        <w:ind w:left="285" w:hanging="360"/>
        <w:rPr>
          <w:sz w:val="24"/>
          <w:szCs w:val="24"/>
        </w:rPr>
      </w:pPr>
      <w:bookmarkStart w:colFirst="0" w:colLast="0" w:name="_heading=h.4dnhvdbc4wcd" w:id="5"/>
      <w:bookmarkEnd w:id="5"/>
      <w:r w:rsidDel="00000000" w:rsidR="00000000" w:rsidRPr="00000000">
        <w:rPr>
          <w:rFonts w:ascii="Times New Roman" w:cs="Times New Roman" w:eastAsia="Times New Roman" w:hAnsi="Times New Roman"/>
          <w:color w:val="000000"/>
          <w:sz w:val="24"/>
          <w:szCs w:val="24"/>
          <w:u w:val="single"/>
          <w:rtl w:val="0"/>
        </w:rPr>
        <w:t xml:space="preserve">Objetivos y Restricciones Arquitectónicas</w:t>
      </w:r>
      <w:r w:rsidDel="00000000" w:rsidR="00000000" w:rsidRPr="00000000">
        <w:rPr>
          <w:rtl w:val="0"/>
        </w:rPr>
      </w:r>
    </w:p>
    <w:p w:rsidR="00000000" w:rsidDel="00000000" w:rsidP="00000000" w:rsidRDefault="00000000" w:rsidRPr="00000000" w14:paraId="000000BE">
      <w:pPr>
        <w:pStyle w:val="Heading2"/>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before="0" w:line="360" w:lineRule="auto"/>
        <w:ind w:left="708" w:hanging="360"/>
        <w:jc w:val="both"/>
        <w:rPr>
          <w:rFonts w:ascii="Times New Roman" w:cs="Times New Roman" w:eastAsia="Times New Roman" w:hAnsi="Times New Roman"/>
          <w:sz w:val="24"/>
          <w:szCs w:val="24"/>
        </w:rPr>
      </w:pPr>
      <w:bookmarkStart w:colFirst="0" w:colLast="0" w:name="_heading=h.l0776pmpo8oi" w:id="6"/>
      <w:bookmarkEnd w:id="6"/>
      <w:r w:rsidDel="00000000" w:rsidR="00000000" w:rsidRPr="00000000">
        <w:rPr>
          <w:rFonts w:ascii="Times New Roman" w:cs="Times New Roman" w:eastAsia="Times New Roman" w:hAnsi="Times New Roman"/>
          <w:sz w:val="24"/>
          <w:szCs w:val="24"/>
          <w:rtl w:val="0"/>
        </w:rPr>
        <w:t xml:space="preserve">Priorización de requerimientos</w:t>
      </w:r>
    </w:p>
    <w:p w:rsidR="00000000" w:rsidDel="00000000" w:rsidP="00000000" w:rsidRDefault="00000000" w:rsidRPr="00000000" w14:paraId="000000BF">
      <w:pPr>
        <w:pStyle w:val="Heading3"/>
        <w:numPr>
          <w:ilvl w:val="2"/>
          <w:numId w:val="9"/>
        </w:numPr>
        <w:spacing w:after="200" w:before="0" w:line="360" w:lineRule="auto"/>
        <w:ind w:left="1275" w:hanging="360"/>
        <w:rPr>
          <w:rFonts w:ascii="Times New Roman" w:cs="Times New Roman" w:eastAsia="Times New Roman" w:hAnsi="Times New Roman"/>
          <w:sz w:val="24"/>
          <w:szCs w:val="24"/>
        </w:rPr>
      </w:pPr>
      <w:bookmarkStart w:colFirst="0" w:colLast="0" w:name="_heading=h.iakmpief1kj4" w:id="7"/>
      <w:bookmarkEnd w:id="7"/>
      <w:r w:rsidDel="00000000" w:rsidR="00000000" w:rsidRPr="00000000">
        <w:rPr>
          <w:rFonts w:ascii="Times New Roman" w:cs="Times New Roman" w:eastAsia="Times New Roman" w:hAnsi="Times New Roman"/>
          <w:sz w:val="24"/>
          <w:szCs w:val="24"/>
          <w:u w:val="single"/>
          <w:rtl w:val="0"/>
        </w:rPr>
        <w:t xml:space="preserve">Requerimientos Funcionales</w:t>
      </w:r>
      <w:r w:rsidDel="00000000" w:rsidR="00000000" w:rsidRPr="00000000">
        <w:rPr>
          <w:rtl w:val="0"/>
        </w:rPr>
      </w:r>
    </w:p>
    <w:tbl>
      <w:tblPr>
        <w:tblStyle w:val="Table3"/>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850"/>
        <w:gridCol w:w="4560"/>
        <w:tblGridChange w:id="0">
          <w:tblGrid>
            <w:gridCol w:w="1515"/>
            <w:gridCol w:w="2850"/>
            <w:gridCol w:w="456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Mar>
              <w:top w:w="100.0" w:type="dxa"/>
              <w:left w:w="100.0" w:type="dxa"/>
              <w:bottom w:w="100.0" w:type="dxa"/>
              <w:right w:w="100.0" w:type="dxa"/>
            </w:tcMar>
          </w:tcPr>
          <w:p w:rsidR="00000000" w:rsidDel="00000000" w:rsidP="00000000" w:rsidRDefault="00000000" w:rsidRPr="00000000" w14:paraId="000000C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00.0" w:type="dxa"/>
              <w:left w:w="100.0" w:type="dxa"/>
              <w:bottom w:w="100.0" w:type="dxa"/>
              <w:right w:w="100.0" w:type="dxa"/>
            </w:tcMar>
          </w:tcPr>
          <w:p w:rsidR="00000000" w:rsidDel="00000000" w:rsidP="00000000" w:rsidRDefault="00000000" w:rsidRPr="00000000" w14:paraId="000000C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1790.85937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de usuario</w:t>
            </w:r>
          </w:p>
        </w:tc>
        <w:tc>
          <w:tcPr>
            <w:tcMar>
              <w:top w:w="100.0" w:type="dxa"/>
              <w:left w:w="100.0" w:type="dxa"/>
              <w:bottom w:w="100.0" w:type="dxa"/>
              <w:right w:w="100.0" w:type="dxa"/>
            </w:tcMar>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inicien sesión utilizando su correo electrónico y contraseña, verificando sus credenciales para acceder al sistema.</w:t>
            </w:r>
          </w:p>
        </w:tc>
      </w:tr>
      <w:tr>
        <w:trPr>
          <w:cantSplit w:val="0"/>
          <w:trHeight w:val="23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w:t>
            </w:r>
          </w:p>
        </w:tc>
        <w:tc>
          <w:tcPr>
            <w:tcMar>
              <w:top w:w="100.0" w:type="dxa"/>
              <w:left w:w="100.0" w:type="dxa"/>
              <w:bottom w:w="100.0" w:type="dxa"/>
              <w:right w:w="100.0" w:type="dxa"/>
            </w:tcMar>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nuevos usuarios crear una cuenta ingresando sus datos personales como nombre, correo electrónico, contraseña y número de contacto.</w:t>
            </w:r>
          </w:p>
        </w:tc>
      </w:tr>
      <w:tr>
        <w:trPr>
          <w:cantSplit w:val="0"/>
          <w:trHeight w:val="108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veterinario</w:t>
            </w:r>
          </w:p>
        </w:tc>
        <w:tc>
          <w:tcPr>
            <w:tcMar>
              <w:top w:w="100.0" w:type="dxa"/>
              <w:left w:w="100.0" w:type="dxa"/>
              <w:bottom w:w="100.0" w:type="dxa"/>
              <w:right w:w="100.0" w:type="dxa"/>
            </w:tcMar>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se registren veterinarios autorizados, asociándolos a un perfil especial con permisos definidos.</w:t>
            </w:r>
          </w:p>
        </w:tc>
      </w:tr>
      <w:tr>
        <w:trPr>
          <w:cantSplit w:val="0"/>
          <w:trHeight w:val="144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reporte de mascota</w:t>
            </w:r>
          </w:p>
        </w:tc>
        <w:tc>
          <w:tcPr>
            <w:tcMar>
              <w:top w:w="100.0" w:type="dxa"/>
              <w:left w:w="100.0" w:type="dxa"/>
              <w:bottom w:w="100.0" w:type="dxa"/>
              <w:right w:w="100.0" w:type="dxa"/>
            </w:tcMar>
          </w:tcPr>
          <w:p w:rsidR="00000000" w:rsidDel="00000000" w:rsidP="00000000" w:rsidRDefault="00000000" w:rsidRPr="00000000" w14:paraId="000000C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usuarios registrar un reporte de mascota, incluyendo nombre, tipo, descripción, imagen, contacto y ubicación.</w:t>
            </w:r>
          </w:p>
        </w:tc>
      </w:tr>
      <w:tr>
        <w:trPr>
          <w:cantSplit w:val="0"/>
          <w:trHeight w:val="18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Mar>
              <w:top w:w="100.0" w:type="dxa"/>
              <w:left w:w="100.0" w:type="dxa"/>
              <w:bottom w:w="100.0" w:type="dxa"/>
              <w:right w:w="100.0" w:type="dxa"/>
            </w:tcMar>
            <w:vAlign w:val="center"/>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mascotas reportadas</w:t>
            </w:r>
          </w:p>
        </w:tc>
        <w:tc>
          <w:tcPr>
            <w:tcMar>
              <w:top w:w="100.0" w:type="dxa"/>
              <w:left w:w="100.0" w:type="dxa"/>
              <w:bottom w:w="100.0" w:type="dxa"/>
              <w:right w:w="100.0" w:type="dxa"/>
            </w:tcMar>
          </w:tcPr>
          <w:p w:rsidR="00000000" w:rsidDel="00000000" w:rsidP="00000000" w:rsidRDefault="00000000" w:rsidRPr="00000000" w14:paraId="000000D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mostrar un listado con todos los reportes de mascotas que necesiten ayuda, ordenados por fecha o cercanía geográfica.</w:t>
            </w:r>
          </w:p>
        </w:tc>
      </w:tr>
      <w:tr>
        <w:trPr>
          <w:cantSplit w:val="0"/>
          <w:trHeight w:val="201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Mar>
              <w:top w:w="100.0" w:type="dxa"/>
              <w:left w:w="100.0" w:type="dxa"/>
              <w:bottom w:w="100.0" w:type="dxa"/>
              <w:right w:w="100.0" w:type="dxa"/>
            </w:tcMar>
            <w:vAlign w:val="center"/>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entre usuarios</w:t>
            </w:r>
          </w:p>
        </w:tc>
        <w:tc>
          <w:tcPr>
            <w:tcMar>
              <w:top w:w="100.0" w:type="dxa"/>
              <w:left w:w="100.0" w:type="dxa"/>
              <w:bottom w:w="100.0" w:type="dxa"/>
              <w:right w:w="100.0" w:type="dxa"/>
            </w:tcMar>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se comuniquen mediante un chat interno para coordinar el reencuentro de mascotas.</w:t>
            </w:r>
          </w:p>
        </w:tc>
      </w:tr>
      <w:tr>
        <w:trPr>
          <w:cantSplit w:val="0"/>
          <w:trHeight w:val="14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Mar>
              <w:top w:w="100.0" w:type="dxa"/>
              <w:left w:w="100.0" w:type="dxa"/>
              <w:bottom w:w="100.0" w:type="dxa"/>
              <w:right w:w="100.0" w:type="dxa"/>
            </w:tcMar>
            <w:vAlign w:val="center"/>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Usuario</w:t>
            </w:r>
          </w:p>
        </w:tc>
        <w:tc>
          <w:tcPr>
            <w:tcMar>
              <w:top w:w="100.0" w:type="dxa"/>
              <w:left w:w="100.0" w:type="dxa"/>
              <w:bottom w:w="100.0" w:type="dxa"/>
              <w:right w:w="100.0" w:type="dxa"/>
            </w:tcMar>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contar con un panel donde el usuario pueda gestionar su información personal, ver sus reportes registrados, historial de chats, y acceder a funcionalidades principales.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Mar>
              <w:top w:w="100.0" w:type="dxa"/>
              <w:left w:w="100.0" w:type="dxa"/>
              <w:bottom w:w="100.0" w:type="dxa"/>
              <w:right w:w="100.0" w:type="dxa"/>
            </w:tcMar>
            <w:vAlign w:val="center"/>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Veterinario</w:t>
            </w:r>
          </w:p>
        </w:tc>
        <w:tc>
          <w:tcPr>
            <w:tcMar>
              <w:top w:w="100.0" w:type="dxa"/>
              <w:left w:w="100.0" w:type="dxa"/>
              <w:bottom w:w="100.0" w:type="dxa"/>
              <w:right w:w="100.0" w:type="dxa"/>
            </w:tcMar>
          </w:tcPr>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ofrecer un panel exclusivo para veterinarios donde puedan consultar reportes relevantes, validar información y apoyar en la verificación de mascotas.</w:t>
            </w:r>
          </w:p>
        </w:tc>
      </w:tr>
    </w:tbl>
    <w:p w:rsidR="00000000" w:rsidDel="00000000" w:rsidP="00000000" w:rsidRDefault="00000000" w:rsidRPr="00000000" w14:paraId="000000DB">
      <w:pPr>
        <w:pStyle w:val="Heading2"/>
        <w:tabs>
          <w:tab w:val="left" w:leader="none" w:pos="660"/>
          <w:tab w:val="right" w:leader="none" w:pos="8828"/>
        </w:tabs>
        <w:spacing w:after="100" w:line="360" w:lineRule="auto"/>
        <w:jc w:val="both"/>
        <w:rPr>
          <w:rFonts w:ascii="Times New Roman" w:cs="Times New Roman" w:eastAsia="Times New Roman" w:hAnsi="Times New Roman"/>
          <w:sz w:val="24"/>
          <w:szCs w:val="24"/>
          <w:u w:val="single"/>
        </w:rPr>
      </w:pPr>
      <w:bookmarkStart w:colFirst="0" w:colLast="0" w:name="_heading=h.xru9u5rsiohz" w:id="8"/>
      <w:bookmarkEnd w:id="8"/>
      <w:r w:rsidDel="00000000" w:rsidR="00000000" w:rsidRPr="00000000">
        <w:rPr>
          <w:rtl w:val="0"/>
        </w:rPr>
      </w:r>
    </w:p>
    <w:p w:rsidR="00000000" w:rsidDel="00000000" w:rsidP="00000000" w:rsidRDefault="00000000" w:rsidRPr="00000000" w14:paraId="000000DC">
      <w:pPr>
        <w:pStyle w:val="Heading3"/>
        <w:numPr>
          <w:ilvl w:val="2"/>
          <w:numId w:val="9"/>
        </w:numPr>
        <w:pBdr>
          <w:top w:space="0" w:sz="0" w:val="nil"/>
          <w:left w:space="0" w:sz="0" w:val="nil"/>
          <w:bottom w:space="0" w:sz="0" w:val="nil"/>
          <w:right w:space="0" w:sz="0" w:val="nil"/>
          <w:between w:space="0" w:sz="0" w:val="nil"/>
        </w:pBdr>
        <w:spacing w:after="200" w:before="0" w:line="360" w:lineRule="auto"/>
        <w:ind w:left="1275" w:hanging="360"/>
        <w:rPr>
          <w:rFonts w:ascii="Times New Roman" w:cs="Times New Roman" w:eastAsia="Times New Roman" w:hAnsi="Times New Roman"/>
          <w:sz w:val="24"/>
          <w:szCs w:val="24"/>
        </w:rPr>
      </w:pPr>
      <w:bookmarkStart w:colFirst="0" w:colLast="0" w:name="_heading=h.syrk90tpudfu" w:id="9"/>
      <w:bookmarkEnd w:id="9"/>
      <w:r w:rsidDel="00000000" w:rsidR="00000000" w:rsidRPr="00000000">
        <w:rPr>
          <w:rFonts w:ascii="Times New Roman" w:cs="Times New Roman" w:eastAsia="Times New Roman" w:hAnsi="Times New Roman"/>
          <w:sz w:val="24"/>
          <w:szCs w:val="24"/>
          <w:u w:val="single"/>
          <w:rtl w:val="0"/>
        </w:rPr>
        <w:t xml:space="preserve">Requerimientos No Funcionales - Atributos de Calidad</w:t>
      </w:r>
      <w:r w:rsidDel="00000000" w:rsidR="00000000" w:rsidRPr="00000000">
        <w:rPr>
          <w:rtl w:val="0"/>
        </w:rPr>
      </w:r>
    </w:p>
    <w:p w:rsidR="00000000" w:rsidDel="00000000" w:rsidP="00000000" w:rsidRDefault="00000000" w:rsidRPr="00000000" w14:paraId="000000DD">
      <w:pPr>
        <w:tabs>
          <w:tab w:val="left" w:leader="none" w:pos="660"/>
          <w:tab w:val="right" w:leader="none" w:pos="8828"/>
        </w:tabs>
        <w:rPr/>
      </w:pPr>
      <w:r w:rsidDel="00000000" w:rsidR="00000000" w:rsidRPr="00000000">
        <w:rPr>
          <w:rtl w:val="0"/>
        </w:rPr>
      </w:r>
    </w:p>
    <w:sdt>
      <w:sdtPr>
        <w:lock w:val="contentLocked"/>
        <w:tag w:val="goog_rdk_0"/>
      </w:sdtPr>
      <w:sdtContent>
        <w:tbl>
          <w:tblPr>
            <w:tblStyle w:val="Table4"/>
            <w:tblW w:w="885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875"/>
            <w:gridCol w:w="5925"/>
            <w:tblGridChange w:id="0">
              <w:tblGrid>
                <w:gridCol w:w="1050"/>
                <w:gridCol w:w="1875"/>
                <w:gridCol w:w="59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E">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F">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0">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1">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2">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3">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responder en menos de 3 segundos en la mayoría de las operaciones, como listar reportes o cargar la ubicación en el mapa.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4">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5">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6">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estar disponible para el usuario las 24 horas del día, excepto durante mantenimientos programados.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7">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8">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9">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ser intuitiva y amigable, permitiendo que usuarios sin experiencia técnica puedan utilizar todas las funcionalidades sin dificultad.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A">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B">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C">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ser compatible con dispositivos Android desde la versión 8.0 en adelante.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D">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E">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F">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del usuario y de los reportes debe almacenarse de forma segura, utilizando encriptación para contraseñas y restricciones de acceso.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0">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1">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2">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debe permitir añadir nuevas funcionalidades (como notificaciones o integración con redes sociales) sin rediseños mayores.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3">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4">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5">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fuente debe estar estructurado y documentado para facilitar futuras actualizaciones y mantenimiento del sistema.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6">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7">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servicios externos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8">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integrarse correctamente con APIs externas (como mapas) garantizando estabilidad y tiempo.</w:t>
                </w:r>
              </w:p>
            </w:tc>
          </w:tr>
        </w:tbl>
      </w:sdtContent>
    </w:sdt>
    <w:p w:rsidR="00000000" w:rsidDel="00000000" w:rsidP="00000000" w:rsidRDefault="00000000" w:rsidRPr="00000000" w14:paraId="000000F9">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FA">
      <w:pPr>
        <w:pStyle w:val="Heading2"/>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200" w:before="0" w:line="360" w:lineRule="auto"/>
        <w:ind w:left="708" w:hanging="360"/>
        <w:jc w:val="both"/>
        <w:rPr>
          <w:rFonts w:ascii="Times New Roman" w:cs="Times New Roman" w:eastAsia="Times New Roman" w:hAnsi="Times New Roman"/>
          <w:sz w:val="24"/>
          <w:szCs w:val="24"/>
        </w:rPr>
      </w:pPr>
      <w:bookmarkStart w:colFirst="0" w:colLast="0" w:name="_heading=h.jhebnz5cel7x" w:id="10"/>
      <w:bookmarkEnd w:id="10"/>
      <w:r w:rsidDel="00000000" w:rsidR="00000000" w:rsidRPr="00000000">
        <w:rPr>
          <w:rFonts w:ascii="Times New Roman" w:cs="Times New Roman" w:eastAsia="Times New Roman" w:hAnsi="Times New Roman"/>
          <w:sz w:val="24"/>
          <w:szCs w:val="24"/>
          <w:rtl w:val="0"/>
        </w:rPr>
        <w:t xml:space="preserve">Restricciones</w:t>
      </w:r>
    </w:p>
    <w:p w:rsidR="00000000" w:rsidDel="00000000" w:rsidP="00000000" w:rsidRDefault="00000000" w:rsidRPr="00000000" w14:paraId="000000FB">
      <w:pPr>
        <w:tabs>
          <w:tab w:val="left" w:leader="none" w:pos="264"/>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Restricciones de Plataforma</w:t>
      </w:r>
    </w:p>
    <w:p w:rsidR="00000000" w:rsidDel="00000000" w:rsidP="00000000" w:rsidRDefault="00000000" w:rsidRPr="00000000" w14:paraId="000000FC">
      <w:pPr>
        <w:numPr>
          <w:ilvl w:val="0"/>
          <w:numId w:val="10"/>
        </w:numPr>
        <w:tabs>
          <w:tab w:val="left" w:leader="none" w:pos="264"/>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funcionar en dispositivos móviles con Android 8.0 o superior e iOS 13 o superior.</w:t>
      </w:r>
    </w:p>
    <w:p w:rsidR="00000000" w:rsidDel="00000000" w:rsidP="00000000" w:rsidRDefault="00000000" w:rsidRPr="00000000" w14:paraId="000000FD">
      <w:pPr>
        <w:numPr>
          <w:ilvl w:val="0"/>
          <w:numId w:val="10"/>
        </w:numPr>
        <w:tabs>
          <w:tab w:val="left" w:leader="none" w:pos="264"/>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contempla, por ahora, una versión web o de escritorio.</w:t>
      </w:r>
    </w:p>
    <w:p w:rsidR="00000000" w:rsidDel="00000000" w:rsidP="00000000" w:rsidRDefault="00000000" w:rsidRPr="00000000" w14:paraId="000000FE">
      <w:pPr>
        <w:tabs>
          <w:tab w:val="left" w:leader="none" w:pos="264"/>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Restricciones Organizativas</w:t>
      </w:r>
    </w:p>
    <w:p w:rsidR="00000000" w:rsidDel="00000000" w:rsidP="00000000" w:rsidRDefault="00000000" w:rsidRPr="00000000" w14:paraId="000000FF">
      <w:pPr>
        <w:numPr>
          <w:ilvl w:val="0"/>
          <w:numId w:val="1"/>
        </w:numPr>
        <w:tabs>
          <w:tab w:val="left" w:leader="none" w:pos="264"/>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proyecto se desarrolla como parte de una actividad académica, lo que establece plazos concretos y un alcance controlado.</w:t>
      </w:r>
    </w:p>
    <w:p w:rsidR="00000000" w:rsidDel="00000000" w:rsidP="00000000" w:rsidRDefault="00000000" w:rsidRPr="00000000" w14:paraId="00000100">
      <w:pPr>
        <w:tabs>
          <w:tab w:val="left" w:leader="none" w:pos="264"/>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Restricciones de Seguridad</w:t>
      </w:r>
    </w:p>
    <w:p w:rsidR="00000000" w:rsidDel="00000000" w:rsidP="00000000" w:rsidRDefault="00000000" w:rsidRPr="00000000" w14:paraId="00000101">
      <w:pPr>
        <w:numPr>
          <w:ilvl w:val="0"/>
          <w:numId w:val="11"/>
        </w:numPr>
        <w:tabs>
          <w:tab w:val="left" w:leader="none" w:pos="264"/>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debe cumplir con prácticas básicas de seguridad como el hash de contraseñas, validación de datos de entrada y control de sesiones.</w:t>
      </w:r>
    </w:p>
    <w:p w:rsidR="00000000" w:rsidDel="00000000" w:rsidP="00000000" w:rsidRDefault="00000000" w:rsidRPr="00000000" w14:paraId="00000102">
      <w:pPr>
        <w:tabs>
          <w:tab w:val="left" w:leader="none" w:pos="264"/>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left" w:leader="none" w:pos="264"/>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1"/>
        <w:keepLines w:val="1"/>
        <w:numPr>
          <w:ilvl w:val="0"/>
          <w:numId w:val="9"/>
        </w:numPr>
        <w:pBdr>
          <w:top w:space="0" w:sz="0" w:val="nil"/>
          <w:left w:space="0" w:sz="0" w:val="nil"/>
          <w:bottom w:space="0" w:sz="0" w:val="nil"/>
          <w:right w:space="0" w:sz="0" w:val="nil"/>
          <w:between w:space="0" w:sz="0" w:val="nil"/>
        </w:pBdr>
        <w:spacing w:after="200" w:line="276" w:lineRule="auto"/>
        <w:ind w:left="285" w:hanging="360"/>
        <w:rPr>
          <w:sz w:val="24"/>
          <w:szCs w:val="24"/>
        </w:rPr>
      </w:pPr>
      <w:bookmarkStart w:colFirst="0" w:colLast="0" w:name="_heading=h.q2gfn9zkv8o" w:id="11"/>
      <w:bookmarkEnd w:id="11"/>
      <w:r w:rsidDel="00000000" w:rsidR="00000000" w:rsidRPr="00000000">
        <w:rPr>
          <w:rFonts w:ascii="Times New Roman" w:cs="Times New Roman" w:eastAsia="Times New Roman" w:hAnsi="Times New Roman"/>
          <w:color w:val="000000"/>
          <w:sz w:val="24"/>
          <w:szCs w:val="24"/>
          <w:rtl w:val="0"/>
        </w:rPr>
        <w:t xml:space="preserve">Representación de la Arquitectura del Sistema</w:t>
      </w:r>
      <w:r w:rsidDel="00000000" w:rsidR="00000000" w:rsidRPr="00000000">
        <w:rPr>
          <w:rtl w:val="0"/>
        </w:rPr>
      </w:r>
    </w:p>
    <w:p w:rsidR="00000000" w:rsidDel="00000000" w:rsidP="00000000" w:rsidRDefault="00000000" w:rsidRPr="00000000" w14:paraId="00000105">
      <w:pPr>
        <w:pStyle w:val="Heading2"/>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200" w:before="0" w:line="360" w:lineRule="auto"/>
        <w:ind w:left="708" w:hanging="360"/>
        <w:jc w:val="both"/>
        <w:rPr>
          <w:rFonts w:ascii="Times New Roman" w:cs="Times New Roman" w:eastAsia="Times New Roman" w:hAnsi="Times New Roman"/>
          <w:sz w:val="24"/>
          <w:szCs w:val="24"/>
        </w:rPr>
      </w:pPr>
      <w:bookmarkStart w:colFirst="0" w:colLast="0" w:name="_heading=h.m0smwvu70jia" w:id="12"/>
      <w:bookmarkEnd w:id="12"/>
      <w:r w:rsidDel="00000000" w:rsidR="00000000" w:rsidRPr="00000000">
        <w:rPr>
          <w:rFonts w:ascii="Times New Roman" w:cs="Times New Roman" w:eastAsia="Times New Roman" w:hAnsi="Times New Roman"/>
          <w:sz w:val="24"/>
          <w:szCs w:val="24"/>
          <w:rtl w:val="0"/>
        </w:rPr>
        <w:t xml:space="preserve">Vista de Caso de Uso</w:t>
      </w:r>
    </w:p>
    <w:p w:rsidR="00000000" w:rsidDel="00000000" w:rsidP="00000000" w:rsidRDefault="00000000" w:rsidRPr="00000000" w14:paraId="00000106">
      <w:pPr>
        <w:pStyle w:val="Heading3"/>
        <w:numPr>
          <w:ilvl w:val="2"/>
          <w:numId w:val="9"/>
        </w:numPr>
        <w:pBdr>
          <w:top w:space="0" w:sz="0" w:val="nil"/>
          <w:left w:space="0" w:sz="0" w:val="nil"/>
          <w:bottom w:space="0" w:sz="0" w:val="nil"/>
          <w:right w:space="0" w:sz="0" w:val="nil"/>
          <w:between w:space="0" w:sz="0" w:val="nil"/>
        </w:pBdr>
        <w:spacing w:after="200" w:before="0" w:line="360" w:lineRule="auto"/>
        <w:ind w:left="1275" w:hanging="360"/>
        <w:rPr>
          <w:rFonts w:ascii="Times New Roman" w:cs="Times New Roman" w:eastAsia="Times New Roman" w:hAnsi="Times New Roman"/>
          <w:b w:val="0"/>
          <w:sz w:val="24"/>
          <w:szCs w:val="24"/>
        </w:rPr>
      </w:pPr>
      <w:bookmarkStart w:colFirst="0" w:colLast="0" w:name="_heading=h.wajz2oxbr271" w:id="13"/>
      <w:bookmarkEnd w:id="13"/>
      <w:r w:rsidDel="00000000" w:rsidR="00000000" w:rsidRPr="00000000">
        <w:rPr>
          <w:rFonts w:ascii="Times New Roman" w:cs="Times New Roman" w:eastAsia="Times New Roman" w:hAnsi="Times New Roman"/>
          <w:b w:val="0"/>
          <w:sz w:val="24"/>
          <w:szCs w:val="24"/>
          <w:rtl w:val="0"/>
        </w:rPr>
        <w:t xml:space="preserve">Diagramas de Casos de Uso </w:t>
      </w:r>
    </w:p>
    <w:p w:rsidR="00000000" w:rsidDel="00000000" w:rsidP="00000000" w:rsidRDefault="00000000" w:rsidRPr="00000000" w14:paraId="00000107">
      <w:pPr>
        <w:tabs>
          <w:tab w:val="left" w:leader="none" w:pos="660"/>
          <w:tab w:val="right" w:leader="none" w:pos="8828"/>
        </w:tabs>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3111500"/>
            <wp:effectExtent b="12700" l="12700" r="12700" t="12700"/>
            <wp:docPr id="8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4015"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8">
      <w:pPr>
        <w:tabs>
          <w:tab w:val="left" w:leader="none" w:pos="660"/>
          <w:tab w:val="right" w:leader="none" w:pos="8828"/>
        </w:tabs>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2413000"/>
            <wp:effectExtent b="12700" l="12700" r="12700" t="12700"/>
            <wp:docPr id="8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4015" cy="241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9">
      <w:pPr>
        <w:tabs>
          <w:tab w:val="left" w:leader="none" w:pos="660"/>
          <w:tab w:val="right" w:leader="none" w:pos="8828"/>
        </w:tabs>
        <w:spacing w:line="36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A">
      <w:pPr>
        <w:pStyle w:val="Heading2"/>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200" w:before="0" w:line="360" w:lineRule="auto"/>
        <w:ind w:left="708" w:hanging="360"/>
        <w:jc w:val="both"/>
        <w:rPr>
          <w:rFonts w:ascii="Times New Roman" w:cs="Times New Roman" w:eastAsia="Times New Roman" w:hAnsi="Times New Roman"/>
          <w:sz w:val="24"/>
          <w:szCs w:val="24"/>
        </w:rPr>
      </w:pPr>
      <w:bookmarkStart w:colFirst="0" w:colLast="0" w:name="_heading=h.bc3d5869lvu7" w:id="14"/>
      <w:bookmarkEnd w:id="14"/>
      <w:r w:rsidDel="00000000" w:rsidR="00000000" w:rsidRPr="00000000">
        <w:rPr>
          <w:rFonts w:ascii="Times New Roman" w:cs="Times New Roman" w:eastAsia="Times New Roman" w:hAnsi="Times New Roman"/>
          <w:sz w:val="24"/>
          <w:szCs w:val="24"/>
          <w:rtl w:val="0"/>
        </w:rPr>
        <w:t xml:space="preserve">Vista de Lógica</w:t>
      </w:r>
    </w:p>
    <w:p w:rsidR="00000000" w:rsidDel="00000000" w:rsidP="00000000" w:rsidRDefault="00000000" w:rsidRPr="00000000" w14:paraId="0000010B">
      <w:pPr>
        <w:pStyle w:val="Heading3"/>
        <w:numPr>
          <w:ilvl w:val="2"/>
          <w:numId w:val="9"/>
        </w:numPr>
        <w:pBdr>
          <w:top w:space="0" w:sz="0" w:val="nil"/>
          <w:left w:space="0" w:sz="0" w:val="nil"/>
          <w:bottom w:space="0" w:sz="0" w:val="nil"/>
          <w:right w:space="0" w:sz="0" w:val="nil"/>
          <w:between w:space="0" w:sz="0" w:val="nil"/>
        </w:pBdr>
        <w:spacing w:after="200" w:before="0" w:line="360" w:lineRule="auto"/>
        <w:ind w:left="1275" w:hanging="360"/>
        <w:rPr>
          <w:rFonts w:ascii="Times New Roman" w:cs="Times New Roman" w:eastAsia="Times New Roman" w:hAnsi="Times New Roman"/>
          <w:b w:val="0"/>
          <w:sz w:val="24"/>
          <w:szCs w:val="24"/>
        </w:rPr>
      </w:pPr>
      <w:bookmarkStart w:colFirst="0" w:colLast="0" w:name="_heading=h.qvi59dfrwm6a" w:id="15"/>
      <w:bookmarkEnd w:id="15"/>
      <w:r w:rsidDel="00000000" w:rsidR="00000000" w:rsidRPr="00000000">
        <w:rPr>
          <w:rFonts w:ascii="Times New Roman" w:cs="Times New Roman" w:eastAsia="Times New Roman" w:hAnsi="Times New Roman"/>
          <w:b w:val="0"/>
          <w:sz w:val="24"/>
          <w:szCs w:val="24"/>
          <w:rtl w:val="0"/>
        </w:rPr>
        <w:t xml:space="preserve">Diagrama de Subsistemas (paquetes)</w:t>
      </w:r>
    </w:p>
    <w:p w:rsidR="00000000" w:rsidDel="00000000" w:rsidP="00000000" w:rsidRDefault="00000000" w:rsidRPr="00000000" w14:paraId="0000010C">
      <w:pPr>
        <w:ind w:left="720" w:firstLine="0"/>
        <w:jc w:val="left"/>
        <w:rPr>
          <w:rFonts w:ascii="Times New Roman" w:cs="Times New Roman" w:eastAsia="Times New Roman" w:hAnsi="Times New Roman"/>
          <w:b w:val="0"/>
          <w:sz w:val="24"/>
          <w:szCs w:val="24"/>
        </w:rPr>
      </w:pPr>
      <w:r w:rsidDel="00000000" w:rsidR="00000000" w:rsidRPr="00000000">
        <w:rPr>
          <w:rtl w:val="0"/>
        </w:rPr>
        <w:tab/>
      </w:r>
      <w:r w:rsidDel="00000000" w:rsidR="00000000" w:rsidRPr="00000000">
        <w:rPr>
          <w:rFonts w:ascii="Times New Roman" w:cs="Times New Roman" w:eastAsia="Times New Roman" w:hAnsi="Times New Roman"/>
          <w:i w:val="1"/>
          <w:sz w:val="20"/>
          <w:szCs w:val="20"/>
        </w:rPr>
        <w:drawing>
          <wp:inline distB="114300" distT="114300" distL="114300" distR="114300">
            <wp:extent cx="5394015" cy="3898900"/>
            <wp:effectExtent b="0" l="0" r="0" t="0"/>
            <wp:docPr id="8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401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pacing w:after="200" w:before="0" w:line="360" w:lineRule="auto"/>
        <w:ind w:left="0" w:firstLine="0"/>
        <w:rPr>
          <w:rFonts w:ascii="Times New Roman" w:cs="Times New Roman" w:eastAsia="Times New Roman" w:hAnsi="Times New Roman"/>
          <w:i w:val="1"/>
          <w:sz w:val="20"/>
          <w:szCs w:val="20"/>
        </w:rPr>
      </w:pPr>
      <w:bookmarkStart w:colFirst="0" w:colLast="0" w:name="_heading=h.m2twzgxa2xaf" w:id="16"/>
      <w:bookmarkEnd w:id="16"/>
      <w:r w:rsidDel="00000000" w:rsidR="00000000" w:rsidRPr="00000000">
        <w:rPr>
          <w:rtl w:val="0"/>
        </w:rPr>
      </w:r>
    </w:p>
    <w:p w:rsidR="00000000" w:rsidDel="00000000" w:rsidP="00000000" w:rsidRDefault="00000000" w:rsidRPr="00000000" w14:paraId="0000010E">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F">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0">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3">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4">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5">
      <w:pPr>
        <w:tabs>
          <w:tab w:val="left" w:leader="none" w:pos="660"/>
          <w:tab w:val="right" w:leader="none" w:pos="8828"/>
        </w:tabs>
        <w:spacing w:line="36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6">
      <w:pPr>
        <w:tabs>
          <w:tab w:val="left" w:leader="none" w:pos="660"/>
          <w:tab w:val="right" w:leader="none" w:pos="8828"/>
        </w:tabs>
        <w:spacing w:line="36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7">
      <w:pPr>
        <w:tabs>
          <w:tab w:val="left" w:leader="none" w:pos="660"/>
          <w:tab w:val="right" w:leader="none" w:pos="8828"/>
        </w:tabs>
        <w:spacing w:line="36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pacing w:after="200" w:before="0" w:line="360" w:lineRule="auto"/>
        <w:ind w:left="0" w:firstLine="0"/>
        <w:rPr>
          <w:rFonts w:ascii="Times New Roman" w:cs="Times New Roman" w:eastAsia="Times New Roman" w:hAnsi="Times New Roman"/>
          <w:b w:val="0"/>
          <w:sz w:val="24"/>
          <w:szCs w:val="24"/>
        </w:rPr>
      </w:pPr>
      <w:bookmarkStart w:colFirst="0" w:colLast="0" w:name="_heading=h.i7irn9xzyvmc" w:id="17"/>
      <w:bookmarkEnd w:id="17"/>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3"/>
        <w:numPr>
          <w:ilvl w:val="2"/>
          <w:numId w:val="9"/>
        </w:numPr>
        <w:pBdr>
          <w:top w:space="0" w:sz="0" w:val="nil"/>
          <w:left w:space="0" w:sz="0" w:val="nil"/>
          <w:bottom w:space="0" w:sz="0" w:val="nil"/>
          <w:right w:space="0" w:sz="0" w:val="nil"/>
          <w:between w:space="0" w:sz="0" w:val="nil"/>
        </w:pBdr>
        <w:spacing w:after="200" w:before="0" w:line="360" w:lineRule="auto"/>
        <w:ind w:left="1275" w:hanging="360"/>
        <w:rPr>
          <w:rFonts w:ascii="Times New Roman" w:cs="Times New Roman" w:eastAsia="Times New Roman" w:hAnsi="Times New Roman"/>
          <w:b w:val="0"/>
          <w:sz w:val="24"/>
          <w:szCs w:val="24"/>
        </w:rPr>
      </w:pPr>
      <w:bookmarkStart w:colFirst="0" w:colLast="0" w:name="_heading=h.mqv7e7ro79w4" w:id="18"/>
      <w:bookmarkEnd w:id="18"/>
      <w:r w:rsidDel="00000000" w:rsidR="00000000" w:rsidRPr="00000000">
        <w:rPr>
          <w:rFonts w:ascii="Times New Roman" w:cs="Times New Roman" w:eastAsia="Times New Roman" w:hAnsi="Times New Roman"/>
          <w:b w:val="0"/>
          <w:sz w:val="24"/>
          <w:szCs w:val="24"/>
          <w:rtl w:val="0"/>
        </w:rPr>
        <w:t xml:space="preserve">Diagrama de Clases </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tabs>
          <w:tab w:val="left" w:leader="none" w:pos="660"/>
          <w:tab w:val="right" w:leader="none" w:pos="8828"/>
        </w:tabs>
        <w:ind w:left="720" w:firstLine="0"/>
        <w:rPr>
          <w:rFonts w:ascii="Times New Roman" w:cs="Times New Roman" w:eastAsia="Times New Roman" w:hAnsi="Times New Roman"/>
          <w:sz w:val="24"/>
          <w:szCs w:val="24"/>
        </w:rPr>
      </w:pPr>
      <w:r w:rsidDel="00000000" w:rsidR="00000000" w:rsidRPr="00000000">
        <w:rPr/>
        <w:drawing>
          <wp:inline distB="114300" distT="114300" distL="114300" distR="114300">
            <wp:extent cx="4181475" cy="2543175"/>
            <wp:effectExtent b="12700" l="12700" r="12700" t="12700"/>
            <wp:docPr id="7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81475" cy="2543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6838" w:w="11906" w:orient="portrait"/>
      <w:pgMar w:bottom="1417" w:top="1417" w:left="1701" w:right="1701" w:header="651"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-190499</wp:posOffset>
          </wp:positionV>
          <wp:extent cx="507683" cy="507683"/>
          <wp:effectExtent b="0" l="0" r="0" t="0"/>
          <wp:wrapSquare wrapText="bothSides" distB="114300" distT="114300" distL="114300" distR="114300"/>
          <wp:docPr id="7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07683" cy="5076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-161924</wp:posOffset>
          </wp:positionV>
          <wp:extent cx="953452" cy="443974"/>
          <wp:effectExtent b="0" l="0" r="0" t="0"/>
          <wp:wrapSquare wrapText="bothSides" distB="114300" distT="114300" distL="114300" distR="114300"/>
          <wp:docPr id="77"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53452" cy="443974"/>
                  </a:xfrm>
                  <a:prstGeom prst="rect"/>
                  <a:ln/>
                </pic:spPr>
              </pic:pic>
            </a:graphicData>
          </a:graphic>
        </wp:anchor>
      </w:drawing>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285" w:hanging="360"/>
      </w:pPr>
      <w:rPr>
        <w:rFonts w:ascii="Times New Roman" w:cs="Times New Roman" w:eastAsia="Times New Roman" w:hAnsi="Times New Roman"/>
        <w:b w:val="0"/>
        <w:color w:val="000000"/>
        <w:sz w:val="22"/>
        <w:szCs w:val="22"/>
        <w:u w:val="none"/>
      </w:rPr>
    </w:lvl>
    <w:lvl w:ilvl="1">
      <w:start w:val="1"/>
      <w:numFmt w:val="decimal"/>
      <w:lvlText w:val="%1.%2."/>
      <w:lvlJc w:val="right"/>
      <w:pPr>
        <w:ind w:left="708" w:hanging="360"/>
      </w:pPr>
      <w:rPr>
        <w:u w:val="none"/>
      </w:rPr>
    </w:lvl>
    <w:lvl w:ilvl="2">
      <w:start w:val="1"/>
      <w:numFmt w:val="decimal"/>
      <w:lvlText w:val="%1.%2.%3."/>
      <w:lvlJc w:val="right"/>
      <w:pPr>
        <w:ind w:left="1275"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1D3AB5"/>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0.0" w:type="dxa"/>
        <w:left w:w="70.0" w:type="dxa"/>
        <w:bottom w:w="0.0" w:type="dxa"/>
        <w:right w:w="7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0.0" w:type="dxa"/>
        <w:left w:w="70.0" w:type="dxa"/>
        <w:bottom w:w="0.0" w:type="dxa"/>
        <w:right w:w="7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2p3mecZdYNoGqE6slbBO26LOlw==">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2020-10-03T02:03:00Z</dcterms:created>
  <dc:creator>USUARIO</dc:creator>
</cp:coreProperties>
</file>