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720" w:firstLine="72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2034746</wp:posOffset>
            </wp:positionH>
            <wp:positionV relativeFrom="paragraph">
              <wp:posOffset>0</wp:posOffset>
            </wp:positionV>
            <wp:extent cx="1323826" cy="1777710"/>
            <wp:effectExtent b="0" l="0" r="0" t="0"/>
            <wp:wrapNone/>
            <wp:docPr descr="C:\Users\EPIS\Documents\upt.png" id="36" name="image2.png"/>
            <a:graphic>
              <a:graphicData uri="http://schemas.openxmlformats.org/drawingml/2006/picture">
                <pic:pic>
                  <pic:nvPicPr>
                    <pic:cNvPr descr="C:\Users\EPIS\Documents\upt.png" id="0" name="image2.png"/>
                    <pic:cNvPicPr preferRelativeResize="0"/>
                  </pic:nvPicPr>
                  <pic:blipFill>
                    <a:blip r:embed="rId7"/>
                    <a:srcRect b="0" l="0" r="0" t="0"/>
                    <a:stretch>
                      <a:fillRect/>
                    </a:stretch>
                  </pic:blipFill>
                  <pic:spPr>
                    <a:xfrm>
                      <a:off x="0" y="0"/>
                      <a:ext cx="1323826" cy="1777710"/>
                    </a:xfrm>
                    <a:prstGeom prst="rect"/>
                    <a:ln/>
                  </pic:spPr>
                </pic:pic>
              </a:graphicData>
            </a:graphic>
          </wp:anchor>
        </w:drawing>
      </w:r>
    </w:p>
    <w:p w:rsidR="00000000" w:rsidDel="00000000" w:rsidP="00000000" w:rsidRDefault="00000000" w:rsidRPr="00000000" w14:paraId="00000002">
      <w:pPr>
        <w:spacing w:after="0" w:lineRule="auto"/>
        <w:ind w:left="720" w:firstLine="72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ind w:left="720" w:firstLine="72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spacing w:after="0" w:lineRule="auto"/>
        <w:ind w:left="720" w:firstLine="72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ind w:left="720" w:firstLine="72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after="0" w:lineRule="auto"/>
        <w:ind w:left="72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p>
    <w:p w:rsidR="00000000" w:rsidDel="00000000" w:rsidP="00000000" w:rsidRDefault="00000000" w:rsidRPr="00000000" w14:paraId="00000007">
      <w:pPr>
        <w:spacing w:after="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9">
      <w:pPr>
        <w:spacing w:after="0" w:lineRule="auto"/>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B">
      <w:pPr>
        <w:spacing w:after="0" w:lineRule="auto"/>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D">
      <w:pPr>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Desarrollo de Aplicativo Móvil “SOS Mascota”</w:t>
      </w:r>
    </w:p>
    <w:p w:rsidR="00000000" w:rsidDel="00000000" w:rsidP="00000000" w:rsidRDefault="00000000" w:rsidRPr="00000000" w14:paraId="0000000F">
      <w:pPr>
        <w:spacing w:after="0" w:line="36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Curso: Calidad y Pruebas de Software</w:t>
      </w: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Mag. Patrick Cuadros Quiroga</w:t>
      </w: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Integrantes:</w:t>
      </w:r>
      <w:r w:rsidDel="00000000" w:rsidR="00000000" w:rsidRPr="00000000">
        <w:rPr>
          <w:rtl w:val="0"/>
        </w:rPr>
      </w:r>
    </w:p>
    <w:p w:rsidR="00000000" w:rsidDel="00000000" w:rsidP="00000000" w:rsidRDefault="00000000" w:rsidRPr="00000000" w14:paraId="00000017">
      <w:pPr>
        <w:numPr>
          <w:ilvl w:val="0"/>
          <w:numId w:val="1"/>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Christian Dennis Hinojosa Mucho</w:t>
        <w:tab/>
        <w:tab/>
        <w:t xml:space="preserve">(2019065161)</w:t>
      </w:r>
    </w:p>
    <w:p w:rsidR="00000000" w:rsidDel="00000000" w:rsidP="00000000" w:rsidRDefault="00000000" w:rsidRPr="00000000" w14:paraId="00000018">
      <w:pPr>
        <w:numPr>
          <w:ilvl w:val="0"/>
          <w:numId w:val="1"/>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Royser Alonsso Villanueva Mamani</w:t>
        <w:tab/>
        <w:tab/>
        <w:t xml:space="preserve">(2021071090)</w:t>
      </w:r>
    </w:p>
    <w:p w:rsidR="00000000" w:rsidDel="00000000" w:rsidP="00000000" w:rsidRDefault="00000000" w:rsidRPr="00000000" w14:paraId="00000019">
      <w:pPr>
        <w:numPr>
          <w:ilvl w:val="0"/>
          <w:numId w:val="1"/>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Gilmer Donaldo Mamani Condori</w:t>
        <w:tab/>
        <w:tab/>
        <w:t xml:space="preserve">(2012042779)</w:t>
      </w:r>
    </w:p>
    <w:p w:rsidR="00000000" w:rsidDel="00000000" w:rsidP="00000000" w:rsidRDefault="00000000" w:rsidRPr="00000000" w14:paraId="0000001A">
      <w:pPr>
        <w:spacing w:after="0" w:lineRule="auto"/>
        <w:ind w:left="72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E">
      <w:pPr>
        <w:spacing w:after="20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2025</w:t>
      </w:r>
      <w:r w:rsidDel="00000000" w:rsidR="00000000" w:rsidRPr="00000000">
        <w:rPr>
          <w:rtl w:val="0"/>
        </w:rPr>
      </w:r>
    </w:p>
    <w:p w:rsidR="00000000" w:rsidDel="00000000" w:rsidP="00000000" w:rsidRDefault="00000000" w:rsidRPr="00000000" w14:paraId="0000001F">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ind w:hanging="3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Desarrollo de Aplicativo Móvil “SOS Mascota” </w:t>
      </w:r>
    </w:p>
    <w:p w:rsidR="00000000" w:rsidDel="00000000" w:rsidP="00000000" w:rsidRDefault="00000000" w:rsidRPr="00000000" w14:paraId="0000002C">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Documento de Arquitectura de Software</w:t>
      </w:r>
    </w:p>
    <w:p w:rsidR="00000000" w:rsidDel="00000000" w:rsidP="00000000" w:rsidRDefault="00000000" w:rsidRPr="00000000" w14:paraId="0000002D">
      <w:pPr>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Versión 2.0</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tbl>
      <w:tblPr>
        <w:tblStyle w:val="Table1"/>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76"/>
        <w:gridCol w:w="2055"/>
        <w:gridCol w:w="2010"/>
        <w:gridCol w:w="1320"/>
        <w:gridCol w:w="1524"/>
        <w:gridCol w:w="1430"/>
        <w:tblGridChange w:id="0">
          <w:tblGrid>
            <w:gridCol w:w="676"/>
            <w:gridCol w:w="2055"/>
            <w:gridCol w:w="2010"/>
            <w:gridCol w:w="1320"/>
            <w:gridCol w:w="1524"/>
            <w:gridCol w:w="1430"/>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4">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A">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3B">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3C">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3D">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1.0</w:t>
            </w:r>
          </w:p>
        </w:tc>
        <w:tc>
          <w:tcPr>
            <w:vAlign w:val="center"/>
          </w:tcPr>
          <w:p w:rsidR="00000000" w:rsidDel="00000000" w:rsidP="00000000" w:rsidRDefault="00000000" w:rsidRPr="00000000" w14:paraId="00000041">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vAlign w:val="center"/>
          </w:tcPr>
          <w:p w:rsidR="00000000" w:rsidDel="00000000" w:rsidP="00000000" w:rsidRDefault="00000000" w:rsidRPr="00000000" w14:paraId="00000042">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p w:rsidR="00000000" w:rsidDel="00000000" w:rsidP="00000000" w:rsidRDefault="00000000" w:rsidRPr="00000000" w14:paraId="00000043">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19/09/2025</w:t>
            </w:r>
          </w:p>
        </w:tc>
        <w:tc>
          <w:tcPr>
            <w:shd w:fill="auto" w:val="clear"/>
            <w:vAlign w:val="center"/>
          </w:tcPr>
          <w:p w:rsidR="00000000" w:rsidDel="00000000" w:rsidP="00000000" w:rsidRDefault="00000000" w:rsidRPr="00000000" w14:paraId="00000045">
            <w:pPr>
              <w:rPr>
                <w:sz w:val="14"/>
                <w:szCs w:val="14"/>
              </w:rPr>
            </w:pPr>
            <w:r w:rsidDel="00000000" w:rsidR="00000000" w:rsidRPr="00000000">
              <w:rPr>
                <w:sz w:val="14"/>
                <w:szCs w:val="14"/>
                <w:rtl w:val="0"/>
              </w:rPr>
              <w:t xml:space="preserve">Versión Original</w:t>
            </w:r>
          </w:p>
        </w:tc>
      </w:tr>
      <w:tr>
        <w:trPr>
          <w:cantSplit w:val="0"/>
          <w:trHeight w:val="227" w:hRule="atLeast"/>
          <w:tblHeader w:val="0"/>
        </w:trPr>
        <w:tc>
          <w:tcP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2.0</w:t>
            </w:r>
          </w:p>
        </w:tc>
        <w:tc>
          <w:tcPr>
            <w:vAlign w:val="center"/>
          </w:tcPr>
          <w:p w:rsidR="00000000" w:rsidDel="00000000" w:rsidP="00000000" w:rsidRDefault="00000000" w:rsidRPr="00000000" w14:paraId="00000047">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vAlign w:val="center"/>
          </w:tcPr>
          <w:p w:rsidR="00000000" w:rsidDel="00000000" w:rsidP="00000000" w:rsidRDefault="00000000" w:rsidRPr="00000000" w14:paraId="00000048">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p w:rsidR="00000000" w:rsidDel="00000000" w:rsidP="00000000" w:rsidRDefault="00000000" w:rsidRPr="00000000" w14:paraId="00000049">
            <w:pPr>
              <w:spacing w:line="240" w:lineRule="auto"/>
              <w:jc w:val="both"/>
              <w:rPr>
                <w:sz w:val="14"/>
                <w:szCs w:val="14"/>
              </w:rPr>
            </w:pPr>
            <w:r w:rsidDel="00000000" w:rsidR="00000000" w:rsidRPr="00000000">
              <w:rPr>
                <w:sz w:val="14"/>
                <w:szCs w:val="14"/>
                <w:rtl w:val="0"/>
              </w:rPr>
              <w:t xml:space="preserve">Christian HInjosa</w:t>
              <w:br w:type="textWrapping"/>
              <w:t xml:space="preserve">Royser Villanueva</w:t>
            </w:r>
          </w:p>
        </w:tc>
        <w:tc>
          <w:tcP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20/10/2025</w:t>
            </w:r>
          </w:p>
        </w:tc>
        <w:tc>
          <w:tcPr>
            <w:shd w:fill="auto" w:val="clear"/>
            <w:vAlign w:val="center"/>
          </w:tcPr>
          <w:p w:rsidR="00000000" w:rsidDel="00000000" w:rsidP="00000000" w:rsidRDefault="00000000" w:rsidRPr="00000000" w14:paraId="0000004B">
            <w:pPr>
              <w:rPr>
                <w:sz w:val="14"/>
                <w:szCs w:val="14"/>
              </w:rPr>
            </w:pPr>
            <w:r w:rsidDel="00000000" w:rsidR="00000000" w:rsidRPr="00000000">
              <w:rPr>
                <w:sz w:val="14"/>
                <w:szCs w:val="14"/>
                <w:rtl w:val="0"/>
              </w:rPr>
              <w:t xml:space="preserve">Versión 2.0</w:t>
            </w:r>
          </w:p>
        </w:tc>
      </w:tr>
    </w:tbl>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pStyle w:val="Title"/>
        <w:rPr>
          <w:rFonts w:ascii="Arial" w:cs="Arial" w:eastAsia="Arial" w:hAnsi="Arial"/>
          <w:b w:val="1"/>
          <w:sz w:val="24"/>
          <w:szCs w:val="24"/>
        </w:rPr>
      </w:pPr>
      <w:r w:rsidDel="00000000" w:rsidR="00000000" w:rsidRPr="00000000">
        <w:rPr>
          <w:sz w:val="24"/>
          <w:szCs w:val="24"/>
          <w:rtl w:val="0"/>
        </w:rPr>
        <w:t xml:space="preserve">ÍNDICE</w:t>
      </w:r>
      <w:r w:rsidDel="00000000" w:rsidR="00000000" w:rsidRPr="00000000">
        <w:rPr>
          <w:rtl w:val="0"/>
        </w:rPr>
      </w:r>
    </w:p>
    <w:sdt>
      <w:sdtPr>
        <w:id w:val="-1710121313"/>
        <w:docPartObj>
          <w:docPartGallery w:val="Table of Contents"/>
          <w:docPartUnique w:val="1"/>
        </w:docPartObj>
      </w:sdtPr>
      <w:sdtContent>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68bj0ctrkg4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e8vaqcu4i7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m33h7c74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016q4ja3w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Definición, siglas y abreviaturas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0bmnzftwez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Referencias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1u1y39861d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Visión General</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0tmfg4rpc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Representación Arquitectónica</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hksncadg1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Escenarios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6qz4g7rqy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Vista Lógica</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70ilumjz3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Vista del Proceso</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4tqo9lg9s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Vista del desarrollo</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u3x4ci80fs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Vista Física</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p0umdi30un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Objetivos y limitaciones arquitectónicas</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jrbc0h6kre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Rendimiento</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i12715u9n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Disponibilidad</w:t>
              <w:tab/>
              <w:t xml:space="preserve">11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2wkj7y5bt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Usabilidad</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gzwbwmhp1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Análisis de Requerimientos</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3296d272ka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Requerimientos funcionales</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0f7jl62nr5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Requerimientos no funcionales</w:t>
              <w:tab/>
              <w:t xml:space="preserve">16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k9p4plmjsu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Vistas de Caso de Uso</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a69gih1o8c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Vista Lógica</w:t>
              <w:tab/>
              <w:t xml:space="preserve">22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qgdz0v7c57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Diagrama Contextual</w:t>
              <w:tab/>
              <w:t xml:space="preserve">22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jv60821meu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Vista de Procesos</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fnz76cvqf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Diagrama de Proceso Actual</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j53vf2vq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Diagrama de Proceso Propuesto</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u2tkhpg60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Vista de Despliegue</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2hf6ss5u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Diagrama de Contenedor</w:t>
              <w:tab/>
              <w:t xml:space="preserve">26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0lbewm8uh5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Vista de Implementación</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xdke6vfi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Diagrama de Componentes</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harvmeczi0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Vista de Datos</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0q3tpm9yrm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 Diagrama Entidad Relación</w:t>
              <w:tab/>
              <w:t xml:space="preserve">26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cnx6canqqe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Calidad</w:t>
              <w:tab/>
              <w:t xml:space="preserve">26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br8qenu2s4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Escenario de </w:t>
            </w:r>
          </w:hyperlink>
          <w:hyperlink w:anchor="_heading=h.kbr8qenu2s4b">
            <w:r w:rsidDel="00000000" w:rsidR="00000000" w:rsidRPr="00000000">
              <w:rPr>
                <w:rtl w:val="0"/>
              </w:rPr>
              <w:t xml:space="preserve">Rendimiento</w:t>
            </w:r>
          </w:hyperlink>
          <w:hyperlink w:anchor="_heading=h.kbr8qenu2s4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g1wahtjjh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Escenario de Usabilidad</w:t>
              <w:tab/>
              <w:t xml:space="preserve">26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nb7eh8dmuh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 Escenario de Disponibilidad</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A">
      <w:pPr>
        <w:tabs>
          <w:tab w:val="left" w:leader="none" w:pos="432"/>
        </w:tabs>
        <w:rPr/>
      </w:pPr>
      <w:r w:rsidDel="00000000" w:rsidR="00000000" w:rsidRPr="00000000">
        <w:rPr>
          <w:rtl w:val="0"/>
        </w:rPr>
      </w:r>
    </w:p>
    <w:p w:rsidR="00000000" w:rsidDel="00000000" w:rsidP="00000000" w:rsidRDefault="00000000" w:rsidRPr="00000000" w14:paraId="0000007B">
      <w:pPr>
        <w:tabs>
          <w:tab w:val="left" w:leader="none" w:pos="432"/>
        </w:tabs>
        <w:rPr/>
      </w:pPr>
      <w:r w:rsidDel="00000000" w:rsidR="00000000" w:rsidRPr="00000000">
        <w:rPr>
          <w:rtl w:val="0"/>
        </w:rPr>
      </w:r>
    </w:p>
    <w:p w:rsidR="00000000" w:rsidDel="00000000" w:rsidP="00000000" w:rsidRDefault="00000000" w:rsidRPr="00000000" w14:paraId="0000007C">
      <w:pPr>
        <w:tabs>
          <w:tab w:val="left" w:leader="none" w:pos="432"/>
        </w:tabs>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Informe de Arquitectura de Software</w:t>
      </w:r>
    </w:p>
    <w:p w:rsidR="00000000" w:rsidDel="00000000" w:rsidP="00000000" w:rsidRDefault="00000000" w:rsidRPr="00000000" w14:paraId="0000007D">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68bj0ctrkg4i" w:id="0"/>
      <w:bookmarkEnd w:id="0"/>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7E">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qe8vaqcu4i7t" w:id="1"/>
      <w:bookmarkEnd w:id="1"/>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7F">
      <w:pPr>
        <w:tabs>
          <w:tab w:val="left" w:leader="none" w:pos="432"/>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tiene como propósito presentar el diseño arquitectónico del sistema móvil SOS Mascota, una aplicación orientada a la gestión colaborativa de reportes y localización de mascotas perdidas, utilizando el modelo C4 (Contexto, Contenedores, Componentes y Código).</w:t>
      </w:r>
    </w:p>
    <w:p w:rsidR="00000000" w:rsidDel="00000000" w:rsidP="00000000" w:rsidRDefault="00000000" w:rsidRPr="00000000" w14:paraId="00000080">
      <w:pPr>
        <w:tabs>
          <w:tab w:val="left" w:leader="none" w:pos="432"/>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tiene como finalidad implementar un sistema móvil que optimice el proceso de búsqueda y asistencia de mascotas, centralizando la información en una plataforma unificada. A través de esta aplicación, los usuarios podrán registrar reportes de mascotas perdidas, avistamientos y comunicarse mediante un chat interno, mientras que veterinarios y administradores tendrán módulos especializados para verificación y control de la información.</w:t>
      </w:r>
    </w:p>
    <w:p w:rsidR="00000000" w:rsidDel="00000000" w:rsidP="00000000" w:rsidRDefault="00000000" w:rsidRPr="00000000" w14:paraId="00000081">
      <w:pPr>
        <w:tabs>
          <w:tab w:val="left" w:leader="none" w:pos="432"/>
        </w:tabs>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documento servirá como guía técnica para el equipo de desarrollo, docentes y partes interesadas, asegurando que la arquitectura cumpla con los requerimientos funcionales y no funcionales definidos, y que garantice aspectos de calidad como rendimiento, seguridad, disponibilidad y usabilidad.</w:t>
      </w:r>
      <w:r w:rsidDel="00000000" w:rsidR="00000000" w:rsidRPr="00000000">
        <w:rPr>
          <w:rtl w:val="0"/>
        </w:rPr>
      </w:r>
    </w:p>
    <w:p w:rsidR="00000000" w:rsidDel="00000000" w:rsidP="00000000" w:rsidRDefault="00000000" w:rsidRPr="00000000" w14:paraId="00000082">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1dm33h7c745a" w:id="2"/>
      <w:bookmarkEnd w:id="2"/>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83">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SOS Mascota tiene como objetivo digitalizar y optimizar el proceso de búsqueda y localización de mascotas perdidas en la ciudad de Tacna, mediante una aplicación móvil colaborativa que permita:</w:t>
      </w:r>
    </w:p>
    <w:p w:rsidR="00000000" w:rsidDel="00000000" w:rsidP="00000000" w:rsidRDefault="00000000" w:rsidRPr="00000000" w14:paraId="00000084">
      <w:pPr>
        <w:numPr>
          <w:ilvl w:val="0"/>
          <w:numId w:val="16"/>
        </w:numPr>
        <w:tabs>
          <w:tab w:val="left" w:leader="none" w:pos="432"/>
        </w:tabs>
        <w:spacing w:after="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 y registrar usuarios (propietarios, voluntarios, veterinarios y administrador).</w:t>
      </w:r>
    </w:p>
    <w:p w:rsidR="00000000" w:rsidDel="00000000" w:rsidP="00000000" w:rsidRDefault="00000000" w:rsidRPr="00000000" w14:paraId="00000085">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reportes de mascotas perdidas, incluyendo nombre, descripción, foto, contacto y ubicación.</w:t>
      </w:r>
    </w:p>
    <w:p w:rsidR="00000000" w:rsidDel="00000000" w:rsidP="00000000" w:rsidRDefault="00000000" w:rsidRPr="00000000" w14:paraId="00000086">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mascotas reportadas en un listado y en un mapa interactivo.</w:t>
      </w:r>
    </w:p>
    <w:p w:rsidR="00000000" w:rsidDel="00000000" w:rsidP="00000000" w:rsidRDefault="00000000" w:rsidRPr="00000000" w14:paraId="00000087">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avistamientos de mascotas y asociarlos a reportes existentes.</w:t>
      </w:r>
    </w:p>
    <w:p w:rsidR="00000000" w:rsidDel="00000000" w:rsidP="00000000" w:rsidRDefault="00000000" w:rsidRPr="00000000" w14:paraId="00000088">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comunicación entre usuarios a través de un chat interno para coordinar la asistencia.</w:t>
      </w:r>
    </w:p>
    <w:p w:rsidR="00000000" w:rsidDel="00000000" w:rsidP="00000000" w:rsidRDefault="00000000" w:rsidRPr="00000000" w14:paraId="00000089">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Ofrecer un panel de usuario con información personal, reportes registrados e historial de interacciones.</w:t>
      </w:r>
    </w:p>
    <w:p w:rsidR="00000000" w:rsidDel="00000000" w:rsidP="00000000" w:rsidRDefault="00000000" w:rsidRPr="00000000" w14:paraId="0000008A">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 panel para veterinarios, orientado a validar información y apoyar en la verificación de casos.</w:t>
      </w:r>
    </w:p>
    <w:p w:rsidR="00000000" w:rsidDel="00000000" w:rsidP="00000000" w:rsidRDefault="00000000" w:rsidRPr="00000000" w14:paraId="0000008B">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visualizar y gestionar reportes detallados en función de fechas y estados.</w:t>
      </w:r>
    </w:p>
    <w:p w:rsidR="00000000" w:rsidDel="00000000" w:rsidP="00000000" w:rsidRDefault="00000000" w:rsidRPr="00000000" w14:paraId="0000008C">
      <w:pPr>
        <w:numPr>
          <w:ilvl w:val="0"/>
          <w:numId w:val="16"/>
        </w:numPr>
        <w:tabs>
          <w:tab w:val="left" w:leader="none" w:pos="432"/>
        </w:tabs>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Incorporar inteligencia artificial para el análisis de imágenes y detección de similitudes entre reportes.</w:t>
      </w:r>
    </w:p>
    <w:p w:rsidR="00000000" w:rsidDel="00000000" w:rsidP="00000000" w:rsidRDefault="00000000" w:rsidRPr="00000000" w14:paraId="0000008D">
      <w:pPr>
        <w:numPr>
          <w:ilvl w:val="0"/>
          <w:numId w:val="16"/>
        </w:numPr>
        <w:tabs>
          <w:tab w:val="left" w:leader="none" w:pos="432"/>
        </w:tabs>
        <w:spacing w:after="24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y asegurar la calidad de los datos mediante un pipeline automatizado de verificación.</w:t>
      </w:r>
    </w:p>
    <w:p w:rsidR="00000000" w:rsidDel="00000000" w:rsidP="00000000" w:rsidRDefault="00000000" w:rsidRPr="00000000" w14:paraId="0000008E">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accesible desde dispositivos móviles Android y estará soportado en una infraestructura basada en Firebase y servicios externos de mapas, garantizando escalabilidad y seguridad.</w:t>
      </w:r>
    </w:p>
    <w:p w:rsidR="00000000" w:rsidDel="00000000" w:rsidP="00000000" w:rsidRDefault="00000000" w:rsidRPr="00000000" w14:paraId="0000008F">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a016q4ja3wu3" w:id="3"/>
      <w:bookmarkEnd w:id="3"/>
      <w:r w:rsidDel="00000000" w:rsidR="00000000" w:rsidRPr="00000000">
        <w:rPr>
          <w:rFonts w:ascii="Times New Roman" w:cs="Times New Roman" w:eastAsia="Times New Roman" w:hAnsi="Times New Roman"/>
          <w:sz w:val="24"/>
          <w:szCs w:val="24"/>
          <w:rtl w:val="0"/>
        </w:rPr>
        <w:t xml:space="preserve">Definición, siglas y abreviaturas</w:t>
      </w:r>
    </w:p>
    <w:p w:rsidR="00000000" w:rsidDel="00000000" w:rsidP="00000000" w:rsidRDefault="00000000" w:rsidRPr="00000000" w14:paraId="00000090">
      <w:pPr>
        <w:tabs>
          <w:tab w:val="left" w:leader="none" w:pos="432"/>
        </w:tabs>
        <w:spacing w:after="0" w:line="36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01. Definición, siglas y abreviaturas</w:t>
      </w:r>
    </w:p>
    <w:tbl>
      <w:tblPr>
        <w:tblStyle w:val="Table2"/>
        <w:tblpPr w:leftFromText="180" w:rightFromText="180" w:topFromText="180" w:bottomFromText="180" w:vertAnchor="text" w:horzAnchor="text" w:tblpX="1449.0000000000005" w:tblpY="0"/>
        <w:tblW w:w="718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4305"/>
        <w:tblGridChange w:id="0">
          <w:tblGrid>
            <w:gridCol w:w="2880"/>
            <w:gridCol w:w="4305"/>
          </w:tblGrid>
        </w:tblGridChange>
      </w:tblGrid>
      <w:tr>
        <w:trPr>
          <w:cantSplit w:val="0"/>
          <w:trHeight w:val="525" w:hRule="atLeast"/>
          <w:tblHeader w:val="0"/>
        </w:trPr>
        <w:tc>
          <w:tcP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Sigla / Término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Definición</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 Mascota</w:t>
            </w:r>
          </w:p>
        </w:tc>
        <w:tc>
          <w:tcPr>
            <w:tcMar>
              <w:top w:w="40.0" w:type="dxa"/>
              <w:left w:w="0.0" w:type="dxa"/>
              <w:bottom w:w="40.0" w:type="dxa"/>
              <w:right w:w="0.0" w:type="dxa"/>
            </w:tcMar>
            <w:vAlign w:val="bottom"/>
          </w:tcPr>
          <w:p w:rsidR="00000000" w:rsidDel="00000000" w:rsidP="00000000" w:rsidRDefault="00000000" w:rsidRPr="00000000" w14:paraId="00000094">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 aplicación móvil para la gestión colaborativa y localización de mascotas perdidas.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MVVM</w:t>
            </w:r>
          </w:p>
        </w:tc>
        <w:tc>
          <w:tcPr>
            <w:tcMar>
              <w:top w:w="40.0" w:type="dxa"/>
              <w:left w:w="0.0" w:type="dxa"/>
              <w:bottom w:w="40.0" w:type="dxa"/>
              <w:right w:w="0.0" w:type="dxa"/>
            </w:tcMar>
            <w:vAlign w:val="bottom"/>
          </w:tcPr>
          <w:p w:rsidR="00000000" w:rsidDel="00000000" w:rsidP="00000000" w:rsidRDefault="00000000" w:rsidRPr="00000000" w14:paraId="0000009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Model-View-ViewModel: Patrón de arquitectura que separa la lógica de negocio de la interfaz de usuario.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tcMar>
              <w:top w:w="40.0" w:type="dxa"/>
              <w:left w:w="0.0" w:type="dxa"/>
              <w:bottom w:w="40.0" w:type="dxa"/>
              <w:right w:w="0.0" w:type="dxa"/>
            </w:tcMar>
            <w:vAlign w:val="bottom"/>
          </w:tcPr>
          <w:p w:rsidR="00000000" w:rsidDel="00000000" w:rsidP="00000000" w:rsidRDefault="00000000" w:rsidRPr="00000000" w14:paraId="0000009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Funcionales.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p>
        </w:tc>
        <w:tc>
          <w:tcPr>
            <w:tcMar>
              <w:top w:w="40.0" w:type="dxa"/>
              <w:left w:w="0.0" w:type="dxa"/>
              <w:bottom w:w="40.0" w:type="dxa"/>
              <w:right w:w="0.0" w:type="dxa"/>
            </w:tcMar>
            <w:vAlign w:val="bottom"/>
          </w:tcPr>
          <w:p w:rsidR="00000000" w:rsidDel="00000000" w:rsidP="00000000" w:rsidRDefault="00000000" w:rsidRPr="00000000" w14:paraId="0000009A">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No Funcionales.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w:t>
            </w:r>
          </w:p>
        </w:tc>
        <w:tc>
          <w:tcPr>
            <w:tcMar>
              <w:top w:w="40.0" w:type="dxa"/>
              <w:left w:w="0.0" w:type="dxa"/>
              <w:bottom w:w="40.0" w:type="dxa"/>
              <w:right w:w="0.0" w:type="dxa"/>
            </w:tcMar>
            <w:vAlign w:val="bottom"/>
          </w:tcPr>
          <w:p w:rsidR="00000000" w:rsidDel="00000000" w:rsidP="00000000" w:rsidRDefault="00000000" w:rsidRPr="00000000" w14:paraId="0000009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Inteligencia Artificial.</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tcMar>
              <w:top w:w="40.0" w:type="dxa"/>
              <w:left w:w="0.0" w:type="dxa"/>
              <w:bottom w:w="40.0" w:type="dxa"/>
              <w:right w:w="0.0" w:type="dxa"/>
            </w:tcMar>
            <w:vAlign w:val="bottom"/>
          </w:tcPr>
          <w:p w:rsidR="00000000" w:rsidDel="00000000" w:rsidP="00000000" w:rsidRDefault="00000000" w:rsidRPr="00000000" w14:paraId="0000009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 Interfaz de programación para la comunicación con servicios externos.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w:t>
            </w:r>
          </w:p>
        </w:tc>
        <w:tc>
          <w:tcPr>
            <w:tcMar>
              <w:top w:w="40.0" w:type="dxa"/>
              <w:left w:w="0.0" w:type="dxa"/>
              <w:bottom w:w="40.0" w:type="dxa"/>
              <w:right w:w="0.0" w:type="dxa"/>
            </w:tcMar>
            <w:vAlign w:val="bottom"/>
          </w:tcPr>
          <w:p w:rsidR="00000000" w:rsidDel="00000000" w:rsidP="00000000" w:rsidRDefault="00000000" w:rsidRPr="00000000" w14:paraId="000000A0">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en la nube de Google que provee autenticación, base de datos en tiempo real y almacenamiento.</w:t>
            </w:r>
          </w:p>
        </w:tc>
      </w:tr>
      <w:tr>
        <w:trPr>
          <w:cantSplit w:val="0"/>
          <w:trHeight w:val="465" w:hRule="atLeast"/>
          <w:tblHeader w:val="0"/>
        </w:trPr>
        <w:tc>
          <w:tcP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Mar>
              <w:top w:w="40.0" w:type="dxa"/>
              <w:left w:w="0.0" w:type="dxa"/>
              <w:bottom w:w="40.0" w:type="dxa"/>
              <w:right w:w="0.0" w:type="dxa"/>
            </w:tcMar>
            <w:vAlign w:val="bottom"/>
          </w:tcPr>
          <w:p w:rsidR="00000000" w:rsidDel="00000000" w:rsidP="00000000" w:rsidRDefault="00000000" w:rsidRPr="00000000" w14:paraId="000000A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o Interfaz de Usuario.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w:t>
            </w:r>
          </w:p>
        </w:tc>
        <w:tc>
          <w:tcPr>
            <w:tcMar>
              <w:top w:w="40.0" w:type="dxa"/>
              <w:left w:w="0.0" w:type="dxa"/>
              <w:bottom w:w="40.0" w:type="dxa"/>
              <w:right w:w="0.0" w:type="dxa"/>
            </w:tcMar>
            <w:vAlign w:val="bottom"/>
          </w:tcPr>
          <w:p w:rsidR="00000000" w:rsidDel="00000000" w:rsidP="00000000" w:rsidRDefault="00000000" w:rsidRPr="00000000" w14:paraId="000000A4">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o Experiencia de Usuario.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w:t>
            </w:r>
          </w:p>
        </w:tc>
        <w:tc>
          <w:tcP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tc>
      </w:tr>
    </w:tbl>
    <w:p w:rsidR="00000000" w:rsidDel="00000000" w:rsidP="00000000" w:rsidRDefault="00000000" w:rsidRPr="00000000" w14:paraId="000000A7">
      <w:pPr>
        <w:tabs>
          <w:tab w:val="left" w:leader="none" w:pos="432"/>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Style w:val="Heading3"/>
        <w:tabs>
          <w:tab w:val="left" w:leader="none" w:pos="432"/>
        </w:tabs>
        <w:spacing w:after="0" w:before="0" w:line="360" w:lineRule="auto"/>
        <w:ind w:left="1440" w:firstLine="0"/>
        <w:jc w:val="both"/>
        <w:rPr>
          <w:rFonts w:ascii="Times New Roman" w:cs="Times New Roman" w:eastAsia="Times New Roman" w:hAnsi="Times New Roman"/>
          <w:b w:val="0"/>
          <w:i w:val="1"/>
          <w:sz w:val="24"/>
          <w:szCs w:val="24"/>
        </w:rPr>
      </w:pPr>
      <w:bookmarkStart w:colFirst="0" w:colLast="0" w:name="_heading=h.gbeis0r314u5" w:id="4"/>
      <w:bookmarkEnd w:id="4"/>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0"/>
          <w:i w:val="1"/>
          <w:sz w:val="24"/>
          <w:szCs w:val="24"/>
          <w:rtl w:val="0"/>
        </w:rPr>
        <w:t xml:space="preserve">Fuente: Elaboración Propia</w:t>
      </w:r>
    </w:p>
    <w:p w:rsidR="00000000" w:rsidDel="00000000" w:rsidP="00000000" w:rsidRDefault="00000000" w:rsidRPr="00000000" w14:paraId="000000A9">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x0bmnzftwezx" w:id="5"/>
      <w:bookmarkEnd w:id="5"/>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AA">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Factibilidad </w:t>
      </w:r>
    </w:p>
    <w:p w:rsidR="00000000" w:rsidDel="00000000" w:rsidP="00000000" w:rsidRDefault="00000000" w:rsidRPr="00000000" w14:paraId="000000AB">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Visión</w:t>
      </w:r>
    </w:p>
    <w:p w:rsidR="00000000" w:rsidDel="00000000" w:rsidP="00000000" w:rsidRDefault="00000000" w:rsidRPr="00000000" w14:paraId="000000AC">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Requerimientos – SRS </w:t>
      </w:r>
    </w:p>
    <w:p w:rsidR="00000000" w:rsidDel="00000000" w:rsidP="00000000" w:rsidRDefault="00000000" w:rsidRPr="00000000" w14:paraId="000000AD">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o1u1y39861dc" w:id="6"/>
      <w:bookmarkEnd w:id="6"/>
      <w:r w:rsidDel="00000000" w:rsidR="00000000" w:rsidRPr="00000000">
        <w:rPr>
          <w:rFonts w:ascii="Times New Roman" w:cs="Times New Roman" w:eastAsia="Times New Roman" w:hAnsi="Times New Roman"/>
          <w:sz w:val="24"/>
          <w:szCs w:val="24"/>
          <w:rtl w:val="0"/>
        </w:rPr>
        <w:t xml:space="preserve">Visión General</w:t>
      </w:r>
    </w:p>
    <w:p w:rsidR="00000000" w:rsidDel="00000000" w:rsidP="00000000" w:rsidRDefault="00000000" w:rsidRPr="00000000" w14:paraId="000000AF">
      <w:pPr>
        <w:tabs>
          <w:tab w:val="left" w:leader="none" w:pos="432"/>
        </w:tabs>
        <w:spacing w:after="20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SOS Mascota es una aplicación móvil diseñada para optimizar y centralizar el proceso de búsqueda y localización de mascotas perdidas en la ciudad de Tacna. La solución integra funcionalidades que permiten a los propietarios registrar reportes de pérdida, a los usuarios voluntarios reportar avistamientos y colaborar en la búsqueda, y a los veterinarios verificar información de casos relevantes. El administrador cuenta con un módulo de supervisión para el control y monitoreo de reportes en función de fechas y estados.</w:t>
      </w:r>
    </w:p>
    <w:p w:rsidR="00000000" w:rsidDel="00000000" w:rsidP="00000000" w:rsidRDefault="00000000" w:rsidRPr="00000000" w14:paraId="000000B0">
      <w:pPr>
        <w:tabs>
          <w:tab w:val="left" w:leader="none" w:pos="432"/>
        </w:tabs>
        <w:spacing w:after="20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está desarrollada bajo el patrón arquitectónico MVVM (Model–View–ViewModel), lo que facilita la separación de responsabilidades y mejora la mantenibilidad del sistema. Se apoya en servicios en la nube como Firebase para la gestión de usuarios, almacenamiento de datos e integración con APIs externas como Google Maps, garantizando un sistema escalable, disponible y seguro.</w:t>
      </w:r>
    </w:p>
    <w:p w:rsidR="00000000" w:rsidDel="00000000" w:rsidP="00000000" w:rsidRDefault="00000000" w:rsidRPr="00000000" w14:paraId="000000B1">
      <w:pPr>
        <w:tabs>
          <w:tab w:val="left" w:leader="none" w:pos="432"/>
        </w:tabs>
        <w:spacing w:after="20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es mejorar la efectividad y rapidez en la asistencia de mascotas perdidas, reduciendo la dispersión de información que actualmente se da en redes sociales o grupos informales, y ofreciendo una plataforma confiable, intuitiva y colaborativa.</w:t>
      </w:r>
    </w:p>
    <w:p w:rsidR="00000000" w:rsidDel="00000000" w:rsidP="00000000" w:rsidRDefault="00000000" w:rsidRPr="00000000" w14:paraId="000000B2">
      <w:pPr>
        <w:tabs>
          <w:tab w:val="left" w:leader="none" w:pos="432"/>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tabs>
          <w:tab w:val="left" w:leader="none" w:pos="432"/>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tabs>
          <w:tab w:val="left" w:leader="none" w:pos="432"/>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tabs>
          <w:tab w:val="left" w:leader="none" w:pos="432"/>
        </w:tabs>
        <w:spacing w:after="0" w:before="0" w:line="360" w:lineRule="auto"/>
        <w:ind w:left="1440" w:firstLine="0"/>
        <w:rPr>
          <w:rFonts w:ascii="Times New Roman" w:cs="Times New Roman" w:eastAsia="Times New Roman" w:hAnsi="Times New Roman"/>
          <w:sz w:val="24"/>
          <w:szCs w:val="24"/>
        </w:rPr>
      </w:pPr>
      <w:r w:rsidDel="00000000" w:rsidR="00000000" w:rsidRPr="00000000">
        <w:fldChar w:fldCharType="begin"/>
        <w:instrText xml:space="preserve"> HYPERLINK \l "_heading=h.chkrgvf0tnxy" </w:instrText>
        <w:fldChar w:fldCharType="separate"/>
      </w:r>
      <w:r w:rsidDel="00000000" w:rsidR="00000000" w:rsidRPr="00000000">
        <w:rPr>
          <w:rtl w:val="0"/>
        </w:rPr>
      </w:r>
    </w:p>
    <w:p w:rsidR="00000000" w:rsidDel="00000000" w:rsidP="00000000" w:rsidRDefault="00000000" w:rsidRPr="00000000" w14:paraId="000000B6">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x0tmfg4rpcm" w:id="7"/>
      <w:bookmarkEnd w:id="7"/>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Representación Arquitectónica</w:t>
      </w:r>
    </w:p>
    <w:p w:rsidR="00000000" w:rsidDel="00000000" w:rsidP="00000000" w:rsidRDefault="00000000" w:rsidRPr="00000000" w14:paraId="000000B7">
      <w:pPr>
        <w:tabs>
          <w:tab w:val="left" w:leader="none" w:pos="432"/>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representación arquitectónica del sistema SOS Mascota se fundamenta en el modelo C4, el cual organiza la arquitectura en distintos niveles de detalle: Contexto, Contenedores, Componentes y Código. Este enfoque facilita la comprensión del sistema desde una visión general hasta la especificación técnica, garantizando claridad, escalabilidad y mantenibilidad.</w:t>
      </w:r>
    </w:p>
    <w:p w:rsidR="00000000" w:rsidDel="00000000" w:rsidP="00000000" w:rsidRDefault="00000000" w:rsidRPr="00000000" w14:paraId="000000B8">
      <w:pPr>
        <w:tabs>
          <w:tab w:val="left" w:leader="none" w:pos="432"/>
        </w:tabs>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los escenarios y las vistas correspondientes a la arquitectura del sistema.</w:t>
      </w:r>
    </w:p>
    <w:p w:rsidR="00000000" w:rsidDel="00000000" w:rsidP="00000000" w:rsidRDefault="00000000" w:rsidRPr="00000000" w14:paraId="000000B9">
      <w:pPr>
        <w:pStyle w:val="Heading3"/>
        <w:numPr>
          <w:ilvl w:val="1"/>
          <w:numId w:val="8"/>
        </w:numPr>
        <w:tabs>
          <w:tab w:val="left" w:leader="none" w:pos="432"/>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fhksncadg16v" w:id="8"/>
      <w:bookmarkEnd w:id="8"/>
      <w:r w:rsidDel="00000000" w:rsidR="00000000" w:rsidRPr="00000000">
        <w:rPr>
          <w:rFonts w:ascii="Times New Roman" w:cs="Times New Roman" w:eastAsia="Times New Roman" w:hAnsi="Times New Roman"/>
          <w:sz w:val="24"/>
          <w:szCs w:val="24"/>
          <w:rtl w:val="0"/>
        </w:rPr>
        <w:t xml:space="preserve">Escenarios</w:t>
      </w:r>
    </w:p>
    <w:p w:rsidR="00000000" w:rsidDel="00000000" w:rsidP="00000000" w:rsidRDefault="00000000" w:rsidRPr="00000000" w14:paraId="000000BA">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escenarios son situaciones clave que orientan el diseño y validan que la arquitectura soporte las funciones críticas del sistema.</w:t>
      </w:r>
    </w:p>
    <w:p w:rsidR="00000000" w:rsidDel="00000000" w:rsidP="00000000" w:rsidRDefault="00000000" w:rsidRPr="00000000" w14:paraId="000000BB">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1: Un propietario registra un reporte de mascota perdida con datos, foto y ubicación. El sistema lo almacena y notifica a los usuarios cercanos.</w:t>
      </w:r>
    </w:p>
    <w:p w:rsidR="00000000" w:rsidDel="00000000" w:rsidP="00000000" w:rsidRDefault="00000000" w:rsidRPr="00000000" w14:paraId="000000BC">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2: Un voluntario registra un avistamiento. El sistema lo vincula con un reporte existente y notifica al propietario.</w:t>
      </w:r>
    </w:p>
    <w:p w:rsidR="00000000" w:rsidDel="00000000" w:rsidP="00000000" w:rsidRDefault="00000000" w:rsidRPr="00000000" w14:paraId="000000BD">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3: El propietario y el voluntario utilizan el chat interno para coordinar la búsqueda.</w:t>
      </w:r>
    </w:p>
    <w:p w:rsidR="00000000" w:rsidDel="00000000" w:rsidP="00000000" w:rsidRDefault="00000000" w:rsidRPr="00000000" w14:paraId="000000BE">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4: Un veterinario autorizado válida reportes de mascotas encontradas y apoya en la verificación de casos.</w:t>
      </w:r>
    </w:p>
    <w:p w:rsidR="00000000" w:rsidDel="00000000" w:rsidP="00000000" w:rsidRDefault="00000000" w:rsidRPr="00000000" w14:paraId="000000BF">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5: El administrador consulta estadísticas de reportes y genera reportes detallados por rango de fechas.</w:t>
      </w:r>
    </w:p>
    <w:p w:rsidR="00000000" w:rsidDel="00000000" w:rsidP="00000000" w:rsidRDefault="00000000" w:rsidRPr="00000000" w14:paraId="000000C0">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Escenario 6: El sistema ejecuta un modelo de IA que procesa imágenes y muestra coincidencias con mascotas ya registradas.</w:t>
      </w:r>
    </w:p>
    <w:p w:rsidR="00000000" w:rsidDel="00000000" w:rsidP="00000000" w:rsidRDefault="00000000" w:rsidRPr="00000000" w14:paraId="000000C1">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tabs>
          <w:tab w:val="left" w:leader="none" w:pos="43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fldChar w:fldCharType="begin"/>
        <w:instrText xml:space="preserve"> HYPERLINK \l "_heading=h.f7c0eejuu93x" </w:instrText>
        <w:fldChar w:fldCharType="separate"/>
      </w:r>
      <w:r w:rsidDel="00000000" w:rsidR="00000000" w:rsidRPr="00000000">
        <w:rPr>
          <w:rtl w:val="0"/>
        </w:rPr>
      </w:r>
    </w:p>
    <w:p w:rsidR="00000000" w:rsidDel="00000000" w:rsidP="00000000" w:rsidRDefault="00000000" w:rsidRPr="00000000" w14:paraId="000000C4">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o6qz4g7rqyxv" w:id="9"/>
      <w:bookmarkEnd w:id="9"/>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Lógica</w:t>
      </w:r>
    </w:p>
    <w:p w:rsidR="00000000" w:rsidDel="00000000" w:rsidP="00000000" w:rsidRDefault="00000000" w:rsidRPr="00000000" w14:paraId="000000C5">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Lógica muestra cómo el sistema SOS Mascota se relaciona con los actores externos.</w:t>
      </w:r>
    </w:p>
    <w:p w:rsidR="00000000" w:rsidDel="00000000" w:rsidP="00000000" w:rsidRDefault="00000000" w:rsidRPr="00000000" w14:paraId="000000C6">
      <w:pPr>
        <w:numPr>
          <w:ilvl w:val="0"/>
          <w:numId w:val="11"/>
        </w:numPr>
        <w:tabs>
          <w:tab w:val="left" w:leader="none" w:pos="1000"/>
        </w:tabs>
        <w:spacing w:after="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Actores principales:</w:t>
      </w:r>
    </w:p>
    <w:p w:rsidR="00000000" w:rsidDel="00000000" w:rsidP="00000000" w:rsidRDefault="00000000" w:rsidRPr="00000000" w14:paraId="000000C7">
      <w:pPr>
        <w:numPr>
          <w:ilvl w:val="1"/>
          <w:numId w:val="11"/>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Propietario: reporta y gestiona casos de sus mascotas.</w:t>
      </w:r>
    </w:p>
    <w:p w:rsidR="00000000" w:rsidDel="00000000" w:rsidP="00000000" w:rsidRDefault="00000000" w:rsidRPr="00000000" w14:paraId="000000C8">
      <w:pPr>
        <w:numPr>
          <w:ilvl w:val="1"/>
          <w:numId w:val="11"/>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voluntario: colabora reportando avistamientos.</w:t>
      </w:r>
    </w:p>
    <w:p w:rsidR="00000000" w:rsidDel="00000000" w:rsidP="00000000" w:rsidRDefault="00000000" w:rsidRPr="00000000" w14:paraId="000000C9">
      <w:pPr>
        <w:numPr>
          <w:ilvl w:val="1"/>
          <w:numId w:val="11"/>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Veterinario: valida reportes y apoya en confirmaciones.</w:t>
      </w:r>
    </w:p>
    <w:p w:rsidR="00000000" w:rsidDel="00000000" w:rsidP="00000000" w:rsidRDefault="00000000" w:rsidRPr="00000000" w14:paraId="000000CA">
      <w:pPr>
        <w:numPr>
          <w:ilvl w:val="1"/>
          <w:numId w:val="11"/>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supervisa el sistema y genera estadísticas.</w:t>
      </w:r>
    </w:p>
    <w:p w:rsidR="00000000" w:rsidDel="00000000" w:rsidP="00000000" w:rsidRDefault="00000000" w:rsidRPr="00000000" w14:paraId="000000CB">
      <w:pPr>
        <w:numPr>
          <w:ilvl w:val="0"/>
          <w:numId w:val="11"/>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externos:</w:t>
      </w:r>
    </w:p>
    <w:p w:rsidR="00000000" w:rsidDel="00000000" w:rsidP="00000000" w:rsidRDefault="00000000" w:rsidRPr="00000000" w14:paraId="000000CC">
      <w:pPr>
        <w:numPr>
          <w:ilvl w:val="1"/>
          <w:numId w:val="11"/>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(autenticación, base de datos, almacenamiento, notificaciones).</w:t>
      </w:r>
    </w:p>
    <w:p w:rsidR="00000000" w:rsidDel="00000000" w:rsidP="00000000" w:rsidRDefault="00000000" w:rsidRPr="00000000" w14:paraId="000000CD">
      <w:pPr>
        <w:numPr>
          <w:ilvl w:val="1"/>
          <w:numId w:val="11"/>
        </w:numPr>
        <w:tabs>
          <w:tab w:val="left" w:leader="none" w:pos="1000"/>
        </w:tabs>
        <w:spacing w:after="24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(geolocalización).</w:t>
      </w:r>
    </w:p>
    <w:p w:rsidR="00000000" w:rsidDel="00000000" w:rsidP="00000000" w:rsidRDefault="00000000" w:rsidRPr="00000000" w14:paraId="000000CE">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 arquitectónico: Esta vista justifica la existencia de interfaces claras entre el sistema y los actores externos, garantizando que cada rol interactúe con funciones específicas.</w:t>
      </w:r>
      <w:r w:rsidDel="00000000" w:rsidR="00000000" w:rsidRPr="00000000">
        <w:fldChar w:fldCharType="begin"/>
        <w:instrText xml:space="preserve"> HYPERLINK \l "_heading=h.ob17hxil1jjq" </w:instrText>
        <w:fldChar w:fldCharType="separate"/>
      </w:r>
      <w:r w:rsidDel="00000000" w:rsidR="00000000" w:rsidRPr="00000000">
        <w:rPr>
          <w:rtl w:val="0"/>
        </w:rPr>
      </w:r>
    </w:p>
    <w:p w:rsidR="00000000" w:rsidDel="00000000" w:rsidP="00000000" w:rsidRDefault="00000000" w:rsidRPr="00000000" w14:paraId="000000CF">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mi70ilumjz3c" w:id="10"/>
      <w:bookmarkEnd w:id="10"/>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del Proceso</w:t>
      </w:r>
    </w:p>
    <w:p w:rsidR="00000000" w:rsidDel="00000000" w:rsidP="00000000" w:rsidRDefault="00000000" w:rsidRPr="00000000" w14:paraId="000000D0">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de Proceso en C4 corresponde al nivel de contenedores, que muestra las aplicaciones y servicios principales que forman el sistema y cómo interactúan.</w:t>
      </w:r>
    </w:p>
    <w:p w:rsidR="00000000" w:rsidDel="00000000" w:rsidP="00000000" w:rsidRDefault="00000000" w:rsidRPr="00000000" w14:paraId="000000D1">
      <w:pPr>
        <w:numPr>
          <w:ilvl w:val="0"/>
          <w:numId w:val="15"/>
        </w:numPr>
        <w:tabs>
          <w:tab w:val="left" w:leader="none" w:pos="1000"/>
        </w:tabs>
        <w:spacing w:after="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Contenedores identificados:</w:t>
      </w:r>
    </w:p>
    <w:p w:rsidR="00000000" w:rsidDel="00000000" w:rsidP="00000000" w:rsidRDefault="00000000" w:rsidRPr="00000000" w14:paraId="000000D2">
      <w:pPr>
        <w:numPr>
          <w:ilvl w:val="1"/>
          <w:numId w:val="15"/>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móvil (Android): interfaz principal para todos los roles (propietarios, usuarios, veterinarios y administrador).</w:t>
      </w:r>
    </w:p>
    <w:p w:rsidR="00000000" w:rsidDel="00000000" w:rsidP="00000000" w:rsidRDefault="00000000" w:rsidRPr="00000000" w14:paraId="000000D3">
      <w:pPr>
        <w:numPr>
          <w:ilvl w:val="1"/>
          <w:numId w:val="15"/>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Authentication: gestiona inicio de sesión y registro.</w:t>
      </w:r>
    </w:p>
    <w:p w:rsidR="00000000" w:rsidDel="00000000" w:rsidP="00000000" w:rsidRDefault="00000000" w:rsidRPr="00000000" w14:paraId="000000D4">
      <w:pPr>
        <w:numPr>
          <w:ilvl w:val="1"/>
          <w:numId w:val="15"/>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Firestore: almacena usuarios, reportes, chats y notificaciones.</w:t>
      </w:r>
    </w:p>
    <w:p w:rsidR="00000000" w:rsidDel="00000000" w:rsidP="00000000" w:rsidRDefault="00000000" w:rsidRPr="00000000" w14:paraId="000000D5">
      <w:pPr>
        <w:numPr>
          <w:ilvl w:val="1"/>
          <w:numId w:val="15"/>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guarda imágenes de mascotas y evidencia de avistamientos.</w:t>
      </w:r>
    </w:p>
    <w:p w:rsidR="00000000" w:rsidDel="00000000" w:rsidP="00000000" w:rsidRDefault="00000000" w:rsidRPr="00000000" w14:paraId="000000D6">
      <w:pPr>
        <w:numPr>
          <w:ilvl w:val="1"/>
          <w:numId w:val="15"/>
        </w:numPr>
        <w:tabs>
          <w:tab w:val="left" w:leader="none" w:pos="1000"/>
        </w:tabs>
        <w:spacing w:after="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de IA: procesa imágenes y genera coincidencias.</w:t>
      </w:r>
    </w:p>
    <w:p w:rsidR="00000000" w:rsidDel="00000000" w:rsidP="00000000" w:rsidRDefault="00000000" w:rsidRPr="00000000" w14:paraId="000000D7">
      <w:pPr>
        <w:numPr>
          <w:ilvl w:val="1"/>
          <w:numId w:val="15"/>
        </w:numPr>
        <w:tabs>
          <w:tab w:val="left" w:leader="none" w:pos="1000"/>
        </w:tabs>
        <w:spacing w:after="240" w:before="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provee mapas y geolocalización.</w:t>
      </w:r>
    </w:p>
    <w:p w:rsidR="00000000" w:rsidDel="00000000" w:rsidP="00000000" w:rsidRDefault="00000000" w:rsidRPr="00000000" w14:paraId="000000D8">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 arquitectónico: Esta vista evidencia la arquitectura distribuida y el rol de cada contenedor, asegurando que el sistema sea escalable y modular.</w:t>
      </w:r>
      <w:r w:rsidDel="00000000" w:rsidR="00000000" w:rsidRPr="00000000">
        <w:fldChar w:fldCharType="begin"/>
        <w:instrText xml:space="preserve"> HYPERLINK \l "_heading=h.n97hg9jdjt63" </w:instrText>
        <w:fldChar w:fldCharType="separate"/>
      </w:r>
      <w:r w:rsidDel="00000000" w:rsidR="00000000" w:rsidRPr="00000000">
        <w:rPr>
          <w:rtl w:val="0"/>
        </w:rPr>
      </w:r>
    </w:p>
    <w:p w:rsidR="00000000" w:rsidDel="00000000" w:rsidP="00000000" w:rsidRDefault="00000000" w:rsidRPr="00000000" w14:paraId="000000D9">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d4tqo9lg9smu" w:id="11"/>
      <w:bookmarkEnd w:id="11"/>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del desarrollo</w:t>
      </w:r>
    </w:p>
    <w:p w:rsidR="00000000" w:rsidDel="00000000" w:rsidP="00000000" w:rsidRDefault="00000000" w:rsidRPr="00000000" w14:paraId="000000DA">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nivel se detallan los componentes internos de los contenedores principales, sobre todo de la app móvil, organizada con el patrón MVVM.</w:t>
      </w:r>
    </w:p>
    <w:p w:rsidR="00000000" w:rsidDel="00000000" w:rsidP="00000000" w:rsidRDefault="00000000" w:rsidRPr="00000000" w14:paraId="000000DB">
      <w:pPr>
        <w:numPr>
          <w:ilvl w:val="0"/>
          <w:numId w:val="2"/>
        </w:numPr>
        <w:tabs>
          <w:tab w:val="left" w:leader="none" w:pos="1000"/>
        </w:tabs>
        <w:spacing w:after="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Vistas (UI): pantallas de login, registro, reportes, chat, paneles de usuario/veterinario/admin.</w:t>
      </w:r>
    </w:p>
    <w:p w:rsidR="00000000" w:rsidDel="00000000" w:rsidP="00000000" w:rsidRDefault="00000000" w:rsidRPr="00000000" w14:paraId="000000DC">
      <w:pPr>
        <w:numPr>
          <w:ilvl w:val="0"/>
          <w:numId w:val="2"/>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ViewModels: controlan el estado y la lógica de cada vista, validando datos y gestionando comunicación con servicios.</w:t>
      </w:r>
    </w:p>
    <w:p w:rsidR="00000000" w:rsidDel="00000000" w:rsidP="00000000" w:rsidRDefault="00000000" w:rsidRPr="00000000" w14:paraId="000000DD">
      <w:pPr>
        <w:numPr>
          <w:ilvl w:val="0"/>
          <w:numId w:val="2"/>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Modelos: entidades como Usuario, Mascota, Reporte, Veterinario, Mensaje.</w:t>
      </w:r>
    </w:p>
    <w:p w:rsidR="00000000" w:rsidDel="00000000" w:rsidP="00000000" w:rsidRDefault="00000000" w:rsidRPr="00000000" w14:paraId="000000DE">
      <w:pPr>
        <w:numPr>
          <w:ilvl w:val="0"/>
          <w:numId w:val="2"/>
        </w:numPr>
        <w:tabs>
          <w:tab w:val="left" w:leader="none" w:pos="1000"/>
        </w:tabs>
        <w:spacing w:after="24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encargados de conectar con Firebase, APIs externas y el módulo de IA.</w:t>
      </w:r>
    </w:p>
    <w:p w:rsidR="00000000" w:rsidDel="00000000" w:rsidP="00000000" w:rsidRDefault="00000000" w:rsidRPr="00000000" w14:paraId="000000DF">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 arquitectónico: Esta vista asegura la separación de responsabilidades entre presentación, lógica y datos, mejorando la mantenibilidad y facilitando futuras extensiones.</w:t>
      </w:r>
      <w:r w:rsidDel="00000000" w:rsidR="00000000" w:rsidRPr="00000000">
        <w:fldChar w:fldCharType="begin"/>
        <w:instrText xml:space="preserve"> HYPERLINK \l "_heading=h.tsghedfcn89o" </w:instrText>
        <w:fldChar w:fldCharType="separate"/>
      </w:r>
      <w:r w:rsidDel="00000000" w:rsidR="00000000" w:rsidRPr="00000000">
        <w:rPr>
          <w:rtl w:val="0"/>
        </w:rPr>
      </w:r>
    </w:p>
    <w:p w:rsidR="00000000" w:rsidDel="00000000" w:rsidP="00000000" w:rsidRDefault="00000000" w:rsidRPr="00000000" w14:paraId="000000E0">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qu3x4ci80fsm" w:id="12"/>
      <w:bookmarkEnd w:id="12"/>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Física</w:t>
      </w:r>
    </w:p>
    <w:p w:rsidR="00000000" w:rsidDel="00000000" w:rsidP="00000000" w:rsidRDefault="00000000" w:rsidRPr="00000000" w14:paraId="000000E1">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Física describe la infraestructura tecnológica que soporta la aplicación.</w:t>
      </w:r>
    </w:p>
    <w:p w:rsidR="00000000" w:rsidDel="00000000" w:rsidP="00000000" w:rsidRDefault="00000000" w:rsidRPr="00000000" w14:paraId="000000E2">
      <w:pPr>
        <w:numPr>
          <w:ilvl w:val="0"/>
          <w:numId w:val="3"/>
        </w:numPr>
        <w:tabs>
          <w:tab w:val="left" w:leader="none" w:pos="1000"/>
        </w:tabs>
        <w:spacing w:after="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Dispositivos clientes: smartphones Android.</w:t>
      </w:r>
    </w:p>
    <w:p w:rsidR="00000000" w:rsidDel="00000000" w:rsidP="00000000" w:rsidRDefault="00000000" w:rsidRPr="00000000" w14:paraId="000000E3">
      <w:pPr>
        <w:numPr>
          <w:ilvl w:val="0"/>
          <w:numId w:val="3"/>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Infraestructura en la nube: Firebase (Auth, Firestore, Storage, Cloud Messaging).</w:t>
      </w:r>
    </w:p>
    <w:p w:rsidR="00000000" w:rsidDel="00000000" w:rsidP="00000000" w:rsidRDefault="00000000" w:rsidRPr="00000000" w14:paraId="000000E4">
      <w:pPr>
        <w:numPr>
          <w:ilvl w:val="0"/>
          <w:numId w:val="3"/>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externos: Google Maps API, servicios de IA para procesamiento de imágenes.</w:t>
      </w:r>
    </w:p>
    <w:p w:rsidR="00000000" w:rsidDel="00000000" w:rsidP="00000000" w:rsidRDefault="00000000" w:rsidRPr="00000000" w14:paraId="000000E5">
      <w:pPr>
        <w:numPr>
          <w:ilvl w:val="0"/>
          <w:numId w:val="3"/>
        </w:numPr>
        <w:tabs>
          <w:tab w:val="left" w:leader="none" w:pos="1000"/>
        </w:tabs>
        <w:spacing w:after="24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backend adicional: en caso de requerir integración con otros sistemas o procesamiento avanzado.</w:t>
      </w:r>
    </w:p>
    <w:p w:rsidR="00000000" w:rsidDel="00000000" w:rsidP="00000000" w:rsidRDefault="00000000" w:rsidRPr="00000000" w14:paraId="000000E6">
      <w:pPr>
        <w:tabs>
          <w:tab w:val="left" w:leader="none" w:pos="100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 arquitectónico: Esta vista garantiza que el sistema pueda ser accesible, disponible y seguro, aprovechando la nube para soportar escalabilidad y rendimiento.</w:t>
      </w:r>
      <w:r w:rsidDel="00000000" w:rsidR="00000000" w:rsidRPr="00000000">
        <w:fldChar w:fldCharType="begin"/>
        <w:instrText xml:space="preserve"> HYPERLINK \l "_heading=h.5ij41zkpfp0c" </w:instrText>
        <w:fldChar w:fldCharType="separate"/>
      </w:r>
      <w:r w:rsidDel="00000000" w:rsidR="00000000" w:rsidRPr="00000000">
        <w:rPr>
          <w:rtl w:val="0"/>
        </w:rPr>
      </w:r>
    </w:p>
    <w:p w:rsidR="00000000" w:rsidDel="00000000" w:rsidP="00000000" w:rsidRDefault="00000000" w:rsidRPr="00000000" w14:paraId="000000E7">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6p0umdi30unj" w:id="13"/>
      <w:bookmarkEnd w:id="13"/>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Objetivos y limitaciones arquitectónicas</w:t>
      </w:r>
    </w:p>
    <w:p w:rsidR="00000000" w:rsidDel="00000000" w:rsidP="00000000" w:rsidRDefault="00000000" w:rsidRPr="00000000" w14:paraId="000000E8">
      <w:pPr>
        <w:tabs>
          <w:tab w:val="left" w:leader="none" w:pos="432"/>
        </w:tabs>
        <w:spacing w:line="360" w:lineRule="auto"/>
        <w:ind w:left="720" w:firstLine="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La arquitectura del sistema SOS Mascota tiene como finalidad garantizar que la aplicación cumpla con atributos de calidad esenciales para su uso en situaciones críticas, como la pérdida de mascotas. Estos objetivos se centran en rendimiento, disponibilidad y seguridad de datos, alineados con los requerimientos no funcionales definidos.</w:t>
      </w:r>
      <w:r w:rsidDel="00000000" w:rsidR="00000000" w:rsidRPr="00000000">
        <w:fldChar w:fldCharType="begin"/>
        <w:instrText xml:space="preserve"> HYPERLINK \l "_heading=h.19aqc1wf3n7n" </w:instrText>
        <w:fldChar w:fldCharType="separate"/>
      </w:r>
      <w:r w:rsidDel="00000000" w:rsidR="00000000" w:rsidRPr="00000000">
        <w:rPr>
          <w:rtl w:val="0"/>
        </w:rPr>
      </w:r>
    </w:p>
    <w:p w:rsidR="00000000" w:rsidDel="00000000" w:rsidP="00000000" w:rsidRDefault="00000000" w:rsidRPr="00000000" w14:paraId="000000E9">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ejrbc0h6kre7" w:id="14"/>
      <w:bookmarkEnd w:id="14"/>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Rendimiento</w:t>
      </w:r>
    </w:p>
    <w:p w:rsidR="00000000" w:rsidDel="00000000" w:rsidP="00000000" w:rsidRDefault="00000000" w:rsidRPr="00000000" w14:paraId="000000EA">
      <w:pPr>
        <w:tabs>
          <w:tab w:val="left" w:leader="none" w:pos="1000"/>
        </w:tabs>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br w:type="textWrapping"/>
      </w:r>
      <w:r w:rsidDel="00000000" w:rsidR="00000000" w:rsidRPr="00000000">
        <w:rPr>
          <w:rFonts w:ascii="Times New Roman" w:cs="Times New Roman" w:eastAsia="Times New Roman" w:hAnsi="Times New Roman"/>
          <w:sz w:val="24"/>
          <w:szCs w:val="24"/>
          <w:rtl w:val="0"/>
        </w:rPr>
        <w:t xml:space="preserve">Garantizar que la aplicación responda en un tiempo máximo de 5 segundos en las operaciones principales, tales como listar reportes activos o mostrar la ubicación de una mascota en el mapa. Esto permitirá ofrecer una experiencia fluida a los usuarios en momentos de urgencia.</w:t>
      </w:r>
    </w:p>
    <w:p w:rsidR="00000000" w:rsidDel="00000000" w:rsidP="00000000" w:rsidRDefault="00000000" w:rsidRPr="00000000" w14:paraId="000000EB">
      <w:pPr>
        <w:tabs>
          <w:tab w:val="left" w:leader="none" w:pos="1000"/>
        </w:tabs>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tabs>
          <w:tab w:val="left" w:leader="none" w:pos="1000"/>
        </w:tabs>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w:t>
      </w:r>
    </w:p>
    <w:p w:rsidR="00000000" w:rsidDel="00000000" w:rsidP="00000000" w:rsidRDefault="00000000" w:rsidRPr="00000000" w14:paraId="000000ED">
      <w:pPr>
        <w:numPr>
          <w:ilvl w:val="2"/>
          <w:numId w:val="8"/>
        </w:numPr>
        <w:tabs>
          <w:tab w:val="left" w:leader="none" w:pos="1000"/>
        </w:tabs>
        <w:spacing w:after="0" w:before="240" w:line="36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Dependencia de la calidad de la conexión a Internet del usuario (Wi-Fi o datos móviles).</w:t>
      </w:r>
      <w:r w:rsidDel="00000000" w:rsidR="00000000" w:rsidRPr="00000000">
        <w:rPr>
          <w:rtl w:val="0"/>
        </w:rPr>
      </w:r>
    </w:p>
    <w:p w:rsidR="00000000" w:rsidDel="00000000" w:rsidP="00000000" w:rsidRDefault="00000000" w:rsidRPr="00000000" w14:paraId="000000EE">
      <w:pPr>
        <w:numPr>
          <w:ilvl w:val="2"/>
          <w:numId w:val="8"/>
        </w:numPr>
        <w:tabs>
          <w:tab w:val="left" w:leader="none" w:pos="1000"/>
        </w:tabs>
        <w:spacing w:after="0" w:before="0" w:line="36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Uso de servicios externos como Firebase y Google Maps, cuya velocidad puede variar según la carga del servidor.</w:t>
      </w:r>
      <w:r w:rsidDel="00000000" w:rsidR="00000000" w:rsidRPr="00000000">
        <w:rPr>
          <w:rtl w:val="0"/>
        </w:rPr>
      </w:r>
    </w:p>
    <w:p w:rsidR="00000000" w:rsidDel="00000000" w:rsidP="00000000" w:rsidRDefault="00000000" w:rsidRPr="00000000" w14:paraId="000000EF">
      <w:pPr>
        <w:numPr>
          <w:ilvl w:val="2"/>
          <w:numId w:val="8"/>
        </w:numPr>
        <w:tabs>
          <w:tab w:val="left" w:leader="none" w:pos="1000"/>
        </w:tabs>
        <w:spacing w:after="0" w:before="0" w:line="36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Limitaciones de hardware en dispositivos móviles antiguos que ejecuten la aplicación.</w:t>
      </w:r>
      <w:r w:rsidDel="00000000" w:rsidR="00000000" w:rsidRPr="00000000">
        <w:rPr>
          <w:rtl w:val="0"/>
        </w:rPr>
      </w:r>
    </w:p>
    <w:p w:rsidR="00000000" w:rsidDel="00000000" w:rsidP="00000000" w:rsidRDefault="00000000" w:rsidRPr="00000000" w14:paraId="000000F0">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5i12715u9nui" w:id="15"/>
      <w:bookmarkEnd w:id="15"/>
      <w:r w:rsidDel="00000000" w:rsidR="00000000" w:rsidRPr="00000000">
        <w:rPr>
          <w:rFonts w:ascii="Times New Roman" w:cs="Times New Roman" w:eastAsia="Times New Roman" w:hAnsi="Times New Roman"/>
          <w:sz w:val="24"/>
          <w:szCs w:val="24"/>
          <w:rtl w:val="0"/>
        </w:rPr>
        <w:t xml:space="preserve">Disponibilidad</w:t>
      </w:r>
    </w:p>
    <w:p w:rsidR="00000000" w:rsidDel="00000000" w:rsidP="00000000" w:rsidRDefault="00000000" w:rsidRPr="00000000" w14:paraId="000000F1">
      <w:pPr>
        <w:tabs>
          <w:tab w:val="left" w:leader="none" w:pos="1000"/>
        </w:tabs>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br w:type="textWrapping"/>
        <w:t xml:space="preserve">Asegurar que el sistema esté disponible 24/7 para los usuarios, dado que la pérdida de mascotas puede ocurrir en cualquier momento. La aplicación debe mantenerse operativa, salvo interrupciones por mantenimientos programados.</w:t>
      </w:r>
    </w:p>
    <w:p w:rsidR="00000000" w:rsidDel="00000000" w:rsidP="00000000" w:rsidRDefault="00000000" w:rsidRPr="00000000" w14:paraId="000000F2">
      <w:pPr>
        <w:tabs>
          <w:tab w:val="left" w:leader="none" w:pos="1000"/>
        </w:tabs>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w:t>
      </w:r>
    </w:p>
    <w:p w:rsidR="00000000" w:rsidDel="00000000" w:rsidP="00000000" w:rsidRDefault="00000000" w:rsidRPr="00000000" w14:paraId="000000F3">
      <w:pPr>
        <w:numPr>
          <w:ilvl w:val="2"/>
          <w:numId w:val="8"/>
        </w:numPr>
        <w:tabs>
          <w:tab w:val="left" w:leader="none" w:pos="1000"/>
        </w:tabs>
        <w:spacing w:after="0" w:before="24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Dependencia de la infraestructura de Firebase y Google Cloud, que, aunque altamente confiable, puede experimentar caídas puntuales.</w:t>
      </w:r>
      <w:r w:rsidDel="00000000" w:rsidR="00000000" w:rsidRPr="00000000">
        <w:rPr>
          <w:rtl w:val="0"/>
        </w:rPr>
      </w:r>
    </w:p>
    <w:p w:rsidR="00000000" w:rsidDel="00000000" w:rsidP="00000000" w:rsidRDefault="00000000" w:rsidRPr="00000000" w14:paraId="000000F4">
      <w:pPr>
        <w:numPr>
          <w:ilvl w:val="2"/>
          <w:numId w:val="8"/>
        </w:numPr>
        <w:tabs>
          <w:tab w:val="left" w:leader="none" w:pos="1000"/>
        </w:tabs>
        <w:spacing w:after="0" w:before="0" w:line="36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Posibles interrupciones de servicio debido a actualizaciones de software o mantenimientos planificados.</w:t>
      </w:r>
      <w:r w:rsidDel="00000000" w:rsidR="00000000" w:rsidRPr="00000000">
        <w:rPr>
          <w:rtl w:val="0"/>
        </w:rPr>
      </w:r>
    </w:p>
    <w:p w:rsidR="00000000" w:rsidDel="00000000" w:rsidP="00000000" w:rsidRDefault="00000000" w:rsidRPr="00000000" w14:paraId="000000F5">
      <w:pPr>
        <w:numPr>
          <w:ilvl w:val="2"/>
          <w:numId w:val="8"/>
        </w:numPr>
        <w:tabs>
          <w:tab w:val="left" w:leader="none" w:pos="1000"/>
        </w:tabs>
        <w:spacing w:after="0" w:before="0" w:line="360" w:lineRule="auto"/>
        <w:ind w:left="2160" w:hanging="360"/>
        <w:jc w:val="both"/>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Riesgo de indisponibilidad en zonas con baja cobertura de red móvil.</w:t>
      </w:r>
      <w:r w:rsidDel="00000000" w:rsidR="00000000" w:rsidRPr="00000000">
        <w:fldChar w:fldCharType="begin"/>
        <w:instrText xml:space="preserve"> HYPERLINK \l "_heading=h.c66rdfvh3ddi" </w:instrText>
        <w:fldChar w:fldCharType="separate"/>
      </w:r>
      <w:r w:rsidDel="00000000" w:rsidR="00000000" w:rsidRPr="00000000">
        <w:rPr>
          <w:rtl w:val="0"/>
        </w:rPr>
      </w:r>
    </w:p>
    <w:p w:rsidR="00000000" w:rsidDel="00000000" w:rsidP="00000000" w:rsidRDefault="00000000" w:rsidRPr="00000000" w14:paraId="000000F6">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l2wkj7y5bt1j" w:id="16"/>
      <w:bookmarkEnd w:id="16"/>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Usabilidad</w:t>
      </w:r>
    </w:p>
    <w:p w:rsidR="00000000" w:rsidDel="00000000" w:rsidP="00000000" w:rsidRDefault="00000000" w:rsidRPr="00000000" w14:paraId="000000F7">
      <w:pPr>
        <w:tabs>
          <w:tab w:val="left" w:leader="none" w:pos="1000"/>
        </w:tabs>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br w:type="textWrapping"/>
      </w:r>
      <w:r w:rsidDel="00000000" w:rsidR="00000000" w:rsidRPr="00000000">
        <w:rPr>
          <w:rFonts w:ascii="Times New Roman" w:cs="Times New Roman" w:eastAsia="Times New Roman" w:hAnsi="Times New Roman"/>
          <w:sz w:val="24"/>
          <w:szCs w:val="24"/>
          <w:rtl w:val="0"/>
        </w:rPr>
        <w:t xml:space="preserve">Garantizar que la aplicación sea intuitiva, accesible y fácil de usar incluso para usuarios sin experiencia técnica. El sistema debe permitir registrar un reporte de mascota perdida en un tiempo máximo de 3 minutos y que las principales funciones (registrar reporte, ver casos, registrar avistamiento) se realicen en un máximo de 3 pasos.</w:t>
      </w:r>
    </w:p>
    <w:p w:rsidR="00000000" w:rsidDel="00000000" w:rsidP="00000000" w:rsidRDefault="00000000" w:rsidRPr="00000000" w14:paraId="000000F8">
      <w:pPr>
        <w:tabs>
          <w:tab w:val="left" w:leader="none" w:pos="1000"/>
        </w:tabs>
        <w:spacing w:after="240" w:before="24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w:t>
      </w:r>
    </w:p>
    <w:p w:rsidR="00000000" w:rsidDel="00000000" w:rsidP="00000000" w:rsidRDefault="00000000" w:rsidRPr="00000000" w14:paraId="000000F9">
      <w:pPr>
        <w:numPr>
          <w:ilvl w:val="0"/>
          <w:numId w:val="14"/>
        </w:numPr>
        <w:tabs>
          <w:tab w:val="left" w:leader="none" w:pos="1000"/>
        </w:tabs>
        <w:spacing w:after="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Diferencias en el nivel de alfabetización digital de los usuarios (no todos están familiarizados con aplicaciones móviles).</w:t>
      </w:r>
    </w:p>
    <w:p w:rsidR="00000000" w:rsidDel="00000000" w:rsidP="00000000" w:rsidRDefault="00000000" w:rsidRPr="00000000" w14:paraId="000000FA">
      <w:pPr>
        <w:numPr>
          <w:ilvl w:val="0"/>
          <w:numId w:val="14"/>
        </w:numPr>
        <w:tabs>
          <w:tab w:val="left" w:leader="none" w:pos="1000"/>
        </w:tabs>
        <w:spacing w:after="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Variaciones en el tamaño y resolución de pantallas de dispositivos Android, lo que puede afectar la experiencia de usuario.</w:t>
      </w:r>
    </w:p>
    <w:p w:rsidR="00000000" w:rsidDel="00000000" w:rsidP="00000000" w:rsidRDefault="00000000" w:rsidRPr="00000000" w14:paraId="000000FB">
      <w:pPr>
        <w:numPr>
          <w:ilvl w:val="0"/>
          <w:numId w:val="14"/>
        </w:numPr>
        <w:tabs>
          <w:tab w:val="left" w:leader="none" w:pos="1000"/>
        </w:tabs>
        <w:spacing w:after="240" w:before="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Restricciones de tiempo y recursos para implementar pruebas extensivas de usabilidad y experiencia de usuario (UX).</w:t>
      </w:r>
    </w:p>
    <w:p w:rsidR="00000000" w:rsidDel="00000000" w:rsidP="00000000" w:rsidRDefault="00000000" w:rsidRPr="00000000" w14:paraId="000000FC">
      <w:pPr>
        <w:tabs>
          <w:tab w:val="left" w:leader="none" w:pos="100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tabs>
          <w:tab w:val="left" w:leader="none" w:pos="100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left" w:leader="none" w:pos="100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left" w:leader="none" w:pos="100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tabs>
          <w:tab w:val="left" w:leader="none" w:pos="1000"/>
        </w:tabs>
        <w:spacing w:after="240" w:before="240" w:line="36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HYPERLINK \l "_heading=h.bn3t2ggex3f8" </w:instrText>
        <w:fldChar w:fldCharType="separate"/>
      </w:r>
      <w:r w:rsidDel="00000000" w:rsidR="00000000" w:rsidRPr="00000000">
        <w:rPr>
          <w:rtl w:val="0"/>
        </w:rPr>
      </w:r>
    </w:p>
    <w:p w:rsidR="00000000" w:rsidDel="00000000" w:rsidP="00000000" w:rsidRDefault="00000000" w:rsidRPr="00000000" w14:paraId="00000101">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cgzwbwmhp1v" w:id="17"/>
      <w:bookmarkEnd w:id="17"/>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Análisis de Requerimientos</w:t>
      </w:r>
    </w:p>
    <w:p w:rsidR="00000000" w:rsidDel="00000000" w:rsidP="00000000" w:rsidRDefault="00000000" w:rsidRPr="00000000" w14:paraId="00000102">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d3296d272ka8" w:id="18"/>
      <w:bookmarkEnd w:id="18"/>
      <w:r w:rsidDel="00000000" w:rsidR="00000000" w:rsidRPr="00000000">
        <w:rPr>
          <w:rFonts w:ascii="Times New Roman" w:cs="Times New Roman" w:eastAsia="Times New Roman" w:hAnsi="Times New Roman"/>
          <w:sz w:val="24"/>
          <w:szCs w:val="24"/>
          <w:rtl w:val="0"/>
        </w:rPr>
        <w:t xml:space="preserve">Requerimientos funcionales</w:t>
      </w:r>
    </w:p>
    <w:p w:rsidR="00000000" w:rsidDel="00000000" w:rsidP="00000000" w:rsidRDefault="00000000" w:rsidRPr="00000000" w14:paraId="00000103">
      <w:pPr>
        <w:tabs>
          <w:tab w:val="left" w:leader="none" w:pos="432"/>
        </w:tabs>
        <w:spacing w:after="0" w:line="360" w:lineRule="auto"/>
        <w:ind w:left="1440" w:firstLine="0"/>
        <w:rPr>
          <w:i w:val="1"/>
        </w:rPr>
      </w:pPr>
      <w:r w:rsidDel="00000000" w:rsidR="00000000" w:rsidRPr="00000000">
        <w:rPr>
          <w:rFonts w:ascii="Times New Roman" w:cs="Times New Roman" w:eastAsia="Times New Roman" w:hAnsi="Times New Roman"/>
          <w:i w:val="1"/>
          <w:sz w:val="24"/>
          <w:szCs w:val="24"/>
          <w:rtl w:val="0"/>
        </w:rPr>
        <w:t xml:space="preserve">Tabla 02. Requerimientos funcionales</w:t>
      </w:r>
      <w:r w:rsidDel="00000000" w:rsidR="00000000" w:rsidRPr="00000000">
        <w:rPr>
          <w:rtl w:val="0"/>
        </w:rPr>
      </w:r>
    </w:p>
    <w:sdt>
      <w:sdtPr>
        <w:lock w:val="contentLocked"/>
        <w:id w:val="-438786174"/>
        <w:tag w:val="goog_rdk_0"/>
      </w:sdtPr>
      <w:sdtContent>
        <w:tbl>
          <w:tblPr>
            <w:tblStyle w:val="Table3"/>
            <w:tblpPr w:leftFromText="180" w:rightFromText="180" w:topFromText="180" w:bottomFromText="180" w:vertAnchor="text" w:horzAnchor="text" w:tblpX="810" w:tblpY="0"/>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610"/>
            <w:gridCol w:w="3585"/>
            <w:tblGridChange w:id="0">
              <w:tblGrid>
                <w:gridCol w:w="1725"/>
                <w:gridCol w:w="2610"/>
                <w:gridCol w:w="358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4">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tcMar>
                  <w:top w:w="100.0" w:type="dxa"/>
                  <w:left w:w="100.0" w:type="dxa"/>
                  <w:bottom w:w="100.0" w:type="dxa"/>
                  <w:right w:w="100.0" w:type="dxa"/>
                </w:tcMar>
              </w:tcPr>
              <w:p w:rsidR="00000000" w:rsidDel="00000000" w:rsidP="00000000" w:rsidRDefault="00000000" w:rsidRPr="00000000" w14:paraId="0000010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Mar>
                  <w:top w:w="100.0" w:type="dxa"/>
                  <w:left w:w="100.0" w:type="dxa"/>
                  <w:bottom w:w="100.0" w:type="dxa"/>
                  <w:right w:w="100.0" w:type="dxa"/>
                </w:tcMar>
              </w:tcPr>
              <w:p w:rsidR="00000000" w:rsidDel="00000000" w:rsidP="00000000" w:rsidRDefault="00000000" w:rsidRPr="00000000" w14:paraId="0000010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1790.8593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Mar>
                  <w:top w:w="100.0" w:type="dxa"/>
                  <w:left w:w="100.0" w:type="dxa"/>
                  <w:bottom w:w="100.0" w:type="dxa"/>
                  <w:right w:w="100.0" w:type="dxa"/>
                </w:tcMar>
                <w:vAlign w:val="center"/>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 usuario</w:t>
                </w:r>
              </w:p>
            </w:tc>
            <w:tc>
              <w:tcPr>
                <w:tcMar>
                  <w:top w:w="100.0" w:type="dxa"/>
                  <w:left w:w="100.0" w:type="dxa"/>
                  <w:bottom w:w="100.0" w:type="dxa"/>
                  <w:right w:w="100.0" w:type="dxa"/>
                </w:tcMar>
              </w:tcPr>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que los usuarios inicien sesión utilizando su correo electrónico y contraseña, verificando sus credenciales para acceder al sistema.</w:t>
                </w:r>
              </w:p>
            </w:tc>
          </w:tr>
          <w:tr>
            <w:trPr>
              <w:cantSplit w:val="0"/>
              <w:trHeight w:val="235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Mar>
                  <w:top w:w="100.0" w:type="dxa"/>
                  <w:left w:w="100.0" w:type="dxa"/>
                  <w:bottom w:w="100.0" w:type="dxa"/>
                  <w:right w:w="100.0" w:type="dxa"/>
                </w:tcMar>
                <w:vAlign w:val="center"/>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Mar>
                  <w:top w:w="100.0" w:type="dxa"/>
                  <w:left w:w="100.0" w:type="dxa"/>
                  <w:bottom w:w="100.0" w:type="dxa"/>
                  <w:right w:w="100.0" w:type="dxa"/>
                </w:tcMar>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a los nuevos usuarios crear una cuenta ingresando sus datos personales como nombre, correo electrónico, contraseña y número de contacto.</w:t>
                </w:r>
              </w:p>
            </w:tc>
          </w:tr>
          <w:tr>
            <w:trPr>
              <w:cantSplit w:val="0"/>
              <w:trHeight w:val="108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Mar>
                  <w:top w:w="100.0" w:type="dxa"/>
                  <w:left w:w="100.0" w:type="dxa"/>
                  <w:bottom w:w="100.0" w:type="dxa"/>
                  <w:right w:w="100.0" w:type="dxa"/>
                </w:tcMar>
                <w:vAlign w:val="center"/>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veterinario</w:t>
                </w:r>
              </w:p>
            </w:tc>
            <w:tc>
              <w:tcPr>
                <w:tcMar>
                  <w:top w:w="100.0" w:type="dxa"/>
                  <w:left w:w="100.0" w:type="dxa"/>
                  <w:bottom w:w="100.0" w:type="dxa"/>
                  <w:right w:w="100.0" w:type="dxa"/>
                </w:tcMar>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que se registren veterinarios autorizados, asociándose a un perfil especial con permisos definidos.</w:t>
                </w:r>
              </w:p>
            </w:tc>
          </w:tr>
          <w:tr>
            <w:trPr>
              <w:cantSplit w:val="0"/>
              <w:trHeight w:val="1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Mar>
                  <w:top w:w="100.0" w:type="dxa"/>
                  <w:left w:w="100.0" w:type="dxa"/>
                  <w:bottom w:w="100.0" w:type="dxa"/>
                  <w:right w:w="100.0" w:type="dxa"/>
                </w:tcMar>
                <w:vAlign w:val="center"/>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reporte de mascota</w:t>
                </w:r>
              </w:p>
            </w:tc>
            <w:tc>
              <w:tcPr>
                <w:tcMar>
                  <w:top w:w="100.0" w:type="dxa"/>
                  <w:left w:w="100.0" w:type="dxa"/>
                  <w:bottom w:w="100.0" w:type="dxa"/>
                  <w:right w:w="100.0" w:type="dxa"/>
                </w:tcMar>
              </w:tcPr>
              <w:p w:rsidR="00000000" w:rsidDel="00000000" w:rsidP="00000000" w:rsidRDefault="00000000" w:rsidRPr="00000000" w14:paraId="0000011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a los usuarios registrar un reporte de mascota, incluyendo nombre, tipo, descripción, imagen, contacto y ubicación.</w:t>
                </w:r>
              </w:p>
            </w:tc>
          </w:tr>
          <w:tr>
            <w:trPr>
              <w:cantSplit w:val="0"/>
              <w:trHeight w:val="181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Mar>
                  <w:top w:w="100.0" w:type="dxa"/>
                  <w:left w:w="100.0" w:type="dxa"/>
                  <w:bottom w:w="100.0" w:type="dxa"/>
                  <w:right w:w="100.0" w:type="dxa"/>
                </w:tcMar>
                <w:vAlign w:val="center"/>
              </w:tcPr>
              <w:p w:rsidR="00000000" w:rsidDel="00000000" w:rsidP="00000000" w:rsidRDefault="00000000" w:rsidRPr="00000000" w14:paraId="0000011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mascotas reportadas</w:t>
                </w:r>
              </w:p>
            </w:tc>
            <w:tc>
              <w:tcPr>
                <w:tcMar>
                  <w:top w:w="100.0" w:type="dxa"/>
                  <w:left w:w="100.0" w:type="dxa"/>
                  <w:bottom w:w="100.0" w:type="dxa"/>
                  <w:right w:w="100.0" w:type="dxa"/>
                </w:tcMar>
              </w:tcPr>
              <w:p w:rsidR="00000000" w:rsidDel="00000000" w:rsidP="00000000" w:rsidRDefault="00000000" w:rsidRPr="00000000" w14:paraId="000001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mostrar un listado con todos los reportes de mascotas que necesiten ayuda.</w:t>
                </w:r>
              </w:p>
            </w:tc>
          </w:tr>
          <w:tr>
            <w:trPr>
              <w:cantSplit w:val="0"/>
              <w:trHeight w:val="20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Mar>
                  <w:top w:w="100.0" w:type="dxa"/>
                  <w:left w:w="100.0" w:type="dxa"/>
                  <w:bottom w:w="100.0" w:type="dxa"/>
                  <w:right w:w="100.0" w:type="dxa"/>
                </w:tcMar>
                <w:vAlign w:val="center"/>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 usuarios</w:t>
                </w:r>
              </w:p>
            </w:tc>
            <w:tc>
              <w:tcPr>
                <w:tcMar>
                  <w:top w:w="100.0" w:type="dxa"/>
                  <w:left w:w="100.0" w:type="dxa"/>
                  <w:bottom w:w="100.0" w:type="dxa"/>
                  <w:right w:w="100.0" w:type="dxa"/>
                </w:tcMar>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que los usuarios se comuniquen mediante un chat interno para coordinar el reencuentro de mascotas.</w:t>
                </w:r>
              </w:p>
            </w:tc>
          </w:tr>
          <w:tr>
            <w:trPr>
              <w:cantSplit w:val="0"/>
              <w:trHeight w:val="3617.7539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Mar>
                  <w:top w:w="100.0" w:type="dxa"/>
                  <w:left w:w="100.0" w:type="dxa"/>
                  <w:bottom w:w="100.0" w:type="dxa"/>
                  <w:right w:w="100.0" w:type="dxa"/>
                </w:tcMar>
                <w:vAlign w:val="cente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panel de usuario</w:t>
                </w:r>
              </w:p>
            </w:tc>
            <w:tc>
              <w:tcPr>
                <w:tcMar>
                  <w:top w:w="100.0" w:type="dxa"/>
                  <w:left w:w="100.0" w:type="dxa"/>
                  <w:bottom w:w="100.0" w:type="dxa"/>
                  <w:right w:w="100.0" w:type="dxa"/>
                </w:tcMar>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contar con un panel donde el usuario pueda gestionar su información personal, ver sus reportes registrados, historial de chats, y acceder a funcionalidades principales.</w:t>
                </w:r>
              </w:p>
            </w:tc>
          </w:tr>
          <w:tr>
            <w:trPr>
              <w:cantSplit w:val="0"/>
              <w:trHeight w:val="22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Mar>
                  <w:top w:w="100.0" w:type="dxa"/>
                  <w:left w:w="100.0" w:type="dxa"/>
                  <w:bottom w:w="100.0" w:type="dxa"/>
                  <w:right w:w="100.0" w:type="dxa"/>
                </w:tcMar>
                <w:vAlign w:val="center"/>
              </w:tcPr>
              <w:p w:rsidR="00000000" w:rsidDel="00000000" w:rsidP="00000000" w:rsidRDefault="00000000" w:rsidRPr="00000000" w14:paraId="0000011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panel de veterinario</w:t>
                </w:r>
              </w:p>
            </w:tc>
            <w:tc>
              <w:tcPr>
                <w:tcMar>
                  <w:top w:w="100.0" w:type="dxa"/>
                  <w:left w:w="100.0" w:type="dxa"/>
                  <w:bottom w:w="100.0" w:type="dxa"/>
                  <w:right w:w="100.0" w:type="dxa"/>
                </w:tcMar>
              </w:tcPr>
              <w:p w:rsidR="00000000" w:rsidDel="00000000" w:rsidP="00000000" w:rsidRDefault="00000000" w:rsidRPr="00000000" w14:paraId="0000011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ofrecer un panel exclusivo para veterinarios donde puedan consultar reportes relevantes, validar información y apoyar en la verificación de mascotas.</w:t>
                </w:r>
              </w:p>
            </w:tc>
          </w:tr>
          <w:tr>
            <w:trPr>
              <w:cantSplit w:val="0"/>
              <w:trHeight w:val="22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Mar>
                  <w:top w:w="100.0" w:type="dxa"/>
                  <w:left w:w="100.0" w:type="dxa"/>
                  <w:bottom w:w="100.0" w:type="dxa"/>
                  <w:right w:w="100.0" w:type="dxa"/>
                </w:tcMar>
                <w:vAlign w:val="center"/>
              </w:tcPr>
              <w:p w:rsidR="00000000" w:rsidDel="00000000" w:rsidP="00000000" w:rsidRDefault="00000000" w:rsidRPr="00000000" w14:paraId="00000120">
                <w:pPr>
                  <w:tabs>
                    <w:tab w:val="left" w:leader="none" w:pos="660"/>
                    <w:tab w:val="right" w:leader="none" w:pos="8828"/>
                  </w:tabs>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panel del Administrador</w:t>
                </w:r>
              </w:p>
            </w:tc>
            <w:tc>
              <w:tcPr>
                <w:tcMar>
                  <w:top w:w="100.0" w:type="dxa"/>
                  <w:left w:w="100.0" w:type="dxa"/>
                  <w:bottom w:w="100.0" w:type="dxa"/>
                  <w:right w:w="100.0" w:type="dxa"/>
                </w:tcMar>
              </w:tcPr>
              <w:p w:rsidR="00000000" w:rsidDel="00000000" w:rsidP="00000000" w:rsidRDefault="00000000" w:rsidRPr="00000000" w14:paraId="0000012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permitir al administrador visualizar reportes detallados basados en un rango de fechas seleccionado. Esto incluiría información relacionada respecto a las mascotas perdidas y encontradas, en adopción y adoptadas, en ayuda y atendidas.</w:t>
                </w:r>
              </w:p>
            </w:tc>
          </w:tr>
          <w:tr>
            <w:trPr>
              <w:cantSplit w:val="0"/>
              <w:trHeight w:val="22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Mar>
                  <w:top w:w="100.0" w:type="dxa"/>
                  <w:left w:w="100.0" w:type="dxa"/>
                  <w:bottom w:w="100.0" w:type="dxa"/>
                  <w:right w:w="100.0" w:type="dxa"/>
                </w:tcMar>
                <w:vAlign w:val="center"/>
              </w:tcPr>
              <w:p w:rsidR="00000000" w:rsidDel="00000000" w:rsidP="00000000" w:rsidRDefault="00000000" w:rsidRPr="00000000" w14:paraId="000001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Procesar imágenes con modelo pre entrenado</w:t>
                </w:r>
              </w:p>
            </w:tc>
            <w:tc>
              <w:tcPr>
                <w:tcMar>
                  <w:top w:w="100.0" w:type="dxa"/>
                  <w:left w:w="100.0" w:type="dxa"/>
                  <w:bottom w:w="100.0" w:type="dxa"/>
                  <w:right w:w="100.0" w:type="dxa"/>
                </w:tcMar>
              </w:tcPr>
              <w:p w:rsidR="00000000" w:rsidDel="00000000" w:rsidP="00000000" w:rsidRDefault="00000000" w:rsidRPr="00000000" w14:paraId="0000012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utilizar un modelo de inteligencia artificial pre entrenado para extraer características básicas de las imágenes de mascotas registradas, facilitando la identificación y comparación entre reportes.</w:t>
                </w:r>
              </w:p>
            </w:tc>
          </w:tr>
          <w:tr>
            <w:trPr>
              <w:cantSplit w:val="0"/>
              <w:trHeight w:val="22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Mar>
                  <w:top w:w="100.0" w:type="dxa"/>
                  <w:left w:w="100.0" w:type="dxa"/>
                  <w:bottom w:w="100.0" w:type="dxa"/>
                  <w:right w:w="100.0" w:type="dxa"/>
                </w:tcMar>
                <w:vAlign w:val="center"/>
              </w:tcPr>
              <w:p w:rsidR="00000000" w:rsidDel="00000000" w:rsidP="00000000" w:rsidRDefault="00000000" w:rsidRPr="00000000" w14:paraId="0000012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descriptores propios</w:t>
                </w:r>
              </w:p>
            </w:tc>
            <w:tc>
              <w:tcPr>
                <w:tcMar>
                  <w:top w:w="100.0" w:type="dxa"/>
                  <w:left w:w="100.0" w:type="dxa"/>
                  <w:bottom w:w="100.0" w:type="dxa"/>
                  <w:right w:w="100.0" w:type="dxa"/>
                </w:tcMar>
              </w:tcPr>
              <w:p w:rsidR="00000000" w:rsidDel="00000000" w:rsidP="00000000" w:rsidRDefault="00000000" w:rsidRPr="00000000" w14:paraId="0000012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descriptores adicionales a partir de las imágenes cargadas, con el fin de enriquecer la representación visual de cada mascota y mejorar la precisión en el proceso de búsqueda.</w:t>
                </w:r>
              </w:p>
            </w:tc>
          </w:tr>
          <w:tr>
            <w:trPr>
              <w:cantSplit w:val="0"/>
              <w:trHeight w:val="229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Mar>
                  <w:top w:w="100.0" w:type="dxa"/>
                  <w:left w:w="100.0" w:type="dxa"/>
                  <w:bottom w:w="100.0" w:type="dxa"/>
                  <w:right w:w="100.0" w:type="dxa"/>
                </w:tcMar>
                <w:vAlign w:val="center"/>
              </w:tcPr>
              <w:p w:rsidR="00000000" w:rsidDel="00000000" w:rsidP="00000000" w:rsidRDefault="00000000" w:rsidRPr="00000000" w14:paraId="0000012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algoritmo de matching y ranking</w:t>
                </w:r>
              </w:p>
            </w:tc>
            <w:tc>
              <w:tcPr>
                <w:tcMar>
                  <w:top w:w="100.0" w:type="dxa"/>
                  <w:left w:w="100.0" w:type="dxa"/>
                  <w:bottom w:w="100.0" w:type="dxa"/>
                  <w:right w:w="100.0" w:type="dxa"/>
                </w:tcMar>
              </w:tcPr>
              <w:p w:rsidR="00000000" w:rsidDel="00000000" w:rsidP="00000000" w:rsidRDefault="00000000" w:rsidRPr="00000000" w14:paraId="0000012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implementar un algoritmo de coincidencia y ranking que compara los descriptores de nuevas imágenes contra la base de datos de reportes, mostrando un listado ordenado de posibles coincidencias con un puntaje de similitud.</w:t>
                </w:r>
              </w:p>
            </w:tc>
          </w:tr>
          <w:tr>
            <w:trPr>
              <w:cantSplit w:val="0"/>
              <w:trHeight w:val="3221.718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Mar>
                  <w:top w:w="100.0" w:type="dxa"/>
                  <w:left w:w="100.0" w:type="dxa"/>
                  <w:bottom w:w="100.0" w:type="dxa"/>
                  <w:right w:w="100.0" w:type="dxa"/>
                </w:tcMar>
                <w:vAlign w:val="center"/>
              </w:tcPr>
              <w:p w:rsidR="00000000" w:rsidDel="00000000" w:rsidP="00000000" w:rsidRDefault="00000000" w:rsidRPr="00000000" w14:paraId="000001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pipeline de validación de datos</w:t>
                </w:r>
              </w:p>
            </w:tc>
            <w:tc>
              <w:tcPr>
                <w:tcMar>
                  <w:top w:w="100.0" w:type="dxa"/>
                  <w:left w:w="100.0" w:type="dxa"/>
                  <w:bottom w:w="100.0" w:type="dxa"/>
                  <w:right w:w="100.0" w:type="dxa"/>
                </w:tcMar>
              </w:tcPr>
              <w:p w:rsidR="00000000" w:rsidDel="00000000" w:rsidP="00000000" w:rsidRDefault="00000000" w:rsidRPr="00000000" w14:paraId="0000012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contar con un pipeline automatizado que valide los datos ingresados (imágenes, descripciones, contactos y ubicaciones), garantizando la consistencia, integridad y calidad de la información antes de publicarse.</w:t>
                </w:r>
              </w:p>
            </w:tc>
          </w:tr>
        </w:tbl>
      </w:sdtContent>
    </w:sdt>
    <w:p w:rsidR="00000000" w:rsidDel="00000000" w:rsidP="00000000" w:rsidRDefault="00000000" w:rsidRPr="00000000" w14:paraId="0000012E">
      <w:pPr>
        <w:keepNext w:val="1"/>
        <w:keepLines w:val="1"/>
        <w:tabs>
          <w:tab w:val="left" w:leader="none" w:pos="660"/>
          <w:tab w:val="right" w:leader="none" w:pos="8828"/>
        </w:tabs>
        <w:spacing w:after="100" w:before="360" w:line="360" w:lineRule="auto"/>
        <w:jc w:val="both"/>
        <w:rPr>
          <w:rFonts w:ascii="Times New Roman" w:cs="Times New Roman" w:eastAsia="Times New Roman" w:hAnsi="Times New Roman"/>
          <w:sz w:val="24"/>
          <w:szCs w:val="24"/>
        </w:rPr>
      </w:pPr>
      <w:bookmarkStart w:colFirst="0" w:colLast="0" w:name="_heading=h.n7omrb9woepx" w:id="19"/>
      <w:bookmarkEnd w:id="19"/>
      <w:r w:rsidDel="00000000" w:rsidR="00000000" w:rsidRPr="00000000">
        <w:rPr>
          <w:rtl w:val="0"/>
        </w:rPr>
      </w:r>
    </w:p>
    <w:p w:rsidR="00000000" w:rsidDel="00000000" w:rsidP="00000000" w:rsidRDefault="00000000" w:rsidRPr="00000000" w14:paraId="0000012F">
      <w:pPr>
        <w:tabs>
          <w:tab w:val="left" w:leader="none" w:pos="1000"/>
        </w:tabs>
        <w:spacing w:after="0" w:before="0" w:line="36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fldChar w:fldCharType="begin"/>
        <w:instrText xml:space="preserve"> HYPERLINK \l "_heading=h.f9l6vmbszuhy" </w:instrText>
        <w:fldChar w:fldCharType="separate"/>
      </w:r>
      <w:r w:rsidDel="00000000" w:rsidR="00000000" w:rsidRPr="00000000">
        <w:rPr>
          <w:rtl w:val="0"/>
        </w:rPr>
      </w:r>
    </w:p>
    <w:p w:rsidR="00000000" w:rsidDel="00000000" w:rsidP="00000000" w:rsidRDefault="00000000" w:rsidRPr="00000000" w14:paraId="00000130">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s0f7jl62nr5j" w:id="20"/>
      <w:bookmarkEnd w:id="20"/>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Requerimientos no funcionales</w:t>
      </w:r>
    </w:p>
    <w:p w:rsidR="00000000" w:rsidDel="00000000" w:rsidP="00000000" w:rsidRDefault="00000000" w:rsidRPr="00000000" w14:paraId="00000131">
      <w:pPr>
        <w:tabs>
          <w:tab w:val="left" w:leader="none" w:pos="432"/>
        </w:tabs>
        <w:spacing w:after="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03. Requerimientos no funcionales</w:t>
      </w:r>
      <w:r w:rsidDel="00000000" w:rsidR="00000000" w:rsidRPr="00000000">
        <w:rPr>
          <w:rtl w:val="0"/>
        </w:rPr>
      </w:r>
    </w:p>
    <w:sdt>
      <w:sdtPr>
        <w:lock w:val="contentLocked"/>
        <w:id w:val="-1092774456"/>
        <w:tag w:val="goog_rdk_1"/>
      </w:sdtPr>
      <w:sdtContent>
        <w:tbl>
          <w:tblPr>
            <w:tblStyle w:val="Table4"/>
            <w:tblW w:w="793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580"/>
            <w:gridCol w:w="3555"/>
            <w:tblGridChange w:id="0">
              <w:tblGrid>
                <w:gridCol w:w="1800"/>
                <w:gridCol w:w="2580"/>
                <w:gridCol w:w="35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2">
                <w:pPr>
                  <w:tabs>
                    <w:tab w:val="left" w:leader="none" w:pos="660"/>
                    <w:tab w:val="right" w:leader="none" w:pos="8828"/>
                  </w:tabs>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3">
                <w:pPr>
                  <w:tabs>
                    <w:tab w:val="left" w:leader="none" w:pos="660"/>
                    <w:tab w:val="right" w:leader="none" w:pos="8828"/>
                  </w:tabs>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4">
                <w:pPr>
                  <w:tabs>
                    <w:tab w:val="left" w:leader="none" w:pos="660"/>
                    <w:tab w:val="right" w:leader="none" w:pos="8828"/>
                  </w:tabs>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5">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6">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7">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responder en menos de 5 segundos en la mayoría de las operaciones, como listar reportes o cargar la ubicación en el mapa.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8">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9">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A">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estar disponible para el usuario las 24 horas del día, excepto durante mantenimientos programados.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B">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C">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D">
                <w:pPr>
                  <w:tabs>
                    <w:tab w:val="left" w:leader="none" w:pos="660"/>
                    <w:tab w:val="right" w:leader="none" w:pos="8828"/>
                  </w:tabs>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permitir que un usuario sin experiencia pueda registrar un reporte completo en menos de 3 minutos y navegar entre pantallas en un máximo de 3 clics.</w:t>
                </w:r>
              </w:p>
            </w:tc>
          </w:tr>
        </w:tbl>
      </w:sdtContent>
    </w:sdt>
    <w:p w:rsidR="00000000" w:rsidDel="00000000" w:rsidP="00000000" w:rsidRDefault="00000000" w:rsidRPr="00000000" w14:paraId="0000013E">
      <w:pPr>
        <w:tabs>
          <w:tab w:val="left" w:leader="none" w:pos="1000"/>
        </w:tabs>
        <w:spacing w:after="0" w:before="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tabs>
          <w:tab w:val="left" w:leader="none" w:pos="1000"/>
        </w:tabs>
        <w:spacing w:after="0" w:line="36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fldChar w:fldCharType="begin"/>
        <w:instrText xml:space="preserve"> HYPERLINK \l "_heading=h.c66rdfvh3ddi" </w:instrText>
        <w:fldChar w:fldCharType="separate"/>
      </w:r>
      <w:r w:rsidDel="00000000" w:rsidR="00000000" w:rsidRPr="00000000">
        <w:rPr>
          <w:rtl w:val="0"/>
        </w:rPr>
      </w:r>
    </w:p>
    <w:p w:rsidR="00000000" w:rsidDel="00000000" w:rsidP="00000000" w:rsidRDefault="00000000" w:rsidRPr="00000000" w14:paraId="00000140">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wk9p4plmjsud" w:id="21"/>
      <w:bookmarkEnd w:id="21"/>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Vistas de Caso de Uso</w:t>
      </w:r>
    </w:p>
    <w:p w:rsidR="00000000" w:rsidDel="00000000" w:rsidP="00000000" w:rsidRDefault="00000000" w:rsidRPr="00000000" w14:paraId="00000141">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01 . Caso de Uso 001: Autenticar usuario</w:t>
      </w:r>
      <w:r w:rsidDel="00000000" w:rsidR="00000000" w:rsidRPr="00000000">
        <w:rPr>
          <w:rFonts w:ascii="Times New Roman" w:cs="Times New Roman" w:eastAsia="Times New Roman" w:hAnsi="Times New Roman"/>
          <w:b w:val="1"/>
          <w:sz w:val="24"/>
          <w:szCs w:val="24"/>
          <w:rtl w:val="0"/>
        </w:rPr>
        <w:br w:type="textWrapping"/>
        <w:t xml:space="preserve">                                        </w:t>
      </w: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342900</wp:posOffset>
            </wp:positionV>
            <wp:extent cx="4133850" cy="1595271"/>
            <wp:effectExtent b="0" l="0" r="0" t="0"/>
            <wp:wrapTopAndBottom distB="114300" distT="114300"/>
            <wp:docPr id="5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33850" cy="1595271"/>
                    </a:xfrm>
                    <a:prstGeom prst="rect"/>
                    <a:ln/>
                  </pic:spPr>
                </pic:pic>
              </a:graphicData>
            </a:graphic>
          </wp:anchor>
        </w:drawing>
      </w:r>
    </w:p>
    <w:p w:rsidR="00000000" w:rsidDel="00000000" w:rsidP="00000000" w:rsidRDefault="00000000" w:rsidRPr="00000000" w14:paraId="00000142">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02. Caso de Uso 002: Registrar usuario</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44">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1866900"/>
            <wp:effectExtent b="0" l="0" r="0" t="0"/>
            <wp:docPr id="3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46">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03. Caso de Uso 003: Registrar veterinario</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47">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2540000"/>
            <wp:effectExtent b="0" l="0" r="0" t="0"/>
            <wp:docPr id="3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432"/>
        </w:tabs>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49">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04. Caso de Uso 004: Registrar reporte de mascota</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4A">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0675" cy="1587740"/>
            <wp:effectExtent b="0" l="0" r="0" t="0"/>
            <wp:docPr id="3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00675" cy="158774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leader="none" w:pos="432"/>
        </w:tabs>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4C">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05. Caso de Uso 005: Visualizar mascotas reportadas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4D">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0675" cy="2730405"/>
            <wp:effectExtent b="0" l="0" r="0" t="0"/>
            <wp:docPr id="4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400675" cy="273040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leader="none" w:pos="432"/>
        </w:tabs>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4F">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0">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06. Caso de Uso 006: Comunicarse entre usuarios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51">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8200" cy="3211585"/>
            <wp:effectExtent b="0" l="0" r="0" t="0"/>
            <wp:docPr id="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48200" cy="321158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53">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07. Caso de Uso 007: Gestionar panel de usuario</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56">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9628" cy="1906584"/>
            <wp:effectExtent b="0" l="0" r="0" t="0"/>
            <wp:docPr id="4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39628" cy="190658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58">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08. Caso de Uso 008: Gestionar panel de veterinario</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59">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2978" cy="2314575"/>
            <wp:effectExtent b="0" l="0" r="0" t="0"/>
            <wp:docPr id="4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77297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5B">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09. Caso de Uso 009: Gestionar panel del administrador</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5C">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30128" cy="1762125"/>
            <wp:effectExtent b="0" l="0" r="0" t="0"/>
            <wp:docPr id="4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83012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5E">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10. Caso de Uso 010: Procesar imágenes con modelo preentrenado</w:t>
      </w:r>
    </w:p>
    <w:p w:rsidR="00000000" w:rsidDel="00000000" w:rsidP="00000000" w:rsidRDefault="00000000" w:rsidRPr="00000000" w14:paraId="0000015F">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4853" cy="2847975"/>
            <wp:effectExtent b="0" l="0" r="0" t="0"/>
            <wp:docPr id="4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3485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61">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11. Caso de Uso 011: Generar descriptores propios</w:t>
      </w:r>
      <w:r w:rsidDel="00000000" w:rsidR="00000000" w:rsidRPr="00000000">
        <w:rPr>
          <w:rtl w:val="0"/>
        </w:rPr>
      </w:r>
    </w:p>
    <w:p w:rsidR="00000000" w:rsidDel="00000000" w:rsidP="00000000" w:rsidRDefault="00000000" w:rsidRPr="00000000" w14:paraId="00000162">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25303" cy="2295525"/>
            <wp:effectExtent b="0" l="0" r="0" t="0"/>
            <wp:docPr id="4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2530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64">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12. Caso de Uso 012: Implementar algoritmo de matching y ranking</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6D">
      <w:pPr>
        <w:tabs>
          <w:tab w:val="left" w:leader="none" w:pos="432"/>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2781300"/>
            <wp:effectExtent b="0" l="0" r="0" t="0"/>
            <wp:docPr id="4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6F">
      <w:pPr>
        <w:tabs>
          <w:tab w:val="left" w:leader="none" w:pos="432"/>
        </w:tabs>
        <w:ind w:left="720" w:firstLine="0"/>
        <w:rPr/>
      </w:pPr>
      <w:r w:rsidDel="00000000" w:rsidR="00000000" w:rsidRPr="00000000">
        <w:rPr>
          <w:rFonts w:ascii="Times New Roman" w:cs="Times New Roman" w:eastAsia="Times New Roman" w:hAnsi="Times New Roman"/>
          <w:i w:val="1"/>
          <w:sz w:val="24"/>
          <w:szCs w:val="24"/>
          <w:rtl w:val="0"/>
        </w:rPr>
        <w:t xml:space="preserve">Figura 13. Caso de Uso 013: Generar pipeline de validación de datos</w:t>
      </w:r>
      <w:r w:rsidDel="00000000" w:rsidR="00000000" w:rsidRPr="00000000">
        <w:rPr>
          <w:rtl w:val="0"/>
        </w:rPr>
      </w:r>
    </w:p>
    <w:p w:rsidR="00000000" w:rsidDel="00000000" w:rsidP="00000000" w:rsidRDefault="00000000" w:rsidRPr="00000000" w14:paraId="00000170">
      <w:pPr>
        <w:tabs>
          <w:tab w:val="left" w:leader="none" w:pos="432"/>
        </w:tabs>
        <w:ind w:left="720" w:firstLine="0"/>
        <w:rPr/>
      </w:pPr>
      <w:r w:rsidDel="00000000" w:rsidR="00000000" w:rsidRPr="00000000">
        <w:rPr/>
        <w:drawing>
          <wp:inline distB="114300" distT="114300" distL="114300" distR="114300">
            <wp:extent cx="4420553" cy="2200275"/>
            <wp:effectExtent b="0" l="0" r="0" t="0"/>
            <wp:docPr id="4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42055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432"/>
        </w:tabs>
        <w:ind w:left="2880" w:firstLine="0"/>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72">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3">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4">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5">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6">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7">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8">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9">
      <w:pPr>
        <w:tabs>
          <w:tab w:val="left" w:leader="none" w:pos="432"/>
        </w:tabs>
        <w:spacing w:after="0" w:before="0" w:line="360" w:lineRule="auto"/>
        <w:ind w:left="720" w:firstLine="0"/>
        <w:rPr/>
      </w:pPr>
      <w:r w:rsidDel="00000000" w:rsidR="00000000" w:rsidRPr="00000000">
        <w:rPr>
          <w:rtl w:val="0"/>
        </w:rPr>
      </w:r>
    </w:p>
    <w:p w:rsidR="00000000" w:rsidDel="00000000" w:rsidP="00000000" w:rsidRDefault="00000000" w:rsidRPr="00000000" w14:paraId="0000017A">
      <w:pPr>
        <w:tabs>
          <w:tab w:val="left" w:leader="none" w:pos="432"/>
        </w:tabs>
        <w:spacing w:after="0" w:before="0" w:line="360" w:lineRule="auto"/>
        <w:ind w:left="720" w:firstLine="0"/>
        <w:rPr/>
      </w:pPr>
      <w:r w:rsidDel="00000000" w:rsidR="00000000" w:rsidRPr="00000000">
        <w:fldChar w:fldCharType="begin"/>
        <w:instrText xml:space="preserve"> HYPERLINK \l "_heading=h.vp5vlha135o9" </w:instrText>
        <w:fldChar w:fldCharType="separate"/>
      </w:r>
      <w:r w:rsidDel="00000000" w:rsidR="00000000" w:rsidRPr="00000000">
        <w:rPr>
          <w:rtl w:val="0"/>
        </w:rPr>
      </w:r>
    </w:p>
    <w:p w:rsidR="00000000" w:rsidDel="00000000" w:rsidP="00000000" w:rsidRDefault="00000000" w:rsidRPr="00000000" w14:paraId="0000017B">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1a69gih1o8cs" w:id="22"/>
      <w:bookmarkEnd w:id="22"/>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Lógica</w:t>
      </w:r>
    </w:p>
    <w:p w:rsidR="00000000" w:rsidDel="00000000" w:rsidP="00000000" w:rsidRDefault="00000000" w:rsidRPr="00000000" w14:paraId="0000017C">
      <w:pPr>
        <w:widowControl w:val="0"/>
        <w:numPr>
          <w:ilvl w:val="1"/>
          <w:numId w:val="8"/>
        </w:numPr>
        <w:tabs>
          <w:tab w:val="left" w:leader="none" w:pos="1604"/>
          <w:tab w:val="right" w:leader="none" w:pos="8787"/>
        </w:tabs>
        <w:spacing w:after="0" w:before="60" w:line="24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Subsistemas (paquetes)</w:t>
      </w:r>
      <w:r w:rsidDel="00000000" w:rsidR="00000000" w:rsidRPr="00000000">
        <w:rPr>
          <w:rtl w:val="0"/>
        </w:rPr>
      </w:r>
    </w:p>
    <w:p w:rsidR="00000000" w:rsidDel="00000000" w:rsidP="00000000" w:rsidRDefault="00000000" w:rsidRPr="00000000" w14:paraId="0000017D">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7E">
      <w:pPr>
        <w:tabs>
          <w:tab w:val="left" w:leader="none" w:pos="432"/>
        </w:tabs>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Figura 14. Diagrama de Subsistemas (paquetes)</w:t>
      </w:r>
    </w:p>
    <w:p w:rsidR="00000000" w:rsidDel="00000000" w:rsidP="00000000" w:rsidRDefault="00000000" w:rsidRPr="00000000" w14:paraId="0000017F">
      <w:pPr>
        <w:widowControl w:val="0"/>
        <w:tabs>
          <w:tab w:val="left" w:leader="none" w:pos="1604"/>
          <w:tab w:val="right" w:leader="none" w:pos="8787"/>
        </w:tabs>
        <w:spacing w:after="0" w:before="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tabs>
          <w:tab w:val="left" w:leader="none" w:pos="1604"/>
          <w:tab w:val="right" w:leader="none" w:pos="8787"/>
        </w:tabs>
        <w:spacing w:after="0" w:before="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2171700"/>
            <wp:effectExtent b="0" l="0" r="0" t="0"/>
            <wp:docPr id="5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tabs>
          <w:tab w:val="left" w:leader="none" w:pos="1604"/>
          <w:tab w:val="right" w:leader="none" w:pos="8787"/>
        </w:tabs>
        <w:spacing w:after="0" w:before="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t xml:space="preserve">Fuente: Elaboración Propia</w:t>
      </w:r>
      <w:r w:rsidDel="00000000" w:rsidR="00000000" w:rsidRPr="00000000">
        <w:fldChar w:fldCharType="begin"/>
        <w:instrText xml:space="preserve"> HYPERLINK \l "_heading=h.c83r4q9ilb9g" </w:instrText>
        <w:fldChar w:fldCharType="separate"/>
      </w:r>
      <w:r w:rsidDel="00000000" w:rsidR="00000000" w:rsidRPr="00000000">
        <w:rPr>
          <w:rtl w:val="0"/>
        </w:rPr>
      </w:r>
    </w:p>
    <w:p w:rsidR="00000000" w:rsidDel="00000000" w:rsidP="00000000" w:rsidRDefault="00000000" w:rsidRPr="00000000" w14:paraId="00000183">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2qgdz0v7c57c" w:id="23"/>
      <w:bookmarkEnd w:id="23"/>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Diagrama Contextual</w:t>
      </w:r>
    </w:p>
    <w:p w:rsidR="00000000" w:rsidDel="00000000" w:rsidP="00000000" w:rsidRDefault="00000000" w:rsidRPr="00000000" w14:paraId="00000184">
      <w:pPr>
        <w:tabs>
          <w:tab w:val="left" w:leader="none" w:pos="1000"/>
        </w:tabs>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 contexto del sistema SOS Mascota muestra una vista general de los principales actores y servicios externos que interactúan con la aplicación móvil.</w:t>
      </w:r>
    </w:p>
    <w:p w:rsidR="00000000" w:rsidDel="00000000" w:rsidP="00000000" w:rsidRDefault="00000000" w:rsidRPr="00000000" w14:paraId="00000185">
      <w:pPr>
        <w:numPr>
          <w:ilvl w:val="0"/>
          <w:numId w:val="9"/>
        </w:numPr>
        <w:tabs>
          <w:tab w:val="left" w:leader="none" w:pos="1000"/>
        </w:tabs>
        <w:spacing w:after="0" w:befor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Propietario: es el actor que registra y gestiona reportes de mascotas perdidas. Su principal interacción con el sistema es crear reportes, adjuntar información y dar seguimiento a los casos.</w:t>
        <w:br w:type="textWrapping"/>
      </w:r>
      <w:r w:rsidDel="00000000" w:rsidR="00000000" w:rsidRPr="00000000">
        <w:rPr>
          <w:rtl w:val="0"/>
        </w:rPr>
      </w:r>
    </w:p>
    <w:p w:rsidR="00000000" w:rsidDel="00000000" w:rsidP="00000000" w:rsidRDefault="00000000" w:rsidRPr="00000000" w14:paraId="00000186">
      <w:pPr>
        <w:numPr>
          <w:ilvl w:val="0"/>
          <w:numId w:val="9"/>
        </w:numPr>
        <w:tabs>
          <w:tab w:val="left" w:leader="none" w:pos="1000"/>
        </w:tabs>
        <w:spacing w:after="0" w:before="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Usuario voluntario: consulta los reportes disponibles y puede registrar avistamientos de mascotas en la aplicación, aportando información útil para la búsqueda y posible reencuentro.</w:t>
        <w:br w:type="textWrapping"/>
      </w:r>
      <w:r w:rsidDel="00000000" w:rsidR="00000000" w:rsidRPr="00000000">
        <w:rPr>
          <w:rtl w:val="0"/>
        </w:rPr>
      </w:r>
    </w:p>
    <w:p w:rsidR="00000000" w:rsidDel="00000000" w:rsidP="00000000" w:rsidRDefault="00000000" w:rsidRPr="00000000" w14:paraId="00000187">
      <w:pPr>
        <w:numPr>
          <w:ilvl w:val="0"/>
          <w:numId w:val="9"/>
        </w:numPr>
        <w:tabs>
          <w:tab w:val="left" w:leader="none" w:pos="1000"/>
        </w:tabs>
        <w:spacing w:after="0" w:before="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Veterinario: accede al sistema para validar información de reportes y apoyar en la verificación de casos, garantizando mayor confiabilidad en la información registrada.</w:t>
        <w:br w:type="textWrapping"/>
      </w:r>
      <w:r w:rsidDel="00000000" w:rsidR="00000000" w:rsidRPr="00000000">
        <w:rPr>
          <w:rtl w:val="0"/>
        </w:rPr>
      </w:r>
    </w:p>
    <w:p w:rsidR="00000000" w:rsidDel="00000000" w:rsidP="00000000" w:rsidRDefault="00000000" w:rsidRPr="00000000" w14:paraId="00000188">
      <w:pPr>
        <w:numPr>
          <w:ilvl w:val="0"/>
          <w:numId w:val="9"/>
        </w:numPr>
        <w:tabs>
          <w:tab w:val="left" w:leader="none" w:pos="1000"/>
        </w:tabs>
        <w:spacing w:after="240" w:before="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Administrador: supervisa los reportes, gestiona estadísticas y tiene una visión global del sistema para asegurar su correcto funcionamiento.</w:t>
      </w:r>
      <w:r w:rsidDel="00000000" w:rsidR="00000000" w:rsidRPr="00000000">
        <w:rPr>
          <w:rtl w:val="0"/>
        </w:rPr>
      </w:r>
    </w:p>
    <w:p w:rsidR="00000000" w:rsidDel="00000000" w:rsidP="00000000" w:rsidRDefault="00000000" w:rsidRPr="00000000" w14:paraId="00000189">
      <w:pPr>
        <w:tabs>
          <w:tab w:val="left" w:leader="none" w:pos="1000"/>
        </w:tabs>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central es la aplicación móvil SOS Mascota, la cual permite gestionar reportes de mascotas, registrar avistamientos, habilitar la comunicación entre usuarios y ofrecer paneles especializados según el tipo de actor.</w:t>
      </w:r>
    </w:p>
    <w:p w:rsidR="00000000" w:rsidDel="00000000" w:rsidP="00000000" w:rsidRDefault="00000000" w:rsidRPr="00000000" w14:paraId="0000018A">
      <w:pPr>
        <w:tabs>
          <w:tab w:val="left" w:leader="none" w:pos="1000"/>
        </w:tabs>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su funcionamiento, la aplicación se apoya en tres servicios externos:</w:t>
      </w:r>
    </w:p>
    <w:p w:rsidR="00000000" w:rsidDel="00000000" w:rsidP="00000000" w:rsidRDefault="00000000" w:rsidRPr="00000000" w14:paraId="0000018B">
      <w:pPr>
        <w:numPr>
          <w:ilvl w:val="0"/>
          <w:numId w:val="5"/>
        </w:numPr>
        <w:tabs>
          <w:tab w:val="left" w:leader="none" w:pos="1000"/>
        </w:tabs>
        <w:spacing w:after="0" w:before="24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Firebase: utilizado para la autenticación de usuarios, el almacenamiento de datos en la nube y el manejo de notificaciones en tiempo real.</w:t>
        <w:br w:type="textWrapping"/>
      </w:r>
      <w:r w:rsidDel="00000000" w:rsidR="00000000" w:rsidRPr="00000000">
        <w:rPr>
          <w:rtl w:val="0"/>
        </w:rPr>
      </w:r>
    </w:p>
    <w:p w:rsidR="00000000" w:rsidDel="00000000" w:rsidP="00000000" w:rsidRDefault="00000000" w:rsidRPr="00000000" w14:paraId="0000018C">
      <w:pPr>
        <w:numPr>
          <w:ilvl w:val="0"/>
          <w:numId w:val="5"/>
        </w:numPr>
        <w:tabs>
          <w:tab w:val="left" w:leader="none" w:pos="1000"/>
        </w:tabs>
        <w:spacing w:after="0" w:before="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Google Maps API: provee geolocalización y mapas interactivos, facilitando la visualización de reportes y avistamientos.</w:t>
        <w:br w:type="textWrapping"/>
      </w:r>
      <w:r w:rsidDel="00000000" w:rsidR="00000000" w:rsidRPr="00000000">
        <w:rPr>
          <w:rtl w:val="0"/>
        </w:rPr>
      </w:r>
    </w:p>
    <w:p w:rsidR="00000000" w:rsidDel="00000000" w:rsidP="00000000" w:rsidRDefault="00000000" w:rsidRPr="00000000" w14:paraId="0000018D">
      <w:pPr>
        <w:numPr>
          <w:ilvl w:val="0"/>
          <w:numId w:val="5"/>
        </w:numPr>
        <w:tabs>
          <w:tab w:val="left" w:leader="none" w:pos="1000"/>
        </w:tabs>
        <w:spacing w:after="240" w:before="0" w:lineRule="auto"/>
        <w:ind w:left="2160" w:hanging="360"/>
        <w:jc w:val="both"/>
        <w:rPr>
          <w:sz w:val="24"/>
          <w:szCs w:val="24"/>
        </w:rPr>
      </w:pPr>
      <w:r w:rsidDel="00000000" w:rsidR="00000000" w:rsidRPr="00000000">
        <w:rPr>
          <w:rFonts w:ascii="Times New Roman" w:cs="Times New Roman" w:eastAsia="Times New Roman" w:hAnsi="Times New Roman"/>
          <w:sz w:val="24"/>
          <w:szCs w:val="24"/>
          <w:rtl w:val="0"/>
        </w:rPr>
        <w:t xml:space="preserve">Servicio de IA: procesa imágenes de mascotas, genera descriptores y coincidencias para mejorar la precisión en la identificación de posibles reencuentros.</w:t>
        <w:br w:type="textWrapping"/>
      </w:r>
      <w:r w:rsidDel="00000000" w:rsidR="00000000" w:rsidRPr="00000000">
        <w:rPr>
          <w:rtl w:val="0"/>
        </w:rPr>
      </w:r>
    </w:p>
    <w:p w:rsidR="00000000" w:rsidDel="00000000" w:rsidP="00000000" w:rsidRDefault="00000000" w:rsidRPr="00000000" w14:paraId="0000018E">
      <w:pPr>
        <w:tabs>
          <w:tab w:val="left" w:leader="none" w:pos="1000"/>
        </w:tabs>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conjunto, el diagrama ilustra cómo la aplicación SOS Mascota actúa como punto central de interacción, conectando a los diferentes actores humanos con los servicios tecnológicos que permiten la gestión eficiente de reportes de mascotas perdidas.</w:t>
      </w:r>
    </w:p>
    <w:p w:rsidR="00000000" w:rsidDel="00000000" w:rsidP="00000000" w:rsidRDefault="00000000" w:rsidRPr="00000000" w14:paraId="0000018F">
      <w:pPr>
        <w:tabs>
          <w:tab w:val="left" w:leader="none" w:pos="1000"/>
        </w:tabs>
        <w:ind w:left="1440" w:firstLine="0"/>
        <w:rPr/>
      </w:pPr>
      <w:r w:rsidDel="00000000" w:rsidR="00000000" w:rsidRPr="00000000">
        <w:rPr>
          <w:rtl w:val="0"/>
        </w:rPr>
      </w:r>
    </w:p>
    <w:p w:rsidR="00000000" w:rsidDel="00000000" w:rsidP="00000000" w:rsidRDefault="00000000" w:rsidRPr="00000000" w14:paraId="00000190">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tabs>
          <w:tab w:val="left" w:leader="none" w:pos="432"/>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Figura 15. Diagrama de Contexto - SOS MASCOTA</w:t>
      </w:r>
      <w:r w:rsidDel="00000000" w:rsidR="00000000" w:rsidRPr="00000000">
        <w:rPr>
          <w:rtl w:val="0"/>
        </w:rPr>
      </w:r>
    </w:p>
    <w:p w:rsidR="00000000" w:rsidDel="00000000" w:rsidP="00000000" w:rsidRDefault="00000000" w:rsidRPr="00000000" w14:paraId="000001A7">
      <w:pPr>
        <w:tabs>
          <w:tab w:val="left" w:leader="none" w:pos="432"/>
        </w:tabs>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217215</wp:posOffset>
            </wp:positionV>
            <wp:extent cx="5399730" cy="4127500"/>
            <wp:effectExtent b="0" l="0" r="0" t="0"/>
            <wp:wrapTopAndBottom distB="114300" distT="114300"/>
            <wp:docPr id="3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99730" cy="4127500"/>
                    </a:xfrm>
                    <a:prstGeom prst="rect"/>
                    <a:ln/>
                  </pic:spPr>
                </pic:pic>
              </a:graphicData>
            </a:graphic>
          </wp:anchor>
        </w:drawing>
      </w:r>
    </w:p>
    <w:p w:rsidR="00000000" w:rsidDel="00000000" w:rsidP="00000000" w:rsidRDefault="00000000" w:rsidRPr="00000000" w14:paraId="000001A8">
      <w:pPr>
        <w:tabs>
          <w:tab w:val="left" w:leader="none" w:pos="1000"/>
        </w:tabs>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b w:val="1"/>
          <w:sz w:val="24"/>
          <w:szCs w:val="24"/>
        </w:rPr>
      </w:pPr>
      <w:bookmarkStart w:colFirst="0" w:colLast="0" w:name="_heading=h.t0c68rb6sr25" w:id="24"/>
      <w:bookmarkEnd w:id="24"/>
      <w:r w:rsidDel="00000000" w:rsidR="00000000" w:rsidRPr="00000000">
        <w:rPr>
          <w:rFonts w:ascii="Times New Roman" w:cs="Times New Roman" w:eastAsia="Times New Roman" w:hAnsi="Times New Roman"/>
          <w:sz w:val="24"/>
          <w:szCs w:val="24"/>
          <w:rtl w:val="0"/>
        </w:rPr>
        <w:t xml:space="preserve">Diagrama de Clases</w:t>
      </w:r>
      <w:r w:rsidDel="00000000" w:rsidR="00000000" w:rsidRPr="00000000">
        <w:rPr>
          <w:rtl w:val="0"/>
        </w:rPr>
      </w:r>
    </w:p>
    <w:p w:rsidR="00000000" w:rsidDel="00000000" w:rsidP="00000000" w:rsidRDefault="00000000" w:rsidRPr="00000000" w14:paraId="000001AA">
      <w:pPr>
        <w:tabs>
          <w:tab w:val="left" w:leader="none" w:pos="1000"/>
        </w:tabs>
        <w:ind w:left="0" w:firstLine="0"/>
        <w:rPr>
          <w:rFonts w:ascii="Times New Roman" w:cs="Times New Roman" w:eastAsia="Times New Roman" w:hAnsi="Times New Roman"/>
          <w:b w:val="1"/>
          <w:sz w:val="24"/>
          <w:szCs w:val="24"/>
        </w:rPr>
      </w:pPr>
      <w:r w:rsidDel="00000000" w:rsidR="00000000" w:rsidRPr="00000000">
        <w:rPr>
          <w:rtl w:val="0"/>
        </w:rPr>
        <w:tab/>
        <w:tab/>
      </w:r>
      <w:r w:rsidDel="00000000" w:rsidR="00000000" w:rsidRPr="00000000">
        <w:rPr>
          <w:rFonts w:ascii="Times New Roman" w:cs="Times New Roman" w:eastAsia="Times New Roman" w:hAnsi="Times New Roman"/>
          <w:i w:val="1"/>
          <w:sz w:val="24"/>
          <w:szCs w:val="24"/>
          <w:rtl w:val="0"/>
        </w:rPr>
        <w:t xml:space="preserve">Figura 16. Diagrama de Clases</w:t>
      </w:r>
      <w:r w:rsidDel="00000000" w:rsidR="00000000" w:rsidRPr="00000000">
        <w:fldChar w:fldCharType="begin"/>
        <w:instrText xml:space="preserve"> HYPERLINK \l "_heading=h.ulvl0ijdkb57" </w:instrText>
        <w:fldChar w:fldCharType="separat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399933</wp:posOffset>
            </wp:positionV>
            <wp:extent cx="5886450" cy="1528381"/>
            <wp:effectExtent b="0" l="0" r="0" t="0"/>
            <wp:wrapSquare wrapText="bothSides" distB="114300" distT="114300" distL="114300" distR="114300"/>
            <wp:docPr id="34" name="image10.png"/>
            <a:graphic>
              <a:graphicData uri="http://schemas.openxmlformats.org/drawingml/2006/picture">
                <pic:pic>
                  <pic:nvPicPr>
                    <pic:cNvPr id="0" name="image10.png"/>
                    <pic:cNvPicPr preferRelativeResize="0"/>
                  </pic:nvPicPr>
                  <pic:blipFill>
                    <a:blip r:embed="rId23"/>
                    <a:srcRect b="0" l="0" r="0" t="4852"/>
                    <a:stretch>
                      <a:fillRect/>
                    </a:stretch>
                  </pic:blipFill>
                  <pic:spPr>
                    <a:xfrm>
                      <a:off x="0" y="0"/>
                      <a:ext cx="5886450" cy="1528381"/>
                    </a:xfrm>
                    <a:prstGeom prst="rect"/>
                    <a:ln/>
                  </pic:spPr>
                </pic:pic>
              </a:graphicData>
            </a:graphic>
          </wp:anchor>
        </w:drawing>
      </w:r>
    </w:p>
    <w:p w:rsidR="00000000" w:rsidDel="00000000" w:rsidP="00000000" w:rsidRDefault="00000000" w:rsidRPr="00000000" w14:paraId="000001AB">
      <w:pPr>
        <w:tabs>
          <w:tab w:val="left" w:leader="none" w:pos="432"/>
        </w:tabs>
        <w:ind w:left="288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1AC">
      <w:pPr>
        <w:tabs>
          <w:tab w:val="left" w:leader="none" w:pos="432"/>
        </w:tabs>
        <w:rPr/>
      </w:pPr>
      <w:r w:rsidDel="00000000" w:rsidR="00000000" w:rsidRPr="00000000">
        <w:rPr>
          <w:rtl w:val="0"/>
        </w:rPr>
      </w:r>
    </w:p>
    <w:p w:rsidR="00000000" w:rsidDel="00000000" w:rsidP="00000000" w:rsidRDefault="00000000" w:rsidRPr="00000000" w14:paraId="000001AD">
      <w:pPr>
        <w:tabs>
          <w:tab w:val="left" w:leader="none" w:pos="432"/>
        </w:tabs>
        <w:rPr/>
      </w:pPr>
      <w:r w:rsidDel="00000000" w:rsidR="00000000" w:rsidRPr="00000000">
        <w:rPr>
          <w:rtl w:val="0"/>
        </w:rPr>
      </w:r>
    </w:p>
    <w:p w:rsidR="00000000" w:rsidDel="00000000" w:rsidP="00000000" w:rsidRDefault="00000000" w:rsidRPr="00000000" w14:paraId="000001AE">
      <w:pPr>
        <w:tabs>
          <w:tab w:val="left" w:leader="none" w:pos="432"/>
        </w:tabs>
        <w:rPr/>
      </w:pPr>
      <w:r w:rsidDel="00000000" w:rsidR="00000000" w:rsidRPr="00000000">
        <w:rPr>
          <w:rtl w:val="0"/>
        </w:rPr>
      </w:r>
    </w:p>
    <w:p w:rsidR="00000000" w:rsidDel="00000000" w:rsidP="00000000" w:rsidRDefault="00000000" w:rsidRPr="00000000" w14:paraId="000001AF">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tjv60821meu3" w:id="25"/>
      <w:bookmarkEnd w:id="25"/>
      <w:r w:rsidDel="00000000" w:rsidR="00000000" w:rsidRPr="00000000">
        <w:rPr>
          <w:rFonts w:ascii="Times New Roman" w:cs="Times New Roman" w:eastAsia="Times New Roman" w:hAnsi="Times New Roman"/>
          <w:sz w:val="24"/>
          <w:szCs w:val="24"/>
          <w:rtl w:val="0"/>
        </w:rPr>
        <w:t xml:space="preserve">Vista de Procesos</w:t>
      </w:r>
    </w:p>
    <w:p w:rsidR="00000000" w:rsidDel="00000000" w:rsidP="00000000" w:rsidRDefault="00000000" w:rsidRPr="00000000" w14:paraId="000001B0">
      <w:pPr>
        <w:tabs>
          <w:tab w:val="left" w:leader="none" w:pos="432"/>
        </w:tabs>
        <w:spacing w:after="0" w:before="0" w:line="360" w:lineRule="auto"/>
        <w:ind w:left="720" w:firstLine="0"/>
        <w:rPr>
          <w:rFonts w:ascii="Times New Roman" w:cs="Times New Roman" w:eastAsia="Times New Roman" w:hAnsi="Times New Roman"/>
          <w:b w:val="1"/>
          <w:color w:val="1155cc"/>
          <w:sz w:val="24"/>
          <w:szCs w:val="24"/>
          <w:u w:val="single"/>
        </w:rPr>
      </w:pPr>
      <w:r w:rsidDel="00000000" w:rsidR="00000000" w:rsidRPr="00000000">
        <w:fldChar w:fldCharType="begin"/>
        <w:instrText xml:space="preserve"> HYPERLINK \l "_heading=h.mnlhjug6raux" </w:instrText>
        <w:fldChar w:fldCharType="separate"/>
      </w:r>
      <w:r w:rsidDel="00000000" w:rsidR="00000000" w:rsidRPr="00000000">
        <w:rPr>
          <w:rtl w:val="0"/>
        </w:rPr>
      </w:r>
    </w:p>
    <w:p w:rsidR="00000000" w:rsidDel="00000000" w:rsidP="00000000" w:rsidRDefault="00000000" w:rsidRPr="00000000" w14:paraId="000001B1">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mfnz76cvqfvg" w:id="26"/>
      <w:bookmarkEnd w:id="26"/>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Diagrama de Proceso Actual</w:t>
      </w:r>
    </w:p>
    <w:p w:rsidR="00000000" w:rsidDel="00000000" w:rsidP="00000000" w:rsidRDefault="00000000" w:rsidRPr="00000000" w14:paraId="000001B2">
      <w:pPr>
        <w:tabs>
          <w:tab w:val="left" w:leader="none" w:pos="1000"/>
        </w:tabs>
        <w:ind w:left="1440" w:firstLine="0"/>
        <w:rPr/>
      </w:pPr>
      <w:r w:rsidDel="00000000" w:rsidR="00000000" w:rsidRPr="00000000">
        <w:rPr>
          <w:rtl w:val="0"/>
        </w:rPr>
      </w:r>
    </w:p>
    <w:p w:rsidR="00000000" w:rsidDel="00000000" w:rsidP="00000000" w:rsidRDefault="00000000" w:rsidRPr="00000000" w14:paraId="000001B3">
      <w:pPr>
        <w:tabs>
          <w:tab w:val="left" w:leader="none" w:pos="1000"/>
        </w:tabs>
        <w:rPr/>
      </w:pPr>
      <w:r w:rsidDel="00000000" w:rsidR="00000000" w:rsidRPr="00000000">
        <w:rPr>
          <w:rtl w:val="0"/>
        </w:rPr>
        <w:tab/>
        <w:tab/>
      </w:r>
      <w:r w:rsidDel="00000000" w:rsidR="00000000" w:rsidRPr="00000000">
        <w:rPr>
          <w:rFonts w:ascii="Times New Roman" w:cs="Times New Roman" w:eastAsia="Times New Roman" w:hAnsi="Times New Roman"/>
          <w:i w:val="1"/>
          <w:sz w:val="24"/>
          <w:szCs w:val="24"/>
          <w:rtl w:val="0"/>
        </w:rPr>
        <w:t xml:space="preserve">Figura 17. Diagrama de Proceso Actual</w:t>
      </w:r>
      <w:r w:rsidDel="00000000" w:rsidR="00000000" w:rsidRPr="00000000">
        <w:rPr>
          <w:rtl w:val="0"/>
        </w:rPr>
      </w:r>
    </w:p>
    <w:p w:rsidR="00000000" w:rsidDel="00000000" w:rsidP="00000000" w:rsidRDefault="00000000" w:rsidRPr="00000000" w14:paraId="000001B4">
      <w:pPr>
        <w:tabs>
          <w:tab w:val="left" w:leader="none" w:pos="432"/>
        </w:tabs>
        <w:ind w:left="2880" w:firstLine="0"/>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162042</wp:posOffset>
            </wp:positionV>
            <wp:extent cx="5391150" cy="5545957"/>
            <wp:effectExtent b="0" l="0" r="0" t="0"/>
            <wp:wrapTopAndBottom distB="114300" distT="114300"/>
            <wp:docPr id="3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91150" cy="5545957"/>
                    </a:xfrm>
                    <a:prstGeom prst="rect"/>
                    <a:ln/>
                  </pic:spPr>
                </pic:pic>
              </a:graphicData>
            </a:graphic>
          </wp:anchor>
        </w:drawing>
      </w:r>
    </w:p>
    <w:p w:rsidR="00000000" w:rsidDel="00000000" w:rsidP="00000000" w:rsidRDefault="00000000" w:rsidRPr="00000000" w14:paraId="000001B5">
      <w:pPr>
        <w:tabs>
          <w:tab w:val="left" w:leader="none" w:pos="880"/>
          <w:tab w:val="right" w:leader="none" w:pos="8828"/>
        </w:tabs>
        <w:spacing w:line="360" w:lineRule="auto"/>
        <w:jc w:val="both"/>
        <w:rPr/>
      </w:pPr>
      <w:r w:rsidDel="00000000" w:rsidR="00000000" w:rsidRPr="00000000">
        <w:rPr>
          <w:rtl w:val="0"/>
        </w:rPr>
      </w:r>
    </w:p>
    <w:p w:rsidR="00000000" w:rsidDel="00000000" w:rsidP="00000000" w:rsidRDefault="00000000" w:rsidRPr="00000000" w14:paraId="000001B6">
      <w:pPr>
        <w:tabs>
          <w:tab w:val="left" w:leader="none" w:pos="880"/>
          <w:tab w:val="right" w:leader="none" w:pos="8828"/>
        </w:tabs>
        <w:spacing w:line="360" w:lineRule="auto"/>
        <w:jc w:val="both"/>
        <w:rPr/>
      </w:pPr>
      <w:r w:rsidDel="00000000" w:rsidR="00000000" w:rsidRPr="00000000">
        <w:rPr>
          <w:rtl w:val="0"/>
        </w:rPr>
      </w:r>
    </w:p>
    <w:p w:rsidR="00000000" w:rsidDel="00000000" w:rsidP="00000000" w:rsidRDefault="00000000" w:rsidRPr="00000000" w14:paraId="000001B7">
      <w:pPr>
        <w:tabs>
          <w:tab w:val="left" w:leader="none" w:pos="880"/>
          <w:tab w:val="right" w:leader="none" w:pos="8828"/>
        </w:tabs>
        <w:spacing w:line="360" w:lineRule="auto"/>
        <w:jc w:val="both"/>
        <w:rPr/>
      </w:pPr>
      <w:r w:rsidDel="00000000" w:rsidR="00000000" w:rsidRPr="00000000">
        <w:rPr>
          <w:rtl w:val="0"/>
        </w:rPr>
      </w:r>
    </w:p>
    <w:p w:rsidR="00000000" w:rsidDel="00000000" w:rsidP="00000000" w:rsidRDefault="00000000" w:rsidRPr="00000000" w14:paraId="000001B8">
      <w:pPr>
        <w:tabs>
          <w:tab w:val="left" w:leader="none" w:pos="1000"/>
        </w:tabs>
        <w:spacing w:after="0" w:before="0" w:line="360" w:lineRule="auto"/>
        <w:ind w:left="0" w:firstLine="0"/>
        <w:rPr>
          <w:rFonts w:ascii="Times New Roman" w:cs="Times New Roman" w:eastAsia="Times New Roman" w:hAnsi="Times New Roman"/>
          <w:b w:val="1"/>
          <w:color w:val="1155cc"/>
          <w:sz w:val="24"/>
          <w:szCs w:val="24"/>
          <w:u w:val="single"/>
        </w:rPr>
      </w:pPr>
      <w:r w:rsidDel="00000000" w:rsidR="00000000" w:rsidRPr="00000000">
        <w:fldChar w:fldCharType="begin"/>
        <w:instrText xml:space="preserve"> HYPERLINK \l "_heading=h.1pev2y9z19q4" </w:instrText>
        <w:fldChar w:fldCharType="separate"/>
      </w:r>
      <w:r w:rsidDel="00000000" w:rsidR="00000000" w:rsidRPr="00000000">
        <w:rPr>
          <w:rtl w:val="0"/>
        </w:rPr>
      </w:r>
    </w:p>
    <w:p w:rsidR="00000000" w:rsidDel="00000000" w:rsidP="00000000" w:rsidRDefault="00000000" w:rsidRPr="00000000" w14:paraId="000001B9">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27j53vf2vqb3" w:id="27"/>
      <w:bookmarkEnd w:id="27"/>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Diagrama de Proceso Propuesto</w:t>
      </w:r>
    </w:p>
    <w:p w:rsidR="00000000" w:rsidDel="00000000" w:rsidP="00000000" w:rsidRDefault="00000000" w:rsidRPr="00000000" w14:paraId="000001BA">
      <w:pPr>
        <w:tabs>
          <w:tab w:val="left" w:leader="none" w:pos="1000"/>
        </w:tabs>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r>
    </w:p>
    <w:p w:rsidR="00000000" w:rsidDel="00000000" w:rsidP="00000000" w:rsidRDefault="00000000" w:rsidRPr="00000000" w14:paraId="000001BB">
      <w:pPr>
        <w:tabs>
          <w:tab w:val="left" w:leader="none" w:pos="1000"/>
        </w:tabs>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Figura 18. Diagrama de Proceso Propuesto</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676275</wp:posOffset>
            </wp:positionV>
            <wp:extent cx="5394015" cy="5270500"/>
            <wp:effectExtent b="0" l="0" r="0" t="0"/>
            <wp:wrapTopAndBottom distB="114300" distT="114300"/>
            <wp:docPr id="3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94015" cy="5270500"/>
                    </a:xfrm>
                    <a:prstGeom prst="rect"/>
                    <a:ln/>
                  </pic:spPr>
                </pic:pic>
              </a:graphicData>
            </a:graphic>
          </wp:anchor>
        </w:drawing>
      </w:r>
    </w:p>
    <w:p w:rsidR="00000000" w:rsidDel="00000000" w:rsidP="00000000" w:rsidRDefault="00000000" w:rsidRPr="00000000" w14:paraId="000001BC">
      <w:pPr>
        <w:tabs>
          <w:tab w:val="left" w:leader="none" w:pos="1000"/>
        </w:tabs>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D">
      <w:pPr>
        <w:tabs>
          <w:tab w:val="left" w:leader="none" w:pos="432"/>
        </w:tabs>
        <w:ind w:left="2880" w:firstLine="0"/>
        <w:rPr>
          <w:rFonts w:ascii="Times New Roman" w:cs="Times New Roman" w:eastAsia="Times New Roman" w:hAnsi="Times New Roman"/>
          <w:i w:val="1"/>
          <w:sz w:val="24"/>
          <w:szCs w:val="24"/>
        </w:rPr>
        <w:sectPr>
          <w:headerReference r:id="rId26" w:type="default"/>
          <w:footerReference r:id="rId27" w:type="default"/>
          <w:pgSz w:h="16838" w:w="11906" w:orient="portrait"/>
          <w:pgMar w:bottom="1417" w:top="1417" w:left="1701" w:right="1701" w:header="708" w:footer="708"/>
          <w:pgNumType w:start="1"/>
          <w:titlePg w:val="1"/>
        </w:sectPr>
      </w:pPr>
      <w:r w:rsidDel="00000000" w:rsidR="00000000" w:rsidRPr="00000000">
        <w:rPr>
          <w:rFonts w:ascii="Times New Roman" w:cs="Times New Roman" w:eastAsia="Times New Roman" w:hAnsi="Times New Roman"/>
          <w:i w:val="1"/>
          <w:sz w:val="24"/>
          <w:szCs w:val="24"/>
          <w:rtl w:val="0"/>
        </w:rPr>
        <w:t xml:space="preserve">Fuente: Elaboración Propia</w:t>
      </w:r>
    </w:p>
    <w:p w:rsidR="00000000" w:rsidDel="00000000" w:rsidP="00000000" w:rsidRDefault="00000000" w:rsidRPr="00000000" w14:paraId="000001BE">
      <w:pPr>
        <w:tabs>
          <w:tab w:val="left" w:leader="none" w:pos="1000"/>
        </w:tabs>
        <w:spacing w:after="0" w:before="0" w:line="360" w:lineRule="auto"/>
        <w:ind w:left="0" w:firstLine="0"/>
        <w:rPr/>
      </w:pPr>
      <w:r w:rsidDel="00000000" w:rsidR="00000000" w:rsidRPr="00000000">
        <w:fldChar w:fldCharType="begin"/>
        <w:instrText xml:space="preserve"> HYPERLINK \l "_heading=h.jlcto7yibaep" </w:instrText>
        <w:fldChar w:fldCharType="separate"/>
      </w:r>
      <w:r w:rsidDel="00000000" w:rsidR="00000000" w:rsidRPr="00000000">
        <w:rPr>
          <w:rtl w:val="0"/>
        </w:rPr>
      </w:r>
    </w:p>
    <w:p w:rsidR="00000000" w:rsidDel="00000000" w:rsidP="00000000" w:rsidRDefault="00000000" w:rsidRPr="00000000" w14:paraId="000001BF">
      <w:pPr>
        <w:pStyle w:val="Heading2"/>
        <w:numPr>
          <w:ilvl w:val="0"/>
          <w:numId w:val="8"/>
        </w:numPr>
        <w:tabs>
          <w:tab w:val="left" w:leader="none" w:pos="432"/>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ru2tkhpg60vd" w:id="28"/>
      <w:bookmarkEnd w:id="28"/>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Vista de Despliegue</w:t>
      </w:r>
      <w:r w:rsidDel="00000000" w:rsidR="00000000" w:rsidRPr="00000000">
        <w:fldChar w:fldCharType="begin"/>
        <w:instrText xml:space="preserve"> HYPERLINK \l "_heading=h.ishhxbhu9ra1" </w:instrText>
        <w:fldChar w:fldCharType="separate"/>
      </w:r>
      <w:r w:rsidDel="00000000" w:rsidR="00000000" w:rsidRPr="00000000">
        <w:rPr>
          <w:rtl w:val="0"/>
        </w:rPr>
      </w:r>
    </w:p>
    <w:p w:rsidR="00000000" w:rsidDel="00000000" w:rsidP="00000000" w:rsidRDefault="00000000" w:rsidRPr="00000000" w14:paraId="000001C0">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f12hf6ss5uco" w:id="29"/>
      <w:bookmarkEnd w:id="29"/>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Diagrama de Contenedor</w:t>
      </w:r>
    </w:p>
    <w:p w:rsidR="00000000" w:rsidDel="00000000" w:rsidP="00000000" w:rsidRDefault="00000000" w:rsidRPr="00000000" w14:paraId="000001C1">
      <w:pPr>
        <w:tabs>
          <w:tab w:val="left" w:leader="none" w:pos="100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tab/>
        <w:t xml:space="preserve">Figura 19. Diagrama de Contenedor</w:t>
      </w:r>
      <w:r w:rsidDel="00000000" w:rsidR="00000000" w:rsidRPr="00000000">
        <w:rPr>
          <w:i w:val="1"/>
          <w:rtl w:val="0"/>
        </w:rPr>
        <w:t xml:space="preserve">es - SOS MASCOTA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407133</wp:posOffset>
            </wp:positionV>
            <wp:extent cx="8963978" cy="3781425"/>
            <wp:effectExtent b="0" l="0" r="0" t="0"/>
            <wp:wrapTopAndBottom distB="114300" distT="114300"/>
            <wp:docPr id="3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8963978" cy="3781425"/>
                    </a:xfrm>
                    <a:prstGeom prst="rect"/>
                    <a:ln/>
                  </pic:spPr>
                </pic:pic>
              </a:graphicData>
            </a:graphic>
          </wp:anchor>
        </w:drawing>
      </w:r>
    </w:p>
    <w:p w:rsidR="00000000" w:rsidDel="00000000" w:rsidP="00000000" w:rsidRDefault="00000000" w:rsidRPr="00000000" w14:paraId="000001C2">
      <w:pPr>
        <w:tabs>
          <w:tab w:val="left" w:leader="none" w:pos="432"/>
        </w:tabs>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ab/>
        <w:tab/>
        <w:tab/>
        <w:t xml:space="preserve">Fuente: Elaboración Propia</w:t>
      </w:r>
      <w:r w:rsidDel="00000000" w:rsidR="00000000" w:rsidRPr="00000000">
        <w:rPr>
          <w:rtl w:val="0"/>
        </w:rPr>
      </w:r>
    </w:p>
    <w:p w:rsidR="00000000" w:rsidDel="00000000" w:rsidP="00000000" w:rsidRDefault="00000000" w:rsidRPr="00000000" w14:paraId="000001C3">
      <w:pPr>
        <w:pStyle w:val="Heading2"/>
        <w:numPr>
          <w:ilvl w:val="0"/>
          <w:numId w:val="8"/>
        </w:numPr>
        <w:tabs>
          <w:tab w:val="left" w:leader="none" w:pos="1000"/>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r0lbewm8uh50" w:id="30"/>
      <w:bookmarkEnd w:id="30"/>
      <w:r w:rsidDel="00000000" w:rsidR="00000000" w:rsidRPr="00000000">
        <w:rPr>
          <w:rFonts w:ascii="Times New Roman" w:cs="Times New Roman" w:eastAsia="Times New Roman" w:hAnsi="Times New Roman"/>
          <w:sz w:val="24"/>
          <w:szCs w:val="24"/>
          <w:rtl w:val="0"/>
        </w:rPr>
        <w:t xml:space="preserve">Vista de Implementación</w:t>
      </w:r>
      <w:r w:rsidDel="00000000" w:rsidR="00000000" w:rsidRPr="00000000">
        <w:fldChar w:fldCharType="begin"/>
        <w:instrText xml:space="preserve"> HYPERLINK \l "_heading=h.1mapz7wkxc00" </w:instrText>
        <w:fldChar w:fldCharType="separate"/>
      </w:r>
      <w:r w:rsidDel="00000000" w:rsidR="00000000" w:rsidRPr="00000000">
        <w:rPr>
          <w:rtl w:val="0"/>
        </w:rPr>
      </w:r>
    </w:p>
    <w:p w:rsidR="00000000" w:rsidDel="00000000" w:rsidP="00000000" w:rsidRDefault="00000000" w:rsidRPr="00000000" w14:paraId="000001C4">
      <w:pPr>
        <w:pStyle w:val="Heading3"/>
        <w:numPr>
          <w:ilvl w:val="1"/>
          <w:numId w:val="8"/>
        </w:numPr>
        <w:tabs>
          <w:tab w:val="left" w:leader="none" w:pos="10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vsxdke6vfiql" w:id="31"/>
      <w:bookmarkEnd w:id="31"/>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Diagrama de Componentes</w:t>
      </w:r>
    </w:p>
    <w:p w:rsidR="00000000" w:rsidDel="00000000" w:rsidP="00000000" w:rsidRDefault="00000000" w:rsidRPr="00000000" w14:paraId="000001C5">
      <w:pPr>
        <w:tabs>
          <w:tab w:val="left" w:leader="none" w:pos="1000"/>
        </w:tabs>
        <w:rPr>
          <w:i w:val="1"/>
        </w:rPr>
      </w:pPr>
      <w:r w:rsidDel="00000000" w:rsidR="00000000" w:rsidRPr="00000000">
        <w:rPr>
          <w:rFonts w:ascii="Times New Roman" w:cs="Times New Roman" w:eastAsia="Times New Roman" w:hAnsi="Times New Roman"/>
          <w:i w:val="1"/>
          <w:sz w:val="24"/>
          <w:szCs w:val="24"/>
          <w:rtl w:val="0"/>
        </w:rPr>
        <w:tab/>
        <w:tab/>
        <w:t xml:space="preserve">Figura 20. Diagrama de Componentes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366919</wp:posOffset>
            </wp:positionV>
            <wp:extent cx="8534400" cy="4351382"/>
            <wp:effectExtent b="0" l="0" r="0" t="0"/>
            <wp:wrapTopAndBottom distB="114300" distT="114300"/>
            <wp:docPr id="4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8534400" cy="4351382"/>
                    </a:xfrm>
                    <a:prstGeom prst="rect"/>
                    <a:ln/>
                  </pic:spPr>
                </pic:pic>
              </a:graphicData>
            </a:graphic>
          </wp:anchor>
        </w:drawing>
      </w:r>
    </w:p>
    <w:p w:rsidR="00000000" w:rsidDel="00000000" w:rsidP="00000000" w:rsidRDefault="00000000" w:rsidRPr="00000000" w14:paraId="000001C6">
      <w:pPr>
        <w:tabs>
          <w:tab w:val="left" w:leader="none" w:pos="432"/>
        </w:tabs>
        <w:ind w:left="2880" w:firstLine="0"/>
        <w:rPr>
          <w:rFonts w:ascii="Times New Roman" w:cs="Times New Roman" w:eastAsia="Times New Roman" w:hAnsi="Times New Roman"/>
          <w:i w:val="1"/>
          <w:sz w:val="24"/>
          <w:szCs w:val="24"/>
        </w:rPr>
        <w:sectPr>
          <w:type w:val="nextPage"/>
          <w:pgSz w:h="11906" w:w="16838" w:orient="landscape"/>
          <w:pgMar w:bottom="1417" w:top="1417" w:left="1701" w:right="1701" w:header="708" w:footer="708"/>
        </w:sectPr>
      </w:pPr>
      <w:r w:rsidDel="00000000" w:rsidR="00000000" w:rsidRPr="00000000">
        <w:rPr>
          <w:rFonts w:ascii="Times New Roman" w:cs="Times New Roman" w:eastAsia="Times New Roman" w:hAnsi="Times New Roman"/>
          <w:i w:val="1"/>
          <w:sz w:val="24"/>
          <w:szCs w:val="24"/>
          <w:rtl w:val="0"/>
        </w:rPr>
        <w:tab/>
        <w:tab/>
        <w:tab/>
      </w:r>
    </w:p>
    <w:p w:rsidR="00000000" w:rsidDel="00000000" w:rsidP="00000000" w:rsidRDefault="00000000" w:rsidRPr="00000000" w14:paraId="000001C7">
      <w:pPr>
        <w:tabs>
          <w:tab w:val="left" w:leader="none" w:pos="432"/>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8">
      <w:pPr>
        <w:tabs>
          <w:tab w:val="left" w:leader="none" w:pos="1200"/>
        </w:tabs>
        <w:spacing w:after="0" w:before="0" w:line="36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HYPERLINK \l "_heading=h.snowiu7g8wz0" </w:instrText>
        <w:fldChar w:fldCharType="separate"/>
      </w:r>
      <w:r w:rsidDel="00000000" w:rsidR="00000000" w:rsidRPr="00000000">
        <w:rPr>
          <w:rtl w:val="0"/>
        </w:rPr>
      </w:r>
    </w:p>
    <w:p w:rsidR="00000000" w:rsidDel="00000000" w:rsidP="00000000" w:rsidRDefault="00000000" w:rsidRPr="00000000" w14:paraId="000001C9">
      <w:pPr>
        <w:pStyle w:val="Heading2"/>
        <w:numPr>
          <w:ilvl w:val="0"/>
          <w:numId w:val="8"/>
        </w:numPr>
        <w:tabs>
          <w:tab w:val="left" w:leader="none" w:pos="864"/>
        </w:tabs>
        <w:spacing w:after="0" w:before="0" w:line="360" w:lineRule="auto"/>
        <w:ind w:left="720" w:hanging="360"/>
        <w:jc w:val="both"/>
        <w:rPr>
          <w:rFonts w:ascii="Times New Roman" w:cs="Times New Roman" w:eastAsia="Times New Roman" w:hAnsi="Times New Roman"/>
          <w:sz w:val="24"/>
          <w:szCs w:val="24"/>
        </w:rPr>
      </w:pPr>
      <w:bookmarkStart w:colFirst="0" w:colLast="0" w:name="_heading=h.ecnx6canqqep" w:id="32"/>
      <w:bookmarkEnd w:id="32"/>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Calidad</w:t>
      </w:r>
      <w:r w:rsidDel="00000000" w:rsidR="00000000" w:rsidRPr="00000000">
        <w:fldChar w:fldCharType="begin"/>
        <w:instrText xml:space="preserve"> HYPERLINK \l "_heading=h.b9wvdx7qwst" </w:instrText>
        <w:fldChar w:fldCharType="separate"/>
      </w:r>
      <w:r w:rsidDel="00000000" w:rsidR="00000000" w:rsidRPr="00000000">
        <w:rPr>
          <w:rtl w:val="0"/>
        </w:rPr>
      </w:r>
    </w:p>
    <w:p w:rsidR="00000000" w:rsidDel="00000000" w:rsidP="00000000" w:rsidRDefault="00000000" w:rsidRPr="00000000" w14:paraId="000001CA">
      <w:pPr>
        <w:pStyle w:val="Heading3"/>
        <w:numPr>
          <w:ilvl w:val="1"/>
          <w:numId w:val="8"/>
        </w:numPr>
        <w:tabs>
          <w:tab w:val="left" w:leader="none" w:pos="12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kbr8qenu2s4b" w:id="33"/>
      <w:bookmarkEnd w:id="33"/>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Escenario de Rendimiento</w:t>
      </w:r>
    </w:p>
    <w:p w:rsidR="00000000" w:rsidDel="00000000" w:rsidP="00000000" w:rsidRDefault="00000000" w:rsidRPr="00000000" w14:paraId="000001CB">
      <w:pPr>
        <w:tabs>
          <w:tab w:val="left" w:leader="none" w:pos="1200"/>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1CC">
      <w:pPr>
        <w:tabs>
          <w:tab w:val="left" w:leader="none" w:pos="1200"/>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responder en menos de 5 segundos en las operaciones principales, como listar reportes de mascotas o cargar la ubicación en el mapa.</w:t>
      </w:r>
    </w:p>
    <w:p w:rsidR="00000000" w:rsidDel="00000000" w:rsidP="00000000" w:rsidRDefault="00000000" w:rsidRPr="00000000" w14:paraId="000001CD">
      <w:pPr>
        <w:tabs>
          <w:tab w:val="left" w:leader="none" w:pos="1200"/>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del escenario</w:t>
      </w:r>
    </w:p>
    <w:p w:rsidR="00000000" w:rsidDel="00000000" w:rsidP="00000000" w:rsidRDefault="00000000" w:rsidRPr="00000000" w14:paraId="000001CE">
      <w:pPr>
        <w:numPr>
          <w:ilvl w:val="0"/>
          <w:numId w:val="12"/>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Origen del estímulo: Usuario consulta los reportes de mascotas perdidas.</w:t>
      </w:r>
    </w:p>
    <w:p w:rsidR="00000000" w:rsidDel="00000000" w:rsidP="00000000" w:rsidRDefault="00000000" w:rsidRPr="00000000" w14:paraId="000001CF">
      <w:pPr>
        <w:numPr>
          <w:ilvl w:val="0"/>
          <w:numId w:val="12"/>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Solicitud de listar 50 reportes con imágenes y ubicación.</w:t>
      </w:r>
    </w:p>
    <w:p w:rsidR="00000000" w:rsidDel="00000000" w:rsidP="00000000" w:rsidRDefault="00000000" w:rsidRPr="00000000" w14:paraId="000001D0">
      <w:pPr>
        <w:numPr>
          <w:ilvl w:val="0"/>
          <w:numId w:val="12"/>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Red móvil 4G en horario de alta concurrencia.</w:t>
      </w:r>
    </w:p>
    <w:p w:rsidR="00000000" w:rsidDel="00000000" w:rsidP="00000000" w:rsidRDefault="00000000" w:rsidRPr="00000000" w14:paraId="000001D1">
      <w:pPr>
        <w:numPr>
          <w:ilvl w:val="0"/>
          <w:numId w:val="12"/>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Aplicación móvil y base de datos (Firebase Firestore).</w:t>
      </w:r>
    </w:p>
    <w:p w:rsidR="00000000" w:rsidDel="00000000" w:rsidP="00000000" w:rsidRDefault="00000000" w:rsidRPr="00000000" w14:paraId="000001D2">
      <w:pPr>
        <w:numPr>
          <w:ilvl w:val="0"/>
          <w:numId w:val="12"/>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El sistema devuelve la información solicitada en menos de 5 segundos.</w:t>
      </w:r>
    </w:p>
    <w:p w:rsidR="00000000" w:rsidDel="00000000" w:rsidP="00000000" w:rsidRDefault="00000000" w:rsidRPr="00000000" w14:paraId="000001D3">
      <w:pPr>
        <w:tabs>
          <w:tab w:val="left" w:leader="none" w:pos="1200"/>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w:t>
      </w:r>
    </w:p>
    <w:p w:rsidR="00000000" w:rsidDel="00000000" w:rsidP="00000000" w:rsidRDefault="00000000" w:rsidRPr="00000000" w14:paraId="000001D4">
      <w:pPr>
        <w:numPr>
          <w:ilvl w:val="0"/>
          <w:numId w:val="6"/>
        </w:numPr>
        <w:tabs>
          <w:tab w:val="left" w:leader="none" w:pos="1200"/>
        </w:tabs>
        <w:spacing w:line="360" w:lineRule="auto"/>
        <w:ind w:left="2160" w:hanging="360"/>
        <w:jc w:val="both"/>
        <w:rPr>
          <w:rFonts w:ascii="Times New Roman" w:cs="Times New Roman" w:eastAsia="Times New Roman" w:hAnsi="Times New Roman"/>
          <w:sz w:val="24"/>
          <w:szCs w:val="24"/>
        </w:rPr>
      </w:pPr>
      <w:sdt>
        <w:sdtPr>
          <w:id w:val="-697107367"/>
          <w:tag w:val="goog_rdk_2"/>
        </w:sdtPr>
        <w:sdtContent>
          <w:r w:rsidDel="00000000" w:rsidR="00000000" w:rsidRPr="00000000">
            <w:rPr>
              <w:rFonts w:ascii="Gungsuh" w:cs="Gungsuh" w:eastAsia="Gungsuh" w:hAnsi="Gungsuh"/>
              <w:sz w:val="24"/>
              <w:szCs w:val="24"/>
              <w:rtl w:val="0"/>
            </w:rPr>
            <w:t xml:space="preserve">Tiempo promedio de respuesta ≤ 5 segundos.</w:t>
          </w:r>
        </w:sdtContent>
      </w:sdt>
    </w:p>
    <w:p w:rsidR="00000000" w:rsidDel="00000000" w:rsidP="00000000" w:rsidRDefault="00000000" w:rsidRPr="00000000" w14:paraId="000001D5">
      <w:pPr>
        <w:numPr>
          <w:ilvl w:val="0"/>
          <w:numId w:val="6"/>
        </w:numPr>
        <w:tabs>
          <w:tab w:val="left" w:leader="none" w:pos="1200"/>
        </w:tabs>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de las solicitudes completadas exitosamente dentro del tiempo esperado.</w:t>
      </w:r>
    </w:p>
    <w:p w:rsidR="00000000" w:rsidDel="00000000" w:rsidP="00000000" w:rsidRDefault="00000000" w:rsidRPr="00000000" w14:paraId="000001D6">
      <w:pPr>
        <w:tabs>
          <w:tab w:val="left" w:leader="none" w:pos="1200"/>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tabs>
          <w:tab w:val="left" w:leader="none" w:pos="1200"/>
        </w:tabs>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Style w:val="Heading3"/>
        <w:numPr>
          <w:ilvl w:val="1"/>
          <w:numId w:val="8"/>
        </w:numPr>
        <w:tabs>
          <w:tab w:val="left" w:leader="none" w:pos="12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wg1wahtjjhch" w:id="34"/>
      <w:bookmarkEnd w:id="34"/>
      <w:r w:rsidDel="00000000" w:rsidR="00000000" w:rsidRPr="00000000">
        <w:rPr>
          <w:rFonts w:ascii="Times New Roman" w:cs="Times New Roman" w:eastAsia="Times New Roman" w:hAnsi="Times New Roman"/>
          <w:sz w:val="24"/>
          <w:szCs w:val="24"/>
          <w:rtl w:val="0"/>
        </w:rPr>
        <w:t xml:space="preserve">Escenario de Usabilidad</w:t>
      </w:r>
    </w:p>
    <w:p w:rsidR="00000000" w:rsidDel="00000000" w:rsidP="00000000" w:rsidRDefault="00000000" w:rsidRPr="00000000" w14:paraId="000001D9">
      <w:pPr>
        <w:pStyle w:val="Heading3"/>
        <w:tabs>
          <w:tab w:val="left" w:leader="none" w:pos="1200"/>
        </w:tabs>
        <w:spacing w:after="240" w:before="240" w:line="360" w:lineRule="auto"/>
        <w:ind w:left="1440" w:firstLine="0"/>
        <w:jc w:val="both"/>
        <w:rPr>
          <w:rFonts w:ascii="Times New Roman" w:cs="Times New Roman" w:eastAsia="Times New Roman" w:hAnsi="Times New Roman"/>
          <w:b w:val="0"/>
          <w:sz w:val="24"/>
          <w:szCs w:val="24"/>
        </w:rPr>
      </w:pPr>
      <w:bookmarkStart w:colFirst="0" w:colLast="0" w:name="_heading=h.oofi05f3yuq6" w:id="35"/>
      <w:bookmarkEnd w:id="35"/>
      <w:r w:rsidDel="00000000" w:rsidR="00000000" w:rsidRPr="00000000">
        <w:rPr>
          <w:rFonts w:ascii="Times New Roman" w:cs="Times New Roman" w:eastAsia="Times New Roman" w:hAnsi="Times New Roman"/>
          <w:b w:val="0"/>
          <w:sz w:val="24"/>
          <w:szCs w:val="24"/>
          <w:rtl w:val="0"/>
        </w:rPr>
        <w:t xml:space="preserve">Descripción</w:t>
      </w:r>
    </w:p>
    <w:p w:rsidR="00000000" w:rsidDel="00000000" w:rsidP="00000000" w:rsidRDefault="00000000" w:rsidRPr="00000000" w14:paraId="000001DA">
      <w:pPr>
        <w:pStyle w:val="Heading3"/>
        <w:tabs>
          <w:tab w:val="left" w:leader="none" w:pos="1200"/>
        </w:tabs>
        <w:spacing w:after="240" w:before="240" w:line="360" w:lineRule="auto"/>
        <w:ind w:left="144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La aplicación debe ser intuitiva y accesible, permitiendo que cualquier usuario sin experiencia pueda registrar un reporte en menos de 3 minutos y navegar entre pantallas en un máximo de 3 clics.</w:t>
      </w:r>
    </w:p>
    <w:p w:rsidR="00000000" w:rsidDel="00000000" w:rsidP="00000000" w:rsidRDefault="00000000" w:rsidRPr="00000000" w14:paraId="000001DB">
      <w:pPr>
        <w:pStyle w:val="Heading3"/>
        <w:tabs>
          <w:tab w:val="left" w:leader="none" w:pos="1200"/>
        </w:tabs>
        <w:spacing w:after="240" w:before="240" w:line="360" w:lineRule="auto"/>
        <w:ind w:left="144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Validación del escenario</w:t>
      </w:r>
    </w:p>
    <w:p w:rsidR="00000000" w:rsidDel="00000000" w:rsidP="00000000" w:rsidRDefault="00000000" w:rsidRPr="00000000" w14:paraId="000001DC">
      <w:pPr>
        <w:pStyle w:val="Heading3"/>
        <w:numPr>
          <w:ilvl w:val="0"/>
          <w:numId w:val="7"/>
        </w:numPr>
        <w:tabs>
          <w:tab w:val="left" w:leader="none" w:pos="1200"/>
        </w:tabs>
        <w:spacing w:after="0" w:before="240"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Origen del estímulo: Usuario nuevo abre la aplicación para registrar un reporte.</w:t>
      </w:r>
    </w:p>
    <w:p w:rsidR="00000000" w:rsidDel="00000000" w:rsidP="00000000" w:rsidRDefault="00000000" w:rsidRPr="00000000" w14:paraId="000001DD">
      <w:pPr>
        <w:pStyle w:val="Heading3"/>
        <w:numPr>
          <w:ilvl w:val="0"/>
          <w:numId w:val="7"/>
        </w:numPr>
        <w:tabs>
          <w:tab w:val="left" w:leader="none" w:pos="1200"/>
        </w:tabs>
        <w:spacing w:after="0" w:before="0"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Estímulo: Selección de la opción “Registrar reporte de mascota”.</w:t>
      </w:r>
    </w:p>
    <w:p w:rsidR="00000000" w:rsidDel="00000000" w:rsidP="00000000" w:rsidRDefault="00000000" w:rsidRPr="00000000" w14:paraId="000001DE">
      <w:pPr>
        <w:pStyle w:val="Heading3"/>
        <w:numPr>
          <w:ilvl w:val="0"/>
          <w:numId w:val="7"/>
        </w:numPr>
        <w:tabs>
          <w:tab w:val="left" w:leader="none" w:pos="1200"/>
        </w:tabs>
        <w:spacing w:after="0" w:before="0"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Entorno: Teléfono Android de gama media, primera vez de uso.</w:t>
      </w:r>
    </w:p>
    <w:p w:rsidR="00000000" w:rsidDel="00000000" w:rsidP="00000000" w:rsidRDefault="00000000" w:rsidRPr="00000000" w14:paraId="000001DF">
      <w:pPr>
        <w:pStyle w:val="Heading3"/>
        <w:numPr>
          <w:ilvl w:val="0"/>
          <w:numId w:val="7"/>
        </w:numPr>
        <w:tabs>
          <w:tab w:val="left" w:leader="none" w:pos="1200"/>
        </w:tabs>
        <w:spacing w:after="0" w:before="0"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Artefacto: Interfaz de usuario de la aplicación móvil.</w:t>
      </w:r>
    </w:p>
    <w:p w:rsidR="00000000" w:rsidDel="00000000" w:rsidP="00000000" w:rsidRDefault="00000000" w:rsidRPr="00000000" w14:paraId="000001E0">
      <w:pPr>
        <w:pStyle w:val="Heading3"/>
        <w:numPr>
          <w:ilvl w:val="0"/>
          <w:numId w:val="7"/>
        </w:numPr>
        <w:tabs>
          <w:tab w:val="left" w:leader="none" w:pos="1200"/>
        </w:tabs>
        <w:spacing w:after="240" w:before="0"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Respuesta: El usuario completa el registro del reporte sin ayuda externa.</w:t>
      </w:r>
    </w:p>
    <w:p w:rsidR="00000000" w:rsidDel="00000000" w:rsidP="00000000" w:rsidRDefault="00000000" w:rsidRPr="00000000" w14:paraId="000001E1">
      <w:pPr>
        <w:pStyle w:val="Heading3"/>
        <w:tabs>
          <w:tab w:val="left" w:leader="none" w:pos="1200"/>
        </w:tabs>
        <w:spacing w:after="240" w:before="240" w:line="360" w:lineRule="auto"/>
        <w:ind w:left="144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Medida de la respuesta</w:t>
      </w:r>
    </w:p>
    <w:p w:rsidR="00000000" w:rsidDel="00000000" w:rsidP="00000000" w:rsidRDefault="00000000" w:rsidRPr="00000000" w14:paraId="000001E2">
      <w:pPr>
        <w:pStyle w:val="Heading3"/>
        <w:numPr>
          <w:ilvl w:val="1"/>
          <w:numId w:val="10"/>
        </w:numPr>
        <w:tabs>
          <w:tab w:val="left" w:leader="none" w:pos="1200"/>
        </w:tabs>
        <w:spacing w:after="0" w:before="240" w:line="360" w:lineRule="auto"/>
        <w:ind w:left="2880" w:hanging="360"/>
        <w:jc w:val="both"/>
        <w:rPr>
          <w:rFonts w:ascii="Times New Roman" w:cs="Times New Roman" w:eastAsia="Times New Roman" w:hAnsi="Times New Roman"/>
          <w:b w:val="0"/>
          <w:sz w:val="24"/>
          <w:szCs w:val="24"/>
        </w:rPr>
      </w:pPr>
      <w:sdt>
        <w:sdtPr>
          <w:id w:val="-1120697247"/>
          <w:tag w:val="goog_rdk_3"/>
        </w:sdtPr>
        <w:sdtContent>
          <w:r w:rsidDel="00000000" w:rsidR="00000000" w:rsidRPr="00000000">
            <w:rPr>
              <w:rFonts w:ascii="Gungsuh" w:cs="Gungsuh" w:eastAsia="Gungsuh" w:hAnsi="Gungsuh"/>
              <w:b w:val="0"/>
              <w:sz w:val="24"/>
              <w:szCs w:val="24"/>
              <w:rtl w:val="0"/>
            </w:rPr>
            <w:t xml:space="preserve">Tiempo promedio de registro ≤ 3 minutos.</w:t>
          </w:r>
        </w:sdtContent>
      </w:sdt>
    </w:p>
    <w:p w:rsidR="00000000" w:rsidDel="00000000" w:rsidP="00000000" w:rsidRDefault="00000000" w:rsidRPr="00000000" w14:paraId="000001E3">
      <w:pPr>
        <w:pStyle w:val="Heading3"/>
        <w:numPr>
          <w:ilvl w:val="1"/>
          <w:numId w:val="10"/>
        </w:numPr>
        <w:tabs>
          <w:tab w:val="left" w:leader="none" w:pos="1200"/>
        </w:tabs>
        <w:spacing w:after="0" w:before="0" w:line="360" w:lineRule="auto"/>
        <w:ind w:left="2880" w:hanging="360"/>
        <w:jc w:val="both"/>
        <w:rPr>
          <w:rFonts w:ascii="Times New Roman" w:cs="Times New Roman" w:eastAsia="Times New Roman" w:hAnsi="Times New Roman"/>
          <w:b w:val="0"/>
          <w:sz w:val="24"/>
          <w:szCs w:val="24"/>
        </w:rPr>
      </w:pPr>
      <w:sdt>
        <w:sdtPr>
          <w:id w:val="-843240231"/>
          <w:tag w:val="goog_rdk_4"/>
        </w:sdtPr>
        <w:sdtContent>
          <w:r w:rsidDel="00000000" w:rsidR="00000000" w:rsidRPr="00000000">
            <w:rPr>
              <w:rFonts w:ascii="Gungsuh" w:cs="Gungsuh" w:eastAsia="Gungsuh" w:hAnsi="Gungsuh"/>
              <w:b w:val="0"/>
              <w:sz w:val="24"/>
              <w:szCs w:val="24"/>
              <w:rtl w:val="0"/>
            </w:rPr>
            <w:t xml:space="preserve">Número máximo de clics por navegación ≤ 3.</w:t>
          </w:r>
        </w:sdtContent>
      </w:sdt>
    </w:p>
    <w:p w:rsidR="00000000" w:rsidDel="00000000" w:rsidP="00000000" w:rsidRDefault="00000000" w:rsidRPr="00000000" w14:paraId="000001E4">
      <w:pPr>
        <w:pStyle w:val="Heading3"/>
        <w:numPr>
          <w:ilvl w:val="1"/>
          <w:numId w:val="10"/>
        </w:numPr>
        <w:tabs>
          <w:tab w:val="left" w:leader="none" w:pos="1200"/>
        </w:tabs>
        <w:spacing w:after="240" w:before="0" w:line="360" w:lineRule="auto"/>
        <w:ind w:left="2880" w:hanging="360"/>
        <w:jc w:val="both"/>
        <w:rPr>
          <w:rFonts w:ascii="Times New Roman" w:cs="Times New Roman" w:eastAsia="Times New Roman" w:hAnsi="Times New Roman"/>
          <w:b w:val="0"/>
          <w:sz w:val="24"/>
          <w:szCs w:val="24"/>
        </w:rPr>
      </w:pPr>
      <w:bookmarkStart w:colFirst="0" w:colLast="0" w:name="_heading=h.4fywobhlxgru" w:id="36"/>
      <w:bookmarkEnd w:id="36"/>
      <w:sdt>
        <w:sdtPr>
          <w:id w:val="610930218"/>
          <w:tag w:val="goog_rdk_5"/>
        </w:sdtPr>
        <w:sdtContent>
          <w:r w:rsidDel="00000000" w:rsidR="00000000" w:rsidRPr="00000000">
            <w:rPr>
              <w:rFonts w:ascii="Gungsuh" w:cs="Gungsuh" w:eastAsia="Gungsuh" w:hAnsi="Gungsuh"/>
              <w:b w:val="0"/>
              <w:sz w:val="24"/>
              <w:szCs w:val="24"/>
              <w:rtl w:val="0"/>
            </w:rPr>
            <w:t xml:space="preserve">Tasa de éxito de usuarios ≥ 95%.</w:t>
          </w:r>
        </w:sdtContent>
      </w:sdt>
    </w:p>
    <w:p w:rsidR="00000000" w:rsidDel="00000000" w:rsidP="00000000" w:rsidRDefault="00000000" w:rsidRPr="00000000" w14:paraId="000001E5">
      <w:pPr>
        <w:pStyle w:val="Heading3"/>
        <w:tabs>
          <w:tab w:val="left" w:leader="none" w:pos="1200"/>
        </w:tabs>
        <w:spacing w:after="0" w:before="0" w:line="360" w:lineRule="auto"/>
        <w:ind w:left="0" w:firstLine="0"/>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E6">
      <w:pPr>
        <w:tabs>
          <w:tab w:val="left" w:leader="none" w:pos="1200"/>
        </w:tabs>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3"/>
        <w:numPr>
          <w:ilvl w:val="1"/>
          <w:numId w:val="8"/>
        </w:numPr>
        <w:tabs>
          <w:tab w:val="left" w:leader="none" w:pos="1200"/>
        </w:tabs>
        <w:spacing w:after="0" w:before="0" w:line="360" w:lineRule="auto"/>
        <w:ind w:left="1440" w:hanging="360"/>
        <w:jc w:val="both"/>
        <w:rPr>
          <w:rFonts w:ascii="Times New Roman" w:cs="Times New Roman" w:eastAsia="Times New Roman" w:hAnsi="Times New Roman"/>
          <w:sz w:val="24"/>
          <w:szCs w:val="24"/>
        </w:rPr>
      </w:pPr>
      <w:bookmarkStart w:colFirst="0" w:colLast="0" w:name="_heading=h.jnb7eh8dmuhh" w:id="37"/>
      <w:bookmarkEnd w:id="37"/>
      <w:r w:rsidDel="00000000" w:rsidR="00000000" w:rsidRPr="00000000">
        <w:rPr>
          <w:rFonts w:ascii="Times New Roman" w:cs="Times New Roman" w:eastAsia="Times New Roman" w:hAnsi="Times New Roman"/>
          <w:sz w:val="24"/>
          <w:szCs w:val="24"/>
          <w:rtl w:val="0"/>
        </w:rPr>
        <w:t xml:space="preserve">Escenario de Disponibilidad</w:t>
      </w:r>
    </w:p>
    <w:p w:rsidR="00000000" w:rsidDel="00000000" w:rsidP="00000000" w:rsidRDefault="00000000" w:rsidRPr="00000000" w14:paraId="000001E8">
      <w:pPr>
        <w:pStyle w:val="Heading3"/>
        <w:tabs>
          <w:tab w:val="left" w:leader="none" w:pos="1200"/>
        </w:tabs>
        <w:spacing w:after="240" w:before="240" w:line="360" w:lineRule="auto"/>
        <w:ind w:left="1440" w:firstLine="0"/>
        <w:jc w:val="both"/>
        <w:rPr>
          <w:rFonts w:ascii="Times New Roman" w:cs="Times New Roman" w:eastAsia="Times New Roman" w:hAnsi="Times New Roman"/>
          <w:b w:val="0"/>
          <w:sz w:val="24"/>
          <w:szCs w:val="24"/>
        </w:rPr>
      </w:pPr>
      <w:bookmarkStart w:colFirst="0" w:colLast="0" w:name="_heading=h.wbn22spbgoqd" w:id="38"/>
      <w:bookmarkEnd w:id="38"/>
      <w:r w:rsidDel="00000000" w:rsidR="00000000" w:rsidRPr="00000000">
        <w:rPr>
          <w:rFonts w:ascii="Times New Roman" w:cs="Times New Roman" w:eastAsia="Times New Roman" w:hAnsi="Times New Roman"/>
          <w:b w:val="0"/>
          <w:sz w:val="24"/>
          <w:szCs w:val="24"/>
          <w:rtl w:val="0"/>
        </w:rPr>
        <w:t xml:space="preserve">Descripción</w:t>
      </w:r>
    </w:p>
    <w:p w:rsidR="00000000" w:rsidDel="00000000" w:rsidP="00000000" w:rsidRDefault="00000000" w:rsidRPr="00000000" w14:paraId="000001E9">
      <w:pPr>
        <w:pStyle w:val="Heading3"/>
        <w:tabs>
          <w:tab w:val="left" w:leader="none" w:pos="1200"/>
        </w:tabs>
        <w:spacing w:line="360" w:lineRule="auto"/>
        <w:ind w:left="1440" w:firstLine="0"/>
        <w:jc w:val="both"/>
        <w:rPr>
          <w:rFonts w:ascii="Times New Roman" w:cs="Times New Roman" w:eastAsia="Times New Roman" w:hAnsi="Times New Roman"/>
          <w:b w:val="0"/>
          <w:sz w:val="24"/>
          <w:szCs w:val="24"/>
        </w:rPr>
      </w:pPr>
      <w:bookmarkStart w:colFirst="0" w:colLast="0" w:name="_heading=h.8mrmcmtklazj" w:id="39"/>
      <w:bookmarkEnd w:id="39"/>
      <w:r w:rsidDel="00000000" w:rsidR="00000000" w:rsidRPr="00000000">
        <w:rPr>
          <w:rFonts w:ascii="Times New Roman" w:cs="Times New Roman" w:eastAsia="Times New Roman" w:hAnsi="Times New Roman"/>
          <w:b w:val="0"/>
          <w:sz w:val="24"/>
          <w:szCs w:val="24"/>
          <w:rtl w:val="0"/>
        </w:rPr>
        <w:t xml:space="preserve">La aplicación debe estar disponible para los usuarios 24/7, salvo mantenimientos programados previamente notificados.</w:t>
      </w:r>
    </w:p>
    <w:p w:rsidR="00000000" w:rsidDel="00000000" w:rsidP="00000000" w:rsidRDefault="00000000" w:rsidRPr="00000000" w14:paraId="000001EA">
      <w:pPr>
        <w:pStyle w:val="Heading3"/>
        <w:tabs>
          <w:tab w:val="left" w:leader="none" w:pos="1200"/>
        </w:tabs>
        <w:spacing w:line="360" w:lineRule="auto"/>
        <w:ind w:left="144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Validación del escenario</w:t>
      </w:r>
    </w:p>
    <w:p w:rsidR="00000000" w:rsidDel="00000000" w:rsidP="00000000" w:rsidRDefault="00000000" w:rsidRPr="00000000" w14:paraId="000001EB">
      <w:pPr>
        <w:pStyle w:val="Heading3"/>
        <w:numPr>
          <w:ilvl w:val="0"/>
          <w:numId w:val="13"/>
        </w:numPr>
        <w:tabs>
          <w:tab w:val="left" w:leader="none" w:pos="1200"/>
        </w:tabs>
        <w:spacing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Origen del estímulo: Usuario abre la aplicación en cualquier momento del día.</w:t>
      </w:r>
    </w:p>
    <w:p w:rsidR="00000000" w:rsidDel="00000000" w:rsidP="00000000" w:rsidRDefault="00000000" w:rsidRPr="00000000" w14:paraId="000001EC">
      <w:pPr>
        <w:pStyle w:val="Heading3"/>
        <w:numPr>
          <w:ilvl w:val="0"/>
          <w:numId w:val="13"/>
        </w:numPr>
        <w:tabs>
          <w:tab w:val="left" w:leader="none" w:pos="1200"/>
        </w:tabs>
        <w:spacing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Estímulo: Solicitud de acceso a la aplicación.</w:t>
      </w:r>
    </w:p>
    <w:p w:rsidR="00000000" w:rsidDel="00000000" w:rsidP="00000000" w:rsidRDefault="00000000" w:rsidRPr="00000000" w14:paraId="000001ED">
      <w:pPr>
        <w:pStyle w:val="Heading3"/>
        <w:numPr>
          <w:ilvl w:val="0"/>
          <w:numId w:val="13"/>
        </w:numPr>
        <w:tabs>
          <w:tab w:val="left" w:leader="none" w:pos="1200"/>
        </w:tabs>
        <w:spacing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Entorno: Operación normal.</w:t>
      </w:r>
    </w:p>
    <w:p w:rsidR="00000000" w:rsidDel="00000000" w:rsidP="00000000" w:rsidRDefault="00000000" w:rsidRPr="00000000" w14:paraId="000001EE">
      <w:pPr>
        <w:pStyle w:val="Heading3"/>
        <w:numPr>
          <w:ilvl w:val="0"/>
          <w:numId w:val="13"/>
        </w:numPr>
        <w:tabs>
          <w:tab w:val="left" w:leader="none" w:pos="1200"/>
        </w:tabs>
        <w:spacing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Artefacto: Servidores en la nube (Firebase).</w:t>
      </w:r>
    </w:p>
    <w:p w:rsidR="00000000" w:rsidDel="00000000" w:rsidP="00000000" w:rsidRDefault="00000000" w:rsidRPr="00000000" w14:paraId="000001EF">
      <w:pPr>
        <w:pStyle w:val="Heading3"/>
        <w:numPr>
          <w:ilvl w:val="0"/>
          <w:numId w:val="13"/>
        </w:numPr>
        <w:tabs>
          <w:tab w:val="left" w:leader="none" w:pos="1200"/>
        </w:tabs>
        <w:spacing w:line="360" w:lineRule="auto"/>
        <w:ind w:left="21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Respuesta: La aplicación permite acceso inmediato al sistema.</w:t>
      </w:r>
    </w:p>
    <w:p w:rsidR="00000000" w:rsidDel="00000000" w:rsidP="00000000" w:rsidRDefault="00000000" w:rsidRPr="00000000" w14:paraId="000001F0">
      <w:pPr>
        <w:pStyle w:val="Heading3"/>
        <w:tabs>
          <w:tab w:val="left" w:leader="none" w:pos="1200"/>
        </w:tabs>
        <w:spacing w:line="360" w:lineRule="auto"/>
        <w:ind w:left="144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Medida de la respuesta</w:t>
      </w:r>
    </w:p>
    <w:p w:rsidR="00000000" w:rsidDel="00000000" w:rsidP="00000000" w:rsidRDefault="00000000" w:rsidRPr="00000000" w14:paraId="000001F1">
      <w:pPr>
        <w:pStyle w:val="Heading3"/>
        <w:numPr>
          <w:ilvl w:val="1"/>
          <w:numId w:val="4"/>
        </w:numPr>
        <w:tabs>
          <w:tab w:val="left" w:leader="none" w:pos="1200"/>
        </w:tabs>
        <w:spacing w:line="360" w:lineRule="auto"/>
        <w:ind w:left="2880" w:hanging="360"/>
        <w:jc w:val="both"/>
        <w:rPr>
          <w:rFonts w:ascii="Times New Roman" w:cs="Times New Roman" w:eastAsia="Times New Roman" w:hAnsi="Times New Roman"/>
          <w:b w:val="0"/>
          <w:sz w:val="24"/>
          <w:szCs w:val="24"/>
        </w:rPr>
      </w:pPr>
      <w:sdt>
        <w:sdtPr>
          <w:id w:val="-593719242"/>
          <w:tag w:val="goog_rdk_6"/>
        </w:sdtPr>
        <w:sdtContent>
          <w:r w:rsidDel="00000000" w:rsidR="00000000" w:rsidRPr="00000000">
            <w:rPr>
              <w:rFonts w:ascii="Gungsuh" w:cs="Gungsuh" w:eastAsia="Gungsuh" w:hAnsi="Gungsuh"/>
              <w:b w:val="0"/>
              <w:sz w:val="24"/>
              <w:szCs w:val="24"/>
              <w:rtl w:val="0"/>
            </w:rPr>
            <w:t xml:space="preserve">Disponibilidad ≥ 99% mensual.</w:t>
          </w:r>
        </w:sdtContent>
      </w:sdt>
    </w:p>
    <w:p w:rsidR="00000000" w:rsidDel="00000000" w:rsidP="00000000" w:rsidRDefault="00000000" w:rsidRPr="00000000" w14:paraId="000001F2">
      <w:pPr>
        <w:pStyle w:val="Heading3"/>
        <w:numPr>
          <w:ilvl w:val="1"/>
          <w:numId w:val="4"/>
        </w:numPr>
        <w:tabs>
          <w:tab w:val="left" w:leader="none" w:pos="1200"/>
        </w:tabs>
        <w:spacing w:line="360" w:lineRule="auto"/>
        <w:ind w:left="2880" w:hanging="360"/>
        <w:jc w:val="both"/>
        <w:rPr>
          <w:rFonts w:ascii="Times New Roman" w:cs="Times New Roman" w:eastAsia="Times New Roman" w:hAnsi="Times New Roman"/>
          <w:b w:val="0"/>
          <w:sz w:val="24"/>
          <w:szCs w:val="24"/>
        </w:rPr>
      </w:pPr>
      <w:bookmarkStart w:colFirst="0" w:colLast="0" w:name="_heading=h.b20qgsvxsi71" w:id="40"/>
      <w:bookmarkEnd w:id="40"/>
      <w:sdt>
        <w:sdtPr>
          <w:id w:val="-1688318463"/>
          <w:tag w:val="goog_rdk_7"/>
        </w:sdtPr>
        <w:sdtContent>
          <w:r w:rsidDel="00000000" w:rsidR="00000000" w:rsidRPr="00000000">
            <w:rPr>
              <w:rFonts w:ascii="Gungsuh" w:cs="Gungsuh" w:eastAsia="Gungsuh" w:hAnsi="Gungsuh"/>
              <w:b w:val="0"/>
              <w:sz w:val="24"/>
              <w:szCs w:val="24"/>
              <w:rtl w:val="0"/>
            </w:rPr>
            <w:t xml:space="preserve">Tiempo máximo de inactividad no planificada ≤ 10 hora al mes.</w:t>
          </w:r>
        </w:sdtContent>
      </w:sdt>
    </w:p>
    <w:p w:rsidR="00000000" w:rsidDel="00000000" w:rsidP="00000000" w:rsidRDefault="00000000" w:rsidRPr="00000000" w14:paraId="000001F3">
      <w:pPr>
        <w:tabs>
          <w:tab w:val="left" w:leader="none" w:pos="432"/>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1.%2.■.●.%5."/>
      <w:lvlJc w:val="right"/>
      <w:pPr>
        <w:ind w:left="3600" w:hanging="360"/>
      </w:pPr>
      <w:rPr>
        <w:u w:val="none"/>
      </w:rPr>
    </w:lvl>
    <w:lvl w:ilvl="5">
      <w:start w:val="1"/>
      <w:numFmt w:val="decimal"/>
      <w:lvlText w:val="%1.%2.■.●.%5.%6."/>
      <w:lvlJc w:val="right"/>
      <w:pPr>
        <w:ind w:left="4320" w:hanging="360"/>
      </w:pPr>
      <w:rPr>
        <w:u w:val="none"/>
      </w:rPr>
    </w:lvl>
    <w:lvl w:ilvl="6">
      <w:start w:val="1"/>
      <w:numFmt w:val="decimal"/>
      <w:lvlText w:val="%1.%2.■.●.%5.%6.%7."/>
      <w:lvlJc w:val="right"/>
      <w:pPr>
        <w:ind w:left="5040" w:hanging="360"/>
      </w:pPr>
      <w:rPr>
        <w:u w:val="none"/>
      </w:rPr>
    </w:lvl>
    <w:lvl w:ilvl="7">
      <w:start w:val="1"/>
      <w:numFmt w:val="decimal"/>
      <w:lvlText w:val="%1.%2.■.●.%5.%6.%7.%8."/>
      <w:lvlJc w:val="right"/>
      <w:pPr>
        <w:ind w:left="5760" w:hanging="360"/>
      </w:pPr>
      <w:rPr>
        <w:u w:val="none"/>
      </w:rPr>
    </w:lvl>
    <w:lvl w:ilvl="8">
      <w:start w:val="1"/>
      <w:numFmt w:val="decimal"/>
      <w:lvlText w:val="%1.%2.■.●.%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1.xml"/><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KsgTkilJxoVWkmKxeV7A9S/uOQ==">CgMxLjAaHwoBMBIaChgICVIUChJ0YWJsZS43Z3FrNWE1bXd0angaHgoBMRIZChcICVITChF0YWJsZS5kbXUzOWRnZHpleRolCgEyEiAKHggHQhoKD1RpbWVzIE5ldyBSb21hbhIHR3VuZ3N1aBolCgEzEiAKHggHQhoKD1RpbWVzIE5ldyBSb21hbhIHR3VuZ3N1aBolCgE0EiAKHggHQhoKD1RpbWVzIE5ldyBSb21hbhIHR3VuZ3N1aBolCgE1EiAKHggHQhoKD1RpbWVzIE5ldyBSb21hbhIHR3VuZ3N1aBolCgE2EiAKHggHQhoKD1RpbWVzIE5ldyBSb21hbhIHR3VuZ3N1aBolCgE3EiAKHggHQhoKD1RpbWVzIE5ldyBSb21hbhIHR3VuZ3N1aDIOaC42OGJqMGN0cmtnNGkyDmgucWU4dmFxY3U0aTd0Mg5oLjFkbTMzaDdjNzQ1YTIOaC5hMDE2cTRqYTN3dTMyDmguZ2JlaXMwcjMxNHU1Mg5oLngwYm1uemZ0d2V6eDIOaC5vMXUxeTM5ODYxZGMyDWgueDB0bWZnNHJwY20yDmguZmhrc25jYWRnMTZ2Mg5oLm82cXo0ZzdycXl4djIOaC5taTcwaWx1bWp6M2MyDmguZDR0cW85bGc5c211Mg5oLnF1M3g0Y2k4MGZzbTIOaC42cDB1bWRpMzB1bmoyDmguZWpyYmMwaDZrcmU3Mg5oLjVpMTI3MTV1OW51aTIOaC5sMndrajd5NWJ0MWoyDWguY2d6d2J3bWhwMXYyDmguZDMyOTZkMjcya2E4Mg5oLm43b21yYjl3b2VweDIOaC5zMGY3amw2Mm5yNWoyDmgud2s5cDRwbG1qc3VkMg5oLjFhNjlnaWgxbzhjczIOaC4ycWdkejB2N2M1N2MyDmgudDBjNjhyYjZzcjI1Mg5oLnRqdjYwODIxbWV1MzIOaC5tZm56NzZjdnFmdmcyDmguMjdqNTN2ZjJ2cWIzMg5oLnJ1MnRraHBnNjB2ZDIOaC5mMTJoZjZzczV1Y28yDmgucjBsYmV3bTh1aDUwMg5oLnZzeGRrZTZ2ZmlxbDIOaC5lY254NmNhbnFxZXAyDmgua2JyOHFlbnUyczRiMg5oLndnMXdhaHRqamhjaDIOaC5vb2ZpMDVmM3l1cTYyDmguNGZ5d29iaGx4Z3J1Mg5oLmpuYjdlaDhkbXVoaDIOaC53Ym4yMnNwYmdvcWQyDmguOG1ybWNtdGtsYXpqMg5oLmIyMHFnc3Z4c2k3MTgAciExaVFIYW1JQ0FjQy1aYnJLTUN1NUxySG9uVjBJdnpJW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2020-10-03T02:03:00Z</dcterms:created>
  <dc:creator>USUARIO</dc:creator>
</cp:coreProperties>
</file>