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4867" cy="1337361"/>
            <wp:effectExtent b="0" l="0" r="0" t="0"/>
            <wp:docPr descr="C:\Users\EPIS\Documents\upt.png" id="10" name="image2.png"/>
            <a:graphic>
              <a:graphicData uri="http://schemas.openxmlformats.org/drawingml/2006/picture">
                <pic:pic>
                  <pic:nvPicPr>
                    <pic:cNvPr descr="C:\Users\EPIS\Documents\upt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867" cy="133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“Sistema Antivirus Profesional con Arquitectura Modular y Monitoreo Centralizado”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Curso: 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Docente:Mag. Ing.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line="259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Arce Bracamonte, Sebastian Rodrigo</w:t>
        <w:tab/>
        <w:tab/>
        <w:tab/>
        <w:t xml:space="preserve"> (2019092986)</w:t>
      </w:r>
    </w:p>
    <w:p w:rsidR="00000000" w:rsidDel="00000000" w:rsidP="00000000" w:rsidRDefault="00000000" w:rsidRPr="00000000" w14:paraId="00000015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Chata Choque, Brant Antony</w:t>
        <w:tab/>
        <w:tab/>
        <w:tab/>
        <w:tab/>
        <w:t xml:space="preserve">(2020067577)</w:t>
      </w:r>
    </w:p>
    <w:p w:rsidR="00000000" w:rsidDel="00000000" w:rsidP="00000000" w:rsidRDefault="00000000" w:rsidRPr="00000000" w14:paraId="00000016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“Sistema Antivirus Profesional con Arquitectura Modular y Monitoreo Centralizado”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widowControl w:val="0"/>
        <w:spacing w:after="0" w:lin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9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b w:val="1"/>
          <w:bCs w:val="1"/>
          <w:color w:val="2e75b5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INDICE GENERAL</w:t>
      </w:r>
      <w:r w:rsidDel="00000000" w:rsidR="00000000" w:rsidRPr="00000000">
        <w:rPr>
          <w:rtl w:val="0"/>
        </w:rPr>
      </w:r>
    </w:p>
    <w:sdt>
      <w:sdtPr>
        <w:id w:val="-8922102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u6lsxn9if9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wgq6nmdw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 (Diagrama 4+1)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nff5c34hcm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lk4bsntjz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98ua7fhgeq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fkgvfbhqy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y Restricciones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3hjmnffyo0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Objetivos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rxa1z7692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Requerimientos Funcionales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tielcmia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Requerimientos No Funcionales – Atributos de Calidad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6vmimknx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 Rendimiento y Eficiencia: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3eaknr623n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REPRESENTACIÓN DE LA ARQUITECTURA DEL SISTEMA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79tcs34x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Vista de Caso de uso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5h35177l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Vista Lógica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7rbhj1q02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Vista de Implementación (vista de desarrollo)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w1srvpd2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Vista de procesos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c3z0aghm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Vista de Despliegue (vista física)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jw0njyfck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Mínima (Home User)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l935a24t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Recomendada (Power User)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vcq7roph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Configuración Empresarial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mnwjg1tn1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ATRIBUTOS DE CALIDAD DEL SOFTWARE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gx6fsi7m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Escenario de Funcionalidad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8ahhb5ab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FU-001: Detección Exitosa de Keylogger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zmmelvdv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FU-002: Procesamiento de Eventos Masivos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157yxewa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FU-003: Recuperación tras Fallo de Plugin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519nnjjf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Escenario de Usabilidad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63l0rer0a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US-001: Configuración Rápida por Usuario Novato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lksqcjqm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US-002: Interpretación de Dashboard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tb0w8kaoxb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US-003: Respuesta a Amenaza Crítica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6l7pk4uo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Escenario de Rendimiento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zlnux1o5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RE-001: Operación en Recursos Limitados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oixk88z1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RE-002: Picos de Carga del Sistema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7xr96fk8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RE-003: Arranque del Sistema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chr60xlvk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Escenario de Mantenibilidad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wlk1ojkh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MA-001: Adición de Nuevo Detector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opz5uvmz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MA-002: Depuración de Falso Positivo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rove5i0q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Escenario MA-003: Actualización de Configuración en Caliente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4">
      <w:pPr>
        <w:spacing w:line="259" w:lineRule="auto"/>
        <w:ind w:left="36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9" w:lineRule="auto"/>
        <w:ind w:left="36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9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9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9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3"/>
        </w:numPr>
        <w:spacing w:after="0" w:afterAutospacing="0" w:line="259" w:lineRule="auto"/>
        <w:ind w:left="720" w:hanging="360"/>
        <w:jc w:val="center"/>
        <w:rPr>
          <w:b w:val="1"/>
          <w:bCs w:val="1"/>
          <w:sz w:val="34"/>
          <w:szCs w:val="34"/>
          <w:u w:val="none"/>
        </w:rPr>
      </w:pPr>
      <w:bookmarkStart w:colFirst="0" w:colLast="0" w:name="_u6lsxn9if9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numPr>
          <w:ilvl w:val="1"/>
          <w:numId w:val="3"/>
        </w:numPr>
        <w:spacing w:before="0" w:beforeAutospacing="0" w:line="276" w:lineRule="auto"/>
        <w:ind w:left="144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i4wgq6nmdw3u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Propósito (Diagrama 4+1)</w:t>
      </w:r>
    </w:p>
    <w:p w:rsidR="00000000" w:rsidDel="00000000" w:rsidP="00000000" w:rsidRDefault="00000000" w:rsidRPr="00000000" w14:paraId="0000006B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 arquitectura del sistema Sistema Antivirus Profesional con Arquitectura Modular y Monitoreo Centralizado utilizando el modelo 4+1, cubriendo vistas lógica, de procesos, de desarrollo, de despliegue y de casos de uso, para garantizar una solución robusta y escalable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1"/>
          <w:numId w:val="3"/>
        </w:numPr>
        <w:spacing w:before="280" w:line="276" w:lineRule="auto"/>
        <w:ind w:left="144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2nff5c34hcm4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6D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documento abarca el diseño, implementación y despliegue del sistema antivirus, dirigido a usuarios domésticos, avanzados y empresariales, cubriendo requerimientos funcionales y no funcionales.</w:t>
      </w:r>
    </w:p>
    <w:p w:rsidR="00000000" w:rsidDel="00000000" w:rsidP="00000000" w:rsidRDefault="00000000" w:rsidRPr="00000000" w14:paraId="0000006E">
      <w:pPr>
        <w:spacing w:after="240" w:before="240" w:line="276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del Núcleo Arquitectónico: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Unified Antivirus Engine:</w:t>
      </w:r>
      <w:r w:rsidDel="00000000" w:rsidR="00000000" w:rsidRPr="00000000">
        <w:rPr>
          <w:sz w:val="24"/>
          <w:szCs w:val="24"/>
          <w:rtl w:val="0"/>
        </w:rPr>
        <w:t xml:space="preserve"> Orquestador central.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PluginManager:</w:t>
      </w:r>
      <w:r w:rsidDel="00000000" w:rsidR="00000000" w:rsidRPr="00000000">
        <w:rPr>
          <w:sz w:val="24"/>
          <w:szCs w:val="24"/>
          <w:rtl w:val="0"/>
        </w:rPr>
        <w:t xml:space="preserve"> Gestión del ciclo de vida de los plugins de monitoreo, detección y respuesta.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EventBus:</w:t>
      </w:r>
      <w:r w:rsidDel="00000000" w:rsidR="00000000" w:rsidRPr="00000000">
        <w:rPr>
          <w:sz w:val="24"/>
          <w:szCs w:val="24"/>
          <w:rtl w:val="0"/>
        </w:rPr>
        <w:t xml:space="preserve"> Implementación del patrón Observer distribuido, facilitando la comunicación asíncrona y desacoplada entre todos los componentes.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Interfaces Strategy:</w:t>
      </w:r>
      <w:r w:rsidDel="00000000" w:rsidR="00000000" w:rsidRPr="00000000">
        <w:rPr>
          <w:sz w:val="24"/>
          <w:szCs w:val="24"/>
          <w:rtl w:val="0"/>
        </w:rPr>
        <w:t xml:space="preserve"> Define Detector Interface, Handler Interface, Monitor Interface, garantizando la modularidad.</w:t>
      </w:r>
    </w:p>
    <w:p w:rsidR="00000000" w:rsidDel="00000000" w:rsidP="00000000" w:rsidRDefault="00000000" w:rsidRPr="00000000" w14:paraId="00000073">
      <w:pPr>
        <w:spacing w:after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de Plugins Extensible: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Detectores Especializados:</w:t>
      </w:r>
      <w:r w:rsidDel="00000000" w:rsidR="00000000" w:rsidRPr="00000000">
        <w:rPr>
          <w:sz w:val="24"/>
          <w:szCs w:val="24"/>
          <w:rtl w:val="0"/>
        </w:rPr>
        <w:t xml:space="preserve"> Incluye detectores para Análisis de Comportamiento, Detección basada en ML, y Keylogger Detector.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Manejadores Forenses:</w:t>
      </w:r>
      <w:r w:rsidDel="00000000" w:rsidR="00000000" w:rsidRPr="00000000">
        <w:rPr>
          <w:sz w:val="24"/>
          <w:szCs w:val="24"/>
          <w:rtl w:val="0"/>
        </w:rPr>
        <w:t xml:space="preserve"> Incorpora Logger Handler (para Reportes Forenses JSON) y Quarantine Handler (para el control de la prueba Isolate).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numPr>
          <w:ilvl w:val="1"/>
          <w:numId w:val="3"/>
        </w:numPr>
        <w:spacing w:before="0" w:beforeAutospacing="0" w:line="276" w:lineRule="auto"/>
        <w:ind w:left="144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y5lk4bsntjzd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Metodologías y Estándares: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RUP:</w:t>
      </w:r>
      <w:r w:rsidDel="00000000" w:rsidR="00000000" w:rsidRPr="00000000">
        <w:rPr>
          <w:sz w:val="24"/>
          <w:szCs w:val="24"/>
          <w:rtl w:val="0"/>
        </w:rPr>
        <w:t xml:space="preserve"> Rational Unified Process - Metodología de desarrollo de software iterativa e incremental que enfatiza la arquitectura, la gestión de riesgos y el desarrollo basado en casos de uso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4+1:</w:t>
      </w:r>
      <w:r w:rsidDel="00000000" w:rsidR="00000000" w:rsidRPr="00000000">
        <w:rPr>
          <w:sz w:val="24"/>
          <w:szCs w:val="24"/>
          <w:rtl w:val="0"/>
        </w:rPr>
        <w:t xml:space="preserve"> Modelo de vistas arquitectónicas desarrollado por Philippe Kruchten para IEEE Software, que proporciona un framework para describir la arquitectura de sistemas software intensivos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UML:</w:t>
      </w:r>
      <w:r w:rsidDel="00000000" w:rsidR="00000000" w:rsidRPr="00000000">
        <w:rPr>
          <w:sz w:val="24"/>
          <w:szCs w:val="24"/>
          <w:rtl w:val="0"/>
        </w:rPr>
        <w:t xml:space="preserve"> Unified Modeling Language - Lenguaje de modelado estándar para la especificación, visualización y documentación de sistemas software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 y Formatos: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0"/>
        </w:rPr>
        <w:t xml:space="preserve">: Application Programming Interface - Conjunto de definiciones y protocolos para la construcción e integración de software de aplicación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sz w:val="24"/>
          <w:szCs w:val="24"/>
          <w:rtl w:val="0"/>
        </w:rPr>
        <w:t xml:space="preserve">: Graphical User Interface - Interfaz gráfica que permite a los usuarios interactuar con dispositivos electrónicos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sz w:val="24"/>
          <w:szCs w:val="24"/>
          <w:rtl w:val="0"/>
        </w:rPr>
        <w:t xml:space="preserve">: JavaScript Object Notation - Formato ligero de intercambio de datos independiente del lenguaje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TOML</w:t>
      </w:r>
      <w:r w:rsidDel="00000000" w:rsidR="00000000" w:rsidRPr="00000000">
        <w:rPr>
          <w:sz w:val="24"/>
          <w:szCs w:val="24"/>
          <w:rtl w:val="0"/>
        </w:rPr>
        <w:t xml:space="preserve">: Tom's Obvious Minimal Language - Formato de archivo de configuración mínimo y fácil de leer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ONNX</w:t>
      </w:r>
      <w:r w:rsidDel="00000000" w:rsidR="00000000" w:rsidRPr="00000000">
        <w:rPr>
          <w:sz w:val="24"/>
          <w:szCs w:val="24"/>
          <w:rtl w:val="0"/>
        </w:rPr>
        <w:t xml:space="preserve">: Open Neural Network Exchange - Formato abierto para representar modelos de aprendizaje automático</w:t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de Hardware y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CPU:</w:t>
      </w:r>
      <w:r w:rsidDel="00000000" w:rsidR="00000000" w:rsidRPr="00000000">
        <w:rPr>
          <w:sz w:val="24"/>
          <w:szCs w:val="24"/>
          <w:rtl w:val="0"/>
        </w:rPr>
        <w:t xml:space="preserve"> Central Processing Unit - Unidad central de procesamiento que ejecuta instrucciones de programas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RAM:</w:t>
      </w:r>
      <w:r w:rsidDel="00000000" w:rsidR="00000000" w:rsidRPr="00000000">
        <w:rPr>
          <w:sz w:val="24"/>
          <w:szCs w:val="24"/>
          <w:rtl w:val="0"/>
        </w:rPr>
        <w:t xml:space="preserve"> Random Access Memory - Memoria de acceso aleatorio utilizada para almacenamiento temporal de datos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I/O:</w:t>
      </w:r>
      <w:r w:rsidDel="00000000" w:rsidR="00000000" w:rsidRPr="00000000">
        <w:rPr>
          <w:sz w:val="24"/>
          <w:szCs w:val="24"/>
          <w:rtl w:val="0"/>
        </w:rPr>
        <w:t xml:space="preserve"> Input/Output - Operaciones de entrada y salida para comunicación con dispositivos externos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OS:</w:t>
      </w:r>
      <w:r w:rsidDel="00000000" w:rsidR="00000000" w:rsidRPr="00000000">
        <w:rPr>
          <w:sz w:val="24"/>
          <w:szCs w:val="24"/>
          <w:rtl w:val="0"/>
        </w:rPr>
        <w:t xml:space="preserve"> Operating System - Sistema operativo que gestiona los recursos de hardware y software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y Mediciones: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MTBF:</w:t>
      </w:r>
      <w:r w:rsidDel="00000000" w:rsidR="00000000" w:rsidRPr="00000000">
        <w:rPr>
          <w:sz w:val="24"/>
          <w:szCs w:val="24"/>
          <w:rtl w:val="0"/>
        </w:rPr>
        <w:t xml:space="preserve"> Mean Time Between Failures - Tiempo promedio entre fallos consecutivos de un sistema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MTTR</w:t>
      </w:r>
      <w:r w:rsidDel="00000000" w:rsidR="00000000" w:rsidRPr="00000000">
        <w:rPr>
          <w:sz w:val="24"/>
          <w:szCs w:val="24"/>
          <w:rtl w:val="0"/>
        </w:rPr>
        <w:t xml:space="preserve">: Mean Time To Repair - Tiempo promedio requerido para reparar un componente fallido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</w:t>
      </w:r>
      <w:r w:rsidDel="00000000" w:rsidR="00000000" w:rsidRPr="00000000">
        <w:rPr>
          <w:sz w:val="24"/>
          <w:szCs w:val="24"/>
          <w:rtl w:val="0"/>
        </w:rPr>
        <w:t xml:space="preserve">: Service Level Agreement - Acuerdo de nivel de servicio que define métricas de rendimiento</w:t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del Dominio de 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</w:t>
      </w:r>
      <w:r w:rsidDel="00000000" w:rsidR="00000000" w:rsidRPr="00000000">
        <w:rPr>
          <w:sz w:val="24"/>
          <w:szCs w:val="24"/>
          <w:rtl w:val="0"/>
        </w:rPr>
        <w:t xml:space="preserve">: Módulo de software que extiende las capacidades funcionales del sistema principal mediante una interfaz bien definida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Detector</w:t>
      </w:r>
      <w:r w:rsidDel="00000000" w:rsidR="00000000" w:rsidRPr="00000000">
        <w:rPr>
          <w:sz w:val="24"/>
          <w:szCs w:val="24"/>
          <w:rtl w:val="0"/>
        </w:rPr>
        <w:t xml:space="preserve">: Componente especializado responsable de identificar tipos específicos de amenazas de seguridad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Handler</w:t>
      </w:r>
      <w:r w:rsidDel="00000000" w:rsidR="00000000" w:rsidRPr="00000000">
        <w:rPr>
          <w:sz w:val="24"/>
          <w:szCs w:val="24"/>
          <w:rtl w:val="0"/>
        </w:rPr>
        <w:t xml:space="preserve">: Componente que procesa y ejecuta respuestas apropiadas a amenazas identificadas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</w:t>
      </w:r>
      <w:r w:rsidDel="00000000" w:rsidR="00000000" w:rsidRPr="00000000">
        <w:rPr>
          <w:sz w:val="24"/>
          <w:szCs w:val="24"/>
          <w:rtl w:val="0"/>
        </w:rPr>
        <w:t xml:space="preserve">Bus: Sistema de mensajería que facilita la comunicación desacoplada entre componentes distribuidos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Threat</w:t>
      </w:r>
      <w:r w:rsidDel="00000000" w:rsidR="00000000" w:rsidRPr="00000000">
        <w:rPr>
          <w:sz w:val="24"/>
          <w:szCs w:val="24"/>
          <w:rtl w:val="0"/>
        </w:rPr>
        <w:t xml:space="preserve">: Amenaza de seguridad informática identificada por el sistema de detección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Quarantine</w:t>
      </w:r>
      <w:r w:rsidDel="00000000" w:rsidR="00000000" w:rsidRPr="00000000">
        <w:rPr>
          <w:sz w:val="24"/>
          <w:szCs w:val="24"/>
          <w:rtl w:val="0"/>
        </w:rPr>
        <w:t xml:space="preserve">: Proceso de aislamiento seguro de archivos o procesos identificados como maliciosos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Signature</w:t>
      </w:r>
      <w:r w:rsidDel="00000000" w:rsidR="00000000" w:rsidRPr="00000000">
        <w:rPr>
          <w:sz w:val="24"/>
          <w:szCs w:val="24"/>
          <w:rtl w:val="0"/>
        </w:rPr>
        <w:t xml:space="preserve">: Patrón característico o huella digital utilizada para identificar malware conocido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Heuristic</w:t>
      </w:r>
      <w:r w:rsidDel="00000000" w:rsidR="00000000" w:rsidRPr="00000000">
        <w:rPr>
          <w:sz w:val="24"/>
          <w:szCs w:val="24"/>
          <w:rtl w:val="0"/>
        </w:rPr>
        <w:t xml:space="preserve">: Técnica de detección basada en análisis de comportamiento y características sospechosas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 Positive</w:t>
      </w:r>
      <w:r w:rsidDel="00000000" w:rsidR="00000000" w:rsidRPr="00000000">
        <w:rPr>
          <w:sz w:val="24"/>
          <w:szCs w:val="24"/>
          <w:rtl w:val="0"/>
        </w:rPr>
        <w:t xml:space="preserve">: Detección incorrecta de una amenaza en contenido legítimo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 Negative</w:t>
      </w:r>
      <w:r w:rsidDel="00000000" w:rsidR="00000000" w:rsidRPr="00000000">
        <w:rPr>
          <w:sz w:val="24"/>
          <w:szCs w:val="24"/>
          <w:rtl w:val="0"/>
        </w:rPr>
        <w:t xml:space="preserve">: Falla en la detección de una amenaza real presente en el sistema</w:t>
      </w:r>
    </w:p>
    <w:p w:rsidR="00000000" w:rsidDel="00000000" w:rsidP="00000000" w:rsidRDefault="00000000" w:rsidRPr="00000000" w14:paraId="00000095">
      <w:pPr>
        <w:pStyle w:val="Heading3"/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af9258smq3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1"/>
          <w:numId w:val="3"/>
        </w:numPr>
        <w:spacing w:after="240" w:before="240" w:lineRule="auto"/>
        <w:ind w:left="144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r98ua7fhgeq5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Organización del documento</w:t>
      </w:r>
    </w:p>
    <w:p w:rsidR="00000000" w:rsidDel="00000000" w:rsidP="00000000" w:rsidRDefault="00000000" w:rsidRPr="00000000" w14:paraId="00000097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documento ha sido estructurado siguiendo las mejores prácticas para documentación arquitectónica establecidas por el estándar IEEE 1471 y las recomendaciones de RUP, organizando la información de manera lógica y progresiva para facilitar tanto la comprensión integral del sistema como la consulta específica de aspectos particulares.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1 - </w:t>
      </w:r>
      <w:r w:rsidDel="00000000" w:rsidR="00000000" w:rsidRPr="00000000">
        <w:rPr>
          <w:sz w:val="24"/>
          <w:szCs w:val="24"/>
          <w:rtl w:val="0"/>
        </w:rPr>
        <w:t xml:space="preserve">Introducción: Establece el marco conceptual del documento, definiendo su propósito específico dentro del contexto del proyecto, delimitando el alcance de la documentación arquitectónica, proporcionando las definiciones terminológicas necesarias, y presentando la estructura organizacional del documento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2 - </w:t>
      </w:r>
      <w:r w:rsidDel="00000000" w:rsidR="00000000" w:rsidRPr="00000000">
        <w:rPr>
          <w:sz w:val="24"/>
          <w:szCs w:val="24"/>
          <w:rtl w:val="0"/>
        </w:rPr>
        <w:t xml:space="preserve">Representación de la Arquitectura: Presenta una visión panorámica de la arquitectura del sistema, incluyendo los principios arquitectónicos fundamentales que guían el diseño, los estilos arquitectónicos adoptados, y las decisiones arquitectónicas de alto nivel que determinan la estructura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3 - </w:t>
      </w:r>
      <w:r w:rsidDel="00000000" w:rsidR="00000000" w:rsidRPr="00000000">
        <w:rPr>
          <w:sz w:val="24"/>
          <w:szCs w:val="24"/>
          <w:rtl w:val="0"/>
        </w:rPr>
        <w:t xml:space="preserve">Metas y Restricciones Arquitectónicas: Define los objetivos específicos que la arquitectura debe alcanzar, incluyendo requisitos de calidad, restricciones técnicas impuestas por el entorno de operación, limitaciones de recursos, y consideraciones de compatibilidad e interoperabilidad.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4 - </w:t>
      </w:r>
      <w:r w:rsidDel="00000000" w:rsidR="00000000" w:rsidRPr="00000000">
        <w:rPr>
          <w:sz w:val="24"/>
          <w:szCs w:val="24"/>
          <w:rtl w:val="0"/>
        </w:rPr>
        <w:t xml:space="preserve">Vista Lógica: Proporciona una descripción detallada de la estructura funcional del sistema, incluyendo la descomposición en componentes lógicos, la definición de interfaces entre componentes, la especificación de responsabilidades asignadas, y la documentación de los patrones de diseño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5 - </w:t>
      </w:r>
      <w:r w:rsidDel="00000000" w:rsidR="00000000" w:rsidRPr="00000000">
        <w:rPr>
          <w:sz w:val="24"/>
          <w:szCs w:val="24"/>
          <w:rtl w:val="0"/>
        </w:rPr>
        <w:t xml:space="preserve">Vista de Procesos: Describe los aspectos dinámicos del sistema durante la ejecución, incluyendo la gestión de procesos y threads, los mecanismos de concurrencia y sincronización, la distribución de cargas de trabajo, y las consideraciones de rendimiento y escalabilidad.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6 - </w:t>
      </w:r>
      <w:r w:rsidDel="00000000" w:rsidR="00000000" w:rsidRPr="00000000">
        <w:rPr>
          <w:sz w:val="24"/>
          <w:szCs w:val="24"/>
          <w:rtl w:val="0"/>
        </w:rPr>
        <w:t xml:space="preserve">Vista de Desarrollo: Especifica la organización del sistema desde la perspectiva del desarrollo, incluyendo la estructura de módulos y paquetes, la gestión de dependencias entre componentes, las estrategias de construcción y empaquetado, y las consideraciones de mantenibilidad y evolución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7 - </w:t>
      </w:r>
      <w:r w:rsidDel="00000000" w:rsidR="00000000" w:rsidRPr="00000000">
        <w:rPr>
          <w:sz w:val="24"/>
          <w:szCs w:val="24"/>
          <w:rtl w:val="0"/>
        </w:rPr>
        <w:t xml:space="preserve">Vista Física: Define el mapeo del software sobre la infraestructura de hardware, especificando los requisitos de plataforma, las consideraciones de distribución y deployment, la configuración de entornos de ejecución, y las características de instalación y configuración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8 - </w:t>
      </w:r>
      <w:r w:rsidDel="00000000" w:rsidR="00000000" w:rsidRPr="00000000">
        <w:rPr>
          <w:sz w:val="24"/>
          <w:szCs w:val="24"/>
          <w:rtl w:val="0"/>
        </w:rPr>
        <w:t xml:space="preserve">Vista de Escenarios: Presenta los casos de uso arquitectónicamente significativos que demuestran cómo la arquitectura soporta los requisitos funcionales del sistema, incluyendo flujos de procesamiento principales, escenarios de manejo de excepciones, y casos de prueba de la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ind w:left="144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9 - </w:t>
      </w:r>
      <w:r w:rsidDel="00000000" w:rsidR="00000000" w:rsidRPr="00000000">
        <w:rPr>
          <w:sz w:val="24"/>
          <w:szCs w:val="24"/>
          <w:rtl w:val="0"/>
        </w:rPr>
        <w:t xml:space="preserve">Tamaño y Rendimiento: Establece las métricas cuantitativas del sistema, incluyendo objetivos de rendimiento, características de escalabilidad, consumo de recursos, y benchmarks de referencia para evaluación del cumplimiento de requisitos no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10 - </w:t>
      </w:r>
      <w:r w:rsidDel="00000000" w:rsidR="00000000" w:rsidRPr="00000000">
        <w:rPr>
          <w:sz w:val="24"/>
          <w:szCs w:val="24"/>
          <w:rtl w:val="0"/>
        </w:rPr>
        <w:t xml:space="preserve">Calidad: Define los atributos de calidad del sistema, incluyendo estrategias de testing, métricas de mantenibilidad, consideraciones de fiabilidad y disponibilidad, y procesos de aseguramiento de la calidad del software.</w:t>
      </w:r>
    </w:p>
    <w:p w:rsidR="00000000" w:rsidDel="00000000" w:rsidP="00000000" w:rsidRDefault="00000000" w:rsidRPr="00000000" w14:paraId="000000A2">
      <w:pPr>
        <w:spacing w:after="240" w:before="240"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0"/>
          <w:numId w:val="3"/>
        </w:numPr>
        <w:spacing w:after="0" w:afterAutospacing="0" w:before="240" w:lineRule="auto"/>
        <w:ind w:left="720" w:hanging="360"/>
        <w:jc w:val="center"/>
        <w:rPr>
          <w:b w:val="1"/>
          <w:bCs w:val="1"/>
          <w:sz w:val="34"/>
          <w:szCs w:val="34"/>
          <w:u w:val="none"/>
        </w:rPr>
      </w:pPr>
      <w:bookmarkStart w:colFirst="0" w:colLast="0" w:name="_9wfkgvfbhqy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 y Restricciones</w:t>
      </w:r>
    </w:p>
    <w:p w:rsidR="00000000" w:rsidDel="00000000" w:rsidP="00000000" w:rsidRDefault="00000000" w:rsidRPr="00000000" w14:paraId="000000A6">
      <w:pPr>
        <w:pStyle w:val="Heading3"/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63hjmnffyo0r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Crítica: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Proteger sistemas contra amenazas avanzadas.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Facilitar la integración y extensión mediante plugins.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Garantizar rendimiento y eficiencia en diferentes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 Alta: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Logging Comprehensivo:</w:t>
      </w:r>
      <w:r w:rsidDel="00000000" w:rsidR="00000000" w:rsidRPr="00000000">
        <w:rPr>
          <w:sz w:val="24"/>
          <w:szCs w:val="24"/>
          <w:rtl w:val="0"/>
        </w:rPr>
        <w:t xml:space="preserve"> Registro detallado de eventos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forense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de Triaje Forense:</w:t>
      </w:r>
      <w:r w:rsidDel="00000000" w:rsidR="00000000" w:rsidRPr="00000000">
        <w:rPr>
          <w:sz w:val="24"/>
          <w:szCs w:val="24"/>
          <w:rtl w:val="0"/>
        </w:rPr>
        <w:t xml:space="preserve"> Dashboard profesional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visualización clara del Score de Consenso</w:t>
      </w:r>
      <w:r w:rsidDel="00000000" w:rsidR="00000000" w:rsidRPr="00000000">
        <w:rPr>
          <w:sz w:val="24"/>
          <w:szCs w:val="24"/>
          <w:rtl w:val="0"/>
        </w:rPr>
        <w:t xml:space="preserve"> y el estado del sistema.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numPr>
          <w:ilvl w:val="1"/>
          <w:numId w:val="3"/>
        </w:numPr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2xrxa1z7692s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Requerimientos Funcionales</w:t>
      </w:r>
    </w:p>
    <w:p w:rsidR="00000000" w:rsidDel="00000000" w:rsidP="00000000" w:rsidRDefault="00000000" w:rsidRPr="00000000" w14:paraId="000000B0">
      <w:pPr>
        <w:rPr>
          <w:color w:val="cccc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requerimientos funcionales del sistema han sido organizados en categorías coherentes que reflejan las capacidades operacionales principales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10.0" w:type="dxa"/>
        <w:jc w:val="left"/>
        <w:tblInd w:w="-3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2115"/>
        <w:gridCol w:w="3285"/>
        <w:gridCol w:w="1140"/>
        <w:tblGridChange w:id="0">
          <w:tblGrid>
            <w:gridCol w:w="1170"/>
            <w:gridCol w:w="2115"/>
            <w:gridCol w:w="3285"/>
            <w:gridCol w:w="11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(Ajustada)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Detección y Análisis de Amenazas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Detección continua en tiempo real, publicando eventos de TTPs al Event Bus.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Detección y Análisis de Amenazas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de Consenso Ponderado para clasificación unificada de amenazas.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y 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de amenazas por tipo, severidad y Score de Consenso.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y 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Controles de Prueba Forense según políticas: End Test e Isolate.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Procesamiento y 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Aislamiento de la muestra (Isolate) y terminación controlada (End Test).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Monitoreo y Reporting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detallados para auditoría arquitectónica y análisis forense.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Plugins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dinámica de plugins de detección y respuesta mediante la arquitectura modular.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Muy Alta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numPr>
          <w:ilvl w:val="1"/>
          <w:numId w:val="3"/>
        </w:numPr>
        <w:ind w:left="1440" w:hanging="360"/>
        <w:rPr>
          <w:b w:val="1"/>
          <w:bCs w:val="1"/>
          <w:color w:val="000000"/>
          <w:sz w:val="24"/>
          <w:szCs w:val="24"/>
          <w:u w:val="none"/>
        </w:rPr>
      </w:pPr>
      <w:bookmarkStart w:colFirst="0" w:colLast="0" w:name="_r7tielcmia6n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Requerimientos No Funcionales – Atributos de Calidad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atributos de calidad constituyen características críticas que determinan la aceptabilidad del sistema en entornos de producción. Estos han sido definidos siguiendo el estándar ISO/IEC 25010 para calidad de productos de software: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10"/>
        <w:gridCol w:w="2385"/>
        <w:gridCol w:w="2700"/>
        <w:tblGridChange w:id="0">
          <w:tblGrid>
            <w:gridCol w:w="1920"/>
            <w:gridCol w:w="2010"/>
            <w:gridCol w:w="2385"/>
            <w:gridCol w:w="2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Métrica/Criterio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respuesta para escaneos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120 segundos para 100GB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Throughput en procesamiento masivo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1000 archivos/minuto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Latencia de detección en tiempo real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100 milisegundos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20% normal, ≤ 80% intensivo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memoria 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500MB base, 2GB pico máximo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Eficiencia de operaciones I/O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interferir con operación normal del usuario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99.5% uptime continuo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medio entre fallos (MTBF)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1000 horas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medio de recuperación (MTTR)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30 segundos para fallos no críticos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Tolerancia a fallos de plugins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 degradada, no colapso total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automática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Restauración de estado previo al fallo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Operable con conocimientos básicos de seguridad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aprendizaje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 30 minutos para funciones básicas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Accesibilidad de interfaz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estándares (contraste, fuente)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Consistencia de interfaz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y funcional en todas las secciones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 de archivos en cuarentena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Checksums criptográficos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 de 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Anonimización de datos sensibles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Autenticidad de plugins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Verificación con firmas digitales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Resistencia a evasión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 técnicas comunes de malware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Modularidad arquitectónica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Modificación de componentes individuales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Testabilidad automatizada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Cobertura ≥ 80%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de 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de APIs públicas documentadas</w:t>
            </w:r>
          </w:p>
        </w:tc>
      </w:tr>
      <w:tr>
        <w:trPr>
          <w:cantSplit w:val="0"/>
          <w:trHeight w:val="694.74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Extensibilidad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Nuevos plugins sin modificar núcleo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 de sistemas operativos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 y distribuciones Linux principales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 de 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Python ≥ 3.8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Independencia de hardware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Arquitecturas x86_64 y ARM64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Coexistencia con otros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conflictos con software de seguridad</w:t>
            </w:r>
          </w:p>
        </w:tc>
      </w:tr>
    </w:tbl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numPr>
          <w:ilvl w:val="1"/>
          <w:numId w:val="3"/>
        </w:numPr>
        <w:ind w:left="1440" w:hanging="360"/>
        <w:rPr>
          <w:b w:val="1"/>
          <w:bCs w:val="1"/>
          <w:color w:val="000000"/>
          <w:sz w:val="24"/>
          <w:szCs w:val="24"/>
          <w:u w:val="none"/>
        </w:rPr>
      </w:pPr>
      <w:bookmarkStart w:colFirst="0" w:colLast="0" w:name="_2d6vmimknxxg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Rendimiento y Eficiencia: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3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455"/>
        <w:gridCol w:w="2625"/>
        <w:gridCol w:w="4110"/>
        <w:tblGridChange w:id="0">
          <w:tblGrid>
            <w:gridCol w:w="1245"/>
            <w:gridCol w:w="1455"/>
            <w:gridCol w:w="2625"/>
            <w:gridCol w:w="4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Lenguaje de implementación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exclusivamente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Framework de interfaz gráfica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Tkinter como framework principal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Formatos de 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 y TOML únicamente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DBMS externos, archivos planos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Tecnológica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Dependencias externas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Minimizar bibliotecas de terceros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disponible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Operar con mínimo 4GB RAM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de almacenamiento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completa &lt; 500MB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Ancho de banda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sin conectividad continua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RR-004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Privilegios de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Privilegios mínimos necesarios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Método de instalación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Instalador automatizado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Requisitos de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Configuraciones estándar de escritorio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Coexistencia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Adaptarse a otro software de seguridad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RD-004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actualizaciones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Actualizaciones incrementales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by design, datos mínimos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Logging y retención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Logs configurables según regulaciones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Restricciones de exportación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Algoritmos criptográficos estándar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Regulatoria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Licenciamiento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Bibliotecas compatibles con distribución comercial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APIs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APIs públicas y documentadas del SO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 hacia atrás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Configuraciones compatibles con versiones anteriores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Estándares de industria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Adherencia a estándares de detección de malware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Interoperabilidad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Interfaces estándar para herramientas de terceros</w:t>
            </w:r>
          </w:p>
        </w:tc>
      </w:tr>
    </w:tbl>
    <w:p w:rsidR="00000000" w:rsidDel="00000000" w:rsidP="00000000" w:rsidRDefault="00000000" w:rsidRPr="00000000" w14:paraId="000001A1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numPr>
          <w:ilvl w:val="0"/>
          <w:numId w:val="3"/>
        </w:numPr>
        <w:spacing w:after="0" w:before="240" w:line="259" w:lineRule="auto"/>
        <w:ind w:left="720" w:hanging="360"/>
        <w:jc w:val="both"/>
        <w:rPr>
          <w:b w:val="1"/>
          <w:bCs w:val="1"/>
          <w:sz w:val="34"/>
          <w:szCs w:val="34"/>
        </w:rPr>
      </w:pPr>
      <w:bookmarkStart w:colFirst="0" w:colLast="0" w:name="_s3eaknr623n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REPRESENTACIÓN DE LA ARQUITECTURA DEL SISTEMA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numPr>
          <w:ilvl w:val="1"/>
          <w:numId w:val="3"/>
        </w:numPr>
        <w:spacing w:after="0" w:afterAutospacing="0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mx79tcs34xse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Vista de Caso de uso</w:t>
      </w:r>
    </w:p>
    <w:p w:rsidR="00000000" w:rsidDel="00000000" w:rsidP="00000000" w:rsidRDefault="00000000" w:rsidRPr="00000000" w14:paraId="000001AA">
      <w:pPr>
        <w:pStyle w:val="Heading4"/>
        <w:numPr>
          <w:ilvl w:val="2"/>
          <w:numId w:val="3"/>
        </w:numPr>
        <w:spacing w:before="0" w:beforeAutospacing="0"/>
        <w:ind w:left="2160" w:hanging="360"/>
        <w:rPr>
          <w:b w:val="1"/>
          <w:bCs w:val="1"/>
          <w:color w:val="000000"/>
        </w:rPr>
      </w:pPr>
      <w:bookmarkStart w:colFirst="0" w:colLast="0" w:name="_80yxtchvs8wg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Diagramas de Casos de uso</w:t>
      </w:r>
    </w:p>
    <w:p w:rsidR="00000000" w:rsidDel="00000000" w:rsidP="00000000" w:rsidRDefault="00000000" w:rsidRPr="00000000" w14:paraId="000001AB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casos de uso del Sistema Antivirus Profesional Python están organizados en torno a los actores principales y las funcionalidades implementadas en el sistema actual:</w:t>
      </w:r>
    </w:p>
    <w:p w:rsidR="00000000" w:rsidDel="00000000" w:rsidP="00000000" w:rsidRDefault="00000000" w:rsidRPr="00000000" w14:paraId="000001AC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Actores del Sistema:</w:t>
      </w:r>
    </w:p>
    <w:p w:rsidR="00000000" w:rsidDel="00000000" w:rsidP="00000000" w:rsidRDefault="00000000" w:rsidRPr="00000000" w14:paraId="000001AE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 Final:</w:t>
      </w:r>
      <w:r w:rsidDel="00000000" w:rsidR="00000000" w:rsidRPr="00000000">
        <w:rPr>
          <w:sz w:val="24"/>
          <w:szCs w:val="24"/>
          <w:rtl w:val="0"/>
        </w:rPr>
        <w:t xml:space="preserve"> Persona que utiliza la interfaz gráfica para monitoreo y control</w:t>
      </w:r>
    </w:p>
    <w:p w:rsidR="00000000" w:rsidDel="00000000" w:rsidP="00000000" w:rsidRDefault="00000000" w:rsidRPr="00000000" w14:paraId="000001B0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 del Sistema:</w:t>
      </w:r>
      <w:r w:rsidDel="00000000" w:rsidR="00000000" w:rsidRPr="00000000">
        <w:rPr>
          <w:sz w:val="24"/>
          <w:szCs w:val="24"/>
          <w:rtl w:val="0"/>
        </w:rPr>
        <w:t xml:space="preserve"> Usuario con permisos para configuración avanzada</w:t>
      </w:r>
    </w:p>
    <w:p w:rsidR="00000000" w:rsidDel="00000000" w:rsidP="00000000" w:rsidRDefault="00000000" w:rsidRPr="00000000" w14:paraId="000001B1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Operativo: </w:t>
      </w:r>
      <w:r w:rsidDel="00000000" w:rsidR="00000000" w:rsidRPr="00000000">
        <w:rPr>
          <w:sz w:val="24"/>
          <w:szCs w:val="24"/>
          <w:rtl w:val="0"/>
        </w:rPr>
        <w:t xml:space="preserve">Fuente de eventos y datos del sistema</w:t>
      </w:r>
    </w:p>
    <w:p w:rsidR="00000000" w:rsidDel="00000000" w:rsidP="00000000" w:rsidRDefault="00000000" w:rsidRPr="00000000" w14:paraId="000001B2">
      <w:pPr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Plugins:</w:t>
      </w:r>
      <w:r w:rsidDel="00000000" w:rsidR="00000000" w:rsidRPr="00000000">
        <w:rPr>
          <w:sz w:val="24"/>
          <w:szCs w:val="24"/>
          <w:rtl w:val="0"/>
        </w:rPr>
        <w:t xml:space="preserve"> Componentes que extienden la funcionalidad del sistema</w:t>
      </w:r>
    </w:p>
    <w:p w:rsidR="00000000" w:rsidDel="00000000" w:rsidP="00000000" w:rsidRDefault="00000000" w:rsidRPr="00000000" w14:paraId="000001B3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Casos de Uso Principales Implementados:</w:t>
      </w:r>
    </w:p>
    <w:p w:rsidR="00000000" w:rsidDel="00000000" w:rsidP="00000000" w:rsidRDefault="00000000" w:rsidRPr="00000000" w14:paraId="000001B4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CU-001: Inicializar Sistema Antivirus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Usuario Final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Inicia el motor unificado y todos los plugins configurados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UnifiedAntivirusEngine.start_system()</w:t>
      </w:r>
    </w:p>
    <w:p w:rsidR="00000000" w:rsidDel="00000000" w:rsidP="00000000" w:rsidRDefault="00000000" w:rsidRPr="00000000" w14:paraId="000001B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247650</wp:posOffset>
            </wp:positionV>
            <wp:extent cx="7158846" cy="2330787"/>
            <wp:effectExtent b="0" l="0" r="0" t="0"/>
            <wp:wrapSquare wrapText="bothSides" distB="114300" distT="114300" distL="114300" distR="11430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846" cy="2330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CU-002: Monitorear Sistema en Tiempo Real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Sistema 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Monitoreo continuo usando Monitores especializados que publican eventos de TTPs al Event Bus.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BehaviorDetectorPlugin, MLDetector, NetworkDetector, KeyloggerDetector</w:t>
      </w:r>
    </w:p>
    <w:p w:rsidR="00000000" w:rsidDel="00000000" w:rsidP="00000000" w:rsidRDefault="00000000" w:rsidRPr="00000000" w14:paraId="000001C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-317198</wp:posOffset>
            </wp:positionH>
            <wp:positionV relativeFrom="paragraph">
              <wp:posOffset>292261</wp:posOffset>
            </wp:positionV>
            <wp:extent cx="6537024" cy="2160910"/>
            <wp:effectExtent b="0" l="0" r="0" t="0"/>
            <wp:wrapSquare wrapText="bothSides" distB="114300" distT="114300" distL="114300" distR="1143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024" cy="216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1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CU-003: Detectar Amenazas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Sistema (automático)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Análisis de eventos por Detectores y Consensus Engine para identificar patrones sospechosos y emitir un Score de Riesgo Ponderado.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Método detect_threats() en cada detector</w:t>
      </w:r>
    </w:p>
    <w:p w:rsidR="00000000" w:rsidDel="00000000" w:rsidP="00000000" w:rsidRDefault="00000000" w:rsidRPr="00000000" w14:paraId="000001C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CU-004: Gestionar Respuestas a Amenazas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Sistema/Usuario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Controles de Prueba Forense (Isolate, End Test) y generación de Reportes Forenses JSON.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QuarantineHandler, AlertManager, LoggerHandler</w:t>
      </w:r>
    </w:p>
    <w:p w:rsidR="00000000" w:rsidDel="00000000" w:rsidP="00000000" w:rsidRDefault="00000000" w:rsidRPr="00000000" w14:paraId="000001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CU-005: Configurar Sistema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Administrador del Sistema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Gestión de configuración mediante archivos JSON/TOML</w:t>
      </w:r>
    </w:p>
    <w:p w:rsidR="00000000" w:rsidDel="00000000" w:rsidP="00000000" w:rsidRDefault="00000000" w:rsidRPr="00000000" w14:paraId="000001D0">
      <w:pPr>
        <w:numPr>
          <w:ilvl w:val="0"/>
          <w:numId w:val="20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ConfigurationValidator, archivos en config</w:t>
      </w:r>
    </w:p>
    <w:p w:rsidR="00000000" w:rsidDel="00000000" w:rsidP="00000000" w:rsidRDefault="00000000" w:rsidRPr="00000000" w14:paraId="000001D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28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CU-006: Visualizar Dashboard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Actor</w:t>
      </w:r>
      <w:r w:rsidDel="00000000" w:rsidR="00000000" w:rsidRPr="00000000">
        <w:rPr>
          <w:sz w:val="24"/>
          <w:szCs w:val="24"/>
          <w:rtl w:val="0"/>
        </w:rPr>
        <w:t xml:space="preserve">: Usuario Final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  <w:r w:rsidDel="00000000" w:rsidR="00000000" w:rsidRPr="00000000">
        <w:rPr>
          <w:sz w:val="24"/>
          <w:szCs w:val="24"/>
          <w:rtl w:val="0"/>
        </w:rPr>
        <w:t xml:space="preserve">: Interfaz gráfica con métricas en tiempo real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Implementación</w:t>
      </w:r>
      <w:r w:rsidDel="00000000" w:rsidR="00000000" w:rsidRPr="00000000">
        <w:rPr>
          <w:sz w:val="24"/>
          <w:szCs w:val="24"/>
          <w:rtl w:val="0"/>
        </w:rPr>
        <w:t xml:space="preserve">: RobustAntivirusUI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301303</wp:posOffset>
            </wp:positionV>
            <wp:extent cx="5731200" cy="2641600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9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numPr>
          <w:ilvl w:val="1"/>
          <w:numId w:val="3"/>
        </w:numPr>
        <w:spacing w:after="0" w:afterAutospacing="0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a65h35177ly0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1E1">
      <w:pPr>
        <w:pStyle w:val="Heading4"/>
        <w:numPr>
          <w:ilvl w:val="2"/>
          <w:numId w:val="3"/>
        </w:numPr>
        <w:spacing w:before="0" w:beforeAutospacing="0"/>
        <w:ind w:left="2160" w:hanging="360"/>
        <w:rPr>
          <w:b w:val="1"/>
          <w:bCs w:val="1"/>
          <w:color w:val="000000"/>
        </w:rPr>
      </w:pPr>
      <w:bookmarkStart w:colFirst="0" w:colLast="0" w:name="_jat88s3mc1gr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Diagrama de Subsistemas (paquetes)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está organizado en los siguientes paquetes principales identificados en el código: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-749136</wp:posOffset>
            </wp:positionH>
            <wp:positionV relativeFrom="paragraph">
              <wp:posOffset>514350</wp:posOffset>
            </wp:positionV>
            <wp:extent cx="7229246" cy="2065499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9246" cy="2065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3">
      <w:pPr>
        <w:numPr>
          <w:ilvl w:val="2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Secuencia (vista de diseño)</w:t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Secuencia de Inicialización del Sistema: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314325</wp:posOffset>
            </wp:positionV>
            <wp:extent cx="7343775" cy="2244609"/>
            <wp:effectExtent b="0" l="0" r="0" t="0"/>
            <wp:wrapSquare wrapText="bothSides" distB="114300" distT="114300" distL="114300" distR="11430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3775" cy="2244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Secuencia de Detección de Amenazas:</w:t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219075</wp:posOffset>
            </wp:positionV>
            <wp:extent cx="5233988" cy="3233563"/>
            <wp:effectExtent b="0" l="0" r="0" t="0"/>
            <wp:wrapSquare wrapText="bothSides" distB="114300" distT="11430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32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2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Colaboración (vista de diseño)</w:t>
      </w:r>
    </w:p>
    <w:p w:rsidR="00000000" w:rsidDel="00000000" w:rsidP="00000000" w:rsidRDefault="00000000" w:rsidRPr="00000000" w14:paraId="0000020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Colaboración Principal entre Componentes:</w:t>
      </w:r>
    </w:p>
    <w:p w:rsidR="00000000" w:rsidDel="00000000" w:rsidP="00000000" w:rsidRDefault="00000000" w:rsidRPr="00000000" w14:paraId="00000203">
      <w:pPr>
        <w:numPr>
          <w:ilvl w:val="0"/>
          <w:numId w:val="19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UnifiedAntivirusEngine:</w:t>
      </w:r>
    </w:p>
    <w:p w:rsidR="00000000" w:rsidDel="00000000" w:rsidP="00000000" w:rsidRDefault="00000000" w:rsidRPr="00000000" w14:paraId="00000204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 con PluginManager para gestión de plugins</w:t>
      </w:r>
    </w:p>
    <w:p w:rsidR="00000000" w:rsidDel="00000000" w:rsidP="00000000" w:rsidRDefault="00000000" w:rsidRPr="00000000" w14:paraId="00000205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 con EventBus para coordinación de eventos</w:t>
      </w:r>
    </w:p>
    <w:p w:rsidR="00000000" w:rsidDel="00000000" w:rsidP="00000000" w:rsidRDefault="00000000" w:rsidRPr="00000000" w14:paraId="00000206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Proporciona interfaz simplificada al UI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PluginManager:</w:t>
      </w:r>
    </w:p>
    <w:p w:rsidR="00000000" w:rsidDel="00000000" w:rsidP="00000000" w:rsidRDefault="00000000" w:rsidRPr="00000000" w14:paraId="00000208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 con DetectorInterface para crear detectores</w:t>
      </w:r>
    </w:p>
    <w:p w:rsidR="00000000" w:rsidDel="00000000" w:rsidP="00000000" w:rsidRDefault="00000000" w:rsidRPr="00000000" w14:paraId="00000209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 con HandlerInterface para crear manejadores</w:t>
      </w:r>
    </w:p>
    <w:p w:rsidR="00000000" w:rsidDel="00000000" w:rsidP="00000000" w:rsidRDefault="00000000" w:rsidRPr="00000000" w14:paraId="0000020A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 ciclo de vida de plugins</w:t>
      </w:r>
    </w:p>
    <w:p w:rsidR="00000000" w:rsidDel="00000000" w:rsidP="00000000" w:rsidRDefault="00000000" w:rsidRPr="00000000" w14:paraId="0000020B">
      <w:pPr>
        <w:numPr>
          <w:ilvl w:val="0"/>
          <w:numId w:val="19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EventBus:</w:t>
      </w:r>
    </w:p>
    <w:p w:rsidR="00000000" w:rsidDel="00000000" w:rsidP="00000000" w:rsidRDefault="00000000" w:rsidRPr="00000000" w14:paraId="0000020C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Colabora con todos los plugins como publisher/subscriber</w:t>
      </w:r>
    </w:p>
    <w:p w:rsidR="00000000" w:rsidDel="00000000" w:rsidP="00000000" w:rsidRDefault="00000000" w:rsidRPr="00000000" w14:paraId="0000020D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Facilita comunicación desacoplada</w:t>
      </w:r>
    </w:p>
    <w:p w:rsidR="00000000" w:rsidDel="00000000" w:rsidP="00000000" w:rsidRDefault="00000000" w:rsidRPr="00000000" w14:paraId="0000020E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Mantiene registro de suscriptores</w:t>
      </w:r>
    </w:p>
    <w:p w:rsidR="00000000" w:rsidDel="00000000" w:rsidP="00000000" w:rsidRDefault="00000000" w:rsidRPr="00000000" w14:paraId="0000020F">
      <w:pPr>
        <w:numPr>
          <w:ilvl w:val="0"/>
          <w:numId w:val="19"/>
        </w:numPr>
        <w:ind w:left="28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Detectores:</w:t>
      </w:r>
    </w:p>
    <w:p w:rsidR="00000000" w:rsidDel="00000000" w:rsidP="00000000" w:rsidRDefault="00000000" w:rsidRPr="00000000" w14:paraId="00000210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BehaviorDetectorPlugin colabora con BehaviorEngine y RuleEngine</w:t>
      </w:r>
    </w:p>
    <w:p w:rsidR="00000000" w:rsidDel="00000000" w:rsidP="00000000" w:rsidRDefault="00000000" w:rsidRPr="00000000" w14:paraId="00000211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implementan DetectorInterface</w:t>
      </w:r>
    </w:p>
    <w:p w:rsidR="00000000" w:rsidDel="00000000" w:rsidP="00000000" w:rsidRDefault="00000000" w:rsidRPr="00000000" w14:paraId="00000212">
      <w:pPr>
        <w:numPr>
          <w:ilvl w:val="1"/>
          <w:numId w:val="19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Publican eventos via EventBus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2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Objetos</w:t>
      </w:r>
    </w:p>
    <w:p w:rsidR="00000000" w:rsidDel="00000000" w:rsidP="00000000" w:rsidRDefault="00000000" w:rsidRPr="00000000" w14:paraId="00000215">
      <w:pPr>
        <w:ind w:left="144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Objetos Principales en Tiempo de Ejecución:</w:t>
      </w:r>
    </w:p>
    <w:p w:rsidR="00000000" w:rsidDel="00000000" w:rsidP="00000000" w:rsidRDefault="00000000" w:rsidRPr="00000000" w14:paraId="00000216">
      <w:pPr>
        <w:numPr>
          <w:ilvl w:val="0"/>
          <w:numId w:val="2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</w:t>
      </w:r>
      <w:r w:rsidDel="00000000" w:rsidR="00000000" w:rsidRPr="00000000">
        <w:rPr>
          <w:sz w:val="24"/>
          <w:szCs w:val="24"/>
          <w:rtl w:val="0"/>
        </w:rPr>
        <w:t xml:space="preserve">: UnifiedAntivirusEngine</w:t>
      </w:r>
    </w:p>
    <w:p w:rsidR="00000000" w:rsidDel="00000000" w:rsidP="00000000" w:rsidRDefault="00000000" w:rsidRPr="00000000" w14:paraId="00000217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sz w:val="24"/>
          <w:szCs w:val="24"/>
          <w:rtl w:val="0"/>
        </w:rPr>
        <w:t xml:space="preserve">: plugin_manager, event_bus, config_manager, is_running</w:t>
      </w:r>
    </w:p>
    <w:p w:rsidR="00000000" w:rsidDel="00000000" w:rsidP="00000000" w:rsidRDefault="00000000" w:rsidRPr="00000000" w14:paraId="00000218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RUNNING/STOPPED/ERROR</w:t>
      </w:r>
    </w:p>
    <w:p w:rsidR="00000000" w:rsidDel="00000000" w:rsidP="00000000" w:rsidRDefault="00000000" w:rsidRPr="00000000" w14:paraId="00000219">
      <w:pPr>
        <w:numPr>
          <w:ilvl w:val="0"/>
          <w:numId w:val="2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plugin_manager</w:t>
      </w:r>
      <w:r w:rsidDel="00000000" w:rsidR="00000000" w:rsidRPr="00000000">
        <w:rPr>
          <w:sz w:val="24"/>
          <w:szCs w:val="24"/>
          <w:rtl w:val="0"/>
        </w:rPr>
        <w:t xml:space="preserve">: PluginManager</w:t>
      </w:r>
    </w:p>
    <w:p w:rsidR="00000000" w:rsidDel="00000000" w:rsidP="00000000" w:rsidRDefault="00000000" w:rsidRPr="00000000" w14:paraId="0000021A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sz w:val="24"/>
          <w:szCs w:val="24"/>
          <w:rtl w:val="0"/>
        </w:rPr>
        <w:t xml:space="preserve">: active_plugins{}, plugin_registry{}, loaded_detectors[]</w:t>
      </w:r>
    </w:p>
    <w:p w:rsidR="00000000" w:rsidDel="00000000" w:rsidP="00000000" w:rsidRDefault="00000000" w:rsidRPr="00000000" w14:paraId="0000021B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Lista de plugins cargados</w:t>
      </w:r>
    </w:p>
    <w:p w:rsidR="00000000" w:rsidDel="00000000" w:rsidP="00000000" w:rsidRDefault="00000000" w:rsidRPr="00000000" w14:paraId="0000021C">
      <w:pPr>
        <w:numPr>
          <w:ilvl w:val="0"/>
          <w:numId w:val="2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event_bus</w:t>
      </w:r>
      <w:r w:rsidDel="00000000" w:rsidR="00000000" w:rsidRPr="00000000">
        <w:rPr>
          <w:sz w:val="24"/>
          <w:szCs w:val="24"/>
          <w:rtl w:val="0"/>
        </w:rPr>
        <w:t xml:space="preserve">: EventBus</w:t>
      </w:r>
    </w:p>
    <w:p w:rsidR="00000000" w:rsidDel="00000000" w:rsidP="00000000" w:rsidRDefault="00000000" w:rsidRPr="00000000" w14:paraId="0000021D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sz w:val="24"/>
          <w:szCs w:val="24"/>
          <w:rtl w:val="0"/>
        </w:rPr>
        <w:t xml:space="preserve">: subscribers{}, message_queue, processing_thread</w:t>
      </w:r>
    </w:p>
    <w:p w:rsidR="00000000" w:rsidDel="00000000" w:rsidP="00000000" w:rsidRDefault="00000000" w:rsidRPr="00000000" w14:paraId="0000021E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Activo con múltiples suscriptores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behavior_detector</w:t>
      </w:r>
      <w:r w:rsidDel="00000000" w:rsidR="00000000" w:rsidRPr="00000000">
        <w:rPr>
          <w:sz w:val="24"/>
          <w:szCs w:val="24"/>
          <w:rtl w:val="0"/>
        </w:rPr>
        <w:t xml:space="preserve">: BehaviorDetectorPlugin</w:t>
      </w:r>
    </w:p>
    <w:p w:rsidR="00000000" w:rsidDel="00000000" w:rsidP="00000000" w:rsidRDefault="00000000" w:rsidRPr="00000000" w14:paraId="00000220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sz w:val="24"/>
          <w:szCs w:val="24"/>
          <w:rtl w:val="0"/>
        </w:rPr>
        <w:t xml:space="preserve">: behavior_engine, rule_engine, whitelist_manager</w:t>
      </w:r>
    </w:p>
    <w:p w:rsidR="00000000" w:rsidDel="00000000" w:rsidP="00000000" w:rsidRDefault="00000000" w:rsidRPr="00000000" w14:paraId="00000221">
      <w:pPr>
        <w:numPr>
          <w:ilvl w:val="1"/>
          <w:numId w:val="21"/>
        </w:numPr>
        <w:ind w:left="360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Estado</w:t>
      </w:r>
      <w:r w:rsidDel="00000000" w:rsidR="00000000" w:rsidRPr="00000000">
        <w:rPr>
          <w:sz w:val="24"/>
          <w:szCs w:val="24"/>
          <w:rtl w:val="0"/>
        </w:rPr>
        <w:t xml:space="preserve">: MONITORING con reglas cargadas</w:t>
      </w:r>
    </w:p>
    <w:p w:rsidR="00000000" w:rsidDel="00000000" w:rsidP="00000000" w:rsidRDefault="00000000" w:rsidRPr="00000000" w14:paraId="00000222">
      <w:pPr>
        <w:numPr>
          <w:ilvl w:val="1"/>
          <w:numId w:val="2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2"/>
          <w:numId w:val="3"/>
        </w:numPr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Clases</w:t>
      </w:r>
    </w:p>
    <w:p w:rsidR="00000000" w:rsidDel="00000000" w:rsidP="00000000" w:rsidRDefault="00000000" w:rsidRPr="00000000" w14:paraId="00000224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152400</wp:posOffset>
            </wp:positionV>
            <wp:extent cx="6951133" cy="3337006"/>
            <wp:effectExtent b="0" l="0" r="0" t="0"/>
            <wp:wrapSquare wrapText="bothSides" distB="114300" distT="114300" distL="114300" distR="11430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1133" cy="33370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numPr>
          <w:ilvl w:val="1"/>
          <w:numId w:val="3"/>
        </w:numPr>
        <w:spacing w:after="0" w:afterAutospacing="0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x7rbhj1q02i1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Vista de Implementación (vista de desarrollo)</w:t>
      </w:r>
    </w:p>
    <w:p w:rsidR="00000000" w:rsidDel="00000000" w:rsidP="00000000" w:rsidRDefault="00000000" w:rsidRPr="00000000" w14:paraId="00000227">
      <w:pPr>
        <w:pStyle w:val="Heading4"/>
        <w:numPr>
          <w:ilvl w:val="2"/>
          <w:numId w:val="3"/>
        </w:numPr>
        <w:spacing w:before="0" w:beforeAutospacing="0"/>
        <w:ind w:left="2160" w:hanging="360"/>
        <w:rPr>
          <w:b w:val="1"/>
          <w:bCs w:val="1"/>
          <w:color w:val="000000"/>
        </w:rPr>
      </w:pPr>
      <w:bookmarkStart w:colFirst="0" w:colLast="0" w:name="_96m6b2u1zvjj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Diagrama de arquitectura software (paquetes)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352425</wp:posOffset>
            </wp:positionV>
            <wp:extent cx="7121019" cy="2117379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1019" cy="21173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2"/>
          <w:numId w:val="3"/>
        </w:numPr>
        <w:spacing w:after="0" w:afterAutospacing="0"/>
        <w:ind w:left="21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arquitectura del sistema (Diagrama de componentes)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504825</wp:posOffset>
            </wp:positionV>
            <wp:extent cx="7180084" cy="3578115"/>
            <wp:effectExtent b="0" l="0" r="0" t="0"/>
            <wp:wrapSquare wrapText="bothSides" distB="114300" distT="11430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0084" cy="3578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pStyle w:val="Heading3"/>
        <w:numPr>
          <w:ilvl w:val="1"/>
          <w:numId w:val="3"/>
        </w:numPr>
        <w:spacing w:before="0" w:beforeAutospacing="0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few1srvpd2qb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Vista de procesos</w:t>
      </w:r>
    </w:p>
    <w:p w:rsidR="00000000" w:rsidDel="00000000" w:rsidP="00000000" w:rsidRDefault="00000000" w:rsidRPr="00000000" w14:paraId="000002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Interconexión de Componentes</w:t>
      </w:r>
    </w:p>
    <w:p w:rsidR="00000000" w:rsidDel="00000000" w:rsidP="00000000" w:rsidRDefault="00000000" w:rsidRPr="00000000" w14:paraId="000002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4982319" cy="3956292"/>
            <wp:effectExtent b="0" l="0" r="0" t="0"/>
            <wp:wrapSquare wrapText="bothSides" distB="114300" distT="114300" distL="114300" distR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319" cy="395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Procesos Concurrentes Implementados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 Thread</w:t>
      </w:r>
      <w:r w:rsidDel="00000000" w:rsidR="00000000" w:rsidRPr="00000000">
        <w:rPr>
          <w:rtl w:val="0"/>
        </w:rPr>
        <w:t xml:space="preserve">: Interfaz gráfica Tkinter</w:t>
      </w:r>
    </w:p>
    <w:p w:rsidR="00000000" w:rsidDel="00000000" w:rsidP="00000000" w:rsidRDefault="00000000" w:rsidRPr="00000000" w14:paraId="00000237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Engine Thread</w:t>
      </w:r>
      <w:r w:rsidDel="00000000" w:rsidR="00000000" w:rsidRPr="00000000">
        <w:rPr>
          <w:rtl w:val="0"/>
        </w:rPr>
        <w:t xml:space="preserve">: Motor principal en hilo separado</w:t>
      </w:r>
    </w:p>
    <w:p w:rsidR="00000000" w:rsidDel="00000000" w:rsidP="00000000" w:rsidRDefault="00000000" w:rsidRPr="00000000" w14:paraId="00000238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Plugin Threads</w:t>
      </w:r>
      <w:r w:rsidDel="00000000" w:rsidR="00000000" w:rsidRPr="00000000">
        <w:rPr>
          <w:rtl w:val="0"/>
        </w:rPr>
        <w:t xml:space="preserve">: Cada detector en su propio hilo</w:t>
      </w:r>
    </w:p>
    <w:p w:rsidR="00000000" w:rsidDel="00000000" w:rsidP="00000000" w:rsidRDefault="00000000" w:rsidRPr="00000000" w14:paraId="00000239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Event Processing Thread</w:t>
      </w:r>
      <w:r w:rsidDel="00000000" w:rsidR="00000000" w:rsidRPr="00000000">
        <w:rPr>
          <w:rtl w:val="0"/>
        </w:rPr>
        <w:t xml:space="preserve">: EventBus en hilo dedicado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1440" w:firstLine="0"/>
        <w:rPr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numPr>
          <w:ilvl w:val="1"/>
          <w:numId w:val="3"/>
        </w:numPr>
        <w:spacing w:after="0" w:afterAutospacing="0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yoc3z0aghm0m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Vista de Despliegue (vista física)</w:t>
      </w:r>
    </w:p>
    <w:p w:rsidR="00000000" w:rsidDel="00000000" w:rsidP="00000000" w:rsidRDefault="00000000" w:rsidRPr="00000000" w14:paraId="0000024B">
      <w:pPr>
        <w:pStyle w:val="Heading4"/>
        <w:numPr>
          <w:ilvl w:val="2"/>
          <w:numId w:val="3"/>
        </w:numPr>
        <w:spacing w:after="0" w:afterAutospacing="0" w:before="0" w:beforeAutospacing="0"/>
        <w:ind w:left="2160" w:hanging="360"/>
        <w:rPr>
          <w:b w:val="1"/>
          <w:bCs w:val="1"/>
          <w:color w:val="000000"/>
        </w:rPr>
      </w:pPr>
      <w:bookmarkStart w:colFirst="0" w:colLast="0" w:name="_h4u4q6fwtxsk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Diagrama de despliegue</w:t>
      </w:r>
    </w:p>
    <w:p w:rsidR="00000000" w:rsidDel="00000000" w:rsidP="00000000" w:rsidRDefault="00000000" w:rsidRPr="00000000" w14:paraId="0000024C">
      <w:pPr>
        <w:numPr>
          <w:ilvl w:val="3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 de Despliegue</w:t>
      </w:r>
    </w:p>
    <w:tbl>
      <w:tblPr>
        <w:tblStyle w:val="Table4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0"/>
        <w:gridCol w:w="2820"/>
        <w:gridCol w:w="1530"/>
        <w:tblGridChange w:id="0">
          <w:tblGrid>
            <w:gridCol w:w="3990"/>
            <w:gridCol w:w="2820"/>
            <w:gridCol w:w="153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1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Directorio/Archivo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1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1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Tamaño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UNIFIED_ANTIVIRUS/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Directorio raíz de la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├── core/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Componentes principales del núcleo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~50MB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engine.py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Motor principal (Facade)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plugin_manager.py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de plugins (Abstract Factory)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event_bus.py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 de eventos (Observer)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interfaces.py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Definiciones de interfaces (Strategy)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└── base_plugin.py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base para plugins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├── plugins/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plugins extensible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~200MB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detectors/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Plugins de detección de amenazas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│ ├── behavior_detector/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Detector de comportamiento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│ ├── ml_detector/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Detector basado en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│ ├── network_detector/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Detector de tráfico de 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│ └── keylogger_detector/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Detector de keyloggers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└── handlers/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Plugins de respuesta a amenazas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quarantine_handler/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de cuarentena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├── alert_manager/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de alertas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└── logger_handler/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Gestor de logs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├── config/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de configuración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~5MB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│ └── *.json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Configuraciones en formato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├── utils/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Utilidades comunes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~20MB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├── professional_ui_robust.py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gráfica principal (Tkinter)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~10MB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└── logs/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Directorio de logs (generado en runtime)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292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194263</wp:posOffset>
            </wp:positionV>
            <wp:extent cx="7024688" cy="3348979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4688" cy="33489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del Sistema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875"/>
        <w:gridCol w:w="2340"/>
        <w:gridCol w:w="1710"/>
        <w:tblGridChange w:id="0">
          <w:tblGrid>
            <w:gridCol w:w="2415"/>
            <w:gridCol w:w="1875"/>
            <w:gridCol w:w="2340"/>
            <w:gridCol w:w="17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Versión 3.8 o superior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Windows 10/11 o Linux (distribuciones principales)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Hardware - 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CPU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Mínimo dual-core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Hardware - 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Mínimo 4GB, Recomendado 8GB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Hardware - 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Disco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500MB para instalación completa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1874.4921874999998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Para actualizaciones de firmas y plugins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B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3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Recursos del Sistema en Runtime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650"/>
        <w:gridCol w:w="1860"/>
        <w:gridCol w:w="3390"/>
        <w:tblGridChange w:id="0">
          <w:tblGrid>
            <w:gridCol w:w="1425"/>
            <w:gridCol w:w="1650"/>
            <w:gridCol w:w="1860"/>
            <w:gridCol w:w="339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Uso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Uso Intensivo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≤ 20%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≤ 80%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Durante escaneos completos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~500MB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~2GB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Picos durante análisis ML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Disco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Bajo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Medio-Alto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Durante escaneos y cuarentena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 KB/s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&lt; 1 MB/s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Solo para actualizaciones</w:t>
            </w:r>
          </w:p>
        </w:tc>
      </w:tr>
    </w:tbl>
    <w:p w:rsidR="00000000" w:rsidDel="00000000" w:rsidP="00000000" w:rsidRDefault="00000000" w:rsidRPr="00000000" w14:paraId="000002C9">
      <w:pPr>
        <w:ind w:left="288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3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Dependencias Externas</w:t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385"/>
        <w:gridCol w:w="4005"/>
        <w:tblGridChange w:id="0">
          <w:tblGrid>
            <w:gridCol w:w="1560"/>
            <w:gridCol w:w="2385"/>
            <w:gridCol w:w="4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Biblioteca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3.8+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Runtime principal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Tkinter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Incluido en Python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Interfaz gráfica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psutil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5.8+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Monitoreo de procesos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watchdog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2.1+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Monitoreo de sistema de archivos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numpy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1.20+</w:t>
            </w:r>
          </w:p>
        </w:tc>
        <w:tc>
          <w:tcPr>
            <w:tcBorders>
              <w:top w:color="d6d6d6" w:space="0" w:sz="8" w:val="single"/>
              <w:left w:color="d6d6d6" w:space="0" w:sz="8" w:val="single"/>
              <w:bottom w:color="d6d6d6" w:space="0" w:sz="8" w:val="single"/>
              <w:right w:color="d6d6d6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Análisis ML (opcional)</w:t>
            </w:r>
          </w:p>
        </w:tc>
      </w:tr>
    </w:tbl>
    <w:p w:rsidR="00000000" w:rsidDel="00000000" w:rsidP="00000000" w:rsidRDefault="00000000" w:rsidRPr="00000000" w14:paraId="000002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3"/>
          <w:numId w:val="3"/>
        </w:numPr>
        <w:ind w:left="288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Escenarios de Despliegue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hd w:fill="ffffff" w:val="clear"/>
        <w:spacing w:after="240" w:before="260" w:line="288" w:lineRule="auto"/>
        <w:ind w:left="288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pjw0njyfck1u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Configuración Mínima (Home User)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Dual-core 2.0 GHz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4GB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500MB libres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shd w:fill="ffffff" w:val="clear"/>
        <w:spacing w:after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Windows 10 / Ubuntu 20.04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hd w:fill="ffffff" w:val="clear"/>
        <w:spacing w:after="240" w:before="260" w:line="288" w:lineRule="auto"/>
        <w:ind w:left="288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yxl935a24t6z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Configuración Recomendada (Power User)</w:t>
      </w:r>
    </w:p>
    <w:p w:rsidR="00000000" w:rsidDel="00000000" w:rsidP="00000000" w:rsidRDefault="00000000" w:rsidRPr="00000000" w14:paraId="000002E6">
      <w:pPr>
        <w:numPr>
          <w:ilvl w:val="0"/>
          <w:numId w:val="17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Quad-core 2.5 GHz+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8GB+</w:t>
      </w:r>
    </w:p>
    <w:p w:rsidR="00000000" w:rsidDel="00000000" w:rsidP="00000000" w:rsidRDefault="00000000" w:rsidRPr="00000000" w14:paraId="000002E8">
      <w:pPr>
        <w:numPr>
          <w:ilvl w:val="0"/>
          <w:numId w:val="17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1GB libres (para logs)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shd w:fill="ffffff" w:val="clear"/>
        <w:spacing w:after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Windows 11 / Ubuntu 22.04+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hd w:fill="ffffff" w:val="clear"/>
        <w:spacing w:after="240" w:before="260" w:line="288" w:lineRule="auto"/>
        <w:ind w:left="288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lwvcq7rophu4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Configuración Empresarial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CPU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Hexa-core 3.0 GHz+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16GB+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2GB+ (logs extensivos)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hd w:fill="ffffff" w:val="clear"/>
        <w:spacing w:after="0" w:afterAutospacing="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Conectividad estable para actualizaciones automáticas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hd w:fill="ffffff" w:val="clear"/>
        <w:spacing w:after="240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 Windows Server / RHEL</w:t>
      </w:r>
    </w:p>
    <w:p w:rsidR="00000000" w:rsidDel="00000000" w:rsidP="00000000" w:rsidRDefault="00000000" w:rsidRPr="00000000" w14:paraId="000002F0">
      <w:pPr>
        <w:shd w:fill="ffffff" w:val="clear"/>
        <w:spacing w:after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spacing w:after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widowControl w:val="0"/>
        <w:numPr>
          <w:ilvl w:val="0"/>
          <w:numId w:val="3"/>
        </w:numPr>
        <w:tabs>
          <w:tab w:val="left" w:leader="none" w:pos="849"/>
          <w:tab w:val="right" w:leader="none" w:pos="9207"/>
        </w:tabs>
        <w:spacing w:before="138" w:line="240" w:lineRule="auto"/>
        <w:ind w:left="720" w:hanging="360"/>
        <w:rPr>
          <w:b w:val="1"/>
          <w:bCs w:val="1"/>
        </w:rPr>
      </w:pPr>
      <w:bookmarkStart w:colFirst="0" w:colLast="0" w:name="_lzmnwjg1tn17" w:id="24"/>
      <w:bookmarkEnd w:id="24"/>
      <w:r w:rsidDel="00000000" w:rsidR="00000000" w:rsidRPr="00000000">
        <w:rPr>
          <w:b w:val="1"/>
          <w:bCs w:val="1"/>
          <w:rtl w:val="0"/>
        </w:rPr>
        <w:t xml:space="preserve">ATRIBUTOS DE CALIDAD DEL SOFTWARE</w:t>
      </w:r>
    </w:p>
    <w:p w:rsidR="00000000" w:rsidDel="00000000" w:rsidP="00000000" w:rsidRDefault="00000000" w:rsidRPr="00000000" w14:paraId="000002F6">
      <w:pPr>
        <w:pStyle w:val="Heading3"/>
        <w:widowControl w:val="0"/>
        <w:numPr>
          <w:ilvl w:val="1"/>
          <w:numId w:val="3"/>
        </w:numPr>
        <w:tabs>
          <w:tab w:val="left" w:leader="none" w:pos="849"/>
          <w:tab w:val="right" w:leader="none" w:pos="9207"/>
        </w:tabs>
        <w:spacing w:before="138" w:line="24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j8gx6fsi7mot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Escenario de Funcionalidad</w:t>
      </w:r>
    </w:p>
    <w:p w:rsidR="00000000" w:rsidDel="00000000" w:rsidP="00000000" w:rsidRDefault="00000000" w:rsidRPr="00000000" w14:paraId="000002F7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910"/>
        <w:gridCol w:w="3435"/>
        <w:tblGridChange w:id="0">
          <w:tblGrid>
            <w:gridCol w:w="2430"/>
            <w:gridCol w:w="2910"/>
            <w:gridCol w:w="343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del 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Respuesta Esperada (Validación Arquitectónica)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FU-001: Detección Exitosa de Keylogger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sospechoso inicia y captura pulsaciones de teclado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Detección en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KeyloggerDetector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FE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El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Consensus Engine</w:t>
            </w:r>
            <w:r w:rsidDel="00000000" w:rsidR="00000000" w:rsidRPr="00000000">
              <w:rPr>
                <w:color w:val="1f1f1f"/>
                <w:rtl w:val="0"/>
              </w:rPr>
              <w:t xml:space="preserve"> lo clasifica como "High Severity" aplicando la ponderación.</w:t>
            </w:r>
          </w:p>
          <w:p w:rsidR="00000000" w:rsidDel="00000000" w:rsidP="00000000" w:rsidRDefault="00000000" w:rsidRPr="00000000" w14:paraId="00000300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El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QuarantineHandler</w:t>
            </w:r>
            <w:r w:rsidDel="00000000" w:rsidR="00000000" w:rsidRPr="00000000">
              <w:rPr>
                <w:color w:val="1f1f1f"/>
                <w:rtl w:val="0"/>
              </w:rPr>
              <w:t xml:space="preserve"> activa el control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Isolate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02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Precisión del Consenso &gt; 95%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FU-002: Procesamiento de Eventos Masivos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1000+ eventos de sistema por segundo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Event Bus</w:t>
            </w:r>
            <w:r w:rsidDel="00000000" w:rsidR="00000000" w:rsidRPr="00000000">
              <w:rPr>
                <w:color w:val="1f1f1f"/>
                <w:rtl w:val="0"/>
              </w:rPr>
              <w:t xml:space="preserve"> procesa sin pérdida de eventos.</w:t>
            </w:r>
          </w:p>
          <w:p w:rsidR="00000000" w:rsidDel="00000000" w:rsidP="00000000" w:rsidRDefault="00000000" w:rsidRPr="00000000" w14:paraId="00000307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Asincronía</w:t>
            </w:r>
            <w:r w:rsidDel="00000000" w:rsidR="00000000" w:rsidRPr="00000000">
              <w:rPr>
                <w:color w:val="1f1f1f"/>
                <w:rtl w:val="0"/>
              </w:rPr>
              <w:t xml:space="preserve"> mantiene la latencia de la cola baja.</w:t>
            </w:r>
          </w:p>
          <w:p w:rsidR="00000000" w:rsidDel="00000000" w:rsidP="00000000" w:rsidRDefault="00000000" w:rsidRPr="00000000" w14:paraId="00000309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Latencia promedio del Event Bus &lt; 50ms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FU-003: Recuperación tras Fallo de Plugin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Error crítico en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NetworkDetector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PluginManager</w:t>
            </w:r>
            <w:r w:rsidDel="00000000" w:rsidR="00000000" w:rsidRPr="00000000">
              <w:rPr>
                <w:color w:val="1f1f1f"/>
                <w:rtl w:val="0"/>
              </w:rPr>
              <w:t xml:space="preserve"> aísla el fallo al plugin específico (patrón de aislamiento).</w:t>
            </w:r>
          </w:p>
          <w:p w:rsidR="00000000" w:rsidDel="00000000" w:rsidP="00000000" w:rsidRDefault="00000000" w:rsidRPr="00000000" w14:paraId="0000030E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Continuidad de otros detectores (el Event Bus sigue funcionando).</w:t>
            </w:r>
          </w:p>
          <w:p w:rsidR="00000000" w:rsidDel="00000000" w:rsidP="00000000" w:rsidRDefault="00000000" w:rsidRPr="00000000" w14:paraId="00000310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Impacto otros plugins: 0%</w:t>
            </w:r>
          </w:p>
        </w:tc>
      </w:tr>
    </w:tbl>
    <w:p w:rsidR="00000000" w:rsidDel="00000000" w:rsidP="00000000" w:rsidRDefault="00000000" w:rsidRPr="00000000" w14:paraId="00000312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m8ahhb5ab6r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FU-001: Detección Exitosa de Keylogger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479049110687"/>
        <w:gridCol w:w="7545.032761912936"/>
        <w:tblGridChange w:id="0">
          <w:tblGrid>
            <w:gridCol w:w="1480.479049110687"/>
            <w:gridCol w:w="7545.03276191293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de monitoreo continuo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Proceso sospechoso keylog.exe inicia y captura pulsaciones de teclado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operativo Windows 10 con protección activa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BehaviorDetectorPlugin y KeyloggerDetector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Detección automática en &lt;2 segundos&lt;br&gt;• Clasificación como "High Severity"&lt;br&gt;• Activación de QuarantineHandler para aislamiento&lt;br&gt;• Notificación inmediata al usuario via AlertManager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de detección: &lt;2 segundos</w:t>
            </w:r>
          </w:p>
          <w:p w:rsidR="00000000" w:rsidDel="00000000" w:rsidP="00000000" w:rsidRDefault="00000000" w:rsidRPr="00000000" w14:paraId="0000032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Precisión: &gt;95% de detección exitosa</w:t>
            </w:r>
          </w:p>
          <w:p w:rsidR="00000000" w:rsidDel="00000000" w:rsidP="00000000" w:rsidRDefault="00000000" w:rsidRPr="00000000" w14:paraId="0000032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Falsos positivos: &lt;2%</w:t>
            </w:r>
          </w:p>
        </w:tc>
      </w:tr>
    </w:tbl>
    <w:p w:rsidR="00000000" w:rsidDel="00000000" w:rsidP="00000000" w:rsidRDefault="00000000" w:rsidRPr="00000000" w14:paraId="00000324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0zmmelvdvse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FU-002: Procesamiento de Eventos Masivos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8.0351005170678"/>
        <w:gridCol w:w="7397.476710506555"/>
        <w:tblGridChange w:id="0">
          <w:tblGrid>
            <w:gridCol w:w="1628.0351005170678"/>
            <w:gridCol w:w="7397.476710506555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operativo con alta actividad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1000+ eventos de sistema por segundo (procesos, archivos, red)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bajo carga pesada durante escaneo completo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EventBus y todos los detectores activos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Procesamiento sin pérdida de eventos</w:t>
            </w:r>
          </w:p>
          <w:p w:rsidR="00000000" w:rsidDel="00000000" w:rsidP="00000000" w:rsidRDefault="00000000" w:rsidRPr="00000000" w14:paraId="0000033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Mantenimiento de cola de eventos &lt;100ms latencia</w:t>
            </w:r>
          </w:p>
          <w:p w:rsidR="00000000" w:rsidDel="00000000" w:rsidP="00000000" w:rsidRDefault="00000000" w:rsidRPr="00000000" w14:paraId="0000033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Continuidad de detección en tiempo real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Throughput: &gt;1000 eventos/segundo procesados</w:t>
            </w:r>
          </w:p>
          <w:p w:rsidR="00000000" w:rsidDel="00000000" w:rsidP="00000000" w:rsidRDefault="00000000" w:rsidRPr="00000000" w14:paraId="0000033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Latencia promedio: &lt;50ms</w:t>
            </w:r>
          </w:p>
          <w:p w:rsidR="00000000" w:rsidDel="00000000" w:rsidP="00000000" w:rsidRDefault="00000000" w:rsidRPr="00000000" w14:paraId="0000033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Pérdida de eventos: 0%</w:t>
            </w:r>
          </w:p>
        </w:tc>
      </w:tr>
    </w:tbl>
    <w:p w:rsidR="00000000" w:rsidDel="00000000" w:rsidP="00000000" w:rsidRDefault="00000000" w:rsidRPr="00000000" w14:paraId="00000337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g157yxewad0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FU-003: Recuperación tras Fallo de Plugin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6.9886816378641"/>
        <w:gridCol w:w="7488.523129385759"/>
        <w:tblGridChange w:id="0">
          <w:tblGrid>
            <w:gridCol w:w="1536.9886816378641"/>
            <w:gridCol w:w="7488.523129385759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Error crítico en NetworkDetector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Excepción no controlada causa crash del detector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con múltiples detectores activos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PluginManager y mecanismo de health checking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Aislamiento del fallo al plugin específico</w:t>
            </w:r>
          </w:p>
          <w:p w:rsidR="00000000" w:rsidDel="00000000" w:rsidP="00000000" w:rsidRDefault="00000000" w:rsidRPr="00000000" w14:paraId="0000034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Continuidad de otros detectores</w:t>
            </w:r>
          </w:p>
          <w:p w:rsidR="00000000" w:rsidDel="00000000" w:rsidP="00000000" w:rsidRDefault="00000000" w:rsidRPr="00000000" w14:paraId="0000034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Notificación de degradación del servicio</w:t>
            </w:r>
          </w:p>
          <w:p w:rsidR="00000000" w:rsidDel="00000000" w:rsidP="00000000" w:rsidRDefault="00000000" w:rsidRPr="00000000" w14:paraId="0000034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Intento de reinicio automático del plugin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detección fallo: &lt;5 segundos</w:t>
            </w:r>
          </w:p>
          <w:p w:rsidR="00000000" w:rsidDel="00000000" w:rsidP="00000000" w:rsidRDefault="00000000" w:rsidRPr="00000000" w14:paraId="0000034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Impacto otros plugins: 0%</w:t>
            </w:r>
          </w:p>
          <w:p w:rsidR="00000000" w:rsidDel="00000000" w:rsidP="00000000" w:rsidRDefault="00000000" w:rsidRPr="00000000" w14:paraId="0000034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recuperación: &lt;30 segundos</w:t>
            </w:r>
          </w:p>
          <w:p w:rsidR="00000000" w:rsidDel="00000000" w:rsidP="00000000" w:rsidRDefault="00000000" w:rsidRPr="00000000" w14:paraId="0000034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Notificación usuario: Inmediata con contexto</w:t>
            </w:r>
          </w:p>
        </w:tc>
      </w:tr>
    </w:tbl>
    <w:p w:rsidR="00000000" w:rsidDel="00000000" w:rsidP="00000000" w:rsidRDefault="00000000" w:rsidRPr="00000000" w14:paraId="0000034C">
      <w:pPr>
        <w:pStyle w:val="Heading3"/>
        <w:widowControl w:val="0"/>
        <w:numPr>
          <w:ilvl w:val="1"/>
          <w:numId w:val="3"/>
        </w:numPr>
        <w:tabs>
          <w:tab w:val="left" w:leader="none" w:pos="849"/>
          <w:tab w:val="right" w:leader="none" w:pos="9207"/>
        </w:tabs>
        <w:spacing w:before="138" w:line="24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pk519nnjjfim" w:id="29"/>
      <w:bookmarkEnd w:id="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34D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925"/>
        <w:gridCol w:w="3360"/>
        <w:tblGridChange w:id="0">
          <w:tblGrid>
            <w:gridCol w:w="2490"/>
            <w:gridCol w:w="2925"/>
            <w:gridCol w:w="33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del 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Respuesta Esperada (Validación Forense)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US-002: Interpretación de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Revisión de métricas de seguridad y rendimiento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Dashboard</w:t>
            </w:r>
            <w:r w:rsidDel="00000000" w:rsidR="00000000" w:rsidRPr="00000000">
              <w:rPr>
                <w:color w:val="1f1f1f"/>
                <w:rtl w:val="0"/>
              </w:rPr>
              <w:t xml:space="preserve"> muestra claramente el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Score de Consenso</w:t>
            </w:r>
            <w:r w:rsidDel="00000000" w:rsidR="00000000" w:rsidRPr="00000000">
              <w:rPr>
                <w:color w:val="1f1f1f"/>
                <w:rtl w:val="0"/>
              </w:rPr>
              <w:t xml:space="preserve"> y el estado de los Monitores.</w:t>
            </w:r>
          </w:p>
          <w:p w:rsidR="00000000" w:rsidDel="00000000" w:rsidP="00000000" w:rsidRDefault="00000000" w:rsidRPr="00000000" w14:paraId="00000354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Tiempo interpretación: &lt;5 segundos para estado general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US-003: Respuesta a Amenaza 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BehaviorDetector identifica captura de credenciales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Alerta visual inmediata con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opciones forenses claras: "End Test", "Isolate"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59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Claridad mensaje: &gt;90% usuarios entienden acción</w:t>
            </w:r>
          </w:p>
        </w:tc>
      </w:tr>
    </w:tbl>
    <w:p w:rsidR="00000000" w:rsidDel="00000000" w:rsidP="00000000" w:rsidRDefault="00000000" w:rsidRPr="00000000" w14:paraId="0000035B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849"/>
          <w:tab w:val="right" w:leader="none" w:pos="9207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63l0rer0avi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US-001: Configuración Rápida por Usuario Novato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8.0625979967956"/>
        <w:gridCol w:w="7547.449213026828"/>
        <w:tblGridChange w:id="0">
          <w:tblGrid>
            <w:gridCol w:w="1478.0625979967956"/>
            <w:gridCol w:w="7547.449213026828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Usuario sin experiencia técnica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Primera ejecución del sistema, necesita configurar protección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RobustAntivirusUI recién instalada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de perfiles predefinidos y ConfigurationValidator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Presentación de 3 perfiles simples: Doméstico, Empresarial, Gaming</w:t>
            </w:r>
          </w:p>
          <w:p w:rsidR="00000000" w:rsidDel="00000000" w:rsidP="00000000" w:rsidRDefault="00000000" w:rsidRPr="00000000" w14:paraId="0000036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Configuración automática con un clic</w:t>
            </w:r>
          </w:p>
          <w:p w:rsidR="00000000" w:rsidDel="00000000" w:rsidP="00000000" w:rsidRDefault="00000000" w:rsidRPr="00000000" w14:paraId="0000036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•Validación de seguridad transparente</w:t>
            </w:r>
          </w:p>
          <w:p w:rsidR="00000000" w:rsidDel="00000000" w:rsidP="00000000" w:rsidRDefault="00000000" w:rsidRPr="00000000" w14:paraId="0000037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Inicio de protección inmediato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de configuración: &lt;30 segundos</w:t>
            </w:r>
          </w:p>
          <w:p w:rsidR="00000000" w:rsidDel="00000000" w:rsidP="00000000" w:rsidRDefault="00000000" w:rsidRPr="00000000" w14:paraId="0000037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Pasos requeridos: &lt;3 clics</w:t>
            </w:r>
          </w:p>
          <w:p w:rsidR="00000000" w:rsidDel="00000000" w:rsidP="00000000" w:rsidRDefault="00000000" w:rsidRPr="00000000" w14:paraId="0000037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Comprensión usuario: &gt;90% entiende opciones</w:t>
            </w:r>
          </w:p>
          <w:p w:rsidR="00000000" w:rsidDel="00000000" w:rsidP="00000000" w:rsidRDefault="00000000" w:rsidRPr="00000000" w14:paraId="0000037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Configuración segura: 100% validada</w:t>
            </w:r>
          </w:p>
        </w:tc>
      </w:tr>
    </w:tbl>
    <w:p w:rsidR="00000000" w:rsidDel="00000000" w:rsidP="00000000" w:rsidRDefault="00000000" w:rsidRPr="00000000" w14:paraId="00000376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mlksqcjqmsy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US-002: Interpretación de Dashboard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9.5014696732392"/>
        <w:gridCol w:w="7486.010341350384"/>
        <w:tblGridChange w:id="0">
          <w:tblGrid>
            <w:gridCol w:w="1539.5014696732392"/>
            <w:gridCol w:w="7486.010341350384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Usuario monitoreando estado del sistema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Revisión de métricas de seguridad y rendimiento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Dashboard con múltiples indicadores activos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RobustAntivirusUI con métricas en tiempo real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Indicadores visuales claros (colores, iconos, gráficos)</w:t>
            </w:r>
          </w:p>
          <w:p w:rsidR="00000000" w:rsidDel="00000000" w:rsidP="00000000" w:rsidRDefault="00000000" w:rsidRPr="00000000" w14:paraId="0000038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Información contextual sin términos técnicos</w:t>
            </w:r>
          </w:p>
          <w:p w:rsidR="00000000" w:rsidDel="00000000" w:rsidP="00000000" w:rsidRDefault="00000000" w:rsidRPr="00000000" w14:paraId="0000038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Estados del sistema fácilmente identificables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interpretación: &lt;5 segundos para estado general&lt;br&gt;• Precisión usuario: &gt;85% identifica correctamente el estado&lt;br&gt;• Satisfacción: &gt;4/5 en escala usabilidad</w:t>
            </w:r>
          </w:p>
        </w:tc>
      </w:tr>
    </w:tbl>
    <w:p w:rsidR="00000000" w:rsidDel="00000000" w:rsidP="00000000" w:rsidRDefault="00000000" w:rsidRPr="00000000" w14:paraId="00000387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tb0w8kaoxbz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US-003: Respuesta a Amenaza Crítica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detecta keylogger activo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BehaviorDetector identifica captura de credenciales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Usuario trabajando normalmente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AlertManager y UI de notificaciones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Alerta visual inmediata no intrusiva</w:t>
            </w:r>
          </w:p>
          <w:p w:rsidR="00000000" w:rsidDel="00000000" w:rsidP="00000000" w:rsidRDefault="00000000" w:rsidRPr="00000000" w14:paraId="0000039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Opciones claras: "Bloquear", "Ignorar", "Más Info"</w:t>
            </w:r>
          </w:p>
          <w:p w:rsidR="00000000" w:rsidDel="00000000" w:rsidP="00000000" w:rsidRDefault="00000000" w:rsidRPr="00000000" w14:paraId="0000039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Información contextual sobre la amenaza</w:t>
            </w:r>
          </w:p>
          <w:p w:rsidR="00000000" w:rsidDel="00000000" w:rsidP="00000000" w:rsidRDefault="00000000" w:rsidRPr="00000000" w14:paraId="0000039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Acción default segura tras timeout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hasta alerta: &lt;1 segundo</w:t>
            </w:r>
          </w:p>
          <w:p w:rsidR="00000000" w:rsidDel="00000000" w:rsidP="00000000" w:rsidRDefault="00000000" w:rsidRPr="00000000" w14:paraId="0000039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Claridad mensaje: &gt;90% usuarios entienden acción</w:t>
            </w:r>
          </w:p>
          <w:p w:rsidR="00000000" w:rsidDel="00000000" w:rsidP="00000000" w:rsidRDefault="00000000" w:rsidRPr="00000000" w14:paraId="0000039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decisión usuario: &lt;10 segundos promedio</w:t>
            </w:r>
          </w:p>
          <w:p w:rsidR="00000000" w:rsidDel="00000000" w:rsidP="00000000" w:rsidRDefault="00000000" w:rsidRPr="00000000" w14:paraId="0000039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Efectividad acción: 100% amenazas neutralizadas</w:t>
            </w:r>
          </w:p>
        </w:tc>
      </w:tr>
    </w:tbl>
    <w:p w:rsidR="00000000" w:rsidDel="00000000" w:rsidP="00000000" w:rsidRDefault="00000000" w:rsidRPr="00000000" w14:paraId="0000039C">
      <w:pPr>
        <w:pStyle w:val="Heading3"/>
        <w:widowControl w:val="0"/>
        <w:numPr>
          <w:ilvl w:val="1"/>
          <w:numId w:val="3"/>
        </w:numPr>
        <w:tabs>
          <w:tab w:val="left" w:leader="none" w:pos="849"/>
          <w:tab w:val="right" w:leader="none" w:pos="9207"/>
        </w:tabs>
        <w:spacing w:before="138" w:line="24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9h6l7pk4uo0w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Escenario de Rendimiento</w:t>
      </w:r>
    </w:p>
    <w:p w:rsidR="00000000" w:rsidDel="00000000" w:rsidP="00000000" w:rsidRDefault="00000000" w:rsidRPr="00000000" w14:paraId="0000039D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9zlnux1o53w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RE-001: Operación en Recursos Limitados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8.0625979967956"/>
        <w:gridCol w:w="7547.449213026828"/>
        <w:tblGridChange w:id="0">
          <w:tblGrid>
            <w:gridCol w:w="1478.0625979967956"/>
            <w:gridCol w:w="7547.449213026828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con 4GB RAM y CPU dual-core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Escaneo completo durante uso normal del sistema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Usuario ejecutando aplicaciones cotidianas (navegador, office)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UnifiedAntivirusEngine con todos los plugins activos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Mantenimiento de responsividad del sistema host</w:t>
            </w:r>
          </w:p>
          <w:p w:rsidR="00000000" w:rsidDel="00000000" w:rsidP="00000000" w:rsidRDefault="00000000" w:rsidRPr="00000000" w14:paraId="000003A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Completación exitosa del escaneo</w:t>
            </w:r>
          </w:p>
          <w:p w:rsidR="00000000" w:rsidDel="00000000" w:rsidP="00000000" w:rsidRDefault="00000000" w:rsidRPr="00000000" w14:paraId="000003A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Detección continua sin interrupciones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Uso RAM: &lt;500MB (sistema completo)</w:t>
            </w:r>
          </w:p>
          <w:p w:rsidR="00000000" w:rsidDel="00000000" w:rsidP="00000000" w:rsidRDefault="00000000" w:rsidRPr="00000000" w14:paraId="000003A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Uso CPU: &lt;20% durante escaneo, &lt;5% en idle</w:t>
            </w:r>
          </w:p>
          <w:p w:rsidR="00000000" w:rsidDel="00000000" w:rsidP="00000000" w:rsidRDefault="00000000" w:rsidRPr="00000000" w14:paraId="000003A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Impacto usuario: Imperceptible en aplicaciones activas</w:t>
            </w:r>
          </w:p>
          <w:p w:rsidR="00000000" w:rsidDel="00000000" w:rsidP="00000000" w:rsidRDefault="00000000" w:rsidRPr="00000000" w14:paraId="000003B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escaneo: &lt;120 segundos para 100GB</w:t>
            </w:r>
          </w:p>
        </w:tc>
      </w:tr>
    </w:tbl>
    <w:p w:rsidR="00000000" w:rsidDel="00000000" w:rsidP="00000000" w:rsidRDefault="00000000" w:rsidRPr="00000000" w14:paraId="000003B1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y35m0224l7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pu4ens5ptu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ot2ayke3uig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1oixk88z16t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RE-002: Picos de Carga del Sistema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3.2794953764298"/>
        <w:gridCol w:w="7412.232315647194"/>
        <w:tblGridChange w:id="0">
          <w:tblGrid>
            <w:gridCol w:w="1613.2794953764298"/>
            <w:gridCol w:w="7412.232315647194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Actividad intensa simultánea (múltiples instalaciones, descargas)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50+ procesos nuevos iniciando simultáneamente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bajo estrés con multiple detectores analizando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Threading system y Plugin Manager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Procesamiento sin bloqueos del sistema</w:t>
            </w:r>
          </w:p>
          <w:p w:rsidR="00000000" w:rsidDel="00000000" w:rsidP="00000000" w:rsidRDefault="00000000" w:rsidRPr="00000000" w14:paraId="000003C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Degradación gradual vs colapso abrupto</w:t>
            </w:r>
          </w:p>
          <w:p w:rsidR="00000000" w:rsidDel="00000000" w:rsidP="00000000" w:rsidRDefault="00000000" w:rsidRPr="00000000" w14:paraId="000003C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Recuperación automática tras pico de carga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respuesta UI: &lt;200ms durante picos</w:t>
            </w:r>
          </w:p>
          <w:p w:rsidR="00000000" w:rsidDel="00000000" w:rsidP="00000000" w:rsidRDefault="00000000" w:rsidRPr="00000000" w14:paraId="000003C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Detección continua: Sin interrupciones &gt;5 segundos</w:t>
            </w:r>
          </w:p>
          <w:p w:rsidR="00000000" w:rsidDel="00000000" w:rsidP="00000000" w:rsidRDefault="00000000" w:rsidRPr="00000000" w14:paraId="000003C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Recovery time: &lt;30 segundos tras pico</w:t>
            </w:r>
          </w:p>
        </w:tc>
      </w:tr>
    </w:tbl>
    <w:p w:rsidR="00000000" w:rsidDel="00000000" w:rsidP="00000000" w:rsidRDefault="00000000" w:rsidRPr="00000000" w14:paraId="000003C7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7xr96fk8s2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RE-003: Arranque del Sistema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4.7458645326012"/>
        <w:gridCol w:w="7500.765946491021"/>
        <w:tblGridChange w:id="0">
          <w:tblGrid>
            <w:gridCol w:w="1524.7458645326012"/>
            <w:gridCol w:w="7500.765946491021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Usuario iniciando el sistema tras reinicio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Comando de inicio del UnifiedAntivirusEngine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operativo recién iniciado, recursos disponibles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Engine, PluginManager, y todos los plugins configurados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Inicialización secuencial de componentes</w:t>
            </w:r>
          </w:p>
          <w:p w:rsidR="00000000" w:rsidDel="00000000" w:rsidP="00000000" w:rsidRDefault="00000000" w:rsidRPr="00000000" w14:paraId="000003D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Carga de configuración y validación</w:t>
            </w:r>
          </w:p>
          <w:p w:rsidR="00000000" w:rsidDel="00000000" w:rsidP="00000000" w:rsidRDefault="00000000" w:rsidRPr="00000000" w14:paraId="000003D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Activación de todos los detectores</w:t>
            </w:r>
          </w:p>
          <w:p w:rsidR="00000000" w:rsidDel="00000000" w:rsidP="00000000" w:rsidRDefault="00000000" w:rsidRPr="00000000" w14:paraId="000003D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UI lista para interacción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total arranque: &lt;5 segundos</w:t>
            </w:r>
          </w:p>
          <w:p w:rsidR="00000000" w:rsidDel="00000000" w:rsidP="00000000" w:rsidRDefault="00000000" w:rsidRPr="00000000" w14:paraId="000003D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hasta protección activa: &lt;3 segundos</w:t>
            </w:r>
          </w:p>
          <w:p w:rsidR="00000000" w:rsidDel="00000000" w:rsidP="00000000" w:rsidRDefault="00000000" w:rsidRPr="00000000" w14:paraId="000003D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Memoria inicial: &lt;200MB</w:t>
            </w:r>
          </w:p>
          <w:p w:rsidR="00000000" w:rsidDel="00000000" w:rsidP="00000000" w:rsidRDefault="00000000" w:rsidRPr="00000000" w14:paraId="000003D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CPU durante arranque: &lt;30% por &lt;2 segundos</w:t>
            </w:r>
          </w:p>
        </w:tc>
      </w:tr>
    </w:tbl>
    <w:p w:rsidR="00000000" w:rsidDel="00000000" w:rsidP="00000000" w:rsidRDefault="00000000" w:rsidRPr="00000000" w14:paraId="000003DC">
      <w:pPr>
        <w:pStyle w:val="Heading3"/>
        <w:widowControl w:val="0"/>
        <w:numPr>
          <w:ilvl w:val="1"/>
          <w:numId w:val="3"/>
        </w:numPr>
        <w:tabs>
          <w:tab w:val="left" w:leader="none" w:pos="849"/>
          <w:tab w:val="right" w:leader="none" w:pos="9207"/>
        </w:tabs>
        <w:spacing w:before="138" w:line="240" w:lineRule="auto"/>
        <w:ind w:left="144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mchr60xlvkck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Escenario de Mantenibilidad</w:t>
      </w:r>
    </w:p>
    <w:p w:rsidR="00000000" w:rsidDel="00000000" w:rsidP="00000000" w:rsidRDefault="00000000" w:rsidRPr="00000000" w14:paraId="000003DD">
      <w:pPr>
        <w:tabs>
          <w:tab w:val="left" w:leader="none" w:pos="849"/>
          <w:tab w:val="right" w:leader="none" w:pos="9207"/>
        </w:tabs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3210"/>
        <w:gridCol w:w="3210"/>
        <w:tblGridChange w:id="0">
          <w:tblGrid>
            <w:gridCol w:w="2370"/>
            <w:gridCol w:w="3210"/>
            <w:gridCol w:w="32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del Estímulo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Respuesta Esperada (Validación Arquitectónica)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MA-001: Adición de Nuevo 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Necesidad de detector para nuevo tipo de malware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Implementación siguiendo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DetectorInterface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E4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Integración sin modificar código base (0 líneas de código modificadas en el Core)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E6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i w:val="1"/>
                <w:iCs w:val="1"/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Medida: Líneas código modificadas: 0 en core system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MA-002: Depuración de Falso 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Proceso legítimo marcado como amenaza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Ajuste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localizado</w:t>
            </w:r>
            <w:r w:rsidDel="00000000" w:rsidR="00000000" w:rsidRPr="00000000">
              <w:rPr>
                <w:color w:val="1f1f1f"/>
                <w:rtl w:val="0"/>
              </w:rPr>
              <w:t xml:space="preserve"> de parámetros en el detector responsable (modularidad).</w:t>
            </w:r>
          </w:p>
          <w:p w:rsidR="00000000" w:rsidDel="00000000" w:rsidP="00000000" w:rsidRDefault="00000000" w:rsidRPr="00000000" w14:paraId="000003EB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Trazabilidad completa con </w:t>
            </w: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LoggerHandler</w:t>
            </w:r>
            <w:r w:rsidDel="00000000" w:rsidR="00000000" w:rsidRPr="00000000">
              <w:rPr>
                <w:color w:val="1f1f1f"/>
                <w:rtl w:val="0"/>
              </w:rPr>
              <w:t xml:space="preserve"> (análisis forense).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MA-003: Actualización de Configuración en Caliente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 ajustando parámetros de Consenso (ej.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ml_detector_weight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Validación y aplicación sin interrumpir la detección.</w:t>
            </w:r>
          </w:p>
          <w:p w:rsidR="00000000" w:rsidDel="00000000" w:rsidP="00000000" w:rsidRDefault="00000000" w:rsidRPr="00000000" w14:paraId="000003F0">
            <w:pP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tabs>
                <w:tab w:val="left" w:leader="none" w:pos="849"/>
                <w:tab w:val="right" w:leader="none" w:pos="9207"/>
              </w:tabs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Downtime: 0 segundos</w:t>
            </w:r>
            <w:r w:rsidDel="00000000" w:rsidR="00000000" w:rsidRPr="00000000">
              <w:rPr>
                <w:color w:val="1f1f1f"/>
                <w:rtl w:val="0"/>
              </w:rPr>
              <w:t xml:space="preserve"> (prueba de la estabilidad del Event Bus).</w:t>
            </w:r>
          </w:p>
        </w:tc>
      </w:tr>
    </w:tbl>
    <w:p w:rsidR="00000000" w:rsidDel="00000000" w:rsidP="00000000" w:rsidRDefault="00000000" w:rsidRPr="00000000" w14:paraId="000003F2">
      <w:pPr>
        <w:tabs>
          <w:tab w:val="left" w:leader="none" w:pos="849"/>
          <w:tab w:val="right" w:leader="none" w:pos="9207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lwlk1ojkhsu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MA-001: Adición de Nuevo Detector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Desarrollador del equipo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Necesidad de detector para nuevo tipo de malware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Código base estable con arquitectura de plugins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Plugin system y DetectorInterface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Implementación siguiendo interface existente&lt;br&gt;• Integración sin modificar código base&lt;br&gt;• Testing aislado del nuevo componente&lt;br&gt;• Deployment sin reiniciar sistema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desarrollo: &lt;4 horas para detector básico</w:t>
            </w:r>
          </w:p>
          <w:p w:rsidR="00000000" w:rsidDel="00000000" w:rsidP="00000000" w:rsidRDefault="00000000" w:rsidRPr="00000000" w14:paraId="0000040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Líneas código modificadas: 0 en core system</w:t>
            </w:r>
          </w:p>
          <w:p w:rsidR="00000000" w:rsidDel="00000000" w:rsidP="00000000" w:rsidRDefault="00000000" w:rsidRPr="00000000" w14:paraId="0000040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Testing: Aislado, sin impacto en tests existentes</w:t>
            </w:r>
          </w:p>
          <w:p w:rsidR="00000000" w:rsidDel="00000000" w:rsidP="00000000" w:rsidRDefault="00000000" w:rsidRPr="00000000" w14:paraId="0000040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Integration time: &lt;15 minutos</w:t>
            </w:r>
          </w:p>
        </w:tc>
      </w:tr>
    </w:tbl>
    <w:p w:rsidR="00000000" w:rsidDel="00000000" w:rsidP="00000000" w:rsidRDefault="00000000" w:rsidRPr="00000000" w14:paraId="00000405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sopz5uvmzhh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MA-002: Depuración de Falso Positivo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2570748138774"/>
        <w:gridCol w:w="7471.254736209747"/>
        <w:tblGridChange w:id="0">
          <w:tblGrid>
            <w:gridCol w:w="1554.2570748138774"/>
            <w:gridCol w:w="7471.254736209747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Reporte de usuario sobre detección incorrecta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Proceso legítimo marcado como amenaza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en producción con logging activo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LoggerHandler y sistema de métricas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Trazabilidad completa del evento</w:t>
            </w:r>
          </w:p>
          <w:p w:rsidR="00000000" w:rsidDel="00000000" w:rsidP="00000000" w:rsidRDefault="00000000" w:rsidRPr="00000000" w14:paraId="0000041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Identificación del detector responsable</w:t>
            </w:r>
          </w:p>
          <w:p w:rsidR="00000000" w:rsidDel="00000000" w:rsidP="00000000" w:rsidRDefault="00000000" w:rsidRPr="00000000" w14:paraId="0000041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Ajuste localizado de parámetros</w:t>
            </w:r>
          </w:p>
          <w:p w:rsidR="00000000" w:rsidDel="00000000" w:rsidP="00000000" w:rsidRDefault="00000000" w:rsidRPr="00000000" w14:paraId="0000041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Validación sin impactar otros detectores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localización: &lt;30 minutos con logs</w:t>
            </w:r>
          </w:p>
          <w:p w:rsidR="00000000" w:rsidDel="00000000" w:rsidP="00000000" w:rsidRDefault="00000000" w:rsidRPr="00000000" w14:paraId="0000041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corrección: &lt;2 horas</w:t>
            </w:r>
          </w:p>
          <w:p w:rsidR="00000000" w:rsidDel="00000000" w:rsidP="00000000" w:rsidRDefault="00000000" w:rsidRPr="00000000" w14:paraId="0000041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Testing regresión: &lt;1 hora</w:t>
            </w:r>
          </w:p>
          <w:p w:rsidR="00000000" w:rsidDel="00000000" w:rsidP="00000000" w:rsidRDefault="00000000" w:rsidRPr="00000000" w14:paraId="0000041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Despliegue corrección: &lt;5 minutos</w:t>
            </w:r>
          </w:p>
        </w:tc>
      </w:tr>
    </w:tbl>
    <w:p w:rsidR="00000000" w:rsidDel="00000000" w:rsidP="00000000" w:rsidRDefault="00000000" w:rsidRPr="00000000" w14:paraId="0000041A">
      <w:pPr>
        <w:pStyle w:val="Heading3"/>
        <w:keepNext w:val="0"/>
        <w:keepLines w:val="0"/>
        <w:widowControl w:val="0"/>
        <w:tabs>
          <w:tab w:val="left" w:leader="none" w:pos="849"/>
          <w:tab w:val="right" w:leader="none" w:pos="9207"/>
        </w:tabs>
        <w:spacing w:before="280" w:line="24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vrove5i0ql6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Escenario MA-003: Actualización de Configuración en Caliente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234654251325"/>
        <w:gridCol w:w="7530.277156772298"/>
        <w:tblGridChange w:id="0">
          <w:tblGrid>
            <w:gridCol w:w="1495.234654251325"/>
            <w:gridCol w:w="7530.277156772298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Fuente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Administrador ajustando parámetros de detección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Estímulo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Cambio en archivo de configuración JSON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Ambiente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Sistema en producción con detección activa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ConfigurationValidator y sistema de recarga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Validación automática de nueva configuración</w:t>
            </w:r>
          </w:p>
          <w:p w:rsidR="00000000" w:rsidDel="00000000" w:rsidP="00000000" w:rsidRDefault="00000000" w:rsidRPr="00000000" w14:paraId="00000427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Aplicación sin interrumpir detección</w:t>
            </w:r>
          </w:p>
          <w:p w:rsidR="00000000" w:rsidDel="00000000" w:rsidP="00000000" w:rsidRDefault="00000000" w:rsidRPr="00000000" w14:paraId="00000428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Rollback automático si configuración inválida</w:t>
            </w:r>
          </w:p>
          <w:p w:rsidR="00000000" w:rsidDel="00000000" w:rsidP="00000000" w:rsidRDefault="00000000" w:rsidRPr="00000000" w14:paraId="00000429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Confirmación de cambios aplicados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validación: &lt;2 segundos</w:t>
            </w:r>
          </w:p>
          <w:p w:rsidR="00000000" w:rsidDel="00000000" w:rsidP="00000000" w:rsidRDefault="00000000" w:rsidRPr="00000000" w14:paraId="0000042C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Tiempo aplicación: &lt;5 segundos</w:t>
            </w:r>
          </w:p>
          <w:p w:rsidR="00000000" w:rsidDel="00000000" w:rsidP="00000000" w:rsidRDefault="00000000" w:rsidRPr="00000000" w14:paraId="0000042D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Downtime: 0 segundos</w:t>
            </w:r>
          </w:p>
          <w:p w:rsidR="00000000" w:rsidDel="00000000" w:rsidP="00000000" w:rsidRDefault="00000000" w:rsidRPr="00000000" w14:paraId="0000042E">
            <w:pPr>
              <w:widowControl w:val="0"/>
              <w:tabs>
                <w:tab w:val="left" w:leader="none" w:pos="849"/>
                <w:tab w:val="right" w:leader="none" w:pos="9207"/>
              </w:tabs>
              <w:spacing w:before="138" w:line="240" w:lineRule="auto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• Tasa éxito aplicación: &gt;98%</w:t>
            </w:r>
          </w:p>
        </w:tc>
      </w:tr>
    </w:tbl>
    <w:p w:rsidR="00000000" w:rsidDel="00000000" w:rsidP="00000000" w:rsidRDefault="00000000" w:rsidRPr="00000000" w14:paraId="0000042F">
      <w:pPr>
        <w:widowControl w:val="0"/>
        <w:tabs>
          <w:tab w:val="left" w:leader="none" w:pos="849"/>
          <w:tab w:val="right" w:leader="none" w:pos="9207"/>
        </w:tabs>
        <w:spacing w:before="138" w:line="240" w:lineRule="auto"/>
        <w:ind w:left="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line="259" w:lineRule="auto"/>
        <w:ind w:left="0" w:firstLine="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