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E33" w:rsidRDefault="00FF74D5">
      <w:pP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noProof/>
          <w:color w:val="000000"/>
          <w:sz w:val="36"/>
          <w:szCs w:val="36"/>
        </w:rPr>
        <w:drawing>
          <wp:inline distT="0" distB="0" distL="0" distR="0">
            <wp:extent cx="999140" cy="1343105"/>
            <wp:effectExtent l="0" t="0" r="0" b="0"/>
            <wp:docPr id="11" name="image14.png" descr="C:\Users\EPIS\Documents\upt.png"/>
            <wp:cNvGraphicFramePr/>
            <a:graphic xmlns:a="http://schemas.openxmlformats.org/drawingml/2006/main">
              <a:graphicData uri="http://schemas.openxmlformats.org/drawingml/2006/picture">
                <pic:pic xmlns:pic="http://schemas.openxmlformats.org/drawingml/2006/picture">
                  <pic:nvPicPr>
                    <pic:cNvPr id="0" name="image14.png" descr="C:\Users\EPIS\Documents\upt.png"/>
                    <pic:cNvPicPr preferRelativeResize="0"/>
                  </pic:nvPicPr>
                  <pic:blipFill>
                    <a:blip r:embed="rId7"/>
                    <a:srcRect/>
                    <a:stretch>
                      <a:fillRect/>
                    </a:stretch>
                  </pic:blipFill>
                  <pic:spPr>
                    <a:xfrm>
                      <a:off x="0" y="0"/>
                      <a:ext cx="999140" cy="1343105"/>
                    </a:xfrm>
                    <a:prstGeom prst="rect">
                      <a:avLst/>
                    </a:prstGeom>
                    <a:ln/>
                  </pic:spPr>
                </pic:pic>
              </a:graphicData>
            </a:graphic>
          </wp:inline>
        </w:drawing>
      </w:r>
    </w:p>
    <w:p w:rsidR="00ED6E33" w:rsidRDefault="00ED6E33">
      <w:pPr>
        <w:spacing w:after="0"/>
        <w:jc w:val="center"/>
        <w:rPr>
          <w:rFonts w:ascii="Times New Roman" w:eastAsia="Times New Roman" w:hAnsi="Times New Roman" w:cs="Times New Roman"/>
          <w:b/>
          <w:bCs/>
          <w:color w:val="000000"/>
          <w:sz w:val="36"/>
          <w:szCs w:val="36"/>
        </w:rPr>
      </w:pPr>
    </w:p>
    <w:p w:rsidR="00ED6E33" w:rsidRDefault="00FF74D5">
      <w:pP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UNIVERSIDAD PRIVADA DE TACNA</w:t>
      </w:r>
    </w:p>
    <w:p w:rsidR="00ED6E33" w:rsidRDefault="00ED6E33">
      <w:pPr>
        <w:spacing w:after="0"/>
        <w:jc w:val="center"/>
        <w:rPr>
          <w:rFonts w:ascii="Times New Roman" w:eastAsia="Times New Roman" w:hAnsi="Times New Roman" w:cs="Times New Roman"/>
          <w:b/>
          <w:bCs/>
          <w:color w:val="000000"/>
          <w:sz w:val="36"/>
          <w:szCs w:val="36"/>
        </w:rPr>
      </w:pPr>
    </w:p>
    <w:p w:rsidR="00ED6E33" w:rsidRDefault="00FF74D5">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FACULTAD DE </w:t>
      </w:r>
      <w:r>
        <w:rPr>
          <w:rFonts w:ascii="Times New Roman" w:eastAsia="Times New Roman" w:hAnsi="Times New Roman" w:cs="Times New Roman"/>
          <w:b/>
          <w:bCs/>
          <w:sz w:val="32"/>
          <w:szCs w:val="32"/>
        </w:rPr>
        <w:t>INGENIERÍA</w:t>
      </w:r>
    </w:p>
    <w:p w:rsidR="00ED6E33" w:rsidRDefault="00ED6E33">
      <w:pPr>
        <w:spacing w:after="0"/>
        <w:jc w:val="center"/>
        <w:rPr>
          <w:rFonts w:ascii="Times New Roman" w:eastAsia="Times New Roman" w:hAnsi="Times New Roman" w:cs="Times New Roman"/>
          <w:b/>
          <w:bCs/>
          <w:i/>
          <w:iCs/>
          <w:color w:val="5B9BD5"/>
          <w:sz w:val="16"/>
          <w:szCs w:val="16"/>
        </w:rPr>
      </w:pPr>
    </w:p>
    <w:p w:rsidR="00ED6E33" w:rsidRDefault="00FF74D5">
      <w:pPr>
        <w:spacing w:after="0"/>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Escuela Profesional de Ingeniería de Sistemas</w:t>
      </w:r>
    </w:p>
    <w:p w:rsidR="00ED6E33" w:rsidRDefault="00ED6E33">
      <w:pPr>
        <w:spacing w:after="0"/>
        <w:jc w:val="center"/>
        <w:rPr>
          <w:rFonts w:ascii="Times New Roman" w:eastAsia="Times New Roman" w:hAnsi="Times New Roman" w:cs="Times New Roman"/>
          <w:b/>
          <w:bCs/>
          <w:color w:val="000000"/>
          <w:sz w:val="36"/>
          <w:szCs w:val="36"/>
        </w:rPr>
      </w:pPr>
    </w:p>
    <w:p w:rsidR="00ED6E33" w:rsidRDefault="00ED6E33">
      <w:pPr>
        <w:spacing w:after="0"/>
        <w:jc w:val="center"/>
        <w:rPr>
          <w:rFonts w:ascii="Times New Roman" w:eastAsia="Times New Roman" w:hAnsi="Times New Roman" w:cs="Times New Roman"/>
          <w:color w:val="000000"/>
          <w:sz w:val="24"/>
          <w:szCs w:val="24"/>
        </w:rPr>
      </w:pPr>
    </w:p>
    <w:p w:rsidR="00ED6E33" w:rsidRDefault="00FF74D5">
      <w:pPr>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 xml:space="preserve"> Proyecto </w:t>
      </w:r>
      <w:r>
        <w:rPr>
          <w:rFonts w:ascii="Times New Roman" w:eastAsia="Times New Roman" w:hAnsi="Times New Roman" w:cs="Times New Roman"/>
          <w:b/>
          <w:bCs/>
          <w:i/>
          <w:iCs/>
          <w:sz w:val="36"/>
          <w:szCs w:val="36"/>
        </w:rPr>
        <w:t>Analizador Estático de Código con Métricas</w:t>
      </w:r>
    </w:p>
    <w:p w:rsidR="00ED6E33" w:rsidRDefault="00ED6E33">
      <w:pPr>
        <w:spacing w:after="0"/>
        <w:jc w:val="center"/>
        <w:rPr>
          <w:rFonts w:ascii="Times New Roman" w:eastAsia="Times New Roman" w:hAnsi="Times New Roman" w:cs="Times New Roman"/>
          <w:b/>
          <w:bCs/>
          <w:color w:val="000000"/>
          <w:sz w:val="36"/>
          <w:szCs w:val="36"/>
        </w:rPr>
      </w:pPr>
    </w:p>
    <w:p w:rsidR="00ED6E33" w:rsidRDefault="00FF74D5">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Curso: Calidad y Pruebas de Software</w:t>
      </w:r>
    </w:p>
    <w:p w:rsidR="00ED6E33" w:rsidRDefault="00ED6E33">
      <w:pPr>
        <w:spacing w:after="0"/>
        <w:jc w:val="center"/>
        <w:rPr>
          <w:rFonts w:ascii="Times New Roman" w:eastAsia="Times New Roman" w:hAnsi="Times New Roman" w:cs="Times New Roman"/>
          <w:sz w:val="32"/>
          <w:szCs w:val="32"/>
        </w:rPr>
      </w:pPr>
    </w:p>
    <w:p w:rsidR="00ED6E33" w:rsidRDefault="00FF74D5">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Docente: </w:t>
      </w:r>
      <w:proofErr w:type="spellStart"/>
      <w:r>
        <w:rPr>
          <w:rFonts w:ascii="Times New Roman" w:eastAsia="Times New Roman" w:hAnsi="Times New Roman" w:cs="Times New Roman"/>
          <w:sz w:val="32"/>
          <w:szCs w:val="32"/>
        </w:rPr>
        <w:t>Mag</w:t>
      </w:r>
      <w:proofErr w:type="spellEnd"/>
      <w:r>
        <w:rPr>
          <w:rFonts w:ascii="Times New Roman" w:eastAsia="Times New Roman" w:hAnsi="Times New Roman" w:cs="Times New Roman"/>
          <w:sz w:val="32"/>
          <w:szCs w:val="32"/>
        </w:rPr>
        <w:t>. Patrick Cuadros Quiroga</w:t>
      </w:r>
    </w:p>
    <w:p w:rsidR="00ED6E33" w:rsidRDefault="00ED6E33">
      <w:pPr>
        <w:spacing w:after="0"/>
        <w:jc w:val="center"/>
        <w:rPr>
          <w:rFonts w:ascii="Times New Roman" w:eastAsia="Times New Roman" w:hAnsi="Times New Roman" w:cs="Times New Roman"/>
          <w:sz w:val="32"/>
          <w:szCs w:val="32"/>
        </w:rPr>
      </w:pPr>
    </w:p>
    <w:p w:rsidR="00ED6E33" w:rsidRDefault="00ED6E33">
      <w:pPr>
        <w:spacing w:after="0"/>
        <w:jc w:val="center"/>
        <w:rPr>
          <w:rFonts w:ascii="Times New Roman" w:eastAsia="Times New Roman" w:hAnsi="Times New Roman" w:cs="Times New Roman"/>
          <w:b/>
          <w:bCs/>
          <w:color w:val="5B9BD5"/>
          <w:sz w:val="16"/>
          <w:szCs w:val="16"/>
        </w:rPr>
      </w:pPr>
    </w:p>
    <w:p w:rsidR="00ED6E33" w:rsidRDefault="00FF74D5">
      <w:pPr>
        <w:spacing w:after="0"/>
        <w:rPr>
          <w:rFonts w:ascii="Times New Roman" w:eastAsia="Times New Roman" w:hAnsi="Times New Roman" w:cs="Times New Roman"/>
          <w:b/>
          <w:bCs/>
          <w:i/>
          <w:iCs/>
          <w:sz w:val="28"/>
          <w:szCs w:val="28"/>
        </w:rPr>
      </w:pPr>
      <w:r>
        <w:rPr>
          <w:rFonts w:ascii="Times New Roman" w:eastAsia="Times New Roman" w:hAnsi="Times New Roman" w:cs="Times New Roman"/>
          <w:sz w:val="32"/>
          <w:szCs w:val="32"/>
        </w:rPr>
        <w:t>Integrantes:</w:t>
      </w:r>
    </w:p>
    <w:p w:rsidR="00ED6E33" w:rsidRDefault="00FF74D5">
      <w:pPr>
        <w:spacing w:before="240" w:after="0" w:line="276"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Ramos </w:t>
      </w:r>
      <w:proofErr w:type="spellStart"/>
      <w:r>
        <w:rPr>
          <w:rFonts w:ascii="Times New Roman" w:eastAsia="Times New Roman" w:hAnsi="Times New Roman" w:cs="Times New Roman"/>
          <w:b/>
          <w:bCs/>
          <w:i/>
          <w:iCs/>
          <w:sz w:val="28"/>
          <w:szCs w:val="28"/>
        </w:rPr>
        <w:t>Atahuachi</w:t>
      </w:r>
      <w:proofErr w:type="spellEnd"/>
      <w:r>
        <w:rPr>
          <w:rFonts w:ascii="Times New Roman" w:eastAsia="Times New Roman" w:hAnsi="Times New Roman" w:cs="Times New Roman"/>
          <w:b/>
          <w:bCs/>
          <w:i/>
          <w:iCs/>
          <w:sz w:val="28"/>
          <w:szCs w:val="28"/>
        </w:rPr>
        <w:t xml:space="preserve">, Fabricio Farid </w:t>
      </w:r>
      <w:proofErr w:type="spellStart"/>
      <w:r>
        <w:rPr>
          <w:rFonts w:ascii="Times New Roman" w:eastAsia="Times New Roman" w:hAnsi="Times New Roman" w:cs="Times New Roman"/>
          <w:b/>
          <w:bCs/>
          <w:i/>
          <w:iCs/>
          <w:sz w:val="28"/>
          <w:szCs w:val="28"/>
        </w:rPr>
        <w:t>Edmilson</w:t>
      </w:r>
      <w:proofErr w:type="spellEnd"/>
      <w:r>
        <w:rPr>
          <w:rFonts w:ascii="Times New Roman" w:eastAsia="Times New Roman" w:hAnsi="Times New Roman" w:cs="Times New Roman"/>
          <w:b/>
          <w:bCs/>
          <w:i/>
          <w:iCs/>
          <w:sz w:val="28"/>
          <w:szCs w:val="28"/>
        </w:rPr>
        <w:t xml:space="preserve"> (2023076798)</w:t>
      </w:r>
    </w:p>
    <w:p w:rsidR="00ED6E33" w:rsidRDefault="00FF74D5">
      <w:pPr>
        <w:spacing w:before="240" w:after="0" w:line="276" w:lineRule="auto"/>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Colque Quispe, Rodrigo Sídney (2023077078)</w:t>
      </w:r>
    </w:p>
    <w:p w:rsidR="00ED6E33" w:rsidRDefault="00ED6E33">
      <w:pPr>
        <w:spacing w:after="0"/>
        <w:rPr>
          <w:rFonts w:ascii="Times New Roman" w:eastAsia="Times New Roman" w:hAnsi="Times New Roman" w:cs="Times New Roman"/>
          <w:b/>
          <w:bCs/>
          <w:i/>
          <w:iCs/>
          <w:sz w:val="28"/>
          <w:szCs w:val="28"/>
        </w:rPr>
      </w:pPr>
    </w:p>
    <w:p w:rsidR="00ED6E33" w:rsidRDefault="00ED6E33"/>
    <w:p w:rsidR="00ED6E33" w:rsidRDefault="00ED6E33">
      <w:pPr>
        <w:spacing w:after="0"/>
        <w:rPr>
          <w:rFonts w:ascii="Times New Roman" w:eastAsia="Times New Roman" w:hAnsi="Times New Roman" w:cs="Times New Roman"/>
          <w:sz w:val="32"/>
          <w:szCs w:val="32"/>
        </w:rPr>
      </w:pPr>
    </w:p>
    <w:p w:rsidR="00ED6E33" w:rsidRDefault="00ED6E33">
      <w:pPr>
        <w:spacing w:after="0"/>
        <w:jc w:val="center"/>
        <w:rPr>
          <w:rFonts w:ascii="Times New Roman" w:eastAsia="Times New Roman" w:hAnsi="Times New Roman" w:cs="Times New Roman"/>
          <w:sz w:val="32"/>
          <w:szCs w:val="32"/>
        </w:rPr>
      </w:pPr>
    </w:p>
    <w:p w:rsidR="00ED6E33" w:rsidRDefault="00FF74D5">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Tacna – Perú</w:t>
      </w:r>
    </w:p>
    <w:p w:rsidR="00ED6E33" w:rsidRDefault="00FF74D5">
      <w:pPr>
        <w:spacing w:after="0"/>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2026</w:t>
      </w:r>
    </w:p>
    <w:p w:rsidR="00ED6E33" w:rsidRDefault="00ED6E33">
      <w:pPr>
        <w:spacing w:after="200" w:line="276" w:lineRule="auto"/>
        <w:rPr>
          <w:rFonts w:ascii="Times New Roman" w:eastAsia="Times New Roman" w:hAnsi="Times New Roman" w:cs="Times New Roman"/>
          <w:b/>
          <w:bCs/>
          <w:color w:val="000000"/>
          <w:sz w:val="24"/>
          <w:szCs w:val="24"/>
        </w:rPr>
      </w:pPr>
    </w:p>
    <w:p w:rsidR="00ED6E33" w:rsidRDefault="00FF74D5">
      <w:pPr>
        <w:spacing w:after="200" w:line="276" w:lineRule="auto"/>
        <w:rPr>
          <w:rFonts w:ascii="Times New Roman" w:eastAsia="Times New Roman" w:hAnsi="Times New Roman" w:cs="Times New Roman"/>
          <w:b/>
          <w:bCs/>
          <w:color w:val="000000"/>
          <w:sz w:val="24"/>
          <w:szCs w:val="24"/>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ED6E33">
        <w:trPr>
          <w:trHeight w:val="284"/>
          <w:jc w:val="center"/>
        </w:trPr>
        <w:tc>
          <w:tcPr>
            <w:tcW w:w="9011" w:type="dxa"/>
            <w:gridSpan w:val="6"/>
            <w:tcBorders>
              <w:bottom w:val="single" w:sz="6" w:space="0" w:color="000000"/>
            </w:tcBorders>
            <w:shd w:val="clear" w:color="auto" w:fill="D9D9D9"/>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CONTROL DE VERSIONES</w:t>
            </w:r>
          </w:p>
        </w:tc>
      </w:tr>
      <w:tr w:rsidR="00ED6E33">
        <w:trPr>
          <w:trHeight w:val="374"/>
          <w:jc w:val="center"/>
        </w:trPr>
        <w:tc>
          <w:tcPr>
            <w:tcW w:w="921"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w:t>
            </w:r>
          </w:p>
        </w:tc>
        <w:tc>
          <w:tcPr>
            <w:tcW w:w="1134"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Hecha por</w:t>
            </w:r>
          </w:p>
        </w:tc>
        <w:tc>
          <w:tcPr>
            <w:tcW w:w="1424"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Revisada por</w:t>
            </w:r>
          </w:p>
        </w:tc>
        <w:tc>
          <w:tcPr>
            <w:tcW w:w="1482"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Aprobada por</w:t>
            </w:r>
          </w:p>
        </w:tc>
        <w:tc>
          <w:tcPr>
            <w:tcW w:w="992"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Fecha</w:t>
            </w:r>
          </w:p>
        </w:tc>
        <w:tc>
          <w:tcPr>
            <w:tcW w:w="3058"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Motivo</w:t>
            </w:r>
          </w:p>
        </w:tc>
      </w:tr>
      <w:tr w:rsidR="00ED6E33">
        <w:trPr>
          <w:trHeight w:val="227"/>
          <w:jc w:val="center"/>
        </w:trPr>
        <w:tc>
          <w:tcPr>
            <w:tcW w:w="921"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1134"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RF</w:t>
            </w:r>
          </w:p>
        </w:tc>
        <w:tc>
          <w:tcPr>
            <w:tcW w:w="1424"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PCQ</w:t>
            </w:r>
          </w:p>
        </w:tc>
        <w:tc>
          <w:tcPr>
            <w:tcW w:w="1482"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PCQ</w:t>
            </w:r>
          </w:p>
        </w:tc>
        <w:tc>
          <w:tcPr>
            <w:tcW w:w="992" w:type="dxa"/>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01/05/2026</w:t>
            </w:r>
          </w:p>
        </w:tc>
        <w:tc>
          <w:tcPr>
            <w:tcW w:w="3058" w:type="dxa"/>
            <w:shd w:val="clear" w:color="auto" w:fill="auto"/>
            <w:vAlign w:val="center"/>
          </w:tcPr>
          <w:p w:rsidR="00ED6E33" w:rsidRDefault="00FF74D5">
            <w:pP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 Original</w:t>
            </w:r>
          </w:p>
        </w:tc>
      </w:tr>
    </w:tbl>
    <w:p w:rsidR="00ED6E33" w:rsidRDefault="00ED6E33">
      <w:pPr>
        <w:rPr>
          <w:rFonts w:ascii="Times New Roman" w:eastAsia="Times New Roman" w:hAnsi="Times New Roman" w:cs="Times New Roman"/>
          <w:b/>
          <w:bCs/>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ED6E33">
      <w:pPr>
        <w:pStyle w:val="Ttulo"/>
        <w:jc w:val="right"/>
        <w:rPr>
          <w:rFonts w:ascii="Times New Roman" w:eastAsia="Times New Roman" w:hAnsi="Times New Roman" w:cs="Times New Roman"/>
          <w:b w:val="0"/>
          <w:bCs w:val="0"/>
          <w:color w:val="000000"/>
          <w:sz w:val="24"/>
          <w:szCs w:val="24"/>
        </w:rPr>
      </w:pPr>
    </w:p>
    <w:p w:rsidR="00ED6E33" w:rsidRDefault="00FF74D5">
      <w:pPr>
        <w:pStyle w:val="Ttulo"/>
        <w:jc w:val="right"/>
        <w:rPr>
          <w:rFonts w:ascii="Times New Roman" w:eastAsia="Times New Roman" w:hAnsi="Times New Roman" w:cs="Times New Roman"/>
          <w:color w:val="000000"/>
        </w:rPr>
      </w:pPr>
      <w:r>
        <w:rPr>
          <w:rFonts w:ascii="Times New Roman" w:eastAsia="Times New Roman" w:hAnsi="Times New Roman" w:cs="Times New Roman"/>
        </w:rPr>
        <w:t>Sistema de Analizador Estático de Código con Métricas</w:t>
      </w:r>
    </w:p>
    <w:p w:rsidR="00ED6E33" w:rsidRDefault="00ED6E33">
      <w:pPr>
        <w:pStyle w:val="Ttulo"/>
        <w:jc w:val="right"/>
        <w:rPr>
          <w:rFonts w:ascii="Times New Roman" w:eastAsia="Times New Roman" w:hAnsi="Times New Roman" w:cs="Times New Roman"/>
          <w:color w:val="000000"/>
        </w:rPr>
      </w:pPr>
    </w:p>
    <w:p w:rsidR="00ED6E33" w:rsidRDefault="00FF74D5">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iCs/>
          <w:color w:val="000000"/>
          <w:sz w:val="28"/>
          <w:szCs w:val="28"/>
        </w:rPr>
        <w:t>{1.0}</w:t>
      </w:r>
    </w:p>
    <w:p w:rsidR="00ED6E33" w:rsidRDefault="00FF74D5">
      <w:pPr>
        <w:rPr>
          <w:rFonts w:ascii="Times New Roman" w:eastAsia="Times New Roman" w:hAnsi="Times New Roman" w:cs="Times New Roman"/>
          <w:b/>
          <w:bCs/>
          <w:color w:val="000000"/>
          <w:sz w:val="24"/>
          <w:szCs w:val="24"/>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ED6E33">
        <w:trPr>
          <w:trHeight w:val="284"/>
          <w:jc w:val="center"/>
        </w:trPr>
        <w:tc>
          <w:tcPr>
            <w:tcW w:w="9011" w:type="dxa"/>
            <w:gridSpan w:val="6"/>
            <w:tcBorders>
              <w:bottom w:val="single" w:sz="6" w:space="0" w:color="000000"/>
            </w:tcBorders>
            <w:shd w:val="clear" w:color="auto" w:fill="D9D9D9"/>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lastRenderedPageBreak/>
              <w:t>CONTROL DE VERSIONES</w:t>
            </w:r>
          </w:p>
        </w:tc>
      </w:tr>
      <w:tr w:rsidR="00ED6E33">
        <w:trPr>
          <w:trHeight w:val="374"/>
          <w:jc w:val="center"/>
        </w:trPr>
        <w:tc>
          <w:tcPr>
            <w:tcW w:w="921"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w:t>
            </w:r>
          </w:p>
        </w:tc>
        <w:tc>
          <w:tcPr>
            <w:tcW w:w="1134"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Hecha por</w:t>
            </w:r>
          </w:p>
        </w:tc>
        <w:tc>
          <w:tcPr>
            <w:tcW w:w="1424"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Revisada por</w:t>
            </w:r>
          </w:p>
        </w:tc>
        <w:tc>
          <w:tcPr>
            <w:tcW w:w="1482"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Aprobada por</w:t>
            </w:r>
          </w:p>
        </w:tc>
        <w:tc>
          <w:tcPr>
            <w:tcW w:w="992"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Fecha</w:t>
            </w:r>
          </w:p>
        </w:tc>
        <w:tc>
          <w:tcPr>
            <w:tcW w:w="3058" w:type="dxa"/>
            <w:shd w:val="clear" w:color="auto" w:fill="F2F2F2"/>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Motivo</w:t>
            </w:r>
          </w:p>
        </w:tc>
      </w:tr>
      <w:tr w:rsidR="00ED6E33">
        <w:trPr>
          <w:trHeight w:val="227"/>
          <w:jc w:val="center"/>
        </w:trPr>
        <w:tc>
          <w:tcPr>
            <w:tcW w:w="921"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1134"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MPV</w:t>
            </w:r>
          </w:p>
        </w:tc>
        <w:tc>
          <w:tcPr>
            <w:tcW w:w="1424"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ELV</w:t>
            </w:r>
          </w:p>
        </w:tc>
        <w:tc>
          <w:tcPr>
            <w:tcW w:w="1482" w:type="dxa"/>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ARV</w:t>
            </w:r>
          </w:p>
        </w:tc>
        <w:tc>
          <w:tcPr>
            <w:tcW w:w="992" w:type="dxa"/>
            <w:vAlign w:val="center"/>
          </w:tcPr>
          <w:p w:rsidR="00ED6E33" w:rsidRDefault="00FF74D5">
            <w:pPr>
              <w:jc w:val="center"/>
              <w:rPr>
                <w:rFonts w:ascii="Times New Roman" w:eastAsia="Times New Roman" w:hAnsi="Times New Roman" w:cs="Times New Roman"/>
                <w:sz w:val="14"/>
                <w:szCs w:val="14"/>
              </w:rPr>
            </w:pPr>
            <w:r>
              <w:rPr>
                <w:rFonts w:ascii="Times New Roman" w:eastAsia="Times New Roman" w:hAnsi="Times New Roman" w:cs="Times New Roman"/>
                <w:sz w:val="14"/>
                <w:szCs w:val="14"/>
              </w:rPr>
              <w:t>01/15/2026</w:t>
            </w:r>
          </w:p>
        </w:tc>
        <w:tc>
          <w:tcPr>
            <w:tcW w:w="3058" w:type="dxa"/>
            <w:shd w:val="clear" w:color="auto" w:fill="auto"/>
            <w:vAlign w:val="center"/>
          </w:tcPr>
          <w:p w:rsidR="00ED6E33" w:rsidRDefault="00FF74D5">
            <w:pPr>
              <w:rPr>
                <w:rFonts w:ascii="Times New Roman" w:eastAsia="Times New Roman" w:hAnsi="Times New Roman" w:cs="Times New Roman"/>
                <w:sz w:val="14"/>
                <w:szCs w:val="14"/>
              </w:rPr>
            </w:pPr>
            <w:r>
              <w:rPr>
                <w:rFonts w:ascii="Times New Roman" w:eastAsia="Times New Roman" w:hAnsi="Times New Roman" w:cs="Times New Roman"/>
                <w:sz w:val="14"/>
                <w:szCs w:val="14"/>
              </w:rPr>
              <w:t>Versión Original</w:t>
            </w:r>
          </w:p>
        </w:tc>
      </w:tr>
    </w:tbl>
    <w:p w:rsidR="00ED6E33" w:rsidRDefault="00ED6E33">
      <w:pPr>
        <w:rPr>
          <w:rFonts w:ascii="Times New Roman" w:eastAsia="Times New Roman" w:hAnsi="Times New Roman" w:cs="Times New Roman"/>
          <w:b/>
          <w:bCs/>
          <w:color w:val="000000"/>
          <w:sz w:val="24"/>
          <w:szCs w:val="24"/>
        </w:rPr>
      </w:pPr>
    </w:p>
    <w:p w:rsidR="00ED6E33" w:rsidRDefault="00ED6E33">
      <w:pPr>
        <w:spacing w:line="360" w:lineRule="auto"/>
        <w:rPr>
          <w:rFonts w:ascii="Times New Roman" w:eastAsia="Times New Roman" w:hAnsi="Times New Roman" w:cs="Times New Roman"/>
          <w:b/>
          <w:bCs/>
          <w:color w:val="000000"/>
          <w:sz w:val="24"/>
          <w:szCs w:val="24"/>
        </w:rPr>
      </w:pPr>
    </w:p>
    <w:p w:rsidR="00ED6E33" w:rsidRDefault="00FF74D5">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ÍNDICE</w:t>
      </w:r>
      <w:r>
        <w:rPr>
          <w:rFonts w:ascii="Times New Roman" w:eastAsia="Times New Roman" w:hAnsi="Times New Roman" w:cs="Times New Roman"/>
          <w:b/>
          <w:bCs/>
          <w:color w:val="000000"/>
          <w:sz w:val="24"/>
          <w:szCs w:val="24"/>
        </w:rPr>
        <w:t xml:space="preserve"> GENERAL</w:t>
      </w:r>
    </w:p>
    <w:p w:rsidR="00ED6E33" w:rsidRDefault="00ED6E33">
      <w:pPr>
        <w:keepNext/>
        <w:keepLines/>
        <w:pBdr>
          <w:top w:val="nil"/>
          <w:left w:val="nil"/>
          <w:bottom w:val="nil"/>
          <w:right w:val="nil"/>
          <w:between w:val="nil"/>
        </w:pBdr>
        <w:spacing w:before="480" w:after="0" w:line="360" w:lineRule="auto"/>
        <w:rPr>
          <w:rFonts w:ascii="Times New Roman" w:eastAsia="Times New Roman" w:hAnsi="Times New Roman" w:cs="Times New Roman"/>
          <w:b/>
          <w:bCs/>
          <w:color w:val="2E75B5"/>
          <w:sz w:val="28"/>
          <w:szCs w:val="28"/>
        </w:rPr>
      </w:pPr>
    </w:p>
    <w:sdt>
      <w:sdtPr>
        <w:id w:val="-54441967"/>
        <w:docPartObj>
          <w:docPartGallery w:val="Table of Contents"/>
          <w:docPartUnique/>
        </w:docPartObj>
      </w:sdtPr>
      <w:sdtEndPr/>
      <w:sdtContent>
        <w:p w:rsidR="00ED6E33" w:rsidRDefault="00FF74D5">
          <w:pPr>
            <w:widowControl w:val="0"/>
            <w:tabs>
              <w:tab w:val="right" w:leader="dot" w:pos="12000"/>
            </w:tabs>
            <w:spacing w:before="60" w:after="0" w:line="240" w:lineRule="auto"/>
            <w:rPr>
              <w:rFonts w:ascii="Arial" w:eastAsia="Arial" w:hAnsi="Arial" w:cs="Arial"/>
              <w:b/>
              <w:bCs/>
              <w:color w:val="000000"/>
            </w:rPr>
          </w:pPr>
          <w:r>
            <w:fldChar w:fldCharType="begin"/>
          </w:r>
          <w:r>
            <w:instrText xml:space="preserve"> TOC \h \u \z \t "Heading 1,1,Heading 2,2,Heading 3,3,"</w:instrText>
          </w:r>
          <w:r>
            <w:fldChar w:fldCharType="separate"/>
          </w:r>
          <w:hyperlink w:anchor="_40jtbp3rwewh">
            <w:r>
              <w:rPr>
                <w:rFonts w:ascii="Times New Roman" w:eastAsia="Times New Roman" w:hAnsi="Times New Roman" w:cs="Times New Roman"/>
                <w:color w:val="000000"/>
              </w:rPr>
              <w:t>INTRODUCCIÓN</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mix008junqe6">
            <w:r>
              <w:rPr>
                <w:rFonts w:ascii="Times New Roman" w:eastAsia="Times New Roman" w:hAnsi="Times New Roman" w:cs="Times New Roman"/>
                <w:color w:val="000000"/>
              </w:rPr>
              <w:t>I. Generalidades de la empresa</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uoypqbqcuyq2">
            <w:r>
              <w:rPr>
                <w:rFonts w:ascii="Times New Roman" w:eastAsia="Times New Roman" w:hAnsi="Times New Roman" w:cs="Times New Roman"/>
                <w:color w:val="000000"/>
              </w:rPr>
              <w:t>A. Nombre de la empresa</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6w9gzz82gg48">
            <w:r>
              <w:rPr>
                <w:rFonts w:ascii="Times New Roman" w:eastAsia="Times New Roman" w:hAnsi="Times New Roman" w:cs="Times New Roman"/>
                <w:color w:val="000000"/>
              </w:rPr>
              <w:t>B. Visión</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quohfcwqizjj">
            <w:r>
              <w:rPr>
                <w:rFonts w:ascii="Times New Roman" w:eastAsia="Times New Roman" w:hAnsi="Times New Roman" w:cs="Times New Roman"/>
                <w:color w:val="000000"/>
              </w:rPr>
              <w:t>C. Misión</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1ffpo94dzzk2">
            <w:r>
              <w:rPr>
                <w:rFonts w:ascii="Times New Roman" w:eastAsia="Times New Roman" w:hAnsi="Times New Roman" w:cs="Times New Roman"/>
                <w:color w:val="000000"/>
              </w:rPr>
              <w:t>D. Organigrama</w:t>
            </w:r>
            <w:r>
              <w:rPr>
                <w:rFonts w:ascii="Times New Roman" w:eastAsia="Times New Roman" w:hAnsi="Times New Roman" w:cs="Times New Roman"/>
                <w:color w:val="000000"/>
              </w:rPr>
              <w:tab/>
              <w:t>5</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pevkvjuxngb">
            <w:r>
              <w:rPr>
                <w:rFonts w:ascii="Times New Roman" w:eastAsia="Times New Roman" w:hAnsi="Times New Roman" w:cs="Times New Roman"/>
                <w:color w:val="000000"/>
              </w:rPr>
              <w:t>II. Visionamiento de la empresa</w:t>
            </w:r>
            <w:r>
              <w:rPr>
                <w:rFonts w:ascii="Times New Roman" w:eastAsia="Times New Roman" w:hAnsi="Times New Roman" w:cs="Times New Roman"/>
                <w:color w:val="000000"/>
              </w:rPr>
              <w:tab/>
              <w:t>6</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5bqq5xjg889g">
            <w:r>
              <w:rPr>
                <w:rFonts w:ascii="Times New Roman" w:eastAsia="Times New Roman" w:hAnsi="Times New Roman" w:cs="Times New Roman"/>
                <w:color w:val="000000"/>
              </w:rPr>
              <w:t>A. D</w:t>
            </w:r>
            <w:r>
              <w:rPr>
                <w:rFonts w:ascii="Times New Roman" w:eastAsia="Times New Roman" w:hAnsi="Times New Roman" w:cs="Times New Roman"/>
                <w:color w:val="000000"/>
              </w:rPr>
              <w:t>escripción de la empresa</w:t>
            </w:r>
            <w:r>
              <w:rPr>
                <w:rFonts w:ascii="Times New Roman" w:eastAsia="Times New Roman" w:hAnsi="Times New Roman" w:cs="Times New Roman"/>
                <w:color w:val="000000"/>
              </w:rPr>
              <w:tab/>
              <w:t>6</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w3htzr4pd5j8">
            <w:r>
              <w:rPr>
                <w:rFonts w:ascii="Times New Roman" w:eastAsia="Times New Roman" w:hAnsi="Times New Roman" w:cs="Times New Roman"/>
                <w:color w:val="000000"/>
              </w:rPr>
              <w:t>B. Objetivos de negocios</w:t>
            </w:r>
            <w:r>
              <w:rPr>
                <w:rFonts w:ascii="Times New Roman" w:eastAsia="Times New Roman" w:hAnsi="Times New Roman" w:cs="Times New Roman"/>
                <w:color w:val="000000"/>
              </w:rPr>
              <w:tab/>
              <w:t>6</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gyozknd2rrwj">
            <w:r>
              <w:rPr>
                <w:rFonts w:ascii="Times New Roman" w:eastAsia="Times New Roman" w:hAnsi="Times New Roman" w:cs="Times New Roman"/>
                <w:color w:val="000000"/>
              </w:rPr>
              <w:t>C. Objetivos de diseño</w:t>
            </w:r>
            <w:r>
              <w:rPr>
                <w:rFonts w:ascii="Times New Roman" w:eastAsia="Times New Roman" w:hAnsi="Times New Roman" w:cs="Times New Roman"/>
                <w:color w:val="000000"/>
              </w:rPr>
              <w:tab/>
              <w:t>6</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vdlq3z1rhxw">
            <w:r>
              <w:rPr>
                <w:rFonts w:ascii="Times New Roman" w:eastAsia="Times New Roman" w:hAnsi="Times New Roman" w:cs="Times New Roman"/>
                <w:color w:val="000000"/>
              </w:rPr>
              <w:t>D. Alcance del proyecto</w:t>
            </w:r>
            <w:r>
              <w:rPr>
                <w:rFonts w:ascii="Times New Roman" w:eastAsia="Times New Roman" w:hAnsi="Times New Roman" w:cs="Times New Roman"/>
                <w:color w:val="000000"/>
              </w:rPr>
              <w:tab/>
              <w:t>6</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nqe9m6ty5iob">
            <w:r>
              <w:rPr>
                <w:rFonts w:ascii="Times New Roman" w:eastAsia="Times New Roman" w:hAnsi="Times New Roman" w:cs="Times New Roman"/>
                <w:color w:val="000000"/>
              </w:rPr>
              <w:t>E. Viabi</w:t>
            </w:r>
            <w:r>
              <w:rPr>
                <w:rFonts w:ascii="Times New Roman" w:eastAsia="Times New Roman" w:hAnsi="Times New Roman" w:cs="Times New Roman"/>
                <w:color w:val="000000"/>
              </w:rPr>
              <w:t>lidad del sistema</w:t>
            </w:r>
            <w:r>
              <w:rPr>
                <w:rFonts w:ascii="Times New Roman" w:eastAsia="Times New Roman" w:hAnsi="Times New Roman" w:cs="Times New Roman"/>
                <w:color w:val="000000"/>
              </w:rPr>
              <w:tab/>
              <w:t>7</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3hl1bcnk1d33">
            <w:r>
              <w:rPr>
                <w:rFonts w:ascii="Times New Roman" w:eastAsia="Times New Roman" w:hAnsi="Times New Roman" w:cs="Times New Roman"/>
                <w:color w:val="000000"/>
              </w:rPr>
              <w:t>III. Especificación de Requerimientos de Software</w:t>
            </w:r>
            <w:r>
              <w:rPr>
                <w:rFonts w:ascii="Times New Roman" w:eastAsia="Times New Roman" w:hAnsi="Times New Roman" w:cs="Times New Roman"/>
                <w:color w:val="000000"/>
              </w:rPr>
              <w:tab/>
              <w:t>7</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p8j9d993u451">
            <w:r>
              <w:rPr>
                <w:rFonts w:ascii="Times New Roman" w:eastAsia="Times New Roman" w:hAnsi="Times New Roman" w:cs="Times New Roman"/>
                <w:color w:val="000000"/>
              </w:rPr>
              <w:t>A. Cuadro de Requerimientos funcionales Inicial</w:t>
            </w:r>
            <w:r>
              <w:rPr>
                <w:rFonts w:ascii="Times New Roman" w:eastAsia="Times New Roman" w:hAnsi="Times New Roman" w:cs="Times New Roman"/>
                <w:color w:val="000000"/>
              </w:rPr>
              <w:tab/>
              <w:t>7</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9j5oov5fmg8w">
            <w:r>
              <w:rPr>
                <w:rFonts w:ascii="Times New Roman" w:eastAsia="Times New Roman" w:hAnsi="Times New Roman" w:cs="Times New Roman"/>
                <w:color w:val="000000"/>
              </w:rPr>
              <w:t>B. Cuadro de Requerimiento</w:t>
            </w:r>
            <w:r>
              <w:rPr>
                <w:rFonts w:ascii="Times New Roman" w:eastAsia="Times New Roman" w:hAnsi="Times New Roman" w:cs="Times New Roman"/>
                <w:color w:val="000000"/>
              </w:rPr>
              <w:t>s No funcionales</w:t>
            </w:r>
            <w:r>
              <w:rPr>
                <w:rFonts w:ascii="Times New Roman" w:eastAsia="Times New Roman" w:hAnsi="Times New Roman" w:cs="Times New Roman"/>
                <w:color w:val="000000"/>
              </w:rPr>
              <w:tab/>
              <w:t>8</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rdd1d3ix3zr8">
            <w:r>
              <w:rPr>
                <w:rFonts w:ascii="Times New Roman" w:eastAsia="Times New Roman" w:hAnsi="Times New Roman" w:cs="Times New Roman"/>
                <w:color w:val="000000"/>
              </w:rPr>
              <w:t>C. Cuadro de Requerimientos funcionales Final</w:t>
            </w:r>
            <w:r>
              <w:rPr>
                <w:rFonts w:ascii="Times New Roman" w:eastAsia="Times New Roman" w:hAnsi="Times New Roman" w:cs="Times New Roman"/>
                <w:color w:val="000000"/>
              </w:rPr>
              <w:tab/>
              <w:t>9</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1f9b23aezdbv">
            <w:r>
              <w:rPr>
                <w:rFonts w:ascii="Times New Roman" w:eastAsia="Times New Roman" w:hAnsi="Times New Roman" w:cs="Times New Roman"/>
                <w:color w:val="000000"/>
              </w:rPr>
              <w:t>D. Reglas de Negocio</w:t>
            </w:r>
            <w:r>
              <w:rPr>
                <w:rFonts w:ascii="Times New Roman" w:eastAsia="Times New Roman" w:hAnsi="Times New Roman" w:cs="Times New Roman"/>
                <w:color w:val="000000"/>
              </w:rPr>
              <w:tab/>
              <w:t>10</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m1k691hlscyy">
            <w:r>
              <w:rPr>
                <w:rFonts w:ascii="Times New Roman" w:eastAsia="Times New Roman" w:hAnsi="Times New Roman" w:cs="Times New Roman"/>
                <w:color w:val="000000"/>
              </w:rPr>
              <w:t>IV. Fase de Desarrollo</w:t>
            </w:r>
            <w:r>
              <w:rPr>
                <w:rFonts w:ascii="Times New Roman" w:eastAsia="Times New Roman" w:hAnsi="Times New Roman" w:cs="Times New Roman"/>
                <w:color w:val="000000"/>
              </w:rPr>
              <w:tab/>
              <w:t>11</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jgbvgibexjjn">
            <w:r>
              <w:rPr>
                <w:rFonts w:ascii="Times New Roman" w:eastAsia="Times New Roman" w:hAnsi="Times New Roman" w:cs="Times New Roman"/>
                <w:color w:val="000000"/>
              </w:rPr>
              <w:t>A. Perfiles de Usuario</w:t>
            </w:r>
            <w:r>
              <w:rPr>
                <w:rFonts w:ascii="Times New Roman" w:eastAsia="Times New Roman" w:hAnsi="Times New Roman" w:cs="Times New Roman"/>
                <w:color w:val="000000"/>
              </w:rPr>
              <w:tab/>
              <w:t>11</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r2g8nyic79j1">
            <w:r>
              <w:rPr>
                <w:rFonts w:ascii="Arial" w:eastAsia="Arial" w:hAnsi="Arial" w:cs="Arial"/>
                <w:color w:val="000000"/>
              </w:rPr>
              <w:t>Administrador</w:t>
            </w:r>
            <w:r>
              <w:rPr>
                <w:rFonts w:ascii="Arial" w:eastAsia="Arial" w:hAnsi="Arial" w:cs="Arial"/>
                <w:color w:val="000000"/>
              </w:rPr>
              <w:tab/>
              <w:t>11</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bjokxoe3m1kd">
            <w:r>
              <w:rPr>
                <w:rFonts w:ascii="Arial" w:eastAsia="Arial" w:hAnsi="Arial" w:cs="Arial"/>
                <w:color w:val="000000"/>
              </w:rPr>
              <w:t>Vecino</w:t>
            </w:r>
            <w:r>
              <w:rPr>
                <w:rFonts w:ascii="Arial" w:eastAsia="Arial" w:hAnsi="Arial" w:cs="Arial"/>
                <w:color w:val="000000"/>
              </w:rPr>
              <w:tab/>
              <w:t>12</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su2rcp1irjt7">
            <w:r>
              <w:rPr>
                <w:rFonts w:ascii="Times New Roman" w:eastAsia="Times New Roman" w:hAnsi="Times New Roman" w:cs="Times New Roman"/>
                <w:color w:val="000000"/>
              </w:rPr>
              <w:t>B. Modelo Conceptual</w:t>
            </w:r>
            <w:r>
              <w:rPr>
                <w:rFonts w:ascii="Times New Roman" w:eastAsia="Times New Roman" w:hAnsi="Times New Roman" w:cs="Times New Roman"/>
                <w:color w:val="000000"/>
              </w:rPr>
              <w:tab/>
              <w:t>13</w:t>
            </w:r>
          </w:hyperlink>
        </w:p>
        <w:p w:rsidR="00ED6E33" w:rsidRDefault="00FF74D5">
          <w:pPr>
            <w:widowControl w:val="0"/>
            <w:tabs>
              <w:tab w:val="right" w:leader="dot" w:pos="12000"/>
            </w:tabs>
            <w:spacing w:before="60" w:after="0" w:line="240" w:lineRule="auto"/>
            <w:ind w:left="360"/>
            <w:rPr>
              <w:rFonts w:ascii="Arial" w:eastAsia="Arial" w:hAnsi="Arial" w:cs="Arial"/>
              <w:color w:val="000000"/>
            </w:rPr>
          </w:pPr>
          <w:hyperlink w:anchor="_c8e4jedefgdw">
            <w:r>
              <w:rPr>
                <w:rFonts w:ascii="Times New Roman" w:eastAsia="Times New Roman" w:hAnsi="Times New Roman" w:cs="Times New Roman"/>
                <w:color w:val="000000"/>
              </w:rPr>
              <w:t>C</w:t>
            </w:r>
            <w:r>
              <w:rPr>
                <w:rFonts w:ascii="Times New Roman" w:eastAsia="Times New Roman" w:hAnsi="Times New Roman" w:cs="Times New Roman"/>
                <w:color w:val="000000"/>
              </w:rPr>
              <w:t>. Modelo Lógico</w:t>
            </w:r>
            <w:r>
              <w:rPr>
                <w:rFonts w:ascii="Times New Roman" w:eastAsia="Times New Roman" w:hAnsi="Times New Roman" w:cs="Times New Roman"/>
                <w:color w:val="000000"/>
              </w:rPr>
              <w:tab/>
              <w:t>14</w:t>
            </w:r>
          </w:hyperlink>
        </w:p>
        <w:p w:rsidR="00ED6E33" w:rsidRDefault="00FF74D5">
          <w:pPr>
            <w:widowControl w:val="0"/>
            <w:tabs>
              <w:tab w:val="right" w:leader="dot" w:pos="12000"/>
            </w:tabs>
            <w:spacing w:before="60" w:after="0" w:line="240" w:lineRule="auto"/>
            <w:ind w:left="720"/>
            <w:rPr>
              <w:rFonts w:ascii="Arial" w:eastAsia="Arial" w:hAnsi="Arial" w:cs="Arial"/>
              <w:color w:val="000000"/>
            </w:rPr>
          </w:pPr>
          <w:hyperlink w:anchor="_4ip6qglw24p2">
            <w:r>
              <w:rPr>
                <w:rFonts w:ascii="Times New Roman" w:eastAsia="Times New Roman" w:hAnsi="Times New Roman" w:cs="Times New Roman"/>
                <w:color w:val="000000"/>
              </w:rPr>
              <w:t>a. Análisis de Objetos</w:t>
            </w:r>
            <w:r>
              <w:rPr>
                <w:rFonts w:ascii="Times New Roman" w:eastAsia="Times New Roman" w:hAnsi="Times New Roman" w:cs="Times New Roman"/>
                <w:color w:val="000000"/>
              </w:rPr>
              <w:tab/>
              <w:t>14</w:t>
            </w:r>
          </w:hyperlink>
        </w:p>
        <w:p w:rsidR="00ED6E33" w:rsidRDefault="00FF74D5">
          <w:pPr>
            <w:widowControl w:val="0"/>
            <w:tabs>
              <w:tab w:val="right" w:leader="dot" w:pos="12000"/>
            </w:tabs>
            <w:spacing w:before="60" w:after="0" w:line="240" w:lineRule="auto"/>
            <w:ind w:left="720"/>
            <w:rPr>
              <w:rFonts w:ascii="Arial" w:eastAsia="Arial" w:hAnsi="Arial" w:cs="Arial"/>
              <w:color w:val="000000"/>
            </w:rPr>
          </w:pPr>
          <w:hyperlink w:anchor="_1tt18b2l1aoj">
            <w:r>
              <w:rPr>
                <w:rFonts w:ascii="Times New Roman" w:eastAsia="Times New Roman" w:hAnsi="Times New Roman" w:cs="Times New Roman"/>
                <w:color w:val="000000"/>
              </w:rPr>
              <w:t>b. Diagrama de Actividades con objetos</w:t>
            </w:r>
            <w:r>
              <w:rPr>
                <w:rFonts w:ascii="Times New Roman" w:eastAsia="Times New Roman" w:hAnsi="Times New Roman" w:cs="Times New Roman"/>
                <w:color w:val="000000"/>
              </w:rPr>
              <w:tab/>
              <w:t>15</w:t>
            </w:r>
          </w:hyperlink>
        </w:p>
        <w:p w:rsidR="00ED6E33" w:rsidRDefault="00FF74D5">
          <w:pPr>
            <w:widowControl w:val="0"/>
            <w:tabs>
              <w:tab w:val="right" w:leader="dot" w:pos="12000"/>
            </w:tabs>
            <w:spacing w:before="60" w:after="0" w:line="240" w:lineRule="auto"/>
            <w:ind w:left="720"/>
            <w:rPr>
              <w:rFonts w:ascii="Arial" w:eastAsia="Arial" w:hAnsi="Arial" w:cs="Arial"/>
              <w:color w:val="000000"/>
            </w:rPr>
          </w:pPr>
          <w:hyperlink w:anchor="_ost2r6agusyj">
            <w:r>
              <w:rPr>
                <w:rFonts w:ascii="Times New Roman" w:eastAsia="Times New Roman" w:hAnsi="Times New Roman" w:cs="Times New Roman"/>
                <w:color w:val="000000"/>
              </w:rPr>
              <w:t>c. Diagrama de Secuencia</w:t>
            </w:r>
            <w:r>
              <w:rPr>
                <w:rFonts w:ascii="Times New Roman" w:eastAsia="Times New Roman" w:hAnsi="Times New Roman" w:cs="Times New Roman"/>
                <w:color w:val="000000"/>
              </w:rPr>
              <w:tab/>
              <w:t>19</w:t>
            </w:r>
          </w:hyperlink>
        </w:p>
        <w:p w:rsidR="00ED6E33" w:rsidRDefault="00FF74D5">
          <w:pPr>
            <w:widowControl w:val="0"/>
            <w:tabs>
              <w:tab w:val="right" w:leader="dot" w:pos="12000"/>
            </w:tabs>
            <w:spacing w:before="60" w:after="0" w:line="240" w:lineRule="auto"/>
            <w:ind w:left="720"/>
            <w:rPr>
              <w:rFonts w:ascii="Arial" w:eastAsia="Arial" w:hAnsi="Arial" w:cs="Arial"/>
              <w:color w:val="000000"/>
            </w:rPr>
          </w:pPr>
          <w:hyperlink w:anchor="_qgr2l1epaxys">
            <w:r>
              <w:rPr>
                <w:rFonts w:ascii="Times New Roman" w:eastAsia="Times New Roman" w:hAnsi="Times New Roman" w:cs="Times New Roman"/>
                <w:color w:val="000000"/>
              </w:rPr>
              <w:t>d. Diagrama de Clases</w:t>
            </w:r>
            <w:r>
              <w:rPr>
                <w:rFonts w:ascii="Times New Roman" w:eastAsia="Times New Roman" w:hAnsi="Times New Roman" w:cs="Times New Roman"/>
                <w:color w:val="000000"/>
              </w:rPr>
              <w:tab/>
              <w:t>19</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8ymweq1k12ha">
            <w:r>
              <w:rPr>
                <w:rFonts w:ascii="Times New Roman" w:eastAsia="Times New Roman" w:hAnsi="Times New Roman" w:cs="Times New Roman"/>
                <w:color w:val="000000"/>
              </w:rPr>
              <w:t>CONCLUSIONES</w:t>
            </w:r>
            <w:r>
              <w:rPr>
                <w:rFonts w:ascii="Times New Roman" w:eastAsia="Times New Roman" w:hAnsi="Times New Roman" w:cs="Times New Roman"/>
                <w:color w:val="000000"/>
              </w:rPr>
              <w:tab/>
              <w:t>20</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1v2lbqtvfq9u">
            <w:r>
              <w:rPr>
                <w:rFonts w:ascii="Times New Roman" w:eastAsia="Times New Roman" w:hAnsi="Times New Roman" w:cs="Times New Roman"/>
                <w:color w:val="000000"/>
              </w:rPr>
              <w:t>RECOMENDACIONES</w:t>
            </w:r>
            <w:r>
              <w:rPr>
                <w:rFonts w:ascii="Times New Roman" w:eastAsia="Times New Roman" w:hAnsi="Times New Roman" w:cs="Times New Roman"/>
                <w:color w:val="000000"/>
              </w:rPr>
              <w:tab/>
              <w:t>21</w:t>
            </w:r>
          </w:hyperlink>
        </w:p>
        <w:p w:rsidR="00ED6E33" w:rsidRDefault="00FF74D5">
          <w:pPr>
            <w:widowControl w:val="0"/>
            <w:tabs>
              <w:tab w:val="right" w:leader="dot" w:pos="12000"/>
            </w:tabs>
            <w:spacing w:before="60" w:after="0" w:line="240" w:lineRule="auto"/>
            <w:rPr>
              <w:rFonts w:ascii="Arial" w:eastAsia="Arial" w:hAnsi="Arial" w:cs="Arial"/>
              <w:b/>
              <w:bCs/>
              <w:color w:val="000000"/>
            </w:rPr>
          </w:pPr>
          <w:hyperlink w:anchor="_tu1kekko3xrk">
            <w:r>
              <w:rPr>
                <w:rFonts w:ascii="Times New Roman" w:eastAsia="Times New Roman" w:hAnsi="Times New Roman" w:cs="Times New Roman"/>
                <w:color w:val="000000"/>
              </w:rPr>
              <w:t>BIBLIOGRAFÍA</w:t>
            </w:r>
            <w:r>
              <w:rPr>
                <w:rFonts w:ascii="Times New Roman" w:eastAsia="Times New Roman" w:hAnsi="Times New Roman" w:cs="Times New Roman"/>
                <w:color w:val="000000"/>
              </w:rPr>
              <w:tab/>
              <w:t>21</w:t>
            </w:r>
          </w:hyperlink>
          <w:r>
            <w:fldChar w:fldCharType="end"/>
          </w:r>
        </w:p>
      </w:sdtContent>
    </w:sdt>
    <w:p w:rsidR="00ED6E33" w:rsidRDefault="00ED6E33">
      <w:pPr>
        <w:spacing w:after="200" w:line="360" w:lineRule="auto"/>
        <w:rPr>
          <w:rFonts w:ascii="Times New Roman" w:eastAsia="Times New Roman" w:hAnsi="Times New Roman" w:cs="Times New Roman"/>
          <w:b/>
          <w:bCs/>
          <w:color w:val="000000"/>
          <w:sz w:val="24"/>
          <w:szCs w:val="24"/>
        </w:rPr>
      </w:pPr>
    </w:p>
    <w:p w:rsidR="00ED6E33" w:rsidRDefault="00ED6E33">
      <w:pPr>
        <w:spacing w:line="360" w:lineRule="auto"/>
        <w:rPr>
          <w:rFonts w:ascii="Times New Roman" w:eastAsia="Times New Roman" w:hAnsi="Times New Roman" w:cs="Times New Roman"/>
          <w:b/>
          <w:bCs/>
          <w:sz w:val="24"/>
          <w:szCs w:val="24"/>
          <w:u w:val="single"/>
        </w:rPr>
      </w:pPr>
    </w:p>
    <w:p w:rsidR="00ED6E33" w:rsidRDefault="00ED6E33">
      <w:pPr>
        <w:spacing w:line="360" w:lineRule="auto"/>
        <w:rPr>
          <w:rFonts w:ascii="Times New Roman" w:eastAsia="Times New Roman" w:hAnsi="Times New Roman" w:cs="Times New Roman"/>
          <w:b/>
          <w:bCs/>
          <w:sz w:val="24"/>
          <w:szCs w:val="24"/>
          <w:u w:val="single"/>
        </w:rPr>
      </w:pPr>
    </w:p>
    <w:p w:rsidR="00ED6E33" w:rsidRDefault="00FF74D5">
      <w:pPr>
        <w:pStyle w:val="Ttulo1"/>
        <w:spacing w:line="360" w:lineRule="auto"/>
        <w:jc w:val="center"/>
        <w:rPr>
          <w:rFonts w:ascii="Times New Roman" w:eastAsia="Times New Roman" w:hAnsi="Times New Roman" w:cs="Times New Roman"/>
          <w:b/>
          <w:bCs/>
          <w:color w:val="000000"/>
          <w:sz w:val="24"/>
          <w:szCs w:val="24"/>
        </w:rPr>
      </w:pPr>
      <w:bookmarkStart w:id="0" w:name="_40jtbp3rwewh" w:colFirst="0" w:colLast="0"/>
      <w:bookmarkEnd w:id="0"/>
      <w:r>
        <w:rPr>
          <w:rFonts w:ascii="Times New Roman" w:eastAsia="Times New Roman" w:hAnsi="Times New Roman" w:cs="Times New Roman"/>
          <w:b/>
          <w:bCs/>
          <w:color w:val="000000"/>
          <w:sz w:val="24"/>
          <w:szCs w:val="24"/>
        </w:rPr>
        <w:t>INTRODUCCIÓN</w:t>
      </w:r>
    </w:p>
    <w:p w:rsidR="00ED6E33" w:rsidRDefault="00ED6E33"/>
    <w:p w:rsidR="00ED6E33" w:rsidRDefault="00FF74D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docu</w:t>
      </w:r>
      <w:r>
        <w:rPr>
          <w:rFonts w:ascii="Times New Roman" w:eastAsia="Times New Roman" w:hAnsi="Times New Roman" w:cs="Times New Roman"/>
          <w:sz w:val="24"/>
          <w:szCs w:val="24"/>
        </w:rPr>
        <w:t xml:space="preserve">mento describe la Especificación de Requerimientos de Software (FD03) para el proyecto de Analizador Estático de Código. Este sistema es una aplicación web diseñada para evaluar la calidad del código fuente mediante técnicas de análisis léxico, sintáctico </w:t>
      </w:r>
      <w:r>
        <w:rPr>
          <w:rFonts w:ascii="Times New Roman" w:eastAsia="Times New Roman" w:hAnsi="Times New Roman" w:cs="Times New Roman"/>
          <w:sz w:val="24"/>
          <w:szCs w:val="24"/>
        </w:rPr>
        <w:t xml:space="preserve">y árboles de sintaxis abstracta (AST). Implementado con una arquitectura por capas y desplegado mediante contenedores, el sistema permite a los desarrolladores identificar vulnerabilidades, medir métricas de calidad y visualizar los resultados en un </w:t>
      </w:r>
      <w:proofErr w:type="spellStart"/>
      <w:r>
        <w:rPr>
          <w:rFonts w:ascii="Times New Roman" w:eastAsia="Times New Roman" w:hAnsi="Times New Roman" w:cs="Times New Roman"/>
          <w:sz w:val="24"/>
          <w:szCs w:val="24"/>
        </w:rPr>
        <w:t>dashbo</w:t>
      </w:r>
      <w:r>
        <w:rPr>
          <w:rFonts w:ascii="Times New Roman" w:eastAsia="Times New Roman" w:hAnsi="Times New Roman" w:cs="Times New Roman"/>
          <w:sz w:val="24"/>
          <w:szCs w:val="24"/>
        </w:rPr>
        <w:t>ard</w:t>
      </w:r>
      <w:proofErr w:type="spellEnd"/>
      <w:r>
        <w:rPr>
          <w:rFonts w:ascii="Times New Roman" w:eastAsia="Times New Roman" w:hAnsi="Times New Roman" w:cs="Times New Roman"/>
          <w:sz w:val="24"/>
          <w:szCs w:val="24"/>
        </w:rPr>
        <w:t xml:space="preserve"> interactivo.</w:t>
      </w: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ED6E33">
      <w:pPr>
        <w:spacing w:line="360" w:lineRule="auto"/>
        <w:jc w:val="both"/>
        <w:rPr>
          <w:rFonts w:ascii="Times New Roman" w:eastAsia="Times New Roman" w:hAnsi="Times New Roman" w:cs="Times New Roman"/>
          <w:sz w:val="24"/>
          <w:szCs w:val="24"/>
        </w:rPr>
      </w:pPr>
    </w:p>
    <w:p w:rsidR="00ED6E33" w:rsidRDefault="00FF74D5">
      <w:pPr>
        <w:pStyle w:val="Ttulo1"/>
        <w:numPr>
          <w:ilvl w:val="0"/>
          <w:numId w:val="1"/>
        </w:numPr>
        <w:spacing w:before="120" w:line="360" w:lineRule="auto"/>
        <w:jc w:val="both"/>
        <w:rPr>
          <w:rFonts w:ascii="Times New Roman" w:eastAsia="Times New Roman" w:hAnsi="Times New Roman" w:cs="Times New Roman"/>
          <w:b/>
          <w:bCs/>
          <w:color w:val="000000"/>
          <w:sz w:val="24"/>
          <w:szCs w:val="24"/>
        </w:rPr>
      </w:pPr>
      <w:bookmarkStart w:id="1" w:name="_mix008junqe6" w:colFirst="0" w:colLast="0"/>
      <w:bookmarkEnd w:id="1"/>
      <w:r>
        <w:rPr>
          <w:rFonts w:ascii="Times New Roman" w:eastAsia="Times New Roman" w:hAnsi="Times New Roman" w:cs="Times New Roman"/>
          <w:b/>
          <w:bCs/>
          <w:color w:val="000000"/>
          <w:sz w:val="24"/>
          <w:szCs w:val="24"/>
          <w:u w:val="single"/>
        </w:rPr>
        <w:t>Generalidades de la empresa</w:t>
      </w: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2" w:name="_uoypqbqcuyq2" w:colFirst="0" w:colLast="0"/>
      <w:bookmarkEnd w:id="2"/>
      <w:r>
        <w:rPr>
          <w:rFonts w:ascii="Times New Roman" w:eastAsia="Times New Roman" w:hAnsi="Times New Roman" w:cs="Times New Roman"/>
          <w:sz w:val="24"/>
          <w:szCs w:val="24"/>
        </w:rPr>
        <w:t>Nombre de la empresa</w:t>
      </w:r>
    </w:p>
    <w:p w:rsidR="00ED6E33" w:rsidRDefault="00FF74D5">
      <w:pPr>
        <w:spacing w:after="0" w:line="360" w:lineRule="auto"/>
        <w:ind w:left="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Analizador Estático de Código con Métricas</w:t>
      </w: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3" w:name="_6w9gzz82gg48" w:colFirst="0" w:colLast="0"/>
      <w:bookmarkEnd w:id="3"/>
      <w:r>
        <w:rPr>
          <w:rFonts w:ascii="Times New Roman" w:eastAsia="Times New Roman" w:hAnsi="Times New Roman" w:cs="Times New Roman"/>
          <w:sz w:val="24"/>
          <w:szCs w:val="24"/>
        </w:rPr>
        <w:lastRenderedPageBreak/>
        <w:t>Visión</w:t>
      </w:r>
    </w:p>
    <w:p w:rsidR="00ED6E33" w:rsidRDefault="00FF74D5">
      <w:pPr>
        <w:spacing w:after="0" w:line="360" w:lineRule="auto"/>
        <w:ind w:left="70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 la herramienta académica y profesional de referencia a nivel regional para el aseguramiento de la calidad del software, fomentando buenas prácticas de programación mediante el análisis automatizado.</w:t>
      </w: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4" w:name="_quohfcwqizjj" w:colFirst="0" w:colLast="0"/>
      <w:bookmarkEnd w:id="4"/>
      <w:r>
        <w:rPr>
          <w:rFonts w:ascii="Times New Roman" w:eastAsia="Times New Roman" w:hAnsi="Times New Roman" w:cs="Times New Roman"/>
          <w:sz w:val="24"/>
          <w:szCs w:val="24"/>
        </w:rPr>
        <w:t>Misión</w:t>
      </w:r>
    </w:p>
    <w:p w:rsidR="00ED6E33" w:rsidRDefault="00FF74D5">
      <w:pPr>
        <w:spacing w:after="0" w:line="360" w:lineRule="auto"/>
        <w:ind w:left="708"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Proveer a los desarrolladores e ingenieros de </w:t>
      </w:r>
      <w:r>
        <w:rPr>
          <w:rFonts w:ascii="Times New Roman" w:eastAsia="Times New Roman" w:hAnsi="Times New Roman" w:cs="Times New Roman"/>
          <w:sz w:val="24"/>
          <w:szCs w:val="24"/>
        </w:rPr>
        <w:t>software un motor de análisis estático preciso y eficiente, capaz de medir métricas de código y detectar anomalías estructurales para reducir la deuda técnica en los proyectos.</w:t>
      </w:r>
    </w:p>
    <w:p w:rsidR="00ED6E33" w:rsidRDefault="00ED6E33">
      <w:pPr>
        <w:spacing w:after="0" w:line="360" w:lineRule="auto"/>
        <w:ind w:left="708" w:firstLine="720"/>
        <w:jc w:val="both"/>
        <w:rPr>
          <w:rFonts w:ascii="Times New Roman" w:eastAsia="Times New Roman" w:hAnsi="Times New Roman" w:cs="Times New Roman"/>
          <w:sz w:val="24"/>
          <w:szCs w:val="24"/>
        </w:rPr>
      </w:pP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5" w:name="_1ffpo94dzzk2" w:colFirst="0" w:colLast="0"/>
      <w:bookmarkEnd w:id="5"/>
      <w:r>
        <w:rPr>
          <w:rFonts w:ascii="Times New Roman" w:eastAsia="Times New Roman" w:hAnsi="Times New Roman" w:cs="Times New Roman"/>
          <w:sz w:val="24"/>
          <w:szCs w:val="24"/>
        </w:rPr>
        <w:t>Organigrama</w:t>
      </w:r>
    </w:p>
    <w:p w:rsidR="00ED6E33" w:rsidRDefault="00FF74D5">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1200" cy="25146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31200" cy="2514600"/>
                    </a:xfrm>
                    <a:prstGeom prst="rect">
                      <a:avLst/>
                    </a:prstGeom>
                    <a:ln/>
                  </pic:spPr>
                </pic:pic>
              </a:graphicData>
            </a:graphic>
          </wp:inline>
        </w:drawing>
      </w:r>
    </w:p>
    <w:p w:rsidR="00ED6E33" w:rsidRDefault="00ED6E33">
      <w:pPr>
        <w:spacing w:after="0" w:line="360" w:lineRule="auto"/>
        <w:ind w:left="284"/>
        <w:jc w:val="both"/>
        <w:rPr>
          <w:rFonts w:ascii="Times New Roman" w:eastAsia="Times New Roman" w:hAnsi="Times New Roman" w:cs="Times New Roman"/>
          <w:color w:val="70AD47"/>
          <w:sz w:val="24"/>
          <w:szCs w:val="24"/>
        </w:rPr>
      </w:pPr>
    </w:p>
    <w:p w:rsidR="00ED6E33" w:rsidRDefault="00FF74D5">
      <w:pPr>
        <w:pStyle w:val="Ttulo1"/>
        <w:numPr>
          <w:ilvl w:val="0"/>
          <w:numId w:val="1"/>
        </w:numPr>
        <w:spacing w:before="120" w:line="360" w:lineRule="auto"/>
        <w:jc w:val="both"/>
        <w:rPr>
          <w:rFonts w:ascii="Times New Roman" w:eastAsia="Times New Roman" w:hAnsi="Times New Roman" w:cs="Times New Roman"/>
          <w:b/>
          <w:bCs/>
          <w:color w:val="000000"/>
          <w:sz w:val="24"/>
          <w:szCs w:val="24"/>
        </w:rPr>
      </w:pPr>
      <w:bookmarkStart w:id="6" w:name="_pevkvjuxngb" w:colFirst="0" w:colLast="0"/>
      <w:bookmarkEnd w:id="6"/>
      <w:proofErr w:type="spellStart"/>
      <w:r>
        <w:rPr>
          <w:rFonts w:ascii="Times New Roman" w:eastAsia="Times New Roman" w:hAnsi="Times New Roman" w:cs="Times New Roman"/>
          <w:b/>
          <w:bCs/>
          <w:color w:val="000000"/>
          <w:sz w:val="24"/>
          <w:szCs w:val="24"/>
          <w:u w:val="single"/>
        </w:rPr>
        <w:t>Visionamiento</w:t>
      </w:r>
      <w:proofErr w:type="spellEnd"/>
      <w:r>
        <w:rPr>
          <w:rFonts w:ascii="Times New Roman" w:eastAsia="Times New Roman" w:hAnsi="Times New Roman" w:cs="Times New Roman"/>
          <w:b/>
          <w:bCs/>
          <w:color w:val="000000"/>
          <w:sz w:val="24"/>
          <w:szCs w:val="24"/>
          <w:u w:val="single"/>
        </w:rPr>
        <w:t xml:space="preserve"> de la empresa</w:t>
      </w:r>
    </w:p>
    <w:p w:rsidR="00ED6E33" w:rsidRDefault="00FF74D5">
      <w:pPr>
        <w:pStyle w:val="Ttulo2"/>
        <w:numPr>
          <w:ilvl w:val="1"/>
          <w:numId w:val="1"/>
        </w:numPr>
        <w:spacing w:before="0" w:after="0" w:line="360" w:lineRule="auto"/>
        <w:jc w:val="both"/>
        <w:rPr>
          <w:rFonts w:ascii="Times New Roman" w:eastAsia="Times New Roman" w:hAnsi="Times New Roman" w:cs="Times New Roman"/>
          <w:sz w:val="24"/>
          <w:szCs w:val="24"/>
        </w:rPr>
      </w:pPr>
      <w:bookmarkStart w:id="7" w:name="_5bqq5xjg889g" w:colFirst="0" w:colLast="0"/>
      <w:bookmarkEnd w:id="7"/>
      <w:r>
        <w:rPr>
          <w:rFonts w:ascii="Times New Roman" w:eastAsia="Times New Roman" w:hAnsi="Times New Roman" w:cs="Times New Roman"/>
          <w:sz w:val="24"/>
          <w:szCs w:val="24"/>
        </w:rPr>
        <w:t>Descripción de la empresa</w:t>
      </w:r>
    </w:p>
    <w:p w:rsidR="00ED6E33" w:rsidRDefault="00FF74D5">
      <w:pPr>
        <w:spacing w:before="120" w:after="0" w:line="360" w:lineRule="auto"/>
        <w:ind w:left="702" w:firstLine="720"/>
        <w:jc w:val="both"/>
        <w:rPr>
          <w:rFonts w:ascii="Times New Roman" w:eastAsia="Times New Roman" w:hAnsi="Times New Roman" w:cs="Times New Roman"/>
          <w:sz w:val="24"/>
          <w:szCs w:val="24"/>
        </w:rPr>
      </w:pPr>
      <w:bookmarkStart w:id="8" w:name="_hkus66v5mr9h" w:colFirst="0" w:colLast="0"/>
      <w:bookmarkEnd w:id="8"/>
      <w:r>
        <w:rPr>
          <w:rFonts w:ascii="Times New Roman" w:eastAsia="Times New Roman" w:hAnsi="Times New Roman" w:cs="Times New Roman"/>
          <w:sz w:val="24"/>
          <w:szCs w:val="24"/>
        </w:rPr>
        <w:t xml:space="preserve">El equipo desarrolla una plataforma integral de análisis de código. A través de un entorno web, permite a los usuarios someter fragmentos de código o archivos para que el </w:t>
      </w:r>
      <w:proofErr w:type="spellStart"/>
      <w:r>
        <w:rPr>
          <w:rFonts w:ascii="Times New Roman" w:eastAsia="Times New Roman" w:hAnsi="Times New Roman" w:cs="Times New Roman"/>
          <w:sz w:val="24"/>
          <w:szCs w:val="24"/>
        </w:rPr>
        <w:t>motor_analisis</w:t>
      </w:r>
      <w:proofErr w:type="spellEnd"/>
      <w:r>
        <w:rPr>
          <w:rFonts w:ascii="Times New Roman" w:eastAsia="Times New Roman" w:hAnsi="Times New Roman" w:cs="Times New Roman"/>
          <w:sz w:val="24"/>
          <w:szCs w:val="24"/>
        </w:rPr>
        <w:t xml:space="preserve"> interno desglose la estructura (tokens, reglas sintácticas, AST) y dev</w:t>
      </w:r>
      <w:r>
        <w:rPr>
          <w:rFonts w:ascii="Times New Roman" w:eastAsia="Times New Roman" w:hAnsi="Times New Roman" w:cs="Times New Roman"/>
          <w:sz w:val="24"/>
          <w:szCs w:val="24"/>
        </w:rPr>
        <w:t>uelva métricas de calidad y posibles errores sin necesidad de ejecutar el programa.</w:t>
      </w:r>
    </w:p>
    <w:p w:rsidR="00ED6E33" w:rsidRDefault="00ED6E33">
      <w:pPr>
        <w:spacing w:after="0" w:line="360" w:lineRule="auto"/>
        <w:jc w:val="both"/>
        <w:rPr>
          <w:rFonts w:ascii="Times New Roman" w:eastAsia="Times New Roman" w:hAnsi="Times New Roman" w:cs="Times New Roman"/>
          <w:sz w:val="24"/>
          <w:szCs w:val="24"/>
        </w:rPr>
      </w:pPr>
      <w:bookmarkStart w:id="9" w:name="_6lj875yadr2v" w:colFirst="0" w:colLast="0"/>
      <w:bookmarkEnd w:id="9"/>
    </w:p>
    <w:p w:rsidR="00ED6E33" w:rsidRDefault="00FF74D5">
      <w:pPr>
        <w:pStyle w:val="Ttulo2"/>
        <w:numPr>
          <w:ilvl w:val="1"/>
          <w:numId w:val="1"/>
        </w:numPr>
        <w:spacing w:before="120" w:after="0" w:line="360" w:lineRule="auto"/>
        <w:jc w:val="both"/>
        <w:rPr>
          <w:rFonts w:ascii="Times New Roman" w:eastAsia="Times New Roman" w:hAnsi="Times New Roman" w:cs="Times New Roman"/>
          <w:sz w:val="24"/>
          <w:szCs w:val="24"/>
        </w:rPr>
      </w:pPr>
      <w:bookmarkStart w:id="10" w:name="_w3htzr4pd5j8" w:colFirst="0" w:colLast="0"/>
      <w:bookmarkEnd w:id="10"/>
      <w:r>
        <w:rPr>
          <w:rFonts w:ascii="Times New Roman" w:eastAsia="Times New Roman" w:hAnsi="Times New Roman" w:cs="Times New Roman"/>
          <w:sz w:val="24"/>
          <w:szCs w:val="24"/>
        </w:rPr>
        <w:t>Objetivos de negocios</w:t>
      </w:r>
    </w:p>
    <w:p w:rsidR="00ED6E33" w:rsidRDefault="00FF74D5">
      <w:pPr>
        <w:numPr>
          <w:ilvl w:val="0"/>
          <w:numId w:val="10"/>
        </w:numPr>
        <w:spacing w:after="0" w:line="360" w:lineRule="auto"/>
        <w:jc w:val="both"/>
        <w:rPr>
          <w:rFonts w:ascii="Times New Roman" w:eastAsia="Times New Roman" w:hAnsi="Times New Roman" w:cs="Times New Roman"/>
          <w:sz w:val="24"/>
          <w:szCs w:val="24"/>
        </w:rPr>
      </w:pPr>
      <w:bookmarkStart w:id="11" w:name="_67xk5l6tfnqz" w:colFirst="0" w:colLast="0"/>
      <w:bookmarkEnd w:id="11"/>
      <w:r>
        <w:rPr>
          <w:rFonts w:ascii="Times New Roman" w:eastAsia="Times New Roman" w:hAnsi="Times New Roman" w:cs="Times New Roman"/>
          <w:sz w:val="24"/>
          <w:szCs w:val="24"/>
        </w:rPr>
        <w:t>Automatizar la revisión de código para reducir el tiempo invertido en auditorías manuales.</w:t>
      </w:r>
    </w:p>
    <w:p w:rsidR="00ED6E33" w:rsidRDefault="00FF74D5">
      <w:pPr>
        <w:numPr>
          <w:ilvl w:val="0"/>
          <w:numId w:val="10"/>
        </w:numPr>
        <w:spacing w:after="0" w:line="360" w:lineRule="auto"/>
        <w:jc w:val="both"/>
        <w:rPr>
          <w:rFonts w:ascii="Times New Roman" w:eastAsia="Times New Roman" w:hAnsi="Times New Roman" w:cs="Times New Roman"/>
          <w:sz w:val="24"/>
          <w:szCs w:val="24"/>
        </w:rPr>
      </w:pPr>
      <w:bookmarkStart w:id="12" w:name="_jf1rm3ctu823" w:colFirst="0" w:colLast="0"/>
      <w:bookmarkEnd w:id="12"/>
      <w:r>
        <w:rPr>
          <w:rFonts w:ascii="Times New Roman" w:eastAsia="Times New Roman" w:hAnsi="Times New Roman" w:cs="Times New Roman"/>
          <w:sz w:val="24"/>
          <w:szCs w:val="24"/>
        </w:rPr>
        <w:lastRenderedPageBreak/>
        <w:t>Proporcionar métricas claras sobre la complejidad y estruc</w:t>
      </w:r>
      <w:r>
        <w:rPr>
          <w:rFonts w:ascii="Times New Roman" w:eastAsia="Times New Roman" w:hAnsi="Times New Roman" w:cs="Times New Roman"/>
          <w:sz w:val="24"/>
          <w:szCs w:val="24"/>
        </w:rPr>
        <w:t>turación del código analizado.</w:t>
      </w:r>
    </w:p>
    <w:p w:rsidR="00ED6E33" w:rsidRDefault="00FF74D5">
      <w:pPr>
        <w:numPr>
          <w:ilvl w:val="0"/>
          <w:numId w:val="10"/>
        </w:numPr>
        <w:spacing w:after="0" w:line="360" w:lineRule="auto"/>
        <w:jc w:val="both"/>
        <w:rPr>
          <w:rFonts w:ascii="Times New Roman" w:eastAsia="Times New Roman" w:hAnsi="Times New Roman" w:cs="Times New Roman"/>
          <w:sz w:val="24"/>
          <w:szCs w:val="24"/>
        </w:rPr>
      </w:pPr>
      <w:bookmarkStart w:id="13" w:name="_2b83ldc4z097" w:colFirst="0" w:colLast="0"/>
      <w:bookmarkEnd w:id="13"/>
      <w:r>
        <w:rPr>
          <w:rFonts w:ascii="Times New Roman" w:eastAsia="Times New Roman" w:hAnsi="Times New Roman" w:cs="Times New Roman"/>
          <w:sz w:val="24"/>
          <w:szCs w:val="24"/>
        </w:rPr>
        <w:t>Mantener un registro histórico de los análisis realizados por cada usuario para evaluar la evolución del código.</w:t>
      </w:r>
    </w:p>
    <w:p w:rsidR="00ED6E33" w:rsidRDefault="00ED6E33">
      <w:pPr>
        <w:spacing w:after="0" w:line="360" w:lineRule="auto"/>
        <w:ind w:left="720"/>
        <w:jc w:val="both"/>
        <w:rPr>
          <w:rFonts w:ascii="Times New Roman" w:eastAsia="Times New Roman" w:hAnsi="Times New Roman" w:cs="Times New Roman"/>
          <w:sz w:val="24"/>
          <w:szCs w:val="24"/>
        </w:rPr>
      </w:pPr>
      <w:bookmarkStart w:id="14" w:name="_qb2gxuhuwef2" w:colFirst="0" w:colLast="0"/>
      <w:bookmarkEnd w:id="14"/>
    </w:p>
    <w:p w:rsidR="00ED6E33" w:rsidRDefault="00FF74D5">
      <w:pPr>
        <w:pStyle w:val="Ttulo2"/>
        <w:numPr>
          <w:ilvl w:val="1"/>
          <w:numId w:val="1"/>
        </w:numPr>
        <w:spacing w:before="120" w:after="0" w:line="360" w:lineRule="auto"/>
        <w:jc w:val="both"/>
        <w:rPr>
          <w:rFonts w:ascii="Times New Roman" w:eastAsia="Times New Roman" w:hAnsi="Times New Roman" w:cs="Times New Roman"/>
          <w:sz w:val="24"/>
          <w:szCs w:val="24"/>
        </w:rPr>
      </w:pPr>
      <w:bookmarkStart w:id="15" w:name="_gyozknd2rrwj" w:colFirst="0" w:colLast="0"/>
      <w:bookmarkEnd w:id="15"/>
      <w:r>
        <w:rPr>
          <w:rFonts w:ascii="Times New Roman" w:eastAsia="Times New Roman" w:hAnsi="Times New Roman" w:cs="Times New Roman"/>
          <w:sz w:val="24"/>
          <w:szCs w:val="24"/>
        </w:rPr>
        <w:t>Objetivos de diseño</w:t>
      </w:r>
    </w:p>
    <w:p w:rsidR="00ED6E33" w:rsidRDefault="00FF74D5">
      <w:pPr>
        <w:numPr>
          <w:ilvl w:val="0"/>
          <w:numId w:val="3"/>
        </w:numPr>
        <w:spacing w:after="0" w:line="360" w:lineRule="auto"/>
        <w:jc w:val="both"/>
        <w:rPr>
          <w:rFonts w:ascii="Times New Roman" w:eastAsia="Times New Roman" w:hAnsi="Times New Roman" w:cs="Times New Roman"/>
          <w:sz w:val="24"/>
          <w:szCs w:val="24"/>
        </w:rPr>
      </w:pPr>
      <w:bookmarkStart w:id="16" w:name="_s89icvs6w7g9" w:colFirst="0" w:colLast="0"/>
      <w:bookmarkEnd w:id="16"/>
      <w:r>
        <w:rPr>
          <w:rFonts w:ascii="Times New Roman" w:eastAsia="Times New Roman" w:hAnsi="Times New Roman" w:cs="Times New Roman"/>
          <w:sz w:val="24"/>
          <w:szCs w:val="24"/>
        </w:rPr>
        <w:t>Implementar una Arquitectura Limpia (</w:t>
      </w:r>
      <w:proofErr w:type="spellStart"/>
      <w:r>
        <w:rPr>
          <w:rFonts w:ascii="Times New Roman" w:eastAsia="Times New Roman" w:hAnsi="Times New Roman" w:cs="Times New Roman"/>
          <w:sz w:val="24"/>
          <w:szCs w:val="24"/>
        </w:rPr>
        <w:t>Clean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separando claramente: Presentación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routers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static</w:t>
      </w:r>
      <w:proofErr w:type="spellEnd"/>
      <w:r>
        <w:rPr>
          <w:rFonts w:ascii="Times New Roman" w:eastAsia="Times New Roman" w:hAnsi="Times New Roman" w:cs="Times New Roman"/>
          <w:sz w:val="24"/>
          <w:szCs w:val="24"/>
        </w:rPr>
        <w:t>), Negocios (</w:t>
      </w:r>
      <w:proofErr w:type="spellStart"/>
      <w:r>
        <w:rPr>
          <w:rFonts w:ascii="Times New Roman" w:eastAsia="Times New Roman" w:hAnsi="Times New Roman" w:cs="Times New Roman"/>
          <w:sz w:val="24"/>
          <w:szCs w:val="24"/>
        </w:rPr>
        <w:t>analysis_coordinator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security</w:t>
      </w:r>
      <w:proofErr w:type="spellEnd"/>
      <w:r>
        <w:rPr>
          <w:rFonts w:ascii="Times New Roman" w:eastAsia="Times New Roman" w:hAnsi="Times New Roman" w:cs="Times New Roman"/>
          <w:sz w:val="24"/>
          <w:szCs w:val="24"/>
        </w:rPr>
        <w:t>), Persistencia (</w:t>
      </w:r>
      <w:proofErr w:type="spellStart"/>
      <w:r>
        <w:rPr>
          <w:rFonts w:ascii="Times New Roman" w:eastAsia="Times New Roman" w:hAnsi="Times New Roman" w:cs="Times New Roman"/>
          <w:sz w:val="24"/>
          <w:szCs w:val="24"/>
        </w:rPr>
        <w:t>database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repositories</w:t>
      </w:r>
      <w:proofErr w:type="spellEnd"/>
      <w:r>
        <w:rPr>
          <w:rFonts w:ascii="Times New Roman" w:eastAsia="Times New Roman" w:hAnsi="Times New Roman" w:cs="Times New Roman"/>
          <w:sz w:val="24"/>
          <w:szCs w:val="24"/>
        </w:rPr>
        <w:t>) y el Motor Core (</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 xml:space="preserve">, lexical, </w:t>
      </w:r>
      <w:proofErr w:type="spellStart"/>
      <w:r>
        <w:rPr>
          <w:rFonts w:ascii="Times New Roman" w:eastAsia="Times New Roman" w:hAnsi="Times New Roman" w:cs="Times New Roman"/>
          <w:sz w:val="24"/>
          <w:szCs w:val="24"/>
        </w:rPr>
        <w:t>syntactic</w:t>
      </w:r>
      <w:proofErr w:type="spellEnd"/>
      <w:r>
        <w:rPr>
          <w:rFonts w:ascii="Times New Roman" w:eastAsia="Times New Roman" w:hAnsi="Times New Roman" w:cs="Times New Roman"/>
          <w:sz w:val="24"/>
          <w:szCs w:val="24"/>
        </w:rPr>
        <w:t>).</w:t>
      </w:r>
    </w:p>
    <w:p w:rsidR="00ED6E33" w:rsidRDefault="00FF74D5">
      <w:pPr>
        <w:numPr>
          <w:ilvl w:val="0"/>
          <w:numId w:val="3"/>
        </w:numPr>
        <w:spacing w:after="0" w:line="360" w:lineRule="auto"/>
        <w:jc w:val="both"/>
        <w:rPr>
          <w:rFonts w:ascii="Times New Roman" w:eastAsia="Times New Roman" w:hAnsi="Times New Roman" w:cs="Times New Roman"/>
          <w:sz w:val="24"/>
          <w:szCs w:val="24"/>
        </w:rPr>
      </w:pPr>
      <w:bookmarkStart w:id="17" w:name="_78w429as8kj5" w:colFirst="0" w:colLast="0"/>
      <w:bookmarkEnd w:id="17"/>
      <w:r>
        <w:rPr>
          <w:rFonts w:ascii="Times New Roman" w:eastAsia="Times New Roman" w:hAnsi="Times New Roman" w:cs="Times New Roman"/>
          <w:sz w:val="24"/>
          <w:szCs w:val="24"/>
        </w:rPr>
        <w:t>Desarrollar un dashboard.html interactivo y amigable para mostrar las métricas resultantes de forma gráf</w:t>
      </w:r>
      <w:r>
        <w:rPr>
          <w:rFonts w:ascii="Times New Roman" w:eastAsia="Times New Roman" w:hAnsi="Times New Roman" w:cs="Times New Roman"/>
          <w:sz w:val="24"/>
          <w:szCs w:val="24"/>
        </w:rPr>
        <w:t>ica.</w:t>
      </w:r>
    </w:p>
    <w:p w:rsidR="00ED6E33" w:rsidRDefault="00FF74D5">
      <w:pPr>
        <w:numPr>
          <w:ilvl w:val="0"/>
          <w:numId w:val="3"/>
        </w:numPr>
        <w:spacing w:after="0" w:line="360" w:lineRule="auto"/>
        <w:jc w:val="both"/>
        <w:rPr>
          <w:rFonts w:ascii="Times New Roman" w:eastAsia="Times New Roman" w:hAnsi="Times New Roman" w:cs="Times New Roman"/>
          <w:sz w:val="24"/>
          <w:szCs w:val="24"/>
        </w:rPr>
      </w:pPr>
      <w:bookmarkStart w:id="18" w:name="_facmr7vx7p52" w:colFirst="0" w:colLast="0"/>
      <w:bookmarkEnd w:id="18"/>
      <w:r>
        <w:rPr>
          <w:rFonts w:ascii="Times New Roman" w:eastAsia="Times New Roman" w:hAnsi="Times New Roman" w:cs="Times New Roman"/>
          <w:sz w:val="24"/>
          <w:szCs w:val="24"/>
        </w:rPr>
        <w:t>Utilizar un sistema de rutas (</w:t>
      </w:r>
      <w:proofErr w:type="spellStart"/>
      <w:r>
        <w:rPr>
          <w:rFonts w:ascii="Times New Roman" w:eastAsia="Times New Roman" w:hAnsi="Times New Roman" w:cs="Times New Roman"/>
          <w:sz w:val="24"/>
          <w:szCs w:val="24"/>
        </w:rPr>
        <w:t>Routers</w:t>
      </w:r>
      <w:proofErr w:type="spellEnd"/>
      <w:r>
        <w:rPr>
          <w:rFonts w:ascii="Times New Roman" w:eastAsia="Times New Roman" w:hAnsi="Times New Roman" w:cs="Times New Roman"/>
          <w:sz w:val="24"/>
          <w:szCs w:val="24"/>
        </w:rPr>
        <w:t>) modularizado para manejar la autenticación (</w:t>
      </w:r>
      <w:proofErr w:type="spellStart"/>
      <w:r>
        <w:rPr>
          <w:rFonts w:ascii="Times New Roman" w:eastAsia="Times New Roman" w:hAnsi="Times New Roman" w:cs="Times New Roman"/>
          <w:sz w:val="24"/>
          <w:szCs w:val="24"/>
        </w:rPr>
        <w:t>auth_router</w:t>
      </w:r>
      <w:proofErr w:type="spellEnd"/>
      <w:r>
        <w:rPr>
          <w:rFonts w:ascii="Times New Roman" w:eastAsia="Times New Roman" w:hAnsi="Times New Roman" w:cs="Times New Roman"/>
          <w:sz w:val="24"/>
          <w:szCs w:val="24"/>
        </w:rPr>
        <w:t>) y el análisis (</w:t>
      </w:r>
      <w:proofErr w:type="spellStart"/>
      <w:r>
        <w:rPr>
          <w:rFonts w:ascii="Times New Roman" w:eastAsia="Times New Roman" w:hAnsi="Times New Roman" w:cs="Times New Roman"/>
          <w:sz w:val="24"/>
          <w:szCs w:val="24"/>
        </w:rPr>
        <w:t>analysis_router</w:t>
      </w:r>
      <w:proofErr w:type="spellEnd"/>
      <w:r>
        <w:rPr>
          <w:rFonts w:ascii="Times New Roman" w:eastAsia="Times New Roman" w:hAnsi="Times New Roman" w:cs="Times New Roman"/>
          <w:sz w:val="24"/>
          <w:szCs w:val="24"/>
        </w:rPr>
        <w:t>) de manera independiente.</w:t>
      </w:r>
    </w:p>
    <w:p w:rsidR="00ED6E33" w:rsidRDefault="00ED6E33">
      <w:pPr>
        <w:spacing w:before="120" w:after="0" w:line="360" w:lineRule="auto"/>
        <w:jc w:val="both"/>
        <w:rPr>
          <w:rFonts w:ascii="Times New Roman" w:eastAsia="Times New Roman" w:hAnsi="Times New Roman" w:cs="Times New Roman"/>
          <w:sz w:val="24"/>
          <w:szCs w:val="24"/>
        </w:rPr>
      </w:pPr>
      <w:bookmarkStart w:id="19" w:name="_xahjyo2svc6h" w:colFirst="0" w:colLast="0"/>
      <w:bookmarkEnd w:id="19"/>
    </w:p>
    <w:p w:rsidR="00ED6E33" w:rsidRDefault="00FF74D5">
      <w:pPr>
        <w:pStyle w:val="Ttulo2"/>
        <w:numPr>
          <w:ilvl w:val="1"/>
          <w:numId w:val="1"/>
        </w:numPr>
        <w:spacing w:before="120" w:after="0" w:line="360" w:lineRule="auto"/>
        <w:jc w:val="both"/>
        <w:rPr>
          <w:rFonts w:ascii="Times New Roman" w:eastAsia="Times New Roman" w:hAnsi="Times New Roman" w:cs="Times New Roman"/>
          <w:sz w:val="24"/>
          <w:szCs w:val="24"/>
        </w:rPr>
      </w:pPr>
      <w:bookmarkStart w:id="20" w:name="_vdlq3z1rhxw" w:colFirst="0" w:colLast="0"/>
      <w:bookmarkEnd w:id="20"/>
      <w:r>
        <w:rPr>
          <w:rFonts w:ascii="Times New Roman" w:eastAsia="Times New Roman" w:hAnsi="Times New Roman" w:cs="Times New Roman"/>
          <w:sz w:val="24"/>
          <w:szCs w:val="24"/>
        </w:rPr>
        <w:t>Alcance del proyecto</w:t>
      </w:r>
    </w:p>
    <w:p w:rsidR="00ED6E33" w:rsidRDefault="00FF74D5">
      <w:pPr>
        <w:spacing w:before="240" w:after="240" w:line="360" w:lineRule="auto"/>
        <w:ind w:left="708"/>
        <w:jc w:val="both"/>
        <w:rPr>
          <w:rFonts w:ascii="Times New Roman" w:eastAsia="Times New Roman" w:hAnsi="Times New Roman" w:cs="Times New Roman"/>
          <w:sz w:val="24"/>
          <w:szCs w:val="24"/>
        </w:rPr>
      </w:pPr>
      <w:bookmarkStart w:id="21" w:name="_8mv8i2a55lxz" w:colFirst="0" w:colLast="0"/>
      <w:bookmarkEnd w:id="21"/>
      <w:r>
        <w:rPr>
          <w:rFonts w:ascii="Times New Roman" w:eastAsia="Times New Roman" w:hAnsi="Times New Roman" w:cs="Times New Roman"/>
          <w:sz w:val="24"/>
          <w:szCs w:val="24"/>
        </w:rPr>
        <w:t>El sistema se enfocará en:</w:t>
      </w:r>
    </w:p>
    <w:p w:rsidR="00ED6E33" w:rsidRDefault="00FF74D5">
      <w:pPr>
        <w:numPr>
          <w:ilvl w:val="0"/>
          <w:numId w:val="4"/>
        </w:numPr>
        <w:spacing w:before="240" w:after="0" w:line="360" w:lineRule="auto"/>
        <w:ind w:left="1440"/>
        <w:jc w:val="both"/>
        <w:rPr>
          <w:rFonts w:ascii="Times New Roman" w:eastAsia="Times New Roman" w:hAnsi="Times New Roman" w:cs="Times New Roman"/>
          <w:sz w:val="24"/>
          <w:szCs w:val="24"/>
        </w:rPr>
      </w:pPr>
      <w:bookmarkStart w:id="22" w:name="_ke47l56go143" w:colFirst="0" w:colLast="0"/>
      <w:bookmarkEnd w:id="22"/>
      <w:r>
        <w:rPr>
          <w:rFonts w:ascii="Times New Roman" w:eastAsia="Times New Roman" w:hAnsi="Times New Roman" w:cs="Times New Roman"/>
          <w:sz w:val="24"/>
          <w:szCs w:val="24"/>
        </w:rPr>
        <w:t>Autenticación y gestión de sesiones de usuarios.</w:t>
      </w:r>
    </w:p>
    <w:p w:rsidR="00ED6E33" w:rsidRDefault="00FF74D5">
      <w:pPr>
        <w:numPr>
          <w:ilvl w:val="0"/>
          <w:numId w:val="4"/>
        </w:numPr>
        <w:spacing w:after="0" w:line="360" w:lineRule="auto"/>
        <w:ind w:left="1440"/>
        <w:jc w:val="both"/>
        <w:rPr>
          <w:rFonts w:ascii="Times New Roman" w:eastAsia="Times New Roman" w:hAnsi="Times New Roman" w:cs="Times New Roman"/>
          <w:sz w:val="24"/>
          <w:szCs w:val="24"/>
        </w:rPr>
      </w:pPr>
      <w:bookmarkStart w:id="23" w:name="_yk76hidkpfe5" w:colFirst="0" w:colLast="0"/>
      <w:bookmarkEnd w:id="23"/>
      <w:r>
        <w:rPr>
          <w:rFonts w:ascii="Times New Roman" w:eastAsia="Times New Roman" w:hAnsi="Times New Roman" w:cs="Times New Roman"/>
          <w:sz w:val="24"/>
          <w:szCs w:val="24"/>
        </w:rPr>
        <w:t>Procesamiento de texto/código a través de fases de compilación estándar: Análisis Léxico (</w:t>
      </w:r>
      <w:proofErr w:type="spellStart"/>
      <w:r>
        <w:rPr>
          <w:rFonts w:ascii="Times New Roman" w:eastAsia="Times New Roman" w:hAnsi="Times New Roman" w:cs="Times New Roman"/>
          <w:sz w:val="24"/>
          <w:szCs w:val="24"/>
        </w:rPr>
        <w:t>tokenización</w:t>
      </w:r>
      <w:proofErr w:type="spellEnd"/>
      <w:r>
        <w:rPr>
          <w:rFonts w:ascii="Times New Roman" w:eastAsia="Times New Roman" w:hAnsi="Times New Roman" w:cs="Times New Roman"/>
          <w:sz w:val="24"/>
          <w:szCs w:val="24"/>
        </w:rPr>
        <w:t>), Sintáctico (validación de gramática) y generación de AST.</w:t>
      </w:r>
    </w:p>
    <w:p w:rsidR="00ED6E33" w:rsidRDefault="00FF74D5">
      <w:pPr>
        <w:numPr>
          <w:ilvl w:val="0"/>
          <w:numId w:val="4"/>
        </w:numPr>
        <w:spacing w:after="0" w:line="360" w:lineRule="auto"/>
        <w:ind w:left="1440"/>
        <w:jc w:val="both"/>
        <w:rPr>
          <w:rFonts w:ascii="Times New Roman" w:eastAsia="Times New Roman" w:hAnsi="Times New Roman" w:cs="Times New Roman"/>
          <w:sz w:val="24"/>
          <w:szCs w:val="24"/>
        </w:rPr>
      </w:pPr>
      <w:bookmarkStart w:id="24" w:name="_hycj7aqnftqu" w:colFirst="0" w:colLast="0"/>
      <w:bookmarkEnd w:id="24"/>
      <w:r>
        <w:rPr>
          <w:rFonts w:ascii="Times New Roman" w:eastAsia="Times New Roman" w:hAnsi="Times New Roman" w:cs="Times New Roman"/>
          <w:sz w:val="24"/>
          <w:szCs w:val="24"/>
        </w:rPr>
        <w:t xml:space="preserve">Cálculo de métricas de software estáticas (por definir según tus reglas, ej. complejidad </w:t>
      </w:r>
      <w:proofErr w:type="spellStart"/>
      <w:r>
        <w:rPr>
          <w:rFonts w:ascii="Times New Roman" w:eastAsia="Times New Roman" w:hAnsi="Times New Roman" w:cs="Times New Roman"/>
          <w:sz w:val="24"/>
          <w:szCs w:val="24"/>
        </w:rPr>
        <w:t>cicl</w:t>
      </w:r>
      <w:r>
        <w:rPr>
          <w:rFonts w:ascii="Times New Roman" w:eastAsia="Times New Roman" w:hAnsi="Times New Roman" w:cs="Times New Roman"/>
          <w:sz w:val="24"/>
          <w:szCs w:val="24"/>
        </w:rPr>
        <w:t>omática</w:t>
      </w:r>
      <w:proofErr w:type="spellEnd"/>
      <w:r>
        <w:rPr>
          <w:rFonts w:ascii="Times New Roman" w:eastAsia="Times New Roman" w:hAnsi="Times New Roman" w:cs="Times New Roman"/>
          <w:sz w:val="24"/>
          <w:szCs w:val="24"/>
        </w:rPr>
        <w:t>, conteo de líneas, variables no usadas).</w:t>
      </w:r>
    </w:p>
    <w:p w:rsidR="00ED6E33" w:rsidRDefault="00FF74D5">
      <w:pPr>
        <w:numPr>
          <w:ilvl w:val="0"/>
          <w:numId w:val="4"/>
        </w:numPr>
        <w:spacing w:after="240" w:line="360" w:lineRule="auto"/>
        <w:ind w:left="1440"/>
        <w:jc w:val="both"/>
        <w:rPr>
          <w:rFonts w:ascii="Times New Roman" w:eastAsia="Times New Roman" w:hAnsi="Times New Roman" w:cs="Times New Roman"/>
          <w:sz w:val="24"/>
          <w:szCs w:val="24"/>
        </w:rPr>
      </w:pPr>
      <w:bookmarkStart w:id="25" w:name="_gt3ab881xs1q" w:colFirst="0" w:colLast="0"/>
      <w:bookmarkEnd w:id="25"/>
      <w:r>
        <w:rPr>
          <w:rFonts w:ascii="Times New Roman" w:eastAsia="Times New Roman" w:hAnsi="Times New Roman" w:cs="Times New Roman"/>
          <w:sz w:val="24"/>
          <w:szCs w:val="24"/>
        </w:rPr>
        <w:t>Almacenamiento en base de datos de los reportes generados.</w:t>
      </w:r>
    </w:p>
    <w:p w:rsidR="00ED6E33" w:rsidRDefault="00ED6E33">
      <w:pPr>
        <w:spacing w:before="240" w:after="240" w:line="360" w:lineRule="auto"/>
        <w:jc w:val="both"/>
        <w:rPr>
          <w:rFonts w:ascii="Times New Roman" w:eastAsia="Times New Roman" w:hAnsi="Times New Roman" w:cs="Times New Roman"/>
          <w:sz w:val="24"/>
          <w:szCs w:val="24"/>
        </w:rPr>
      </w:pPr>
      <w:bookmarkStart w:id="26" w:name="_39rtj2708xmz" w:colFirst="0" w:colLast="0"/>
      <w:bookmarkEnd w:id="26"/>
    </w:p>
    <w:p w:rsidR="00ED6E33" w:rsidRDefault="00FF74D5">
      <w:pPr>
        <w:pStyle w:val="Ttulo2"/>
        <w:numPr>
          <w:ilvl w:val="1"/>
          <w:numId w:val="1"/>
        </w:numPr>
        <w:spacing w:before="120" w:after="0" w:line="360" w:lineRule="auto"/>
        <w:jc w:val="both"/>
        <w:rPr>
          <w:rFonts w:ascii="Times New Roman" w:eastAsia="Times New Roman" w:hAnsi="Times New Roman" w:cs="Times New Roman"/>
          <w:sz w:val="24"/>
          <w:szCs w:val="24"/>
        </w:rPr>
      </w:pPr>
      <w:bookmarkStart w:id="27" w:name="_nqe9m6ty5iob" w:colFirst="0" w:colLast="0"/>
      <w:bookmarkEnd w:id="27"/>
      <w:r>
        <w:rPr>
          <w:rFonts w:ascii="Times New Roman" w:eastAsia="Times New Roman" w:hAnsi="Times New Roman" w:cs="Times New Roman"/>
          <w:sz w:val="24"/>
          <w:szCs w:val="24"/>
        </w:rPr>
        <w:t>Viabilidad del sistema</w:t>
      </w:r>
    </w:p>
    <w:p w:rsidR="00ED6E33" w:rsidRDefault="00FF74D5">
      <w:pPr>
        <w:spacing w:before="240" w:after="240" w:line="360" w:lineRule="auto"/>
        <w:ind w:left="708"/>
        <w:jc w:val="both"/>
        <w:rPr>
          <w:rFonts w:ascii="Times New Roman" w:eastAsia="Times New Roman" w:hAnsi="Times New Roman" w:cs="Times New Roman"/>
          <w:sz w:val="24"/>
          <w:szCs w:val="24"/>
        </w:rPr>
      </w:pPr>
      <w:bookmarkStart w:id="28" w:name="_sjxbu2xqhz7x" w:colFirst="0" w:colLast="0"/>
      <w:bookmarkEnd w:id="28"/>
      <w:r>
        <w:rPr>
          <w:rFonts w:ascii="Times New Roman" w:eastAsia="Times New Roman" w:hAnsi="Times New Roman" w:cs="Times New Roman"/>
          <w:sz w:val="24"/>
          <w:szCs w:val="24"/>
        </w:rPr>
        <w:t>El sistema propuesto es viable técnica, económica y operativamente:</w:t>
      </w:r>
    </w:p>
    <w:p w:rsidR="00ED6E33" w:rsidRDefault="00FF74D5">
      <w:pPr>
        <w:numPr>
          <w:ilvl w:val="0"/>
          <w:numId w:val="7"/>
        </w:numPr>
        <w:spacing w:before="240" w:after="0" w:line="360" w:lineRule="auto"/>
        <w:jc w:val="both"/>
        <w:rPr>
          <w:sz w:val="24"/>
          <w:szCs w:val="24"/>
        </w:rPr>
      </w:pPr>
      <w:bookmarkStart w:id="29" w:name="_q1cqmawksfxa" w:colFirst="0" w:colLast="0"/>
      <w:bookmarkEnd w:id="29"/>
      <w:r>
        <w:rPr>
          <w:rFonts w:ascii="Times New Roman" w:eastAsia="Times New Roman" w:hAnsi="Times New Roman" w:cs="Times New Roman"/>
          <w:b/>
          <w:bCs/>
          <w:sz w:val="24"/>
          <w:szCs w:val="24"/>
        </w:rPr>
        <w:lastRenderedPageBreak/>
        <w:t xml:space="preserve">Técnicamente, </w:t>
      </w:r>
      <w:r>
        <w:rPr>
          <w:rFonts w:ascii="Times New Roman" w:eastAsia="Times New Roman" w:hAnsi="Times New Roman" w:cs="Times New Roman"/>
          <w:sz w:val="24"/>
          <w:szCs w:val="24"/>
        </w:rPr>
        <w:t xml:space="preserve">el uso de Python como lenguaje </w:t>
      </w:r>
      <w:proofErr w:type="spellStart"/>
      <w:r>
        <w:rPr>
          <w:rFonts w:ascii="Times New Roman" w:eastAsia="Times New Roman" w:hAnsi="Times New Roman" w:cs="Times New Roman"/>
          <w:sz w:val="24"/>
          <w:szCs w:val="24"/>
        </w:rPr>
        <w:t>backend</w:t>
      </w:r>
      <w:proofErr w:type="spellEnd"/>
      <w:r>
        <w:rPr>
          <w:rFonts w:ascii="Times New Roman" w:eastAsia="Times New Roman" w:hAnsi="Times New Roman" w:cs="Times New Roman"/>
          <w:sz w:val="24"/>
          <w:szCs w:val="24"/>
        </w:rPr>
        <w:t xml:space="preserve"> es ideal para la manipulación de cadenas y construcción de AST. La orquestación con </w:t>
      </w:r>
      <w:proofErr w:type="spellStart"/>
      <w:r>
        <w:rPr>
          <w:rFonts w:ascii="Times New Roman" w:eastAsia="Times New Roman" w:hAnsi="Times New Roman" w:cs="Times New Roman"/>
          <w:sz w:val="24"/>
          <w:szCs w:val="24"/>
        </w:rPr>
        <w:t>docker-compose.yml</w:t>
      </w:r>
      <w:proofErr w:type="spellEnd"/>
      <w:r>
        <w:rPr>
          <w:rFonts w:ascii="Times New Roman" w:eastAsia="Times New Roman" w:hAnsi="Times New Roman" w:cs="Times New Roman"/>
          <w:sz w:val="24"/>
          <w:szCs w:val="24"/>
        </w:rPr>
        <w:t xml:space="preserve"> asegura que el sistema de persistencia y la aplicación funcionen de manera uniforme en cualquier entorno.</w:t>
      </w:r>
    </w:p>
    <w:p w:rsidR="00ED6E33" w:rsidRDefault="00FF74D5">
      <w:pPr>
        <w:numPr>
          <w:ilvl w:val="0"/>
          <w:numId w:val="7"/>
        </w:numPr>
        <w:spacing w:after="240" w:line="360" w:lineRule="auto"/>
        <w:jc w:val="both"/>
        <w:rPr>
          <w:sz w:val="24"/>
          <w:szCs w:val="24"/>
        </w:rPr>
      </w:pPr>
      <w:bookmarkStart w:id="30" w:name="_bxltgvw7v666" w:colFirst="0" w:colLast="0"/>
      <w:bookmarkEnd w:id="30"/>
      <w:r>
        <w:rPr>
          <w:rFonts w:ascii="Times New Roman" w:eastAsia="Times New Roman" w:hAnsi="Times New Roman" w:cs="Times New Roman"/>
          <w:b/>
          <w:bCs/>
          <w:sz w:val="24"/>
          <w:szCs w:val="24"/>
        </w:rPr>
        <w:t>Económic</w:t>
      </w:r>
      <w:r>
        <w:rPr>
          <w:rFonts w:ascii="Times New Roman" w:eastAsia="Times New Roman" w:hAnsi="Times New Roman" w:cs="Times New Roman"/>
          <w:b/>
          <w:bCs/>
          <w:sz w:val="24"/>
          <w:szCs w:val="24"/>
        </w:rPr>
        <w:t xml:space="preserve">amente, </w:t>
      </w:r>
      <w:r>
        <w:rPr>
          <w:rFonts w:ascii="Times New Roman" w:eastAsia="Times New Roman" w:hAnsi="Times New Roman" w:cs="Times New Roman"/>
          <w:sz w:val="24"/>
          <w:szCs w:val="24"/>
        </w:rPr>
        <w:t xml:space="preserve">el uso de tecnologías Open </w:t>
      </w:r>
      <w:proofErr w:type="spellStart"/>
      <w:r>
        <w:rPr>
          <w:rFonts w:ascii="Times New Roman" w:eastAsia="Times New Roman" w:hAnsi="Times New Roman" w:cs="Times New Roman"/>
          <w:sz w:val="24"/>
          <w:szCs w:val="24"/>
        </w:rPr>
        <w:t>Source</w:t>
      </w:r>
      <w:proofErr w:type="spellEnd"/>
      <w:r>
        <w:rPr>
          <w:rFonts w:ascii="Times New Roman" w:eastAsia="Times New Roman" w:hAnsi="Times New Roman" w:cs="Times New Roman"/>
          <w:sz w:val="24"/>
          <w:szCs w:val="24"/>
        </w:rPr>
        <w:t xml:space="preserve"> (Python, HTML/CSS nativo o </w:t>
      </w:r>
      <w:proofErr w:type="spellStart"/>
      <w:r>
        <w:rPr>
          <w:rFonts w:ascii="Times New Roman" w:eastAsia="Times New Roman" w:hAnsi="Times New Roman" w:cs="Times New Roman"/>
          <w:sz w:val="24"/>
          <w:szCs w:val="24"/>
        </w:rPr>
        <w:t>frameworks</w:t>
      </w:r>
      <w:proofErr w:type="spellEnd"/>
      <w:r>
        <w:rPr>
          <w:rFonts w:ascii="Times New Roman" w:eastAsia="Times New Roman" w:hAnsi="Times New Roman" w:cs="Times New Roman"/>
          <w:sz w:val="24"/>
          <w:szCs w:val="24"/>
        </w:rPr>
        <w:t xml:space="preserve"> libres, BD relacional libre) mantiene los costos de licenciamiento en cero.</w:t>
      </w:r>
    </w:p>
    <w:p w:rsidR="00ED6E33" w:rsidRDefault="00ED6E33">
      <w:pPr>
        <w:spacing w:after="0" w:line="360" w:lineRule="auto"/>
        <w:jc w:val="both"/>
        <w:rPr>
          <w:rFonts w:ascii="Times New Roman" w:eastAsia="Times New Roman" w:hAnsi="Times New Roman" w:cs="Times New Roman"/>
          <w:sz w:val="24"/>
          <w:szCs w:val="24"/>
        </w:rPr>
      </w:pPr>
    </w:p>
    <w:p w:rsidR="00ED6E33" w:rsidRDefault="00FF74D5">
      <w:pPr>
        <w:pStyle w:val="Ttulo1"/>
        <w:numPr>
          <w:ilvl w:val="0"/>
          <w:numId w:val="1"/>
        </w:numPr>
        <w:spacing w:before="120" w:line="360" w:lineRule="auto"/>
        <w:jc w:val="both"/>
        <w:rPr>
          <w:rFonts w:ascii="Times New Roman" w:eastAsia="Times New Roman" w:hAnsi="Times New Roman" w:cs="Times New Roman"/>
          <w:b/>
          <w:bCs/>
          <w:color w:val="000000"/>
          <w:sz w:val="24"/>
          <w:szCs w:val="24"/>
        </w:rPr>
      </w:pPr>
      <w:bookmarkStart w:id="31" w:name="_3hl1bcnk1d33" w:colFirst="0" w:colLast="0"/>
      <w:bookmarkEnd w:id="31"/>
      <w:r>
        <w:rPr>
          <w:rFonts w:ascii="Times New Roman" w:eastAsia="Times New Roman" w:hAnsi="Times New Roman" w:cs="Times New Roman"/>
          <w:b/>
          <w:bCs/>
          <w:color w:val="000000"/>
          <w:sz w:val="24"/>
          <w:szCs w:val="24"/>
          <w:u w:val="single"/>
        </w:rPr>
        <w:t>Especificación de Requerimientos de Software</w:t>
      </w: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32" w:name="_p8j9d993u451" w:colFirst="0" w:colLast="0"/>
      <w:bookmarkEnd w:id="32"/>
      <w:r>
        <w:rPr>
          <w:rFonts w:ascii="Times New Roman" w:eastAsia="Times New Roman" w:hAnsi="Times New Roman" w:cs="Times New Roman"/>
          <w:sz w:val="24"/>
          <w:szCs w:val="24"/>
        </w:rPr>
        <w:t>Cuadro de Requerimientos funcionales Inicial</w:t>
      </w:r>
    </w:p>
    <w:p w:rsidR="00ED6E33" w:rsidRDefault="00ED6E33">
      <w:pPr>
        <w:spacing w:after="0" w:line="360" w:lineRule="auto"/>
        <w:ind w:left="705"/>
        <w:jc w:val="both"/>
        <w:rPr>
          <w:rFonts w:ascii="Times New Roman" w:eastAsia="Times New Roman" w:hAnsi="Times New Roman" w:cs="Times New Roman"/>
          <w:sz w:val="24"/>
          <w:szCs w:val="24"/>
        </w:rPr>
      </w:pPr>
    </w:p>
    <w:tbl>
      <w:tblPr>
        <w:tblStyle w:val="a1"/>
        <w:tblW w:w="8415"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490"/>
        <w:gridCol w:w="3405"/>
        <w:gridCol w:w="1470"/>
      </w:tblGrid>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Código</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 Funcional</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Autenticación de Usuarios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el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y registro de usuarios mediante credenciales (</w:t>
            </w:r>
            <w:proofErr w:type="spellStart"/>
            <w:r>
              <w:rPr>
                <w:rFonts w:ascii="Times New Roman" w:eastAsia="Times New Roman" w:hAnsi="Times New Roman" w:cs="Times New Roman"/>
                <w:sz w:val="24"/>
                <w:szCs w:val="24"/>
              </w:rPr>
              <w:t>auth_router</w:t>
            </w:r>
            <w:proofErr w:type="spellEnd"/>
            <w:r>
              <w:rPr>
                <w:rFonts w:ascii="Times New Roman" w:eastAsia="Times New Roman" w:hAnsi="Times New Roman" w:cs="Times New Roman"/>
                <w:sz w:val="24"/>
                <w:szCs w:val="24"/>
              </w:rPr>
              <w: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Ingreso de Código</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al usuario ingresar código fuente a través de la interfaz web para su evaluación.</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Léxico</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w:t>
            </w:r>
            <w:proofErr w:type="spellStart"/>
            <w:r>
              <w:rPr>
                <w:rFonts w:ascii="Times New Roman" w:eastAsia="Times New Roman" w:hAnsi="Times New Roman" w:cs="Times New Roman"/>
                <w:sz w:val="24"/>
                <w:szCs w:val="24"/>
              </w:rPr>
              <w:t>tokenizar</w:t>
            </w:r>
            <w:proofErr w:type="spellEnd"/>
            <w:r>
              <w:rPr>
                <w:rFonts w:ascii="Times New Roman" w:eastAsia="Times New Roman" w:hAnsi="Times New Roman" w:cs="Times New Roman"/>
                <w:sz w:val="24"/>
                <w:szCs w:val="24"/>
              </w:rPr>
              <w:t xml:space="preserve"> el código ingresado identificando palabras clave, operadores y literales (lexical).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nálisis Sintáctico y AST</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la estructura gramatical y construir el Árbol de Sintaxis Abstracta (</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syntactic</w:t>
            </w:r>
            <w:proofErr w:type="spellEnd"/>
            <w:r>
              <w:rPr>
                <w:rFonts w:ascii="Times New Roman" w:eastAsia="Times New Roman" w:hAnsi="Times New Roman" w:cs="Times New Roman"/>
                <w:sz w:val="24"/>
                <w:szCs w:val="24"/>
              </w:rPr>
              <w: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RF05</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Coordinación de Análisis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orquestar los pasos del análisis y calcular métricas mediante un servicio centralizado (</w:t>
            </w:r>
            <w:proofErr w:type="spellStart"/>
            <w:r>
              <w:rPr>
                <w:rFonts w:ascii="Times New Roman" w:eastAsia="Times New Roman" w:hAnsi="Times New Roman" w:cs="Times New Roman"/>
                <w:sz w:val="24"/>
                <w:szCs w:val="24"/>
              </w:rPr>
              <w:t>analysis_coordinator</w:t>
            </w:r>
            <w:proofErr w:type="spellEnd"/>
            <w:r>
              <w:rPr>
                <w:rFonts w:ascii="Times New Roman" w:eastAsia="Times New Roman" w:hAnsi="Times New Roman" w:cs="Times New Roman"/>
                <w:sz w:val="24"/>
                <w:szCs w:val="24"/>
              </w:rPr>
              <w: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RF06</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de Resultados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mostrar las métricas, tokens y posibles errores en una vista de resumen (dashb</w:t>
            </w:r>
            <w:r>
              <w:rPr>
                <w:rFonts w:ascii="Times New Roman" w:eastAsia="Times New Roman" w:hAnsi="Times New Roman" w:cs="Times New Roman"/>
                <w:sz w:val="24"/>
                <w:szCs w:val="24"/>
              </w:rPr>
              <w:t>oard.html).</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ED6E33">
        <w:trPr>
          <w:trHeight w:val="770"/>
        </w:trPr>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24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de Análisis</w:t>
            </w:r>
          </w:p>
        </w:tc>
        <w:tc>
          <w:tcPr>
            <w:tcW w:w="3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guardar el resultado de los análisis vinculados al usuario (</w:t>
            </w:r>
            <w:proofErr w:type="spellStart"/>
            <w:r>
              <w:rPr>
                <w:rFonts w:ascii="Times New Roman" w:eastAsia="Times New Roman" w:hAnsi="Times New Roman" w:cs="Times New Roman"/>
                <w:sz w:val="24"/>
                <w:szCs w:val="24"/>
              </w:rPr>
              <w:t>analysis_repository</w:t>
            </w:r>
            <w:proofErr w:type="spellEnd"/>
            <w:r>
              <w:rPr>
                <w:rFonts w:ascii="Times New Roman" w:eastAsia="Times New Roman" w:hAnsi="Times New Roman" w:cs="Times New Roman"/>
                <w:sz w:val="24"/>
                <w:szCs w:val="24"/>
              </w:rPr>
              <w:t>).</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bl>
    <w:p w:rsidR="00ED6E33" w:rsidRDefault="00ED6E33">
      <w:pPr>
        <w:spacing w:after="0" w:line="360" w:lineRule="auto"/>
        <w:ind w:left="705"/>
        <w:jc w:val="both"/>
        <w:rPr>
          <w:rFonts w:ascii="Times New Roman" w:eastAsia="Times New Roman" w:hAnsi="Times New Roman" w:cs="Times New Roman"/>
          <w:sz w:val="24"/>
          <w:szCs w:val="24"/>
        </w:rPr>
      </w:pP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33" w:name="_9j5oov5fmg8w" w:colFirst="0" w:colLast="0"/>
      <w:bookmarkEnd w:id="33"/>
      <w:r>
        <w:rPr>
          <w:rFonts w:ascii="Times New Roman" w:eastAsia="Times New Roman" w:hAnsi="Times New Roman" w:cs="Times New Roman"/>
          <w:sz w:val="24"/>
          <w:szCs w:val="24"/>
        </w:rPr>
        <w:t>Cuadro de Requerimientos No funcionales</w:t>
      </w:r>
    </w:p>
    <w:p w:rsidR="00ED6E33" w:rsidRDefault="00ED6E33">
      <w:pPr>
        <w:spacing w:after="0" w:line="360" w:lineRule="auto"/>
        <w:jc w:val="both"/>
        <w:rPr>
          <w:rFonts w:ascii="Times New Roman" w:eastAsia="Times New Roman" w:hAnsi="Times New Roman" w:cs="Times New Roman"/>
          <w:sz w:val="24"/>
          <w:szCs w:val="24"/>
        </w:rPr>
      </w:pPr>
    </w:p>
    <w:tbl>
      <w:tblPr>
        <w:tblStyle w:val="a2"/>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2175"/>
        <w:gridCol w:w="4590"/>
        <w:gridCol w:w="1230"/>
      </w:tblGrid>
      <w:tr w:rsidR="00ED6E33">
        <w:trPr>
          <w:trHeight w:val="555"/>
        </w:trPr>
        <w:tc>
          <w:tcPr>
            <w:tcW w:w="9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center"/>
            </w:pPr>
            <w:r>
              <w:t>Código</w:t>
            </w:r>
          </w:p>
        </w:tc>
        <w:tc>
          <w:tcPr>
            <w:tcW w:w="217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center"/>
            </w:pPr>
            <w:r>
              <w:t>Requerimiento No Funcional</w:t>
            </w:r>
          </w:p>
        </w:tc>
        <w:tc>
          <w:tcPr>
            <w:tcW w:w="45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center"/>
            </w:pPr>
            <w:r>
              <w:t>Descripción</w:t>
            </w:r>
          </w:p>
        </w:tc>
        <w:tc>
          <w:tcPr>
            <w:tcW w:w="12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center"/>
            </w:pPr>
            <w:r>
              <w:t>Prioridad</w:t>
            </w:r>
          </w:p>
        </w:tc>
      </w:tr>
      <w:tr w:rsidR="00ED6E33">
        <w:trPr>
          <w:trHeight w:val="825"/>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RNF01</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Rendimiento</w:t>
            </w:r>
          </w:p>
        </w:tc>
        <w:tc>
          <w:tcPr>
            <w:tcW w:w="459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El análisis estático de un archivo de tamaño promedio (&lt;1000 líneas) debe completarse en menos de 3 segundos.</w:t>
            </w:r>
          </w:p>
        </w:tc>
        <w:tc>
          <w:tcPr>
            <w:tcW w:w="123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Alta</w:t>
            </w:r>
          </w:p>
        </w:tc>
      </w:tr>
      <w:tr w:rsidR="00ED6E33">
        <w:trPr>
          <w:trHeight w:val="555"/>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RNF02</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Despliegue</w:t>
            </w:r>
          </w:p>
        </w:tc>
        <w:tc>
          <w:tcPr>
            <w:tcW w:w="459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El sistema debe ser orquestado y desplegado mediante contenedores Docker (</w:t>
            </w:r>
            <w:proofErr w:type="spellStart"/>
            <w:r>
              <w:t>docker-compose.yml</w:t>
            </w:r>
            <w:proofErr w:type="spellEnd"/>
            <w:r>
              <w:t>).</w:t>
            </w:r>
          </w:p>
        </w:tc>
        <w:tc>
          <w:tcPr>
            <w:tcW w:w="123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Alta</w:t>
            </w:r>
          </w:p>
        </w:tc>
      </w:tr>
      <w:tr w:rsidR="00ED6E33">
        <w:trPr>
          <w:trHeight w:val="555"/>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RNF03</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Modularidad</w:t>
            </w:r>
          </w:p>
        </w:tc>
        <w:tc>
          <w:tcPr>
            <w:tcW w:w="459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El motor de análisis debe estar estrictamente desacoplado de la base de datos para permitir su testeo unitario.</w:t>
            </w:r>
          </w:p>
        </w:tc>
        <w:tc>
          <w:tcPr>
            <w:tcW w:w="123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Alta</w:t>
            </w:r>
          </w:p>
        </w:tc>
      </w:tr>
      <w:tr w:rsidR="00ED6E33">
        <w:trPr>
          <w:trHeight w:val="555"/>
        </w:trPr>
        <w:tc>
          <w:tcPr>
            <w:tcW w:w="9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RNF04</w:t>
            </w:r>
          </w:p>
        </w:tc>
        <w:tc>
          <w:tcPr>
            <w:tcW w:w="2175"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Seguridad</w:t>
            </w:r>
          </w:p>
        </w:tc>
        <w:tc>
          <w:tcPr>
            <w:tcW w:w="459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 xml:space="preserve">Las contraseñas en el </w:t>
            </w:r>
            <w:proofErr w:type="spellStart"/>
            <w:r>
              <w:t>user_repository</w:t>
            </w:r>
            <w:proofErr w:type="spellEnd"/>
            <w:r>
              <w:t xml:space="preserve"> deben almacenarse de forma encriptada.</w:t>
            </w:r>
          </w:p>
        </w:tc>
        <w:tc>
          <w:tcPr>
            <w:tcW w:w="1230" w:type="dxa"/>
            <w:tcBorders>
              <w:top w:val="nil"/>
              <w:left w:val="nil"/>
              <w:bottom w:val="single" w:sz="8" w:space="0" w:color="000000"/>
              <w:right w:val="single" w:sz="8" w:space="0" w:color="000000"/>
            </w:tcBorders>
            <w:tcMar>
              <w:top w:w="0" w:type="dxa"/>
              <w:left w:w="100" w:type="dxa"/>
              <w:bottom w:w="0" w:type="dxa"/>
              <w:right w:w="100" w:type="dxa"/>
            </w:tcMar>
          </w:tcPr>
          <w:p w:rsidR="00ED6E33" w:rsidRDefault="00FF74D5">
            <w:pPr>
              <w:spacing w:before="240" w:after="0" w:line="276" w:lineRule="auto"/>
              <w:jc w:val="both"/>
            </w:pPr>
            <w:r>
              <w:t>Alta</w:t>
            </w:r>
          </w:p>
        </w:tc>
      </w:tr>
    </w:tbl>
    <w:p w:rsidR="00ED6E33" w:rsidRDefault="00ED6E33">
      <w:pPr>
        <w:spacing w:after="0" w:line="360" w:lineRule="auto"/>
        <w:jc w:val="both"/>
      </w:pPr>
      <w:bookmarkStart w:id="34" w:name="_gmluuaysqmma" w:colFirst="0" w:colLast="0"/>
      <w:bookmarkEnd w:id="34"/>
    </w:p>
    <w:p w:rsidR="00ED6E33" w:rsidRDefault="00ED6E33">
      <w:pPr>
        <w:spacing w:after="0" w:line="360" w:lineRule="auto"/>
        <w:jc w:val="both"/>
        <w:rPr>
          <w:rFonts w:ascii="Times New Roman" w:eastAsia="Times New Roman" w:hAnsi="Times New Roman" w:cs="Times New Roman"/>
          <w:sz w:val="24"/>
          <w:szCs w:val="24"/>
        </w:rPr>
      </w:pPr>
      <w:bookmarkStart w:id="35" w:name="_jn66fveh3l11" w:colFirst="0" w:colLast="0"/>
      <w:bookmarkEnd w:id="35"/>
    </w:p>
    <w:p w:rsidR="00ED6E33" w:rsidRDefault="00ED6E33">
      <w:pPr>
        <w:spacing w:after="0" w:line="360" w:lineRule="auto"/>
        <w:jc w:val="both"/>
        <w:rPr>
          <w:rFonts w:ascii="Times New Roman" w:eastAsia="Times New Roman" w:hAnsi="Times New Roman" w:cs="Times New Roman"/>
          <w:sz w:val="24"/>
          <w:szCs w:val="24"/>
        </w:rPr>
      </w:pPr>
      <w:bookmarkStart w:id="36" w:name="_eo2ownxk9pa2" w:colFirst="0" w:colLast="0"/>
      <w:bookmarkEnd w:id="36"/>
    </w:p>
    <w:p w:rsidR="00ED6E33" w:rsidRDefault="00ED6E33">
      <w:pPr>
        <w:spacing w:after="0" w:line="360" w:lineRule="auto"/>
        <w:jc w:val="both"/>
        <w:rPr>
          <w:rFonts w:ascii="Times New Roman" w:eastAsia="Times New Roman" w:hAnsi="Times New Roman" w:cs="Times New Roman"/>
          <w:sz w:val="24"/>
          <w:szCs w:val="24"/>
        </w:rPr>
      </w:pPr>
      <w:bookmarkStart w:id="37" w:name="_he6psuvfbpq" w:colFirst="0" w:colLast="0"/>
      <w:bookmarkEnd w:id="37"/>
    </w:p>
    <w:p w:rsidR="00ED6E33" w:rsidRDefault="00ED6E33">
      <w:pPr>
        <w:spacing w:after="0" w:line="360" w:lineRule="auto"/>
        <w:jc w:val="both"/>
        <w:rPr>
          <w:rFonts w:ascii="Times New Roman" w:eastAsia="Times New Roman" w:hAnsi="Times New Roman" w:cs="Times New Roman"/>
          <w:sz w:val="24"/>
          <w:szCs w:val="24"/>
        </w:rPr>
      </w:pPr>
      <w:bookmarkStart w:id="38" w:name="_pxleya1cqkx5" w:colFirst="0" w:colLast="0"/>
      <w:bookmarkEnd w:id="38"/>
    </w:p>
    <w:p w:rsidR="00ED6E33" w:rsidRDefault="00ED6E33">
      <w:pPr>
        <w:spacing w:after="0" w:line="360" w:lineRule="auto"/>
        <w:jc w:val="both"/>
        <w:rPr>
          <w:rFonts w:ascii="Times New Roman" w:eastAsia="Times New Roman" w:hAnsi="Times New Roman" w:cs="Times New Roman"/>
          <w:sz w:val="24"/>
          <w:szCs w:val="24"/>
        </w:rPr>
      </w:pPr>
      <w:bookmarkStart w:id="39" w:name="_4yfaatn4i9y1" w:colFirst="0" w:colLast="0"/>
      <w:bookmarkEnd w:id="39"/>
    </w:p>
    <w:p w:rsidR="00ED6E33" w:rsidRDefault="00ED6E33">
      <w:pPr>
        <w:spacing w:after="0" w:line="360" w:lineRule="auto"/>
        <w:jc w:val="both"/>
        <w:rPr>
          <w:rFonts w:ascii="Times New Roman" w:eastAsia="Times New Roman" w:hAnsi="Times New Roman" w:cs="Times New Roman"/>
          <w:sz w:val="24"/>
          <w:szCs w:val="24"/>
        </w:rPr>
      </w:pPr>
      <w:bookmarkStart w:id="40" w:name="_copnxmvd6klw" w:colFirst="0" w:colLast="0"/>
      <w:bookmarkEnd w:id="40"/>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41" w:name="_rdd1d3ix3zr8" w:colFirst="0" w:colLast="0"/>
      <w:bookmarkEnd w:id="41"/>
      <w:r>
        <w:rPr>
          <w:rFonts w:ascii="Times New Roman" w:eastAsia="Times New Roman" w:hAnsi="Times New Roman" w:cs="Times New Roman"/>
          <w:sz w:val="24"/>
          <w:szCs w:val="24"/>
        </w:rPr>
        <w:t>Cuadro de Requerimientos funcionales Final</w:t>
      </w:r>
    </w:p>
    <w:p w:rsidR="00ED6E33" w:rsidRDefault="00ED6E33">
      <w:pPr>
        <w:ind w:left="705"/>
      </w:pPr>
    </w:p>
    <w:p w:rsidR="00ED6E33" w:rsidRDefault="00ED6E33">
      <w:pPr>
        <w:spacing w:after="0" w:line="360" w:lineRule="auto"/>
        <w:ind w:left="705"/>
        <w:jc w:val="both"/>
        <w:rPr>
          <w:rFonts w:ascii="Times New Roman" w:eastAsia="Times New Roman" w:hAnsi="Times New Roman" w:cs="Times New Roman"/>
          <w:sz w:val="24"/>
          <w:szCs w:val="24"/>
        </w:rPr>
      </w:pPr>
    </w:p>
    <w:tbl>
      <w:tblPr>
        <w:tblStyle w:val="a3"/>
        <w:tblpPr w:leftFromText="180" w:rightFromText="180" w:topFromText="180" w:bottomFromText="180" w:vertAnchor="text" w:tblpX="300"/>
        <w:tblW w:w="8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490"/>
        <w:gridCol w:w="3405"/>
        <w:gridCol w:w="1470"/>
      </w:tblGrid>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Código</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Requerimiento Funcional</w:t>
            </w:r>
          </w:p>
        </w:tc>
        <w:tc>
          <w:tcPr>
            <w:tcW w:w="3405"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RF01</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Autenticación de Usuarios</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permitir el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y registro de usuarios mediante credenciales (</w:t>
            </w:r>
            <w:proofErr w:type="spellStart"/>
            <w:r>
              <w:rPr>
                <w:rFonts w:ascii="Times New Roman" w:eastAsia="Times New Roman" w:hAnsi="Times New Roman" w:cs="Times New Roman"/>
                <w:sz w:val="24"/>
                <w:szCs w:val="24"/>
              </w:rPr>
              <w:t>auth_router</w:t>
            </w:r>
            <w:proofErr w:type="spellEnd"/>
            <w:r>
              <w:rPr>
                <w:rFonts w:ascii="Times New Roman" w:eastAsia="Times New Roman" w:hAnsi="Times New Roman" w:cs="Times New Roman"/>
                <w:sz w:val="24"/>
                <w:szCs w:val="24"/>
              </w:rPr>
              <w:t>).</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RF02</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Ingreso de Código</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permitir al usuario ingresar código fuente a través de la interfaz web para su evaluación.</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RF03</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Léxico</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w:t>
            </w:r>
            <w:proofErr w:type="spellStart"/>
            <w:r>
              <w:rPr>
                <w:rFonts w:ascii="Times New Roman" w:eastAsia="Times New Roman" w:hAnsi="Times New Roman" w:cs="Times New Roman"/>
                <w:sz w:val="24"/>
                <w:szCs w:val="24"/>
              </w:rPr>
              <w:t>tokenizar</w:t>
            </w:r>
            <w:proofErr w:type="spellEnd"/>
            <w:r>
              <w:rPr>
                <w:rFonts w:ascii="Times New Roman" w:eastAsia="Times New Roman" w:hAnsi="Times New Roman" w:cs="Times New Roman"/>
                <w:sz w:val="24"/>
                <w:szCs w:val="24"/>
              </w:rPr>
              <w:t xml:space="preserve"> el código ingresado identificando palabras clave, operadores y literales (lexical).</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RF04</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nálisis Sintáctico y AST</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validar la estructura gramatical y construir el Árbol de Sintaxis Abstracta (</w:t>
            </w:r>
            <w:proofErr w:type="spellStart"/>
            <w:r>
              <w:rPr>
                <w:rFonts w:ascii="Times New Roman" w:eastAsia="Times New Roman" w:hAnsi="Times New Roman" w:cs="Times New Roman"/>
                <w:sz w:val="24"/>
                <w:szCs w:val="24"/>
              </w:rPr>
              <w:t>ast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syntactic</w:t>
            </w:r>
            <w:proofErr w:type="spellEnd"/>
            <w:r>
              <w:rPr>
                <w:rFonts w:ascii="Times New Roman" w:eastAsia="Times New Roman" w:hAnsi="Times New Roman" w:cs="Times New Roman"/>
                <w:sz w:val="24"/>
                <w:szCs w:val="24"/>
              </w:rPr>
              <w:t>).</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RF05</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Coordinación de Análisis</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orquestar los pasos del análisis y calcular métricas mediante un servicio centralizado (</w:t>
            </w:r>
            <w:proofErr w:type="spellStart"/>
            <w:r>
              <w:rPr>
                <w:rFonts w:ascii="Times New Roman" w:eastAsia="Times New Roman" w:hAnsi="Times New Roman" w:cs="Times New Roman"/>
                <w:sz w:val="24"/>
                <w:szCs w:val="24"/>
              </w:rPr>
              <w:t>analysis_coordinator</w:t>
            </w:r>
            <w:proofErr w:type="spellEnd"/>
            <w:r>
              <w:rPr>
                <w:rFonts w:ascii="Times New Roman" w:eastAsia="Times New Roman" w:hAnsi="Times New Roman" w:cs="Times New Roman"/>
                <w:sz w:val="24"/>
                <w:szCs w:val="24"/>
              </w:rPr>
              <w:t>).</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RF06</w:t>
            </w:r>
          </w:p>
        </w:tc>
        <w:tc>
          <w:tcPr>
            <w:tcW w:w="2490" w:type="dxa"/>
          </w:tcPr>
          <w:p w:rsidR="00ED6E33" w:rsidRDefault="00FF74D5">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de Resultados</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debe mostrar las métricas, tokens y posibles errores en una vista de resumen (dashb</w:t>
            </w:r>
            <w:r>
              <w:rPr>
                <w:rFonts w:ascii="Times New Roman" w:eastAsia="Times New Roman" w:hAnsi="Times New Roman" w:cs="Times New Roman"/>
                <w:sz w:val="24"/>
                <w:szCs w:val="24"/>
              </w:rPr>
              <w:t>oard.html).</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r>
      <w:tr w:rsidR="00ED6E33">
        <w:trPr>
          <w:trHeight w:val="770"/>
        </w:trPr>
        <w:tc>
          <w:tcPr>
            <w:tcW w:w="105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RF07</w:t>
            </w:r>
          </w:p>
        </w:tc>
        <w:tc>
          <w:tcPr>
            <w:tcW w:w="249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Historial de Análisis</w:t>
            </w:r>
          </w:p>
        </w:tc>
        <w:tc>
          <w:tcPr>
            <w:tcW w:w="3405" w:type="dxa"/>
          </w:tcPr>
          <w:p w:rsidR="00ED6E33" w:rsidRDefault="00FF74D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sistema debe guardar el resultado de los análisis </w:t>
            </w:r>
            <w:r>
              <w:rPr>
                <w:rFonts w:ascii="Times New Roman" w:eastAsia="Times New Roman" w:hAnsi="Times New Roman" w:cs="Times New Roman"/>
                <w:sz w:val="24"/>
                <w:szCs w:val="24"/>
              </w:rPr>
              <w:lastRenderedPageBreak/>
              <w:t>vinculados al usuario (</w:t>
            </w:r>
            <w:proofErr w:type="spellStart"/>
            <w:r>
              <w:rPr>
                <w:rFonts w:ascii="Times New Roman" w:eastAsia="Times New Roman" w:hAnsi="Times New Roman" w:cs="Times New Roman"/>
                <w:sz w:val="24"/>
                <w:szCs w:val="24"/>
              </w:rPr>
              <w:t>analysis_repository</w:t>
            </w:r>
            <w:proofErr w:type="spellEnd"/>
            <w:r>
              <w:rPr>
                <w:rFonts w:ascii="Times New Roman" w:eastAsia="Times New Roman" w:hAnsi="Times New Roman" w:cs="Times New Roman"/>
                <w:sz w:val="24"/>
                <w:szCs w:val="24"/>
              </w:rPr>
              <w:t>).</w:t>
            </w:r>
          </w:p>
        </w:tc>
        <w:tc>
          <w:tcPr>
            <w:tcW w:w="1470" w:type="dxa"/>
          </w:tcPr>
          <w:p w:rsidR="00ED6E33" w:rsidRDefault="00FF74D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Media</w:t>
            </w:r>
          </w:p>
        </w:tc>
      </w:tr>
    </w:tbl>
    <w:p w:rsidR="00ED6E33" w:rsidRDefault="00ED6E33">
      <w:pPr>
        <w:spacing w:after="0" w:line="360" w:lineRule="auto"/>
        <w:ind w:left="705"/>
        <w:jc w:val="both"/>
        <w:rPr>
          <w:rFonts w:ascii="Times New Roman" w:eastAsia="Times New Roman" w:hAnsi="Times New Roman" w:cs="Times New Roman"/>
          <w:sz w:val="24"/>
          <w:szCs w:val="24"/>
        </w:rPr>
      </w:pPr>
    </w:p>
    <w:p w:rsidR="00ED6E33" w:rsidRDefault="00ED6E33">
      <w:pPr>
        <w:spacing w:after="0" w:line="360" w:lineRule="auto"/>
        <w:ind w:left="705"/>
        <w:jc w:val="both"/>
      </w:pPr>
      <w:bookmarkStart w:id="42" w:name="_82edsckqt9es" w:colFirst="0" w:colLast="0"/>
      <w:bookmarkEnd w:id="42"/>
    </w:p>
    <w:p w:rsidR="00ED6E33" w:rsidRDefault="00ED6E33">
      <w:pPr>
        <w:ind w:left="705"/>
      </w:pPr>
    </w:p>
    <w:p w:rsidR="00ED6E33" w:rsidRDefault="00ED6E33">
      <w:pPr>
        <w:ind w:left="705"/>
      </w:pPr>
    </w:p>
    <w:p w:rsidR="00ED6E33" w:rsidRDefault="00FF74D5">
      <w:pPr>
        <w:pStyle w:val="Ttulo2"/>
        <w:numPr>
          <w:ilvl w:val="1"/>
          <w:numId w:val="1"/>
        </w:numPr>
        <w:spacing w:after="0" w:line="360" w:lineRule="auto"/>
        <w:jc w:val="both"/>
        <w:rPr>
          <w:rFonts w:ascii="Times New Roman" w:eastAsia="Times New Roman" w:hAnsi="Times New Roman" w:cs="Times New Roman"/>
          <w:sz w:val="24"/>
          <w:szCs w:val="24"/>
        </w:rPr>
      </w:pPr>
      <w:bookmarkStart w:id="43" w:name="_1f9b23aezdbv" w:colFirst="0" w:colLast="0"/>
      <w:bookmarkEnd w:id="43"/>
      <w:r>
        <w:rPr>
          <w:rFonts w:ascii="Times New Roman" w:eastAsia="Times New Roman" w:hAnsi="Times New Roman" w:cs="Times New Roman"/>
          <w:sz w:val="24"/>
          <w:szCs w:val="24"/>
        </w:rPr>
        <w:t>Reglas de Negocio</w:t>
      </w:r>
    </w:p>
    <w:p w:rsidR="00ED6E33" w:rsidRDefault="00FF74D5">
      <w:pPr>
        <w:numPr>
          <w:ilvl w:val="0"/>
          <w:numId w:val="6"/>
        </w:numPr>
        <w:spacing w:after="0" w:line="360" w:lineRule="auto"/>
        <w:jc w:val="both"/>
        <w:rPr>
          <w:rFonts w:ascii="Times New Roman" w:eastAsia="Times New Roman" w:hAnsi="Times New Roman" w:cs="Times New Roman"/>
          <w:sz w:val="24"/>
          <w:szCs w:val="24"/>
        </w:rPr>
      </w:pPr>
      <w:bookmarkStart w:id="44" w:name="_eah55c2h6eux" w:colFirst="0" w:colLast="0"/>
      <w:bookmarkEnd w:id="44"/>
      <w:r>
        <w:rPr>
          <w:rFonts w:ascii="Times New Roman" w:eastAsia="Times New Roman" w:hAnsi="Times New Roman" w:cs="Times New Roman"/>
          <w:sz w:val="24"/>
          <w:szCs w:val="24"/>
        </w:rPr>
        <w:t>Solo los usuarios autenticados pueden acceder al dashboard.html y ejecutar nuevos análisis.</w:t>
      </w:r>
    </w:p>
    <w:p w:rsidR="00ED6E33" w:rsidRDefault="00FF74D5">
      <w:pPr>
        <w:numPr>
          <w:ilvl w:val="0"/>
          <w:numId w:val="6"/>
        </w:numPr>
        <w:spacing w:after="0" w:line="360" w:lineRule="auto"/>
        <w:jc w:val="both"/>
        <w:rPr>
          <w:rFonts w:ascii="Times New Roman" w:eastAsia="Times New Roman" w:hAnsi="Times New Roman" w:cs="Times New Roman"/>
          <w:sz w:val="24"/>
          <w:szCs w:val="24"/>
        </w:rPr>
      </w:pPr>
      <w:bookmarkStart w:id="45" w:name="_7843mwbub5d8" w:colFirst="0" w:colLast="0"/>
      <w:bookmarkEnd w:id="45"/>
      <w:r>
        <w:rPr>
          <w:rFonts w:ascii="Times New Roman" w:eastAsia="Times New Roman" w:hAnsi="Times New Roman" w:cs="Times New Roman"/>
          <w:sz w:val="24"/>
          <w:szCs w:val="24"/>
        </w:rPr>
        <w:t>El historial de análisis es estrictamente privado; un usuario solo puede consultar métricas de los códigos que él mismo haya sometido.</w:t>
      </w:r>
    </w:p>
    <w:p w:rsidR="00ED6E33" w:rsidRDefault="00FF74D5">
      <w:pPr>
        <w:numPr>
          <w:ilvl w:val="0"/>
          <w:numId w:val="6"/>
        </w:numPr>
        <w:spacing w:after="0" w:line="360" w:lineRule="auto"/>
        <w:jc w:val="both"/>
        <w:rPr>
          <w:rFonts w:ascii="Times New Roman" w:eastAsia="Times New Roman" w:hAnsi="Times New Roman" w:cs="Times New Roman"/>
          <w:sz w:val="24"/>
          <w:szCs w:val="24"/>
        </w:rPr>
      </w:pPr>
      <w:bookmarkStart w:id="46" w:name="_7ngh8invsq9w" w:colFirst="0" w:colLast="0"/>
      <w:bookmarkEnd w:id="46"/>
      <w:r>
        <w:rPr>
          <w:rFonts w:ascii="Times New Roman" w:eastAsia="Times New Roman" w:hAnsi="Times New Roman" w:cs="Times New Roman"/>
          <w:sz w:val="24"/>
          <w:szCs w:val="24"/>
        </w:rPr>
        <w:t>El motor de análisis debe det</w:t>
      </w:r>
      <w:r>
        <w:rPr>
          <w:rFonts w:ascii="Times New Roman" w:eastAsia="Times New Roman" w:hAnsi="Times New Roman" w:cs="Times New Roman"/>
          <w:sz w:val="24"/>
          <w:szCs w:val="24"/>
        </w:rPr>
        <w:t>enerse y reportar inmediatamente si encuentra un error léxico antes de intentar construir el AST.</w:t>
      </w:r>
      <w:r>
        <w:rPr>
          <w:rFonts w:ascii="Times New Roman" w:eastAsia="Times New Roman" w:hAnsi="Times New Roman" w:cs="Times New Roman"/>
          <w:sz w:val="24"/>
          <w:szCs w:val="24"/>
        </w:rPr>
        <w:br/>
      </w:r>
    </w:p>
    <w:p w:rsidR="00ED6E33" w:rsidRDefault="00FF74D5">
      <w:pPr>
        <w:pStyle w:val="Ttulo1"/>
        <w:numPr>
          <w:ilvl w:val="0"/>
          <w:numId w:val="1"/>
        </w:numPr>
        <w:spacing w:line="360" w:lineRule="auto"/>
        <w:jc w:val="both"/>
        <w:rPr>
          <w:rFonts w:ascii="Times New Roman" w:eastAsia="Times New Roman" w:hAnsi="Times New Roman" w:cs="Times New Roman"/>
          <w:b/>
          <w:bCs/>
          <w:color w:val="000000"/>
          <w:sz w:val="24"/>
          <w:szCs w:val="24"/>
        </w:rPr>
      </w:pPr>
      <w:bookmarkStart w:id="47" w:name="_m1k691hlscyy" w:colFirst="0" w:colLast="0"/>
      <w:bookmarkEnd w:id="47"/>
      <w:r>
        <w:rPr>
          <w:rFonts w:ascii="Times New Roman" w:eastAsia="Times New Roman" w:hAnsi="Times New Roman" w:cs="Times New Roman"/>
          <w:b/>
          <w:bCs/>
          <w:color w:val="000000"/>
          <w:sz w:val="24"/>
          <w:szCs w:val="24"/>
          <w:u w:val="single"/>
        </w:rPr>
        <w:t>Fase de Desarrollo</w:t>
      </w:r>
    </w:p>
    <w:p w:rsidR="00ED6E33" w:rsidRDefault="00FF74D5">
      <w:pPr>
        <w:pStyle w:val="Ttulo2"/>
        <w:numPr>
          <w:ilvl w:val="0"/>
          <w:numId w:val="2"/>
        </w:numPr>
        <w:spacing w:before="0" w:after="0" w:line="360" w:lineRule="auto"/>
        <w:jc w:val="both"/>
        <w:rPr>
          <w:rFonts w:ascii="Times New Roman" w:eastAsia="Times New Roman" w:hAnsi="Times New Roman" w:cs="Times New Roman"/>
          <w:sz w:val="24"/>
          <w:szCs w:val="24"/>
        </w:rPr>
      </w:pPr>
      <w:bookmarkStart w:id="48" w:name="_jgbvgibexjjn" w:colFirst="0" w:colLast="0"/>
      <w:bookmarkEnd w:id="48"/>
      <w:r>
        <w:rPr>
          <w:rFonts w:ascii="Times New Roman" w:eastAsia="Times New Roman" w:hAnsi="Times New Roman" w:cs="Times New Roman"/>
          <w:sz w:val="24"/>
          <w:szCs w:val="24"/>
        </w:rPr>
        <w:t>Perfiles de Usuario</w:t>
      </w:r>
    </w:p>
    <w:p w:rsidR="00ED6E33" w:rsidRDefault="00FF74D5">
      <w:pPr>
        <w:pStyle w:val="Ttulo2"/>
        <w:spacing w:before="120" w:after="0" w:line="360" w:lineRule="auto"/>
        <w:ind w:left="720"/>
        <w:jc w:val="both"/>
        <w:rPr>
          <w:rFonts w:ascii="Times New Roman" w:eastAsia="Times New Roman" w:hAnsi="Times New Roman" w:cs="Times New Roman"/>
          <w:sz w:val="24"/>
          <w:szCs w:val="24"/>
        </w:rPr>
      </w:pPr>
      <w:bookmarkStart w:id="49" w:name="_r2g8nyic79j1" w:colFirst="0" w:colLast="0"/>
      <w:bookmarkEnd w:id="49"/>
      <w:r>
        <w:rPr>
          <w:rFonts w:ascii="Times New Roman" w:eastAsia="Times New Roman" w:hAnsi="Times New Roman" w:cs="Times New Roman"/>
          <w:sz w:val="24"/>
          <w:szCs w:val="24"/>
        </w:rPr>
        <w:t>Desarrollador / Usuario Estándar:</w:t>
      </w:r>
    </w:p>
    <w:p w:rsidR="00ED6E33" w:rsidRDefault="00FF74D5">
      <w:pPr>
        <w:spacing w:before="120" w:after="0" w:line="360" w:lineRule="auto"/>
        <w:ind w:left="702"/>
        <w:jc w:val="both"/>
        <w:rPr>
          <w:rFonts w:ascii="Times New Roman" w:eastAsia="Times New Roman" w:hAnsi="Times New Roman" w:cs="Times New Roman"/>
          <w:b/>
          <w:bCs/>
          <w:sz w:val="24"/>
          <w:szCs w:val="24"/>
        </w:rPr>
      </w:pPr>
      <w:bookmarkStart w:id="50" w:name="_fv0zipw2ly7" w:colFirst="0" w:colLast="0"/>
      <w:bookmarkEnd w:id="50"/>
      <w:r>
        <w:rPr>
          <w:rFonts w:ascii="Times New Roman" w:eastAsia="Times New Roman" w:hAnsi="Times New Roman" w:cs="Times New Roman"/>
          <w:b/>
          <w:bCs/>
          <w:sz w:val="24"/>
          <w:szCs w:val="24"/>
        </w:rPr>
        <w:t>Responsabilidades:</w:t>
      </w:r>
    </w:p>
    <w:p w:rsidR="00ED6E33" w:rsidRDefault="00FF74D5">
      <w:pPr>
        <w:numPr>
          <w:ilvl w:val="0"/>
          <w:numId w:val="9"/>
        </w:numPr>
        <w:spacing w:before="120" w:after="0" w:line="360" w:lineRule="auto"/>
        <w:jc w:val="both"/>
        <w:rPr>
          <w:rFonts w:ascii="Times New Roman" w:eastAsia="Times New Roman" w:hAnsi="Times New Roman" w:cs="Times New Roman"/>
          <w:sz w:val="24"/>
          <w:szCs w:val="24"/>
        </w:rPr>
      </w:pPr>
      <w:bookmarkStart w:id="51" w:name="_ixifqpjh44ml" w:colFirst="0" w:colLast="0"/>
      <w:bookmarkEnd w:id="51"/>
      <w:r>
        <w:rPr>
          <w:rFonts w:ascii="Times New Roman" w:eastAsia="Times New Roman" w:hAnsi="Times New Roman" w:cs="Times New Roman"/>
          <w:sz w:val="24"/>
          <w:szCs w:val="24"/>
        </w:rPr>
        <w:t>Sube el código fuente a analizar, revisa los reportes de calidad, tokens y el AST generado. Consulta su historial de métricas para evaluar la mejora en su código.</w:t>
      </w:r>
    </w:p>
    <w:p w:rsidR="00ED6E33" w:rsidRDefault="00ED6E33">
      <w:pPr>
        <w:spacing w:before="120" w:after="0" w:line="360" w:lineRule="auto"/>
        <w:jc w:val="both"/>
        <w:rPr>
          <w:rFonts w:ascii="Times New Roman" w:eastAsia="Times New Roman" w:hAnsi="Times New Roman" w:cs="Times New Roman"/>
          <w:sz w:val="24"/>
          <w:szCs w:val="24"/>
        </w:rPr>
      </w:pPr>
      <w:bookmarkStart w:id="52" w:name="_ypt97cllv74" w:colFirst="0" w:colLast="0"/>
      <w:bookmarkEnd w:id="52"/>
    </w:p>
    <w:p w:rsidR="00ED6E33" w:rsidRDefault="00FF74D5">
      <w:pPr>
        <w:pStyle w:val="Ttulo2"/>
        <w:numPr>
          <w:ilvl w:val="0"/>
          <w:numId w:val="2"/>
        </w:numPr>
        <w:spacing w:after="0" w:line="360" w:lineRule="auto"/>
        <w:jc w:val="both"/>
        <w:rPr>
          <w:rFonts w:ascii="Times New Roman" w:eastAsia="Times New Roman" w:hAnsi="Times New Roman" w:cs="Times New Roman"/>
          <w:sz w:val="24"/>
          <w:szCs w:val="24"/>
        </w:rPr>
      </w:pPr>
      <w:bookmarkStart w:id="53" w:name="_su2rcp1irjt7" w:colFirst="0" w:colLast="0"/>
      <w:bookmarkEnd w:id="53"/>
      <w:r>
        <w:rPr>
          <w:rFonts w:ascii="Times New Roman" w:eastAsia="Times New Roman" w:hAnsi="Times New Roman" w:cs="Times New Roman"/>
          <w:sz w:val="24"/>
          <w:szCs w:val="24"/>
        </w:rPr>
        <w:lastRenderedPageBreak/>
        <w:t>Modelo Conceptual</w:t>
      </w:r>
    </w:p>
    <w:p w:rsidR="00ED6E33" w:rsidRDefault="00FF74D5">
      <w:pPr>
        <w:pStyle w:val="Ttulo3"/>
        <w:numPr>
          <w:ilvl w:val="1"/>
          <w:numId w:val="2"/>
        </w:numPr>
        <w:rPr>
          <w:sz w:val="22"/>
          <w:szCs w:val="22"/>
        </w:rPr>
      </w:pPr>
      <w:bookmarkStart w:id="54" w:name="_sq6d0ejg1j61" w:colFirst="0" w:colLast="0"/>
      <w:bookmarkEnd w:id="54"/>
      <w:r>
        <w:rPr>
          <w:sz w:val="22"/>
          <w:szCs w:val="22"/>
        </w:rPr>
        <w:t>Diagrama de Paquetes</w:t>
      </w:r>
    </w:p>
    <w:p w:rsidR="00ED6E33" w:rsidRDefault="00FF74D5">
      <w:pPr>
        <w:jc w:val="center"/>
      </w:pPr>
      <w:r>
        <w:rPr>
          <w:noProof/>
        </w:rPr>
        <w:drawing>
          <wp:inline distT="114300" distB="114300" distL="114300" distR="114300">
            <wp:extent cx="5731200" cy="4445000"/>
            <wp:effectExtent l="0" t="0" r="0" b="0"/>
            <wp:docPr id="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9"/>
                    <a:srcRect/>
                    <a:stretch>
                      <a:fillRect/>
                    </a:stretch>
                  </pic:blipFill>
                  <pic:spPr>
                    <a:xfrm>
                      <a:off x="0" y="0"/>
                      <a:ext cx="5731200" cy="4445000"/>
                    </a:xfrm>
                    <a:prstGeom prst="rect">
                      <a:avLst/>
                    </a:prstGeom>
                    <a:ln/>
                  </pic:spPr>
                </pic:pic>
              </a:graphicData>
            </a:graphic>
          </wp:inline>
        </w:drawing>
      </w:r>
    </w:p>
    <w:p w:rsidR="00ED6E33" w:rsidRDefault="00ED6E33">
      <w:pPr>
        <w:jc w:val="center"/>
      </w:pPr>
    </w:p>
    <w:p w:rsidR="00ED6E33" w:rsidRDefault="00FF74D5">
      <w:pPr>
        <w:pStyle w:val="Ttulo3"/>
        <w:numPr>
          <w:ilvl w:val="1"/>
          <w:numId w:val="2"/>
        </w:numPr>
        <w:rPr>
          <w:sz w:val="22"/>
          <w:szCs w:val="22"/>
        </w:rPr>
      </w:pPr>
      <w:bookmarkStart w:id="55" w:name="_xw7kh0bp9fq9" w:colFirst="0" w:colLast="0"/>
      <w:bookmarkEnd w:id="55"/>
      <w:r>
        <w:rPr>
          <w:sz w:val="22"/>
          <w:szCs w:val="22"/>
        </w:rPr>
        <w:lastRenderedPageBreak/>
        <w:t>Diagrama de Casos de Uso</w:t>
      </w:r>
    </w:p>
    <w:p w:rsidR="00ED6E33" w:rsidRDefault="00FF74D5">
      <w:pPr>
        <w:jc w:val="center"/>
      </w:pPr>
      <w:r>
        <w:rPr>
          <w:noProof/>
        </w:rPr>
        <w:drawing>
          <wp:inline distT="114300" distB="114300" distL="114300" distR="114300">
            <wp:extent cx="4286250" cy="451485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286250" cy="4514850"/>
                    </a:xfrm>
                    <a:prstGeom prst="rect">
                      <a:avLst/>
                    </a:prstGeom>
                    <a:ln/>
                  </pic:spPr>
                </pic:pic>
              </a:graphicData>
            </a:graphic>
          </wp:inline>
        </w:drawing>
      </w:r>
    </w:p>
    <w:p w:rsidR="00ED6E33" w:rsidRDefault="00FF74D5">
      <w:pPr>
        <w:pStyle w:val="Ttulo3"/>
        <w:numPr>
          <w:ilvl w:val="1"/>
          <w:numId w:val="2"/>
        </w:numPr>
        <w:rPr>
          <w:sz w:val="22"/>
          <w:szCs w:val="22"/>
        </w:rPr>
      </w:pPr>
      <w:bookmarkStart w:id="56" w:name="_rpq9v5mq6mcb" w:colFirst="0" w:colLast="0"/>
      <w:bookmarkEnd w:id="56"/>
      <w:r>
        <w:rPr>
          <w:sz w:val="22"/>
          <w:szCs w:val="22"/>
        </w:rPr>
        <w:t>Escenarios Casos de Uso</w:t>
      </w:r>
    </w:p>
    <w:p w:rsidR="00ED6E33" w:rsidRDefault="00ED6E33">
      <w:pPr>
        <w:jc w:val="center"/>
      </w:pP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5730"/>
      </w:tblGrid>
      <w:tr w:rsidR="00ED6E33">
        <w:trPr>
          <w:trHeight w:val="1001"/>
        </w:trPr>
        <w:tc>
          <w:tcPr>
            <w:tcW w:w="30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 xml:space="preserve">Caso de Uso 01 – Realizar el </w:t>
            </w:r>
            <w:proofErr w:type="spellStart"/>
            <w:r>
              <w:rPr>
                <w:rFonts w:ascii="Arial" w:eastAsia="Arial" w:hAnsi="Arial" w:cs="Arial"/>
                <w:b/>
                <w:bCs/>
                <w:color w:val="1F1F1F"/>
              </w:rPr>
              <w:t>Login</w:t>
            </w:r>
            <w:proofErr w:type="spellEnd"/>
          </w:p>
        </w:tc>
        <w:tc>
          <w:tcPr>
            <w:tcW w:w="57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Tipo</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Obligatorio</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Versión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V.1.0</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Autor</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Rodrigo Sídney Colque Quispe</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lastRenderedPageBreak/>
              <w:t>Actor(es)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Usuario</w:t>
            </w:r>
          </w:p>
        </w:tc>
      </w:tr>
      <w:tr w:rsidR="00ED6E33">
        <w:trPr>
          <w:trHeight w:val="825"/>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Descripción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Valida las credenciales del usuario en el sistema para otorgarle acceso a las funcionalidades de análisis y consulta.</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Pre-Condiciones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El usuario debe encontrarse en la vista de inicio de sesión (index.html).</w:t>
            </w:r>
          </w:p>
        </w:tc>
      </w:tr>
    </w:tbl>
    <w:p w:rsidR="00ED6E33" w:rsidRDefault="00ED6E33">
      <w:pPr>
        <w:jc w:val="center"/>
      </w:pPr>
    </w:p>
    <w:tbl>
      <w:tblPr>
        <w:tblStyle w:val="a5"/>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430"/>
      </w:tblGrid>
      <w:tr w:rsidR="00ED6E33">
        <w:trPr>
          <w:trHeight w:val="540"/>
        </w:trPr>
        <w:tc>
          <w:tcPr>
            <w:tcW w:w="340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Flujo de Eventos</w:t>
            </w:r>
          </w:p>
        </w:tc>
        <w:tc>
          <w:tcPr>
            <w:tcW w:w="54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Acción del Actor</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Respuesta del Sistema</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1. El usuario ingresa su correo/usuario y contraseña en el formulario.</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2. El sistema recibe la petición a través del </w:t>
            </w:r>
            <w:proofErr w:type="spellStart"/>
            <w:r>
              <w:rPr>
                <w:rFonts w:ascii="Arial" w:eastAsia="Arial" w:hAnsi="Arial" w:cs="Arial"/>
                <w:color w:val="1F1F1F"/>
              </w:rPr>
              <w:t>auth_router</w:t>
            </w:r>
            <w:proofErr w:type="spellEnd"/>
            <w:r>
              <w:rPr>
                <w:rFonts w:ascii="Arial" w:eastAsia="Arial" w:hAnsi="Arial" w:cs="Arial"/>
                <w:color w:val="1F1F1F"/>
              </w:rPr>
              <w:t xml:space="preserve"> y busca el registro en la base de datos (</w:t>
            </w:r>
            <w:proofErr w:type="spellStart"/>
            <w:r>
              <w:rPr>
                <w:rFonts w:ascii="Arial" w:eastAsia="Arial" w:hAnsi="Arial" w:cs="Arial"/>
                <w:color w:val="1F1F1F"/>
              </w:rPr>
              <w:t>user_repository</w:t>
            </w:r>
            <w:proofErr w:type="spellEnd"/>
            <w:r>
              <w:rPr>
                <w:rFonts w:ascii="Arial" w:eastAsia="Arial" w:hAnsi="Arial" w:cs="Arial"/>
                <w:color w:val="1F1F1F"/>
              </w:rPr>
              <w:t>).</w:t>
            </w:r>
          </w:p>
        </w:tc>
      </w:tr>
      <w:tr w:rsidR="00ED6E33">
        <w:trPr>
          <w:trHeight w:val="82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3. El usuario hace clic en el botón de "Ingresar". </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4. El sistema valida las credenciales. Si son correctas, crea la sesión de usuario y lo redirige a la vista principal.</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Flujo Alternativo: Si las credenciales son inválidas, el sistema muestra un mensaje de error y limpia los campos del formulario.</w:t>
            </w:r>
          </w:p>
        </w:tc>
      </w:tr>
    </w:tbl>
    <w:p w:rsidR="00ED6E33" w:rsidRDefault="00ED6E33">
      <w:pPr>
        <w:ind w:left="-1275" w:firstLine="555"/>
        <w:jc w:val="center"/>
      </w:pPr>
    </w:p>
    <w:p w:rsidR="00ED6E33" w:rsidRDefault="00ED6E33">
      <w:pPr>
        <w:jc w:val="center"/>
      </w:pPr>
    </w:p>
    <w:p w:rsidR="00ED6E33" w:rsidRDefault="00ED6E33">
      <w:pPr>
        <w:jc w:val="center"/>
      </w:pPr>
    </w:p>
    <w:tbl>
      <w:tblPr>
        <w:tblStyle w:val="a6"/>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5730"/>
      </w:tblGrid>
      <w:tr w:rsidR="00ED6E33">
        <w:trPr>
          <w:trHeight w:val="1001"/>
        </w:trPr>
        <w:tc>
          <w:tcPr>
            <w:tcW w:w="30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lastRenderedPageBreak/>
              <w:t xml:space="preserve">Caso de Uso 02 – Someter Código a Análisis </w:t>
            </w:r>
          </w:p>
        </w:tc>
        <w:tc>
          <w:tcPr>
            <w:tcW w:w="57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Tipo</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Obligatorio (Incluye CU01: Realizar el </w:t>
            </w:r>
            <w:proofErr w:type="spellStart"/>
            <w:r>
              <w:rPr>
                <w:rFonts w:ascii="Arial" w:eastAsia="Arial" w:hAnsi="Arial" w:cs="Arial"/>
                <w:color w:val="1F1F1F"/>
              </w:rPr>
              <w:t>Login</w:t>
            </w:r>
            <w:proofErr w:type="spellEnd"/>
            <w:r>
              <w:rPr>
                <w:rFonts w:ascii="Arial" w:eastAsia="Arial" w:hAnsi="Arial" w:cs="Arial"/>
                <w:color w:val="1F1F1F"/>
              </w:rPr>
              <w:t>)</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Versión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V.1.0</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Autor</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Rodrigo Sídney Colque Quispe</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Actor(es)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Usuario</w:t>
            </w:r>
          </w:p>
        </w:tc>
      </w:tr>
      <w:tr w:rsidR="00ED6E33">
        <w:trPr>
          <w:trHeight w:val="825"/>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Descripción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Permite al usuario enviar un fragmento de código fuente o archivo para que el motor central evalúe su estructura y calcule sus métricas de calidad.</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Pre-Condiciones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El usuario debe estar autenticado en el sistema.</w:t>
            </w:r>
          </w:p>
        </w:tc>
      </w:tr>
    </w:tbl>
    <w:p w:rsidR="00ED6E33" w:rsidRDefault="00ED6E33">
      <w:pPr>
        <w:jc w:val="center"/>
      </w:pPr>
    </w:p>
    <w:tbl>
      <w:tblPr>
        <w:tblStyle w:val="a7"/>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430"/>
      </w:tblGrid>
      <w:tr w:rsidR="00ED6E33">
        <w:trPr>
          <w:trHeight w:val="540"/>
        </w:trPr>
        <w:tc>
          <w:tcPr>
            <w:tcW w:w="340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Flujo de Eventos</w:t>
            </w:r>
          </w:p>
        </w:tc>
        <w:tc>
          <w:tcPr>
            <w:tcW w:w="54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Acción del Actor</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Respuesta del Sistema</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1. El usuario pega su código fuente en el área de texto dispuesta en la interfaz.</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2. El sistema valida que el campo de texto no esté vacío.</w:t>
            </w:r>
          </w:p>
        </w:tc>
      </w:tr>
      <w:tr w:rsidR="00ED6E33">
        <w:trPr>
          <w:trHeight w:val="82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lastRenderedPageBreak/>
              <w:t>3. El usuario presiona el botón "Analizar Código".</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4. El sistema envía la información al </w:t>
            </w:r>
            <w:proofErr w:type="spellStart"/>
            <w:r>
              <w:rPr>
                <w:rFonts w:ascii="Arial" w:eastAsia="Arial" w:hAnsi="Arial" w:cs="Arial"/>
                <w:color w:val="1F1F1F"/>
              </w:rPr>
              <w:t>analysis_router</w:t>
            </w:r>
            <w:proofErr w:type="spellEnd"/>
            <w:r>
              <w:rPr>
                <w:rFonts w:ascii="Arial" w:eastAsia="Arial" w:hAnsi="Arial" w:cs="Arial"/>
                <w:color w:val="1F1F1F"/>
              </w:rPr>
              <w:t xml:space="preserve">, el cual delega la petición al </w:t>
            </w:r>
            <w:proofErr w:type="spellStart"/>
            <w:r>
              <w:rPr>
                <w:rFonts w:ascii="Arial" w:eastAsia="Arial" w:hAnsi="Arial" w:cs="Arial"/>
                <w:color w:val="1F1F1F"/>
              </w:rPr>
              <w:t>analysis_coordinator</w:t>
            </w:r>
            <w:proofErr w:type="spellEnd"/>
            <w:r>
              <w:rPr>
                <w:rFonts w:ascii="Arial" w:eastAsia="Arial" w:hAnsi="Arial" w:cs="Arial"/>
                <w:color w:val="1F1F1F"/>
              </w:rPr>
              <w:t>.</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5. El sistema ejecuta secuencialmente los </w:t>
            </w:r>
            <w:proofErr w:type="gramStart"/>
            <w:r>
              <w:rPr>
                <w:rFonts w:ascii="Arial" w:eastAsia="Arial" w:hAnsi="Arial" w:cs="Arial"/>
                <w:color w:val="1F1F1F"/>
              </w:rPr>
              <w:t>módulos lexical</w:t>
            </w:r>
            <w:proofErr w:type="gramEnd"/>
            <w:r>
              <w:rPr>
                <w:rFonts w:ascii="Arial" w:eastAsia="Arial" w:hAnsi="Arial" w:cs="Arial"/>
                <w:color w:val="1F1F1F"/>
              </w:rPr>
              <w:t xml:space="preserve">, </w:t>
            </w:r>
            <w:proofErr w:type="spellStart"/>
            <w:r>
              <w:rPr>
                <w:rFonts w:ascii="Arial" w:eastAsia="Arial" w:hAnsi="Arial" w:cs="Arial"/>
                <w:color w:val="1F1F1F"/>
              </w:rPr>
              <w:t>syntactic</w:t>
            </w:r>
            <w:proofErr w:type="spellEnd"/>
            <w:r>
              <w:rPr>
                <w:rFonts w:ascii="Arial" w:eastAsia="Arial" w:hAnsi="Arial" w:cs="Arial"/>
                <w:color w:val="1F1F1F"/>
              </w:rPr>
              <w:t xml:space="preserve"> y </w:t>
            </w:r>
            <w:proofErr w:type="spellStart"/>
            <w:r>
              <w:rPr>
                <w:rFonts w:ascii="Arial" w:eastAsia="Arial" w:hAnsi="Arial" w:cs="Arial"/>
                <w:color w:val="1F1F1F"/>
              </w:rPr>
              <w:t>ast</w:t>
            </w:r>
            <w:proofErr w:type="spellEnd"/>
            <w:r>
              <w:rPr>
                <w:rFonts w:ascii="Arial" w:eastAsia="Arial" w:hAnsi="Arial" w:cs="Arial"/>
                <w:color w:val="1F1F1F"/>
              </w:rPr>
              <w:t xml:space="preserve"> del motor de análisis.</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6. El sistema guarda los resultados del análisi</w:t>
            </w:r>
            <w:r>
              <w:rPr>
                <w:rFonts w:ascii="Arial" w:eastAsia="Arial" w:hAnsi="Arial" w:cs="Arial"/>
                <w:color w:val="1F1F1F"/>
              </w:rPr>
              <w:t xml:space="preserve">s en la base de datos a través del </w:t>
            </w:r>
            <w:proofErr w:type="spellStart"/>
            <w:r>
              <w:rPr>
                <w:rFonts w:ascii="Arial" w:eastAsia="Arial" w:hAnsi="Arial" w:cs="Arial"/>
                <w:color w:val="1F1F1F"/>
              </w:rPr>
              <w:t>analysis_repository</w:t>
            </w:r>
            <w:proofErr w:type="spellEnd"/>
            <w:r>
              <w:rPr>
                <w:rFonts w:ascii="Arial" w:eastAsia="Arial" w:hAnsi="Arial" w:cs="Arial"/>
                <w:color w:val="1F1F1F"/>
              </w:rPr>
              <w:t xml:space="preserve"> vinculándolos al usuario actual.</w:t>
            </w:r>
          </w:p>
        </w:tc>
      </w:tr>
    </w:tbl>
    <w:p w:rsidR="00ED6E33" w:rsidRDefault="00ED6E33">
      <w:pPr>
        <w:ind w:left="-1275" w:firstLine="555"/>
        <w:jc w:val="center"/>
      </w:pPr>
    </w:p>
    <w:p w:rsidR="00ED6E33" w:rsidRDefault="00ED6E33">
      <w:pPr>
        <w:jc w:val="center"/>
      </w:pPr>
    </w:p>
    <w:tbl>
      <w:tblPr>
        <w:tblStyle w:val="a8"/>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5730"/>
      </w:tblGrid>
      <w:tr w:rsidR="00ED6E33">
        <w:trPr>
          <w:trHeight w:val="1001"/>
        </w:trPr>
        <w:tc>
          <w:tcPr>
            <w:tcW w:w="30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 xml:space="preserve">Caso de Uso 03 – Visualizar </w:t>
            </w:r>
            <w:proofErr w:type="spellStart"/>
            <w:r>
              <w:rPr>
                <w:rFonts w:ascii="Arial" w:eastAsia="Arial" w:hAnsi="Arial" w:cs="Arial"/>
                <w:b/>
                <w:bCs/>
                <w:color w:val="1F1F1F"/>
              </w:rPr>
              <w:t>Dashboard</w:t>
            </w:r>
            <w:proofErr w:type="spellEnd"/>
            <w:r>
              <w:rPr>
                <w:rFonts w:ascii="Arial" w:eastAsia="Arial" w:hAnsi="Arial" w:cs="Arial"/>
                <w:b/>
                <w:bCs/>
                <w:color w:val="1F1F1F"/>
              </w:rPr>
              <w:t xml:space="preserve"> de Métricas</w:t>
            </w:r>
          </w:p>
        </w:tc>
        <w:tc>
          <w:tcPr>
            <w:tcW w:w="57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Tipo</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Opcional (Extiende CU02: Someter Código a Análisis)</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Versión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V.1.0</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Autor</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Fabricio Farid </w:t>
            </w:r>
            <w:proofErr w:type="spellStart"/>
            <w:r>
              <w:rPr>
                <w:rFonts w:ascii="Arial" w:eastAsia="Arial" w:hAnsi="Arial" w:cs="Arial"/>
                <w:color w:val="1F1F1F"/>
              </w:rPr>
              <w:t>Edmilson</w:t>
            </w:r>
            <w:proofErr w:type="spellEnd"/>
            <w:r>
              <w:rPr>
                <w:rFonts w:ascii="Arial" w:eastAsia="Arial" w:hAnsi="Arial" w:cs="Arial"/>
                <w:color w:val="1F1F1F"/>
              </w:rPr>
              <w:t xml:space="preserve"> Ramos </w:t>
            </w:r>
            <w:proofErr w:type="spellStart"/>
            <w:r>
              <w:rPr>
                <w:rFonts w:ascii="Arial" w:eastAsia="Arial" w:hAnsi="Arial" w:cs="Arial"/>
                <w:color w:val="1F1F1F"/>
              </w:rPr>
              <w:t>Atahuachi</w:t>
            </w:r>
            <w:proofErr w:type="spellEnd"/>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Actor(es)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Usuario</w:t>
            </w:r>
          </w:p>
        </w:tc>
      </w:tr>
      <w:tr w:rsidR="00ED6E33">
        <w:trPr>
          <w:trHeight w:val="825"/>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Descripción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Presenta un resumen gráfico e interactivo de las métricas obtenidas, tokens generados y la representación del AST tras finalizar un análisis de código.</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lastRenderedPageBreak/>
              <w:t>Pre-Condiciones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El sistema debe haber completado con éxito el CU02 sin errores léxicos o sintácticos críticos que interrumpan el flujo.</w:t>
            </w:r>
          </w:p>
        </w:tc>
      </w:tr>
    </w:tbl>
    <w:p w:rsidR="00ED6E33" w:rsidRDefault="00ED6E33">
      <w:pPr>
        <w:jc w:val="center"/>
      </w:pPr>
    </w:p>
    <w:tbl>
      <w:tblPr>
        <w:tblStyle w:val="a9"/>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430"/>
      </w:tblGrid>
      <w:tr w:rsidR="00ED6E33">
        <w:trPr>
          <w:trHeight w:val="540"/>
        </w:trPr>
        <w:tc>
          <w:tcPr>
            <w:tcW w:w="340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Flujo de Eventos</w:t>
            </w:r>
          </w:p>
        </w:tc>
        <w:tc>
          <w:tcPr>
            <w:tcW w:w="54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Acción del Actor</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Respuesta del Sistema</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1. (Automático) Tras finalizar el análisis de código.</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2. El sistema carga la vista dashboard.html.</w:t>
            </w:r>
          </w:p>
        </w:tc>
      </w:tr>
      <w:tr w:rsidR="00ED6E33">
        <w:trPr>
          <w:trHeight w:val="82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3. El sistema formatea los datos devueltos por el motor de análisis y renderiza gráficas (por ejemplo, complejidad, número de tokens, líneas de código).</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4. El usuario interactúa con las pestañas o gráficas del panel para ver el detalle de los tokens o la estructura del Árbol de Sintaxis Abstracta (AST). </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5. El sistema despliega dinámicamente la información solicitada en la interfaz sin recargar la página.</w:t>
            </w:r>
          </w:p>
        </w:tc>
      </w:tr>
    </w:tbl>
    <w:p w:rsidR="00ED6E33" w:rsidRDefault="00ED6E33">
      <w:pPr>
        <w:ind w:left="-1275" w:firstLine="555"/>
        <w:jc w:val="center"/>
      </w:pPr>
    </w:p>
    <w:p w:rsidR="00ED6E33" w:rsidRDefault="00ED6E33">
      <w:pPr>
        <w:jc w:val="center"/>
      </w:pPr>
    </w:p>
    <w:tbl>
      <w:tblPr>
        <w:tblStyle w:val="a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90"/>
        <w:gridCol w:w="5730"/>
      </w:tblGrid>
      <w:tr w:rsidR="00ED6E33">
        <w:trPr>
          <w:trHeight w:val="1001"/>
        </w:trPr>
        <w:tc>
          <w:tcPr>
            <w:tcW w:w="309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Caso de Uso 04 – Consultar Historial de Análisis</w:t>
            </w:r>
          </w:p>
        </w:tc>
        <w:tc>
          <w:tcPr>
            <w:tcW w:w="57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Tipo</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Obligatorio (Incluye CU01: Realizar el </w:t>
            </w:r>
            <w:proofErr w:type="spellStart"/>
            <w:r>
              <w:rPr>
                <w:rFonts w:ascii="Arial" w:eastAsia="Arial" w:hAnsi="Arial" w:cs="Arial"/>
                <w:color w:val="1F1F1F"/>
              </w:rPr>
              <w:t>Login</w:t>
            </w:r>
            <w:proofErr w:type="spellEnd"/>
            <w:r>
              <w:rPr>
                <w:rFonts w:ascii="Arial" w:eastAsia="Arial" w:hAnsi="Arial" w:cs="Arial"/>
                <w:color w:val="1F1F1F"/>
              </w:rPr>
              <w:t>)</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Versión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V.1.0</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lastRenderedPageBreak/>
              <w:t>Autor</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Fabricio Farid </w:t>
            </w:r>
            <w:proofErr w:type="spellStart"/>
            <w:r>
              <w:rPr>
                <w:rFonts w:ascii="Arial" w:eastAsia="Arial" w:hAnsi="Arial" w:cs="Arial"/>
                <w:color w:val="1F1F1F"/>
              </w:rPr>
              <w:t>Edmilson</w:t>
            </w:r>
            <w:proofErr w:type="spellEnd"/>
            <w:r>
              <w:rPr>
                <w:rFonts w:ascii="Arial" w:eastAsia="Arial" w:hAnsi="Arial" w:cs="Arial"/>
                <w:color w:val="1F1F1F"/>
              </w:rPr>
              <w:t xml:space="preserve"> Ramos </w:t>
            </w:r>
            <w:proofErr w:type="spellStart"/>
            <w:r>
              <w:rPr>
                <w:rFonts w:ascii="Arial" w:eastAsia="Arial" w:hAnsi="Arial" w:cs="Arial"/>
                <w:color w:val="1F1F1F"/>
              </w:rPr>
              <w:t>Atahuachi</w:t>
            </w:r>
            <w:proofErr w:type="spellEnd"/>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Actor(es)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Usuario</w:t>
            </w:r>
          </w:p>
        </w:tc>
      </w:tr>
      <w:tr w:rsidR="00ED6E33">
        <w:trPr>
          <w:trHeight w:val="825"/>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Descripción</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Permite al usuario revisar la lista de todos los análisis de código que ha realizado previamente en la plataforma.</w:t>
            </w:r>
          </w:p>
        </w:tc>
      </w:tr>
      <w:tr w:rsidR="00ED6E33">
        <w:trPr>
          <w:trHeight w:val="540"/>
        </w:trPr>
        <w:tc>
          <w:tcPr>
            <w:tcW w:w="309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Pre-Condiciones</w:t>
            </w:r>
          </w:p>
        </w:tc>
        <w:tc>
          <w:tcPr>
            <w:tcW w:w="57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El usuario debe estar autenticado en el sistema.</w:t>
            </w:r>
          </w:p>
        </w:tc>
      </w:tr>
    </w:tbl>
    <w:p w:rsidR="00ED6E33" w:rsidRDefault="00ED6E33">
      <w:pPr>
        <w:jc w:val="center"/>
      </w:pPr>
    </w:p>
    <w:tbl>
      <w:tblPr>
        <w:tblStyle w:val="ab"/>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05"/>
        <w:gridCol w:w="5430"/>
      </w:tblGrid>
      <w:tr w:rsidR="00ED6E33">
        <w:trPr>
          <w:trHeight w:val="540"/>
        </w:trPr>
        <w:tc>
          <w:tcPr>
            <w:tcW w:w="3405"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Flujo de Eventos</w:t>
            </w:r>
          </w:p>
        </w:tc>
        <w:tc>
          <w:tcPr>
            <w:tcW w:w="5430" w:type="dxa"/>
            <w:tcBorders>
              <w:top w:val="single" w:sz="6" w:space="0" w:color="1F1F1F"/>
              <w:left w:val="single" w:sz="6" w:space="0" w:color="1F1F1F"/>
              <w:bottom w:val="single" w:sz="6" w:space="0" w:color="1F1F1F"/>
              <w:right w:val="single" w:sz="6" w:space="0" w:color="1F1F1F"/>
            </w:tcBorders>
            <w:shd w:val="clear" w:color="auto" w:fill="EFEFEF"/>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r>
      <w:tr w:rsidR="00ED6E33">
        <w:trPr>
          <w:trHeight w:val="540"/>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Acción del Actor</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b/>
                <w:bCs/>
                <w:color w:val="1F1F1F"/>
              </w:rPr>
              <w:t>Respuesta del Sistema</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1. El usuario navega hacia la sección de "Historial" a través del menú de la aplicación.</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2. El sistema consulta la base de datos mediante el </w:t>
            </w:r>
            <w:proofErr w:type="spellStart"/>
            <w:r>
              <w:rPr>
                <w:rFonts w:ascii="Arial" w:eastAsia="Arial" w:hAnsi="Arial" w:cs="Arial"/>
                <w:color w:val="1F1F1F"/>
              </w:rPr>
              <w:t>analysis_repository</w:t>
            </w:r>
            <w:proofErr w:type="spellEnd"/>
            <w:r>
              <w:rPr>
                <w:rFonts w:ascii="Arial" w:eastAsia="Arial" w:hAnsi="Arial" w:cs="Arial"/>
                <w:color w:val="1F1F1F"/>
              </w:rPr>
              <w:t>, filtrando los registros por el ID del usuario activo.</w:t>
            </w:r>
          </w:p>
        </w:tc>
      </w:tr>
      <w:tr w:rsidR="00ED6E33">
        <w:trPr>
          <w:trHeight w:val="82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ED6E33">
            <w:pPr>
              <w:spacing w:after="480" w:line="276" w:lineRule="auto"/>
              <w:jc w:val="center"/>
              <w:rPr>
                <w:rFonts w:ascii="Arial" w:eastAsia="Arial" w:hAnsi="Arial" w:cs="Arial"/>
                <w:color w:val="1F1F1F"/>
              </w:rPr>
            </w:pP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3. El sistema carga una tabla o lista con los análisis previos (mostrando fecha, métricas principales y estado).</w:t>
            </w:r>
          </w:p>
        </w:tc>
      </w:tr>
      <w:tr w:rsidR="00ED6E33">
        <w:trPr>
          <w:trHeight w:val="1095"/>
        </w:trPr>
        <w:tc>
          <w:tcPr>
            <w:tcW w:w="3405"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4. El usuario hace clic en uno de los registros del historial.</w:t>
            </w:r>
          </w:p>
        </w:tc>
        <w:tc>
          <w:tcPr>
            <w:tcW w:w="5430" w:type="dxa"/>
            <w:tcBorders>
              <w:top w:val="single" w:sz="6" w:space="0" w:color="1F1F1F"/>
              <w:left w:val="single" w:sz="6" w:space="0" w:color="1F1F1F"/>
              <w:bottom w:val="single" w:sz="6" w:space="0" w:color="1F1F1F"/>
              <w:right w:val="single" w:sz="6" w:space="0" w:color="1F1F1F"/>
            </w:tcBorders>
            <w:tcMar>
              <w:top w:w="120" w:type="dxa"/>
              <w:left w:w="180" w:type="dxa"/>
              <w:bottom w:w="120" w:type="dxa"/>
              <w:right w:w="180" w:type="dxa"/>
            </w:tcMar>
          </w:tcPr>
          <w:p w:rsidR="00ED6E33" w:rsidRDefault="00FF74D5">
            <w:pPr>
              <w:spacing w:after="480" w:line="276" w:lineRule="auto"/>
              <w:jc w:val="center"/>
              <w:rPr>
                <w:rFonts w:ascii="Arial" w:eastAsia="Arial" w:hAnsi="Arial" w:cs="Arial"/>
                <w:color w:val="1F1F1F"/>
              </w:rPr>
            </w:pPr>
            <w:r>
              <w:rPr>
                <w:rFonts w:ascii="Arial" w:eastAsia="Arial" w:hAnsi="Arial" w:cs="Arial"/>
                <w:color w:val="1F1F1F"/>
              </w:rPr>
              <w:t xml:space="preserve">5. El sistema recarga el CU03 (Visualizar </w:t>
            </w:r>
            <w:proofErr w:type="spellStart"/>
            <w:r>
              <w:rPr>
                <w:rFonts w:ascii="Arial" w:eastAsia="Arial" w:hAnsi="Arial" w:cs="Arial"/>
                <w:color w:val="1F1F1F"/>
              </w:rPr>
              <w:t>Dashboard</w:t>
            </w:r>
            <w:proofErr w:type="spellEnd"/>
            <w:r>
              <w:rPr>
                <w:rFonts w:ascii="Arial" w:eastAsia="Arial" w:hAnsi="Arial" w:cs="Arial"/>
                <w:color w:val="1F1F1F"/>
              </w:rPr>
              <w:t xml:space="preserve"> de Métricas) con los datos </w:t>
            </w:r>
            <w:r>
              <w:rPr>
                <w:rFonts w:ascii="Arial" w:eastAsia="Arial" w:hAnsi="Arial" w:cs="Arial"/>
                <w:color w:val="1F1F1F"/>
              </w:rPr>
              <w:t>guardados de ese análisis en particular.</w:t>
            </w:r>
          </w:p>
        </w:tc>
      </w:tr>
    </w:tbl>
    <w:p w:rsidR="00ED6E33" w:rsidRDefault="00ED6E33">
      <w:pPr>
        <w:ind w:left="-1275" w:firstLine="555"/>
        <w:jc w:val="center"/>
      </w:pPr>
    </w:p>
    <w:p w:rsidR="00ED6E33" w:rsidRDefault="00ED6E33">
      <w:pPr>
        <w:ind w:left="-1275" w:firstLine="555"/>
        <w:jc w:val="center"/>
      </w:pPr>
    </w:p>
    <w:p w:rsidR="00ED6E33" w:rsidRDefault="00FF74D5">
      <w:pPr>
        <w:pStyle w:val="Ttulo2"/>
        <w:numPr>
          <w:ilvl w:val="0"/>
          <w:numId w:val="2"/>
        </w:numPr>
        <w:spacing w:after="0" w:line="360" w:lineRule="auto"/>
        <w:jc w:val="both"/>
        <w:rPr>
          <w:rFonts w:ascii="Times New Roman" w:eastAsia="Times New Roman" w:hAnsi="Times New Roman" w:cs="Times New Roman"/>
          <w:sz w:val="24"/>
          <w:szCs w:val="24"/>
        </w:rPr>
      </w:pPr>
      <w:bookmarkStart w:id="57" w:name="_c8e4jedefgdw" w:colFirst="0" w:colLast="0"/>
      <w:bookmarkEnd w:id="57"/>
      <w:r>
        <w:rPr>
          <w:rFonts w:ascii="Times New Roman" w:eastAsia="Times New Roman" w:hAnsi="Times New Roman" w:cs="Times New Roman"/>
          <w:sz w:val="24"/>
          <w:szCs w:val="24"/>
        </w:rPr>
        <w:lastRenderedPageBreak/>
        <w:t>Modelo Lógico</w:t>
      </w:r>
    </w:p>
    <w:p w:rsidR="00ED6E33" w:rsidRDefault="00FF74D5">
      <w:pPr>
        <w:pStyle w:val="Ttulo3"/>
        <w:numPr>
          <w:ilvl w:val="1"/>
          <w:numId w:val="2"/>
        </w:numPr>
        <w:spacing w:before="0" w:after="0" w:line="360" w:lineRule="auto"/>
        <w:jc w:val="both"/>
        <w:rPr>
          <w:rFonts w:ascii="Times New Roman" w:eastAsia="Times New Roman" w:hAnsi="Times New Roman" w:cs="Times New Roman"/>
          <w:sz w:val="24"/>
          <w:szCs w:val="24"/>
        </w:rPr>
      </w:pPr>
      <w:bookmarkStart w:id="58" w:name="_4ip6qglw24p2" w:colFirst="0" w:colLast="0"/>
      <w:bookmarkEnd w:id="58"/>
      <w:r>
        <w:rPr>
          <w:rFonts w:ascii="Times New Roman" w:eastAsia="Times New Roman" w:hAnsi="Times New Roman" w:cs="Times New Roman"/>
          <w:sz w:val="24"/>
          <w:szCs w:val="24"/>
        </w:rPr>
        <w:t>Análisis de Objetos</w:t>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CU01: Realizar el </w:t>
      </w:r>
      <w:proofErr w:type="spellStart"/>
      <w:r>
        <w:rPr>
          <w:rFonts w:ascii="Times New Roman" w:eastAsia="Times New Roman" w:hAnsi="Times New Roman" w:cs="Times New Roman"/>
          <w:b/>
          <w:bCs/>
          <w:sz w:val="24"/>
          <w:szCs w:val="24"/>
        </w:rPr>
        <w:t>Login</w:t>
      </w:r>
      <w:proofErr w:type="spellEnd"/>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31200" cy="217170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2171700"/>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CU02: Someter Código a Análisis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353050" cy="32099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53050" cy="3209925"/>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CU03: Visualizar </w:t>
      </w:r>
      <w:proofErr w:type="spellStart"/>
      <w:r>
        <w:rPr>
          <w:rFonts w:ascii="Times New Roman" w:eastAsia="Times New Roman" w:hAnsi="Times New Roman" w:cs="Times New Roman"/>
          <w:b/>
          <w:bCs/>
          <w:sz w:val="24"/>
          <w:szCs w:val="24"/>
        </w:rPr>
        <w:t>Dashboard</w:t>
      </w:r>
      <w:proofErr w:type="spellEnd"/>
      <w:r>
        <w:rPr>
          <w:rFonts w:ascii="Times New Roman" w:eastAsia="Times New Roman" w:hAnsi="Times New Roman" w:cs="Times New Roman"/>
          <w:b/>
          <w:bCs/>
          <w:sz w:val="24"/>
          <w:szCs w:val="24"/>
        </w:rPr>
        <w:t xml:space="preserve"> de Métricas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5731200" cy="24892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489200"/>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CU04: Consultar Historial de Análisis</w:t>
      </w:r>
    </w:p>
    <w:p w:rsidR="00ED6E33" w:rsidRDefault="00FF74D5">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31200" cy="30480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200" cy="3048000"/>
                    </a:xfrm>
                    <a:prstGeom prst="rect">
                      <a:avLst/>
                    </a:prstGeom>
                    <a:ln/>
                  </pic:spPr>
                </pic:pic>
              </a:graphicData>
            </a:graphic>
          </wp:inline>
        </w:drawing>
      </w:r>
    </w:p>
    <w:p w:rsidR="00ED6E33" w:rsidRDefault="00FF74D5">
      <w:pPr>
        <w:pStyle w:val="Ttulo3"/>
        <w:numPr>
          <w:ilvl w:val="1"/>
          <w:numId w:val="2"/>
        </w:numPr>
        <w:spacing w:after="0" w:line="360" w:lineRule="auto"/>
        <w:jc w:val="both"/>
        <w:rPr>
          <w:rFonts w:ascii="Times New Roman" w:eastAsia="Times New Roman" w:hAnsi="Times New Roman" w:cs="Times New Roman"/>
          <w:sz w:val="24"/>
          <w:szCs w:val="24"/>
        </w:rPr>
      </w:pPr>
      <w:bookmarkStart w:id="59" w:name="_1tt18b2l1aoj" w:colFirst="0" w:colLast="0"/>
      <w:bookmarkEnd w:id="59"/>
      <w:r>
        <w:rPr>
          <w:rFonts w:ascii="Times New Roman" w:eastAsia="Times New Roman" w:hAnsi="Times New Roman" w:cs="Times New Roman"/>
          <w:sz w:val="24"/>
          <w:szCs w:val="24"/>
        </w:rPr>
        <w:t>Diagrama de Actividades con objetos</w:t>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CU01: Realizar el </w:t>
      </w:r>
      <w:proofErr w:type="spellStart"/>
      <w:r>
        <w:rPr>
          <w:rFonts w:ascii="Times New Roman" w:eastAsia="Times New Roman" w:hAnsi="Times New Roman" w:cs="Times New Roman"/>
          <w:b/>
          <w:bCs/>
          <w:sz w:val="24"/>
          <w:szCs w:val="24"/>
        </w:rPr>
        <w:t>Login</w:t>
      </w:r>
      <w:proofErr w:type="spellEnd"/>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3400425" cy="671512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400425" cy="6715125"/>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CU02: Someter Código a Análisis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2514600" cy="7115175"/>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2514600" cy="7115175"/>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CU03: Visualizar </w:t>
      </w:r>
      <w:proofErr w:type="spellStart"/>
      <w:r>
        <w:rPr>
          <w:rFonts w:ascii="Times New Roman" w:eastAsia="Times New Roman" w:hAnsi="Times New Roman" w:cs="Times New Roman"/>
          <w:b/>
          <w:bCs/>
          <w:sz w:val="24"/>
          <w:szCs w:val="24"/>
        </w:rPr>
        <w:t>Dashboard</w:t>
      </w:r>
      <w:proofErr w:type="spellEnd"/>
      <w:r>
        <w:rPr>
          <w:rFonts w:ascii="Times New Roman" w:eastAsia="Times New Roman" w:hAnsi="Times New Roman" w:cs="Times New Roman"/>
          <w:b/>
          <w:bCs/>
          <w:sz w:val="24"/>
          <w:szCs w:val="24"/>
        </w:rPr>
        <w:t xml:space="preserve"> de Métricas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2409825" cy="625792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2409825" cy="6257925"/>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CU04: Consultar Historial de Análisis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2962275" cy="64770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962275" cy="6477000"/>
                    </a:xfrm>
                    <a:prstGeom prst="rect">
                      <a:avLst/>
                    </a:prstGeom>
                    <a:ln/>
                  </pic:spPr>
                </pic:pic>
              </a:graphicData>
            </a:graphic>
          </wp:inline>
        </w:drawing>
      </w:r>
    </w:p>
    <w:p w:rsidR="00ED6E33" w:rsidRDefault="00ED6E33">
      <w:pPr>
        <w:spacing w:after="0" w:line="360" w:lineRule="auto"/>
        <w:ind w:left="1440"/>
        <w:jc w:val="both"/>
        <w:rPr>
          <w:rFonts w:ascii="Times New Roman" w:eastAsia="Times New Roman" w:hAnsi="Times New Roman" w:cs="Times New Roman"/>
          <w:sz w:val="24"/>
          <w:szCs w:val="24"/>
        </w:rPr>
      </w:pPr>
      <w:bookmarkStart w:id="60" w:name="_yvbzb8w75jd8" w:colFirst="0" w:colLast="0"/>
      <w:bookmarkEnd w:id="60"/>
    </w:p>
    <w:p w:rsidR="00ED6E33" w:rsidRDefault="00ED6E33">
      <w:pPr>
        <w:spacing w:after="0" w:line="360" w:lineRule="auto"/>
        <w:jc w:val="center"/>
        <w:rPr>
          <w:rFonts w:ascii="Times New Roman" w:eastAsia="Times New Roman" w:hAnsi="Times New Roman" w:cs="Times New Roman"/>
          <w:sz w:val="24"/>
          <w:szCs w:val="24"/>
        </w:rPr>
      </w:pPr>
      <w:bookmarkStart w:id="61" w:name="_8tv8q0x7g8gs" w:colFirst="0" w:colLast="0"/>
      <w:bookmarkEnd w:id="61"/>
    </w:p>
    <w:p w:rsidR="00ED6E33" w:rsidRDefault="00ED6E33">
      <w:pPr>
        <w:spacing w:after="0" w:line="360" w:lineRule="auto"/>
        <w:jc w:val="center"/>
        <w:rPr>
          <w:rFonts w:ascii="Times New Roman" w:eastAsia="Times New Roman" w:hAnsi="Times New Roman" w:cs="Times New Roman"/>
          <w:sz w:val="24"/>
          <w:szCs w:val="24"/>
        </w:rPr>
      </w:pPr>
      <w:bookmarkStart w:id="62" w:name="_lj72btg4vhdg" w:colFirst="0" w:colLast="0"/>
      <w:bookmarkEnd w:id="62"/>
    </w:p>
    <w:p w:rsidR="00ED6E33" w:rsidRDefault="00FF74D5">
      <w:pPr>
        <w:pStyle w:val="Ttulo3"/>
        <w:numPr>
          <w:ilvl w:val="1"/>
          <w:numId w:val="2"/>
        </w:numPr>
        <w:spacing w:after="0" w:line="360" w:lineRule="auto"/>
        <w:jc w:val="both"/>
        <w:rPr>
          <w:rFonts w:ascii="Times New Roman" w:eastAsia="Times New Roman" w:hAnsi="Times New Roman" w:cs="Times New Roman"/>
          <w:sz w:val="24"/>
          <w:szCs w:val="24"/>
        </w:rPr>
      </w:pPr>
      <w:bookmarkStart w:id="63" w:name="_ost2r6agusyj" w:colFirst="0" w:colLast="0"/>
      <w:bookmarkEnd w:id="63"/>
      <w:r>
        <w:rPr>
          <w:rFonts w:ascii="Times New Roman" w:eastAsia="Times New Roman" w:hAnsi="Times New Roman" w:cs="Times New Roman"/>
          <w:sz w:val="24"/>
          <w:szCs w:val="24"/>
        </w:rPr>
        <w:t>Diagrama de Secuencia</w:t>
      </w:r>
      <w:r>
        <w:rPr>
          <w:rFonts w:ascii="Times New Roman" w:eastAsia="Times New Roman" w:hAnsi="Times New Roman" w:cs="Times New Roman"/>
          <w:sz w:val="24"/>
          <w:szCs w:val="24"/>
        </w:rPr>
        <w:br/>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CU01: Realizar el </w:t>
      </w:r>
      <w:proofErr w:type="spellStart"/>
      <w:r>
        <w:rPr>
          <w:rFonts w:ascii="Times New Roman" w:eastAsia="Times New Roman" w:hAnsi="Times New Roman" w:cs="Times New Roman"/>
          <w:b/>
          <w:bCs/>
          <w:sz w:val="24"/>
          <w:szCs w:val="24"/>
        </w:rPr>
        <w:t>Login</w:t>
      </w:r>
      <w:proofErr w:type="spellEnd"/>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5731200" cy="3225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31200" cy="3225800"/>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CU02: Someter Código a Análisis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31200" cy="2628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2628900"/>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CU03: Visualizar </w:t>
      </w:r>
      <w:proofErr w:type="spellStart"/>
      <w:r>
        <w:rPr>
          <w:rFonts w:ascii="Times New Roman" w:eastAsia="Times New Roman" w:hAnsi="Times New Roman" w:cs="Times New Roman"/>
          <w:b/>
          <w:bCs/>
          <w:sz w:val="24"/>
          <w:szCs w:val="24"/>
        </w:rPr>
        <w:t>Dashboard</w:t>
      </w:r>
      <w:proofErr w:type="spellEnd"/>
      <w:r>
        <w:rPr>
          <w:rFonts w:ascii="Times New Roman" w:eastAsia="Times New Roman" w:hAnsi="Times New Roman" w:cs="Times New Roman"/>
          <w:b/>
          <w:bCs/>
          <w:sz w:val="24"/>
          <w:szCs w:val="24"/>
        </w:rPr>
        <w:t xml:space="preserve"> de Métricas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5731200" cy="30353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731200" cy="3035300"/>
                    </a:xfrm>
                    <a:prstGeom prst="rect">
                      <a:avLst/>
                    </a:prstGeom>
                    <a:ln/>
                  </pic:spPr>
                </pic:pic>
              </a:graphicData>
            </a:graphic>
          </wp:inline>
        </w:drawing>
      </w:r>
    </w:p>
    <w:p w:rsidR="00ED6E33" w:rsidRDefault="00FF74D5">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CU04: Consultar Historial de Análisis</w:t>
      </w:r>
    </w:p>
    <w:p w:rsidR="00ED6E33" w:rsidRDefault="00FF74D5">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31200" cy="2844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2844800"/>
                    </a:xfrm>
                    <a:prstGeom prst="rect">
                      <a:avLst/>
                    </a:prstGeom>
                    <a:ln/>
                  </pic:spPr>
                </pic:pic>
              </a:graphicData>
            </a:graphic>
          </wp:inline>
        </w:drawing>
      </w:r>
    </w:p>
    <w:p w:rsidR="00ED6E33" w:rsidRDefault="00FF74D5">
      <w:pPr>
        <w:pStyle w:val="Ttulo3"/>
        <w:numPr>
          <w:ilvl w:val="1"/>
          <w:numId w:val="2"/>
        </w:numPr>
        <w:spacing w:after="0" w:line="360" w:lineRule="auto"/>
        <w:jc w:val="both"/>
        <w:rPr>
          <w:rFonts w:ascii="Times New Roman" w:eastAsia="Times New Roman" w:hAnsi="Times New Roman" w:cs="Times New Roman"/>
          <w:sz w:val="24"/>
          <w:szCs w:val="24"/>
        </w:rPr>
      </w:pPr>
      <w:bookmarkStart w:id="64" w:name="_qgr2l1epaxys" w:colFirst="0" w:colLast="0"/>
      <w:bookmarkEnd w:id="64"/>
      <w:r>
        <w:rPr>
          <w:rFonts w:ascii="Times New Roman" w:eastAsia="Times New Roman" w:hAnsi="Times New Roman" w:cs="Times New Roman"/>
          <w:sz w:val="24"/>
          <w:szCs w:val="24"/>
        </w:rPr>
        <w:lastRenderedPageBreak/>
        <w:t>Diagrama de Clases</w:t>
      </w:r>
    </w:p>
    <w:p w:rsidR="00ED6E33" w:rsidRDefault="00FF74D5">
      <w:pPr>
        <w:spacing w:after="0" w:line="360" w:lineRule="auto"/>
        <w:jc w:val="center"/>
        <w:rPr>
          <w:rFonts w:ascii="Times New Roman" w:eastAsia="Times New Roman" w:hAnsi="Times New Roman" w:cs="Times New Roman"/>
          <w:sz w:val="24"/>
          <w:szCs w:val="24"/>
        </w:rPr>
      </w:pPr>
      <w:bookmarkStart w:id="65" w:name="_ufu1u43owprb" w:colFirst="0" w:colLast="0"/>
      <w:bookmarkEnd w:id="65"/>
      <w:r>
        <w:rPr>
          <w:rFonts w:ascii="Times New Roman" w:eastAsia="Times New Roman" w:hAnsi="Times New Roman" w:cs="Times New Roman"/>
          <w:noProof/>
          <w:sz w:val="24"/>
          <w:szCs w:val="24"/>
        </w:rPr>
        <w:drawing>
          <wp:inline distT="114300" distB="114300" distL="114300" distR="114300">
            <wp:extent cx="5731200" cy="43307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731200" cy="4330700"/>
                    </a:xfrm>
                    <a:prstGeom prst="rect">
                      <a:avLst/>
                    </a:prstGeom>
                    <a:ln/>
                  </pic:spPr>
                </pic:pic>
              </a:graphicData>
            </a:graphic>
          </wp:inline>
        </w:drawing>
      </w:r>
    </w:p>
    <w:p w:rsidR="00ED6E33" w:rsidRDefault="00ED6E33">
      <w:pPr>
        <w:spacing w:after="0" w:line="360" w:lineRule="auto"/>
        <w:jc w:val="center"/>
        <w:rPr>
          <w:rFonts w:ascii="Times New Roman" w:eastAsia="Times New Roman" w:hAnsi="Times New Roman" w:cs="Times New Roman"/>
          <w:sz w:val="24"/>
          <w:szCs w:val="24"/>
        </w:rPr>
      </w:pPr>
      <w:bookmarkStart w:id="66" w:name="_f15wsmwf2a6g" w:colFirst="0" w:colLast="0"/>
      <w:bookmarkEnd w:id="66"/>
    </w:p>
    <w:p w:rsidR="00BA0955" w:rsidRDefault="00BA0955" w:rsidP="00BA0955">
      <w:pPr>
        <w:pStyle w:val="Ttulo1"/>
        <w:spacing w:line="360" w:lineRule="auto"/>
        <w:jc w:val="both"/>
        <w:rPr>
          <w:rFonts w:ascii="Times New Roman" w:eastAsia="Times New Roman" w:hAnsi="Times New Roman" w:cs="Times New Roman"/>
          <w:b/>
          <w:bCs/>
          <w:color w:val="000000"/>
          <w:sz w:val="24"/>
          <w:szCs w:val="24"/>
        </w:rPr>
      </w:pPr>
      <w:bookmarkStart w:id="67" w:name="_wtls986izyl5" w:colFirst="0" w:colLast="0"/>
      <w:bookmarkEnd w:id="67"/>
      <w:r>
        <w:rPr>
          <w:rFonts w:ascii="Times New Roman" w:eastAsia="Times New Roman" w:hAnsi="Times New Roman" w:cs="Times New Roman"/>
          <w:b/>
          <w:bCs/>
          <w:color w:val="000000"/>
          <w:sz w:val="24"/>
          <w:szCs w:val="24"/>
        </w:rPr>
        <w:t>DIAGRAMA DE CLASES ESTRUCTURAL</w:t>
      </w:r>
    </w:p>
    <w:p w:rsidR="00BA0955" w:rsidRPr="00BA0955" w:rsidRDefault="00BA0955" w:rsidP="00BA0955"/>
    <w:p w:rsidR="00ED6E33" w:rsidRDefault="00BA0955">
      <w:pPr>
        <w:spacing w:after="0" w:line="360" w:lineRule="auto"/>
        <w:jc w:val="center"/>
        <w:rPr>
          <w:rFonts w:ascii="Times New Roman" w:eastAsia="Times New Roman" w:hAnsi="Times New Roman" w:cs="Times New Roman"/>
          <w:sz w:val="24"/>
          <w:szCs w:val="24"/>
        </w:rPr>
      </w:pPr>
      <w:bookmarkStart w:id="68" w:name="_GoBack"/>
      <w:r w:rsidRPr="00BA0955">
        <w:rPr>
          <w:rFonts w:ascii="Times New Roman" w:eastAsia="Times New Roman" w:hAnsi="Times New Roman" w:cs="Times New Roman"/>
          <w:sz w:val="24"/>
          <w:szCs w:val="24"/>
        </w:rPr>
        <w:drawing>
          <wp:inline distT="0" distB="0" distL="0" distR="0" wp14:anchorId="618B7E66" wp14:editId="4B128EE0">
            <wp:extent cx="5731510" cy="2428875"/>
            <wp:effectExtent l="0" t="0" r="254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428875"/>
                    </a:xfrm>
                    <a:prstGeom prst="rect">
                      <a:avLst/>
                    </a:prstGeom>
                  </pic:spPr>
                </pic:pic>
              </a:graphicData>
            </a:graphic>
          </wp:inline>
        </w:drawing>
      </w:r>
      <w:bookmarkEnd w:id="68"/>
    </w:p>
    <w:p w:rsidR="00ED6E33" w:rsidRDefault="00FF74D5">
      <w:pPr>
        <w:pStyle w:val="Ttulo1"/>
        <w:spacing w:line="360" w:lineRule="auto"/>
        <w:jc w:val="both"/>
        <w:rPr>
          <w:rFonts w:ascii="Times New Roman" w:eastAsia="Times New Roman" w:hAnsi="Times New Roman" w:cs="Times New Roman"/>
          <w:b/>
          <w:bCs/>
          <w:color w:val="000000"/>
          <w:sz w:val="24"/>
          <w:szCs w:val="24"/>
        </w:rPr>
      </w:pPr>
      <w:bookmarkStart w:id="69" w:name="_8ymweq1k12ha" w:colFirst="0" w:colLast="0"/>
      <w:bookmarkEnd w:id="69"/>
      <w:r>
        <w:rPr>
          <w:rFonts w:ascii="Times New Roman" w:eastAsia="Times New Roman" w:hAnsi="Times New Roman" w:cs="Times New Roman"/>
          <w:b/>
          <w:bCs/>
          <w:color w:val="000000"/>
          <w:sz w:val="24"/>
          <w:szCs w:val="24"/>
        </w:rPr>
        <w:lastRenderedPageBreak/>
        <w:t>C</w:t>
      </w:r>
      <w:r>
        <w:rPr>
          <w:rFonts w:ascii="Times New Roman" w:eastAsia="Times New Roman" w:hAnsi="Times New Roman" w:cs="Times New Roman"/>
          <w:b/>
          <w:bCs/>
          <w:color w:val="000000"/>
          <w:sz w:val="24"/>
          <w:szCs w:val="24"/>
        </w:rPr>
        <w:t>ONCLUSIONES</w:t>
      </w:r>
    </w:p>
    <w:p w:rsidR="00ED6E33" w:rsidRDefault="00FF74D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Automatización y Reducción de la Deuda Técnica: La automatización del análisis léxico, sintáctico y la construcción del Árbol de Sintaxis Abstracta (AST) reduce drásticamente el tiempo invertido en auditorías de código manuales. El sistema permite a los de</w:t>
      </w:r>
      <w:r>
        <w:rPr>
          <w:rFonts w:ascii="Times New Roman" w:eastAsia="Times New Roman" w:hAnsi="Times New Roman" w:cs="Times New Roman"/>
          <w:sz w:val="24"/>
          <w:szCs w:val="24"/>
        </w:rPr>
        <w:t>sarrolladores identificar anomalías estructurales y evaluar la calidad de su código de manera temprana, previniendo la acumulación de deuda técnica.</w:t>
      </w:r>
    </w:p>
    <w:p w:rsidR="00ED6E33" w:rsidRDefault="00FF74D5">
      <w:pPr>
        <w:numPr>
          <w:ilvl w:val="0"/>
          <w:numId w:val="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Eficacia de la Arquitectura Limpia (</w:t>
      </w:r>
      <w:proofErr w:type="spellStart"/>
      <w:r>
        <w:rPr>
          <w:rFonts w:ascii="Times New Roman" w:eastAsia="Times New Roman" w:hAnsi="Times New Roman" w:cs="Times New Roman"/>
          <w:sz w:val="24"/>
          <w:szCs w:val="24"/>
        </w:rPr>
        <w:t>Clean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La división estricta del sistema en capas (Present</w:t>
      </w:r>
      <w:r>
        <w:rPr>
          <w:rFonts w:ascii="Times New Roman" w:eastAsia="Times New Roman" w:hAnsi="Times New Roman" w:cs="Times New Roman"/>
          <w:sz w:val="24"/>
          <w:szCs w:val="24"/>
        </w:rPr>
        <w:t>ación, Negocios, Motor Core y Persistencia) garantiza que el motor de análisis funcione de manera aislada y pura. Esto no solo facilita la realización de pruebas unitarias sobre los analizadores, sino que permite escalar la aplicación sin que los cambios e</w:t>
      </w:r>
      <w:r>
        <w:rPr>
          <w:rFonts w:ascii="Times New Roman" w:eastAsia="Times New Roman" w:hAnsi="Times New Roman" w:cs="Times New Roman"/>
          <w:sz w:val="24"/>
          <w:szCs w:val="24"/>
        </w:rPr>
        <w:t>n la interfaz web o en la base de datos afecten la lógica central.</w:t>
      </w:r>
    </w:p>
    <w:p w:rsidR="00ED6E33" w:rsidRDefault="00FF74D5">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Valor del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Visual Inmediato: La implementación de un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interactivo que traduce los resultados brutos del motor (tokens y nodos AST) en métricas visuales comprensibles mejora</w:t>
      </w:r>
      <w:r>
        <w:rPr>
          <w:rFonts w:ascii="Times New Roman" w:eastAsia="Times New Roman" w:hAnsi="Times New Roman" w:cs="Times New Roman"/>
          <w:sz w:val="24"/>
          <w:szCs w:val="24"/>
        </w:rPr>
        <w:t xml:space="preserve"> significativamente la experiencia del usuario. Al proporcionar un historial y gráficos claros, la herramienta se convierte en un recurso educativo y profesional que fomenta de forma proactiva la escritura de "código limpio".</w:t>
      </w:r>
    </w:p>
    <w:p w:rsidR="00ED6E33" w:rsidRDefault="00ED6E33"/>
    <w:p w:rsidR="00ED6E33" w:rsidRDefault="00FF74D5">
      <w:pPr>
        <w:pStyle w:val="Ttulo1"/>
        <w:spacing w:line="360" w:lineRule="auto"/>
        <w:jc w:val="both"/>
        <w:rPr>
          <w:rFonts w:ascii="Times New Roman" w:eastAsia="Times New Roman" w:hAnsi="Times New Roman" w:cs="Times New Roman"/>
          <w:b/>
          <w:bCs/>
          <w:color w:val="000000"/>
          <w:sz w:val="24"/>
          <w:szCs w:val="24"/>
        </w:rPr>
      </w:pPr>
      <w:bookmarkStart w:id="70" w:name="_1v2lbqtvfq9u" w:colFirst="0" w:colLast="0"/>
      <w:bookmarkEnd w:id="70"/>
      <w:r>
        <w:rPr>
          <w:rFonts w:ascii="Times New Roman" w:eastAsia="Times New Roman" w:hAnsi="Times New Roman" w:cs="Times New Roman"/>
          <w:b/>
          <w:bCs/>
          <w:color w:val="000000"/>
          <w:sz w:val="24"/>
          <w:szCs w:val="24"/>
        </w:rPr>
        <w:t>RECOMENDACIONES</w:t>
      </w:r>
    </w:p>
    <w:p w:rsidR="00ED6E33" w:rsidRDefault="00FF74D5">
      <w:pPr>
        <w:numPr>
          <w:ilvl w:val="0"/>
          <w:numId w:val="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Integración con Entornos de Integración Continua (CI/CD): Dado que el sistema ya se encuentra orquestado y preparado para funcionar en contenedores (Docker), se recomienda desarrollar integraciones (como GitHub </w:t>
      </w:r>
      <w:proofErr w:type="spellStart"/>
      <w:r>
        <w:rPr>
          <w:rFonts w:ascii="Times New Roman" w:eastAsia="Times New Roman" w:hAnsi="Times New Roman" w:cs="Times New Roman"/>
          <w:sz w:val="24"/>
          <w:szCs w:val="24"/>
        </w:rPr>
        <w:t>Actions</w:t>
      </w:r>
      <w:proofErr w:type="spellEnd"/>
      <w:r>
        <w:rPr>
          <w:rFonts w:ascii="Times New Roman" w:eastAsia="Times New Roman" w:hAnsi="Times New Roman" w:cs="Times New Roman"/>
          <w:sz w:val="24"/>
          <w:szCs w:val="24"/>
        </w:rPr>
        <w:t xml:space="preserve"> o </w:t>
      </w:r>
      <w:proofErr w:type="spellStart"/>
      <w:r>
        <w:rPr>
          <w:rFonts w:ascii="Times New Roman" w:eastAsia="Times New Roman" w:hAnsi="Times New Roman" w:cs="Times New Roman"/>
          <w:sz w:val="24"/>
          <w:szCs w:val="24"/>
        </w:rPr>
        <w:t>webhooks</w:t>
      </w:r>
      <w:proofErr w:type="spellEnd"/>
      <w:r>
        <w:rPr>
          <w:rFonts w:ascii="Times New Roman" w:eastAsia="Times New Roman" w:hAnsi="Times New Roman" w:cs="Times New Roman"/>
          <w:sz w:val="24"/>
          <w:szCs w:val="24"/>
        </w:rPr>
        <w:t>) para que el analizador es</w:t>
      </w:r>
      <w:r>
        <w:rPr>
          <w:rFonts w:ascii="Times New Roman" w:eastAsia="Times New Roman" w:hAnsi="Times New Roman" w:cs="Times New Roman"/>
          <w:sz w:val="24"/>
          <w:szCs w:val="24"/>
        </w:rPr>
        <w:t xml:space="preserve">tático se ejecute automáticamente cada vez que un desarrollador realice un </w:t>
      </w:r>
      <w:proofErr w:type="spellStart"/>
      <w:r>
        <w:rPr>
          <w:rFonts w:ascii="Times New Roman" w:eastAsia="Times New Roman" w:hAnsi="Times New Roman" w:cs="Times New Roman"/>
          <w:sz w:val="24"/>
          <w:szCs w:val="24"/>
        </w:rPr>
        <w:t>commit</w:t>
      </w:r>
      <w:proofErr w:type="spellEnd"/>
      <w:r>
        <w:rPr>
          <w:rFonts w:ascii="Times New Roman" w:eastAsia="Times New Roman" w:hAnsi="Times New Roman" w:cs="Times New Roman"/>
          <w:sz w:val="24"/>
          <w:szCs w:val="24"/>
        </w:rPr>
        <w:t xml:space="preserve"> o un </w:t>
      </w:r>
      <w:proofErr w:type="spellStart"/>
      <w:r>
        <w:rPr>
          <w:rFonts w:ascii="Times New Roman" w:eastAsia="Times New Roman" w:hAnsi="Times New Roman" w:cs="Times New Roman"/>
          <w:sz w:val="24"/>
          <w:szCs w:val="24"/>
        </w:rPr>
        <w:t>Pull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bloqueando la subida si no se cumplen ciertas métricas de calidad.</w:t>
      </w:r>
    </w:p>
    <w:p w:rsidR="00ED6E33" w:rsidRDefault="00FF74D5">
      <w:pPr>
        <w:numPr>
          <w:ilvl w:val="0"/>
          <w:numId w:val="8"/>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Ampliación de Gramáticas y Lenguajes Soportados: Para incrementar el valor y la cuota de</w:t>
      </w:r>
      <w:r>
        <w:rPr>
          <w:rFonts w:ascii="Times New Roman" w:eastAsia="Times New Roman" w:hAnsi="Times New Roman" w:cs="Times New Roman"/>
          <w:sz w:val="24"/>
          <w:szCs w:val="24"/>
        </w:rPr>
        <w:t xml:space="preserve"> mercado del sistema, se sugiere diseñar la capa del analizador sintáctico de manera polimórfica, permitiendo cargar diferentes "reglas gramaticales" para que el motor pueda analizar una mayor variedad de lenguajes de programación (por ejemplo, añadir sopo</w:t>
      </w:r>
      <w:r>
        <w:rPr>
          <w:rFonts w:ascii="Times New Roman" w:eastAsia="Times New Roman" w:hAnsi="Times New Roman" w:cs="Times New Roman"/>
          <w:sz w:val="24"/>
          <w:szCs w:val="24"/>
        </w:rPr>
        <w:t>rte para JavaScript o C# además del lenguaje base actual).</w:t>
      </w:r>
    </w:p>
    <w:p w:rsidR="00ED6E33" w:rsidRDefault="00FF74D5">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Incorporar Módulo de Sugerencias de Refactorización: Más allá de calcular y mostrar métricas de complejidad, se recomienda evolucionar el motor para que analice patrones específicos de "</w:t>
      </w:r>
      <w:proofErr w:type="spellStart"/>
      <w:r>
        <w:rPr>
          <w:rFonts w:ascii="Times New Roman" w:eastAsia="Times New Roman" w:hAnsi="Times New Roman" w:cs="Times New Roman"/>
          <w:sz w:val="24"/>
          <w:szCs w:val="24"/>
        </w:rPr>
        <w:t>code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smells</w:t>
      </w:r>
      <w:proofErr w:type="spellEnd"/>
      <w:r>
        <w:rPr>
          <w:rFonts w:ascii="Times New Roman" w:eastAsia="Times New Roman" w:hAnsi="Times New Roman" w:cs="Times New Roman"/>
          <w:sz w:val="24"/>
          <w:szCs w:val="24"/>
        </w:rPr>
        <w:t xml:space="preserve">" (malos olores en el código). El sistema podría ofrecer al usuario sugerencias automáticas de refactorización en el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(ej. "Considera dividir esta función en dos porque supera la complejidad </w:t>
      </w:r>
      <w:proofErr w:type="spellStart"/>
      <w:r>
        <w:rPr>
          <w:rFonts w:ascii="Times New Roman" w:eastAsia="Times New Roman" w:hAnsi="Times New Roman" w:cs="Times New Roman"/>
          <w:sz w:val="24"/>
          <w:szCs w:val="24"/>
        </w:rPr>
        <w:t>ciclomática</w:t>
      </w:r>
      <w:proofErr w:type="spellEnd"/>
      <w:r>
        <w:rPr>
          <w:rFonts w:ascii="Times New Roman" w:eastAsia="Times New Roman" w:hAnsi="Times New Roman" w:cs="Times New Roman"/>
          <w:sz w:val="24"/>
          <w:szCs w:val="24"/>
        </w:rPr>
        <w:t xml:space="preserve"> recomendada").</w:t>
      </w:r>
    </w:p>
    <w:p w:rsidR="00ED6E33" w:rsidRDefault="00ED6E33">
      <w:pPr>
        <w:spacing w:after="0" w:line="360" w:lineRule="auto"/>
        <w:jc w:val="both"/>
        <w:rPr>
          <w:rFonts w:ascii="Times New Roman" w:eastAsia="Times New Roman" w:hAnsi="Times New Roman" w:cs="Times New Roman"/>
          <w:b/>
          <w:bCs/>
          <w:sz w:val="24"/>
          <w:szCs w:val="24"/>
          <w:u w:val="single"/>
        </w:rPr>
      </w:pPr>
    </w:p>
    <w:sectPr w:rsidR="00ED6E33">
      <w:headerReference w:type="default" r:id="rId25"/>
      <w:footerReference w:type="default" r:id="rId26"/>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F74D5" w:rsidRDefault="00FF74D5">
      <w:pPr>
        <w:spacing w:after="0" w:line="240" w:lineRule="auto"/>
      </w:pPr>
      <w:r>
        <w:separator/>
      </w:r>
    </w:p>
  </w:endnote>
  <w:endnote w:type="continuationSeparator" w:id="0">
    <w:p w:rsidR="00FF74D5" w:rsidRDefault="00FF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6DEE102-86E3-4DEB-B347-93BEBA5B6333}"/>
    <w:embedBold r:id="rId2" w:fontKey="{BE5741B0-9EF9-486D-AD45-4B0A462A1CE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EEFCB378-8EFD-4C37-9FD2-BB4DF2CBD88E}"/>
  </w:font>
  <w:font w:name="Cambria">
    <w:panose1 w:val="02040503050406030204"/>
    <w:charset w:val="00"/>
    <w:family w:val="roman"/>
    <w:pitch w:val="variable"/>
    <w:sig w:usb0="E00006FF" w:usb1="420024FF" w:usb2="02000000" w:usb3="00000000" w:csb0="0000019F" w:csb1="00000000"/>
    <w:embedRegular r:id="rId4" w:fontKey="{4EE8C018-7E36-4831-ABAA-E3BCE22254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6E33" w:rsidRDefault="00FF74D5">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sidR="00BA0955">
      <w:rPr>
        <w:color w:val="000000"/>
      </w:rPr>
      <w:fldChar w:fldCharType="separate"/>
    </w:r>
    <w:r w:rsidR="00BA0955">
      <w:rPr>
        <w:noProof/>
        <w:color w:val="000000"/>
      </w:rPr>
      <w:t>2</w:t>
    </w:r>
    <w:r>
      <w:rPr>
        <w:color w:val="000000"/>
      </w:rPr>
      <w:fldChar w:fldCharType="end"/>
    </w:r>
  </w:p>
  <w:p w:rsidR="00ED6E33" w:rsidRDefault="00ED6E3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F74D5" w:rsidRDefault="00FF74D5">
      <w:pPr>
        <w:spacing w:after="0" w:line="240" w:lineRule="auto"/>
      </w:pPr>
      <w:r>
        <w:separator/>
      </w:r>
    </w:p>
  </w:footnote>
  <w:footnote w:type="continuationSeparator" w:id="0">
    <w:p w:rsidR="00FF74D5" w:rsidRDefault="00FF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6E33" w:rsidRDefault="00FF74D5">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392E"/>
    <w:multiLevelType w:val="multilevel"/>
    <w:tmpl w:val="99E42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5788E"/>
    <w:multiLevelType w:val="multilevel"/>
    <w:tmpl w:val="79D091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FF2109"/>
    <w:multiLevelType w:val="multilevel"/>
    <w:tmpl w:val="27D6BEA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C64E9C"/>
    <w:multiLevelType w:val="multilevel"/>
    <w:tmpl w:val="EBF83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E96AD2"/>
    <w:multiLevelType w:val="multilevel"/>
    <w:tmpl w:val="AD9EF8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D102D36"/>
    <w:multiLevelType w:val="multilevel"/>
    <w:tmpl w:val="4B6E46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27918F2"/>
    <w:multiLevelType w:val="multilevel"/>
    <w:tmpl w:val="72C67C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64F71B2F"/>
    <w:multiLevelType w:val="multilevel"/>
    <w:tmpl w:val="135E7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DC68C8"/>
    <w:multiLevelType w:val="multilevel"/>
    <w:tmpl w:val="F67ED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915B01"/>
    <w:multiLevelType w:val="multilevel"/>
    <w:tmpl w:val="00201A60"/>
    <w:lvl w:ilvl="0">
      <w:start w:val="1"/>
      <w:numFmt w:val="upperRoman"/>
      <w:lvlText w:val="%1."/>
      <w:lvlJc w:val="right"/>
      <w:pPr>
        <w:ind w:left="360" w:hanging="360"/>
      </w:pPr>
      <w:rPr>
        <w:u w:val="none"/>
      </w:rPr>
    </w:lvl>
    <w:lvl w:ilvl="1">
      <w:start w:val="1"/>
      <w:numFmt w:val="upperLetter"/>
      <w:lvlText w:val="%2."/>
      <w:lvlJc w:val="left"/>
      <w:pPr>
        <w:ind w:left="705" w:hanging="360"/>
      </w:pPr>
      <w:rPr>
        <w:u w:val="none"/>
      </w:rPr>
    </w:lvl>
    <w:lvl w:ilvl="2">
      <w:start w:val="1"/>
      <w:numFmt w:val="decimal"/>
      <w:lvlText w:val="%3."/>
      <w:lvlJc w:val="left"/>
      <w:pPr>
        <w:ind w:left="720" w:hanging="720"/>
      </w:pPr>
      <w:rPr>
        <w:u w:val="none"/>
      </w:rPr>
    </w:lvl>
    <w:lvl w:ilvl="3">
      <w:start w:val="1"/>
      <w:numFmt w:val="lowerLetter"/>
      <w:lvlText w:val="%4)"/>
      <w:lvlJc w:val="left"/>
      <w:pPr>
        <w:ind w:left="720" w:hanging="720"/>
      </w:pPr>
      <w:rPr>
        <w:u w:val="none"/>
      </w:rPr>
    </w:lvl>
    <w:lvl w:ilvl="4">
      <w:start w:val="1"/>
      <w:numFmt w:val="decimal"/>
      <w:lvlText w:val="(%5)"/>
      <w:lvlJc w:val="left"/>
      <w:pPr>
        <w:ind w:left="1080" w:hanging="1080"/>
      </w:pPr>
      <w:rPr>
        <w:u w:val="none"/>
      </w:rPr>
    </w:lvl>
    <w:lvl w:ilvl="5">
      <w:start w:val="1"/>
      <w:numFmt w:val="lowerLetter"/>
      <w:lvlText w:val="(%6)"/>
      <w:lvlJc w:val="left"/>
      <w:pPr>
        <w:ind w:left="1080" w:hanging="1080"/>
      </w:pPr>
      <w:rPr>
        <w:u w:val="none"/>
      </w:rPr>
    </w:lvl>
    <w:lvl w:ilvl="6">
      <w:start w:val="1"/>
      <w:numFmt w:val="lowerRoman"/>
      <w:lvlText w:val="(%7)"/>
      <w:lvlJc w:val="right"/>
      <w:pPr>
        <w:ind w:left="1440" w:hanging="1440"/>
      </w:pPr>
      <w:rPr>
        <w:u w:val="none"/>
      </w:rPr>
    </w:lvl>
    <w:lvl w:ilvl="7">
      <w:start w:val="1"/>
      <w:numFmt w:val="lowerLetter"/>
      <w:lvlText w:val="(%8)"/>
      <w:lvlJc w:val="left"/>
      <w:pPr>
        <w:ind w:left="1440" w:hanging="1440"/>
      </w:pPr>
      <w:rPr>
        <w:u w:val="none"/>
      </w:rPr>
    </w:lvl>
    <w:lvl w:ilvl="8">
      <w:start w:val="1"/>
      <w:numFmt w:val="lowerRoman"/>
      <w:lvlText w:val="(%9)"/>
      <w:lvlJc w:val="right"/>
      <w:pPr>
        <w:ind w:left="1800" w:hanging="1800"/>
      </w:pPr>
      <w:rPr>
        <w:u w:val="none"/>
      </w:rPr>
    </w:lvl>
  </w:abstractNum>
  <w:num w:numId="1">
    <w:abstractNumId w:val="9"/>
  </w:num>
  <w:num w:numId="2">
    <w:abstractNumId w:val="2"/>
  </w:num>
  <w:num w:numId="3">
    <w:abstractNumId w:val="1"/>
  </w:num>
  <w:num w:numId="4">
    <w:abstractNumId w:val="0"/>
  </w:num>
  <w:num w:numId="5">
    <w:abstractNumId w:val="8"/>
  </w:num>
  <w:num w:numId="6">
    <w:abstractNumId w:val="7"/>
  </w:num>
  <w:num w:numId="7">
    <w:abstractNumId w:val="4"/>
  </w:num>
  <w:num w:numId="8">
    <w:abstractNumId w:val="3"/>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E33"/>
    <w:rsid w:val="00BA0955"/>
    <w:rsid w:val="00ED6E33"/>
    <w:rsid w:val="00FF74D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14AA"/>
  <w15:docId w15:val="{BFB0578F-4690-4A5B-A112-AA0B8ADB3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4757166">
      <w:bodyDiv w:val="1"/>
      <w:marLeft w:val="0"/>
      <w:marRight w:val="0"/>
      <w:marTop w:val="0"/>
      <w:marBottom w:val="0"/>
      <w:divBdr>
        <w:top w:val="none" w:sz="0" w:space="0" w:color="auto"/>
        <w:left w:val="none" w:sz="0" w:space="0" w:color="auto"/>
        <w:bottom w:val="none" w:sz="0" w:space="0" w:color="auto"/>
        <w:right w:val="none" w:sz="0" w:space="0" w:color="auto"/>
      </w:divBdr>
    </w:div>
    <w:div w:id="106229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2548</Words>
  <Characters>14019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2026-07-04T15:02:00Z</dcterms:created>
  <dcterms:modified xsi:type="dcterms:W3CDTF">2026-07-04T15:04:00Z</dcterms:modified>
</cp:coreProperties>
</file>