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643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936CA8D" wp14:editId="3605447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0135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6E6494A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1B965940" w14:textId="77777777" w:rsidR="003E00B5" w:rsidRPr="0051342F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EABD05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56261AD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3A4A033D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446B0963" w14:textId="77777777" w:rsidR="003E00B5" w:rsidRPr="0051342F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53E6B7" w14:textId="77777777" w:rsidR="003E00B5" w:rsidRPr="00C50C24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2C6ECD3" w14:textId="77777777" w:rsidR="003E00B5" w:rsidRPr="003039E3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A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2478152C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DD10D82" w14:textId="77777777" w:rsidR="003E00B5" w:rsidRDefault="003E00B5" w:rsidP="0072750D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47FFFA82" w14:textId="77777777" w:rsidR="003E00B5" w:rsidRPr="00C919CA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A359A" w14:textId="77777777" w:rsidR="003E00B5" w:rsidRPr="008055BC" w:rsidRDefault="003E00B5" w:rsidP="0072750D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4E272FC2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600502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EAD0E46" w14:textId="77777777" w:rsidR="003E00B5" w:rsidRPr="00CB34BD" w:rsidRDefault="003E00B5" w:rsidP="0072750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2009402A" w14:textId="77777777" w:rsidR="003E00B5" w:rsidRPr="00CB34BD" w:rsidRDefault="003E00B5" w:rsidP="0072750D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DEF4F98" w14:textId="77777777" w:rsidR="003E00B5" w:rsidRPr="005F2022" w:rsidRDefault="003E00B5" w:rsidP="0072750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Mayner Gonzalo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</w:t>
      </w:r>
      <w:proofErr w:type="spellEnd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Coaquira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00CD46E0" w14:textId="77777777" w:rsidR="003E00B5" w:rsidRPr="004C3A42" w:rsidRDefault="003E00B5" w:rsidP="0072750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5E24ABE2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FE2D2E5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BC17FAB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4BB337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714A0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E4F418D" w14:textId="77777777" w:rsidR="003E00B5" w:rsidRPr="0020693D" w:rsidRDefault="003E00B5" w:rsidP="0072750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19288C8" w14:textId="77777777" w:rsidR="003E00B5" w:rsidRPr="008055BC" w:rsidRDefault="003E00B5" w:rsidP="0072750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D9609DE" w14:textId="77777777" w:rsidR="003E00B5" w:rsidRDefault="003E00B5" w:rsidP="0072750D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0055FBE" w14:textId="77777777" w:rsidR="003E00B5" w:rsidRDefault="003E00B5" w:rsidP="003E00B5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4DF09C5C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3E00B5" w:rsidRPr="003E00B5">
        <w:rPr>
          <w:rFonts w:ascii="Times New Roman" w:hAnsi="Times New Roman"/>
          <w:color w:val="000000" w:themeColor="text1"/>
          <w:lang w:val="es-PE"/>
        </w:rPr>
        <w:t>Proyecto API y Funciones de Lugares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21404CB0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66428562" w:rsidR="008055BC" w:rsidRDefault="008055BC" w:rsidP="003E00B5">
      <w:pPr>
        <w:rPr>
          <w:bCs/>
          <w:sz w:val="24"/>
          <w:szCs w:val="24"/>
        </w:rPr>
      </w:pPr>
    </w:p>
    <w:p w14:paraId="2103F544" w14:textId="2FE5046D" w:rsidR="003E00B5" w:rsidRDefault="003E00B5" w:rsidP="003E00B5">
      <w:pPr>
        <w:rPr>
          <w:bCs/>
          <w:sz w:val="24"/>
          <w:szCs w:val="24"/>
        </w:rPr>
      </w:pPr>
    </w:p>
    <w:p w14:paraId="7FE79173" w14:textId="71C3F065" w:rsidR="003E00B5" w:rsidRDefault="003E00B5" w:rsidP="003E00B5">
      <w:pPr>
        <w:rPr>
          <w:bCs/>
          <w:sz w:val="24"/>
          <w:szCs w:val="24"/>
        </w:rPr>
      </w:pPr>
    </w:p>
    <w:p w14:paraId="04EA4A35" w14:textId="2B2D7BF1" w:rsidR="003E00B5" w:rsidRDefault="003E00B5" w:rsidP="003E00B5">
      <w:pPr>
        <w:rPr>
          <w:bCs/>
          <w:sz w:val="24"/>
          <w:szCs w:val="24"/>
        </w:rPr>
      </w:pPr>
    </w:p>
    <w:p w14:paraId="0AF8983B" w14:textId="7DF4D470" w:rsidR="003E00B5" w:rsidRDefault="003E00B5" w:rsidP="003E00B5">
      <w:pPr>
        <w:rPr>
          <w:bCs/>
          <w:sz w:val="24"/>
          <w:szCs w:val="24"/>
        </w:rPr>
      </w:pPr>
    </w:p>
    <w:p w14:paraId="3486D80E" w14:textId="341B653B" w:rsidR="003E00B5" w:rsidRDefault="003E00B5" w:rsidP="003E00B5">
      <w:pPr>
        <w:rPr>
          <w:bCs/>
          <w:sz w:val="24"/>
          <w:szCs w:val="24"/>
        </w:rPr>
      </w:pPr>
    </w:p>
    <w:p w14:paraId="1A07619A" w14:textId="28380A44" w:rsidR="003E00B5" w:rsidRDefault="003E00B5" w:rsidP="003E00B5">
      <w:pPr>
        <w:rPr>
          <w:bCs/>
          <w:sz w:val="24"/>
          <w:szCs w:val="24"/>
        </w:rPr>
      </w:pPr>
    </w:p>
    <w:p w14:paraId="08EEAAD3" w14:textId="471C0524" w:rsidR="003E00B5" w:rsidRDefault="003E00B5" w:rsidP="003E00B5">
      <w:pPr>
        <w:rPr>
          <w:bCs/>
          <w:sz w:val="24"/>
          <w:szCs w:val="24"/>
        </w:rPr>
      </w:pPr>
    </w:p>
    <w:p w14:paraId="18FE2187" w14:textId="6858FDA6" w:rsidR="003E00B5" w:rsidRDefault="003E00B5" w:rsidP="003E00B5">
      <w:pPr>
        <w:rPr>
          <w:bCs/>
          <w:sz w:val="24"/>
          <w:szCs w:val="24"/>
        </w:rPr>
      </w:pPr>
    </w:p>
    <w:p w14:paraId="3907BFB1" w14:textId="7951C2D6" w:rsidR="003E00B5" w:rsidRDefault="003E00B5" w:rsidP="003E00B5">
      <w:pPr>
        <w:rPr>
          <w:bCs/>
          <w:sz w:val="24"/>
          <w:szCs w:val="24"/>
        </w:rPr>
      </w:pPr>
    </w:p>
    <w:p w14:paraId="75CFF856" w14:textId="1FA823D2" w:rsidR="003E00B5" w:rsidRDefault="003E00B5" w:rsidP="003E00B5">
      <w:pPr>
        <w:rPr>
          <w:bCs/>
          <w:sz w:val="24"/>
          <w:szCs w:val="24"/>
        </w:rPr>
      </w:pPr>
    </w:p>
    <w:p w14:paraId="1072EC82" w14:textId="23E7FA11" w:rsidR="003E00B5" w:rsidRDefault="003E00B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0BDB79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INTRODUCCIÓN</w:t>
      </w:r>
    </w:p>
    <w:p w14:paraId="49396AA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Este informe tiene como objetivo presentar de forma detallada el proyecto API de Lugares, desarrollado como parte del sistema de gestión de lugares, direcciones y categorías. La API ha sido diseñada utilizando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 y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, proporcionando una interfaz eficiente para realizar operaciones CRUD sobre estos recursos. Además, se abordarán los objetivos, la viabilidad y los requisitos del proyecto, junto con el análisis de los procesos actuales y propuestos.</w:t>
      </w:r>
    </w:p>
    <w:p w14:paraId="3ABD9575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161B8EF6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I. Generalidades de la Empresa</w:t>
      </w:r>
    </w:p>
    <w:p w14:paraId="3A482499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Nombre de la Empresa</w:t>
      </w:r>
    </w:p>
    <w:p w14:paraId="7CB0C204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Universidad Privada de Tacna (UPT)</w:t>
      </w:r>
    </w:p>
    <w:p w14:paraId="24101BC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190557D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2. Visión</w:t>
      </w:r>
    </w:p>
    <w:p w14:paraId="7D068FD7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Ser una universidad líder en el desarrollo y la innovación tecnológica, proporcionando soluciones eficaces y accesibles a las necesidades de la sociedad, especialmente en el ámbito de la gestión de datos y la tecnología aplicada a diversos sectores.</w:t>
      </w:r>
    </w:p>
    <w:p w14:paraId="7FC91DAB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61841EF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Misión</w:t>
      </w:r>
    </w:p>
    <w:p w14:paraId="24A578C0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Formar profesionales competentes, creativos y responsables, con un alto nivel de calidad en su educación, capaces de generar soluciones tecnológicas que contribuyan al desarrollo sostenible de la región y del país.</w:t>
      </w:r>
    </w:p>
    <w:p w14:paraId="7B1610FF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71F7DBB1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8971022" w14:textId="0DA79B2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4. Organigrama</w:t>
      </w:r>
    </w:p>
    <w:p w14:paraId="035ED133" w14:textId="3DD5292D" w:rsidR="000C49CA" w:rsidRDefault="000C49CA" w:rsidP="003E00B5">
      <w:p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drawing>
          <wp:inline distT="0" distB="0" distL="0" distR="0" wp14:anchorId="1DDA645E" wp14:editId="6C3463D7">
            <wp:extent cx="3791712" cy="3933724"/>
            <wp:effectExtent l="0" t="0" r="0" b="0"/>
            <wp:docPr id="327360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07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731" cy="39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832F" w14:textId="77777777" w:rsidR="00FB5695" w:rsidRDefault="00FB5695" w:rsidP="003E00B5">
      <w:pPr>
        <w:rPr>
          <w:bCs/>
          <w:sz w:val="24"/>
          <w:szCs w:val="24"/>
        </w:rPr>
      </w:pPr>
    </w:p>
    <w:p w14:paraId="6565FB4E" w14:textId="485F196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Descripción del Problema</w:t>
      </w:r>
    </w:p>
    <w:p w14:paraId="4595711A" w14:textId="2CBD7B8E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Actualmente, no existe una solución eficiente y escalable para gestionar la información sobre lugares, direcciones y categorías en un formato digital accesible. Los procesos manuales de gestión de estos datos limitan la accesibilidad y la efectividad en el uso de la información.</w:t>
      </w:r>
    </w:p>
    <w:p w14:paraId="1120DD5F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2. Objetivos de Negocios</w:t>
      </w:r>
    </w:p>
    <w:p w14:paraId="34D940B5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Mejorar la eficiencia en la gestión de lugares, direcciones y categorías.</w:t>
      </w:r>
    </w:p>
    <w:p w14:paraId="0D942644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Proveer una API accesible que permita integrarse con otros sistemas.</w:t>
      </w:r>
    </w:p>
    <w:p w14:paraId="078CAF43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Facilitar el uso de tecnologías modernas para la gestión de datos en tiempo real.</w:t>
      </w:r>
    </w:p>
    <w:p w14:paraId="3B2C456D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Objetivos de Diseño</w:t>
      </w:r>
    </w:p>
    <w:p w14:paraId="2C704742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Crear una API </w:t>
      </w:r>
      <w:proofErr w:type="spellStart"/>
      <w:r w:rsidRPr="000C49CA">
        <w:rPr>
          <w:bCs/>
          <w:sz w:val="24"/>
          <w:szCs w:val="24"/>
        </w:rPr>
        <w:t>RESTful</w:t>
      </w:r>
      <w:proofErr w:type="spellEnd"/>
      <w:r w:rsidRPr="000C49CA">
        <w:rPr>
          <w:bCs/>
          <w:sz w:val="24"/>
          <w:szCs w:val="24"/>
        </w:rPr>
        <w:t xml:space="preserve"> escalable y segura.</w:t>
      </w:r>
    </w:p>
    <w:p w14:paraId="6A6A6E97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Utilizar tecnologías como </w:t>
      </w:r>
      <w:proofErr w:type="spellStart"/>
      <w:r w:rsidRPr="000C49CA">
        <w:rPr>
          <w:bCs/>
          <w:sz w:val="24"/>
          <w:szCs w:val="24"/>
        </w:rPr>
        <w:t>FastAPI</w:t>
      </w:r>
      <w:proofErr w:type="spellEnd"/>
      <w:r w:rsidRPr="000C49CA">
        <w:rPr>
          <w:bCs/>
          <w:sz w:val="24"/>
          <w:szCs w:val="24"/>
        </w:rPr>
        <w:t xml:space="preserve"> y </w:t>
      </w:r>
      <w:proofErr w:type="spellStart"/>
      <w:r w:rsidRPr="000C49CA">
        <w:rPr>
          <w:bCs/>
          <w:sz w:val="24"/>
          <w:szCs w:val="24"/>
        </w:rPr>
        <w:t>CouchDB</w:t>
      </w:r>
      <w:proofErr w:type="spellEnd"/>
      <w:r w:rsidRPr="000C49CA">
        <w:rPr>
          <w:bCs/>
          <w:sz w:val="24"/>
          <w:szCs w:val="24"/>
        </w:rPr>
        <w:t xml:space="preserve"> para un alto rendimiento y flexibilidad.</w:t>
      </w:r>
    </w:p>
    <w:p w14:paraId="102178DD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Desarrollar un sistema que pueda ser fácilmente desplegado y mantenido utilizando Docker.</w:t>
      </w:r>
    </w:p>
    <w:p w14:paraId="4C8B6A7B" w14:textId="77777777" w:rsidR="00FB5695" w:rsidRDefault="00FB569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26803D" w14:textId="7C39B2C0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4. Alcance del proyecto</w:t>
      </w:r>
    </w:p>
    <w:p w14:paraId="3D901ADF" w14:textId="46D8222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El proyecto abarca el diseño y la implementación de la API de Lugares, incluyendo las funcionalidades</w:t>
      </w:r>
      <w:r w:rsidR="000C49CA">
        <w:rPr>
          <w:bCs/>
          <w:sz w:val="24"/>
          <w:szCs w:val="24"/>
        </w:rPr>
        <w:t xml:space="preserve"> de</w:t>
      </w:r>
      <w:r w:rsidRPr="003E00B5">
        <w:rPr>
          <w:bCs/>
          <w:sz w:val="24"/>
          <w:szCs w:val="24"/>
        </w:rPr>
        <w:t>:</w:t>
      </w:r>
      <w:r w:rsidR="000C49CA">
        <w:rPr>
          <w:bCs/>
          <w:sz w:val="24"/>
          <w:szCs w:val="24"/>
        </w:rPr>
        <w:t xml:space="preserve"> G</w:t>
      </w:r>
      <w:r w:rsidRPr="003E00B5">
        <w:rPr>
          <w:bCs/>
          <w:sz w:val="24"/>
          <w:szCs w:val="24"/>
        </w:rPr>
        <w:t>estión de lugares</w:t>
      </w:r>
      <w:r w:rsidR="000C49CA">
        <w:rPr>
          <w:bCs/>
          <w:sz w:val="24"/>
          <w:szCs w:val="24"/>
        </w:rPr>
        <w:t xml:space="preserve">, </w:t>
      </w:r>
      <w:r w:rsidRPr="003E00B5">
        <w:rPr>
          <w:bCs/>
          <w:sz w:val="24"/>
          <w:szCs w:val="24"/>
        </w:rPr>
        <w:t>Gestión de direcciones</w:t>
      </w:r>
      <w:r w:rsidR="000C49CA">
        <w:rPr>
          <w:bCs/>
          <w:sz w:val="24"/>
          <w:szCs w:val="24"/>
        </w:rPr>
        <w:t xml:space="preserve"> y </w:t>
      </w:r>
      <w:r w:rsidRPr="003E00B5">
        <w:rPr>
          <w:bCs/>
          <w:sz w:val="24"/>
          <w:szCs w:val="24"/>
        </w:rPr>
        <w:t>Gestión de categorías.</w:t>
      </w:r>
    </w:p>
    <w:p w14:paraId="5C63A95D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Despliegue y mantenimiento de la infraestructura usando Docker.</w:t>
      </w:r>
    </w:p>
    <w:p w14:paraId="76653225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5. Viabilidad del Sistema</w:t>
      </w:r>
    </w:p>
    <w:p w14:paraId="23419BB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El sistema es viable desde el punto de vista técnico, económico y operativo. Se utilizarán tecnologías probadas como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 y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, y el sistema será accesible mediante Docker, lo que facilita su mantenimiento y escalabilidad. El coste estimado del proyecto es accesible dentro de los recursos disponibles.</w:t>
      </w:r>
    </w:p>
    <w:p w14:paraId="26FFB97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3B79BE2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6. Información obtenida del Levantamiento de Información</w:t>
      </w:r>
    </w:p>
    <w:p w14:paraId="487FB38E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Se recopiló información clave de los </w:t>
      </w:r>
      <w:proofErr w:type="spellStart"/>
      <w:r w:rsidRPr="003E00B5">
        <w:rPr>
          <w:bCs/>
          <w:sz w:val="24"/>
          <w:szCs w:val="24"/>
        </w:rPr>
        <w:t>stakeholders</w:t>
      </w:r>
      <w:proofErr w:type="spellEnd"/>
      <w:r w:rsidRPr="003E00B5">
        <w:rPr>
          <w:bCs/>
          <w:sz w:val="24"/>
          <w:szCs w:val="24"/>
        </w:rPr>
        <w:t xml:space="preserve"> para comprender las necesidades de los usuarios y los requisitos específicos del sistema. Los requerimientos funcionales y no funcionales fueron definidos con base en esta información.</w:t>
      </w:r>
    </w:p>
    <w:p w14:paraId="661837EF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47FC2B9B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26B480" w14:textId="229EFA7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III. Análisis de Procesos</w:t>
      </w:r>
    </w:p>
    <w:p w14:paraId="49E762D3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Diagrama del Proceso Actual – Diagrama de actividades</w:t>
      </w:r>
    </w:p>
    <w:p w14:paraId="190A9D29" w14:textId="77777777" w:rsidR="000C49CA" w:rsidRDefault="000C49CA" w:rsidP="003E00B5">
      <w:pPr>
        <w:rPr>
          <w:bCs/>
          <w:sz w:val="24"/>
          <w:szCs w:val="24"/>
        </w:rPr>
      </w:pPr>
    </w:p>
    <w:p w14:paraId="6FB68951" w14:textId="473BDE73" w:rsidR="000C49CA" w:rsidRDefault="000C49CA" w:rsidP="003E00B5">
      <w:p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drawing>
          <wp:inline distT="0" distB="0" distL="0" distR="0" wp14:anchorId="04675628" wp14:editId="0B60FB8D">
            <wp:extent cx="3781953" cy="4582164"/>
            <wp:effectExtent l="0" t="0" r="9525" b="0"/>
            <wp:docPr id="7827882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820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B03A" w14:textId="77777777" w:rsidR="000C49CA" w:rsidRDefault="000C49CA" w:rsidP="003E00B5">
      <w:pPr>
        <w:rPr>
          <w:bCs/>
          <w:sz w:val="24"/>
          <w:szCs w:val="24"/>
        </w:rPr>
      </w:pPr>
    </w:p>
    <w:p w14:paraId="4A57AEC6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14204F" w14:textId="23D5562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Diagrama del Proceso Propuesto – Diagrama de actividades Inicial</w:t>
      </w:r>
    </w:p>
    <w:p w14:paraId="370F9613" w14:textId="77777777" w:rsidR="000C49CA" w:rsidRDefault="000C49CA" w:rsidP="003E00B5">
      <w:pPr>
        <w:rPr>
          <w:bCs/>
          <w:sz w:val="24"/>
          <w:szCs w:val="24"/>
        </w:rPr>
      </w:pPr>
    </w:p>
    <w:p w14:paraId="2A6752A7" w14:textId="20D8C523" w:rsidR="003E00B5" w:rsidRDefault="000C49CA" w:rsidP="003E00B5">
      <w:p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drawing>
          <wp:inline distT="0" distB="0" distL="0" distR="0" wp14:anchorId="0C7E1F0C" wp14:editId="5D79C708">
            <wp:extent cx="3753374" cy="4553585"/>
            <wp:effectExtent l="0" t="0" r="0" b="0"/>
            <wp:docPr id="16247423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239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170" w14:textId="77777777" w:rsidR="000C49CA" w:rsidRPr="003E00B5" w:rsidRDefault="000C49CA" w:rsidP="003E00B5">
      <w:pPr>
        <w:rPr>
          <w:bCs/>
          <w:sz w:val="24"/>
          <w:szCs w:val="24"/>
        </w:rPr>
      </w:pPr>
    </w:p>
    <w:p w14:paraId="36C0826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IV. Especificación de Requerimientos de Software</w:t>
      </w:r>
    </w:p>
    <w:p w14:paraId="12581BA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Cuadro de Requerimientos funcionales Inicial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1"/>
        <w:gridCol w:w="2612"/>
        <w:gridCol w:w="3821"/>
      </w:tblGrid>
      <w:tr w:rsidR="001D3BE2" w:rsidRPr="001D3BE2" w14:paraId="5845B2CD" w14:textId="3C206C2C" w:rsidTr="001D3BE2">
        <w:trPr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01ED" w14:textId="075EEBD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Código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87FD" w14:textId="61DC873B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9F10" w14:textId="643CD47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331F69B8" w14:textId="0AFD02CE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3DAA" w14:textId="634B44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RF01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5869" w14:textId="5995A885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lugares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15215" w14:textId="5D6ECA76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los lugares</w:t>
            </w:r>
          </w:p>
        </w:tc>
      </w:tr>
      <w:tr w:rsidR="001D3BE2" w:rsidRPr="001D3BE2" w14:paraId="1A96B7AF" w14:textId="5B96C0C6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8CD0" w14:textId="35053FD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02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7A8" w14:textId="5A74149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direcciones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145" w14:textId="3246BD0C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las direcciones asociadas a los lugares</w:t>
            </w:r>
          </w:p>
        </w:tc>
      </w:tr>
      <w:tr w:rsidR="001D3BE2" w:rsidRPr="001D3BE2" w14:paraId="20D7A162" w14:textId="429658C7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6B46" w14:textId="0400CE8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03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26D5" w14:textId="50EA970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categorías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8936D" w14:textId="52B1209D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las categorías de los lugares</w:t>
            </w:r>
          </w:p>
        </w:tc>
      </w:tr>
    </w:tbl>
    <w:p w14:paraId="3B1560A3" w14:textId="77777777" w:rsidR="001D3BE2" w:rsidRDefault="001D3BE2" w:rsidP="003E00B5">
      <w:pPr>
        <w:rPr>
          <w:b/>
          <w:sz w:val="24"/>
          <w:szCs w:val="24"/>
        </w:rPr>
      </w:pPr>
    </w:p>
    <w:p w14:paraId="2DB68779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22088CE" w14:textId="5F8934A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Cuadro de Requerimientos No funcionales</w:t>
      </w:r>
    </w:p>
    <w:tbl>
      <w:tblPr>
        <w:tblW w:w="8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5979"/>
      </w:tblGrid>
      <w:tr w:rsidR="001D3BE2" w:rsidRPr="001D3BE2" w14:paraId="26D4A326" w14:textId="54F07F91" w:rsidTr="00232B11">
        <w:trPr>
          <w:trHeight w:val="3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2A64B" w14:textId="74B6238E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Código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CD59" w14:textId="717FE9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5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AFD8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357FFF76" w14:textId="1B5B50CE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21A9" w14:textId="6287EAFD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RNF01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CB1" w14:textId="59227F2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Escalabilidad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B81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El sistema debe ser capaz de manejar grandes volúmenes de datos</w:t>
            </w:r>
          </w:p>
        </w:tc>
      </w:tr>
      <w:tr w:rsidR="001D3BE2" w:rsidRPr="001D3BE2" w14:paraId="3C63C02C" w14:textId="07B0B959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16B98" w14:textId="134EE1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RNF02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56A" w14:textId="77991B18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B4A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Autenticación y autorización para el acceso a la API</w:t>
            </w:r>
          </w:p>
        </w:tc>
      </w:tr>
      <w:tr w:rsidR="001D3BE2" w:rsidRPr="001D3BE2" w14:paraId="372D636E" w14:textId="5B7B2F4A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6A5D0" w14:textId="5432785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RNF03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2D1A" w14:textId="7C797411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Rendimiento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2579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Respuestas en menos de 200ms</w:t>
            </w:r>
          </w:p>
        </w:tc>
      </w:tr>
    </w:tbl>
    <w:p w14:paraId="7386E710" w14:textId="77777777" w:rsidR="001D3BE2" w:rsidRPr="003E00B5" w:rsidRDefault="001D3BE2" w:rsidP="003E00B5">
      <w:pPr>
        <w:rPr>
          <w:bCs/>
          <w:sz w:val="24"/>
          <w:szCs w:val="24"/>
        </w:rPr>
      </w:pPr>
    </w:p>
    <w:p w14:paraId="074BD559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c) Cuadro de Requerimientos funcionales Final</w:t>
      </w:r>
    </w:p>
    <w:tbl>
      <w:tblPr>
        <w:tblW w:w="7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1"/>
        <w:gridCol w:w="4447"/>
      </w:tblGrid>
      <w:tr w:rsidR="001D3BE2" w:rsidRPr="001D3BE2" w14:paraId="63E429DA" w14:textId="77777777" w:rsidTr="001D3BE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9520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Código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C617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58C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41275918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82E9" w14:textId="77777777" w:rsidR="001D3BE2" w:rsidRPr="001D3BE2" w:rsidRDefault="001D3BE2" w:rsidP="001D3BE2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0202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lugares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6A4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lugares</w:t>
            </w:r>
          </w:p>
        </w:tc>
      </w:tr>
      <w:tr w:rsidR="001D3BE2" w:rsidRPr="001D3BE2" w14:paraId="04A3E9B1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CD8E" w14:textId="77777777" w:rsidR="001D3BE2" w:rsidRPr="001D3BE2" w:rsidRDefault="001D3BE2" w:rsidP="001D3BE2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04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direcciones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E667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direcciones</w:t>
            </w:r>
          </w:p>
        </w:tc>
      </w:tr>
      <w:tr w:rsidR="001D3BE2" w:rsidRPr="001D3BE2" w14:paraId="6D818E5A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F0D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0ACC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categorías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1C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categorías</w:t>
            </w:r>
          </w:p>
        </w:tc>
      </w:tr>
      <w:tr w:rsidR="001D3BE2" w:rsidRPr="001D3BE2" w14:paraId="53EBA759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0018" w14:textId="5A3F6548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 RF0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53AF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Despliegue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EE8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Uso de Docker para el despliegue fácil y escalable</w:t>
            </w:r>
          </w:p>
        </w:tc>
      </w:tr>
    </w:tbl>
    <w:p w14:paraId="4AB52DDE" w14:textId="77777777" w:rsidR="001D3BE2" w:rsidRPr="003E00B5" w:rsidRDefault="001D3BE2" w:rsidP="003E00B5">
      <w:pPr>
        <w:rPr>
          <w:bCs/>
          <w:sz w:val="24"/>
          <w:szCs w:val="24"/>
        </w:rPr>
      </w:pPr>
    </w:p>
    <w:p w14:paraId="4A16BDC4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d) Reglas de Negocio</w:t>
      </w:r>
    </w:p>
    <w:p w14:paraId="657AF5BF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Cada lugar debe tener una dirección asociada.</w:t>
      </w:r>
    </w:p>
    <w:p w14:paraId="39328FA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Las categorías deben ser únicas y asociadas a un conjunto específico de lugares.</w:t>
      </w:r>
    </w:p>
    <w:p w14:paraId="63BDEFC1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Solo los administradores tienen permiso para modificar los datos.</w:t>
      </w:r>
    </w:p>
    <w:p w14:paraId="08A3A325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V. Fase de Desarrollo</w:t>
      </w:r>
    </w:p>
    <w:p w14:paraId="08B688B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Perfiles de Usuario</w:t>
      </w:r>
    </w:p>
    <w:p w14:paraId="5DA80995" w14:textId="77777777" w:rsidR="003E00B5" w:rsidRPr="001D3BE2" w:rsidRDefault="003E00B5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t>Administrador: Usuario encargado de gestionar la información de lugares, direcciones y categorías.</w:t>
      </w:r>
    </w:p>
    <w:p w14:paraId="128473F2" w14:textId="77777777" w:rsidR="003E00B5" w:rsidRPr="001D3BE2" w:rsidRDefault="003E00B5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t>Desarrolladores: Usuarios que implementarán y mantendrán la API.</w:t>
      </w:r>
    </w:p>
    <w:p w14:paraId="34953C3D" w14:textId="77777777" w:rsidR="00F5230E" w:rsidRDefault="00F5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60C415" w14:textId="3B79393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2. Modelo Conceptual</w:t>
      </w:r>
    </w:p>
    <w:p w14:paraId="614F4A2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Diagrama de Paquetes</w:t>
      </w:r>
    </w:p>
    <w:p w14:paraId="6F8F7B2C" w14:textId="77777777" w:rsidR="00F5230E" w:rsidRDefault="00F5230E" w:rsidP="003E00B5">
      <w:pPr>
        <w:rPr>
          <w:bCs/>
          <w:sz w:val="24"/>
          <w:szCs w:val="24"/>
        </w:rPr>
      </w:pPr>
    </w:p>
    <w:p w14:paraId="0CC3D4F8" w14:textId="52C9B36C" w:rsidR="001D3BE2" w:rsidRDefault="00F5230E" w:rsidP="003E00B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86228" wp14:editId="7A0FE27E">
            <wp:extent cx="5400040" cy="4916170"/>
            <wp:effectExtent l="0" t="0" r="0" b="0"/>
            <wp:docPr id="94068981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1EB" w14:textId="77777777" w:rsidR="00F5230E" w:rsidRDefault="00F5230E" w:rsidP="003E00B5">
      <w:pPr>
        <w:rPr>
          <w:bCs/>
          <w:sz w:val="24"/>
          <w:szCs w:val="24"/>
        </w:rPr>
      </w:pPr>
    </w:p>
    <w:p w14:paraId="3286D097" w14:textId="092C8A5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b) Diagrama de Casos de Uso</w:t>
      </w:r>
    </w:p>
    <w:p w14:paraId="3F322DEB" w14:textId="77777777" w:rsidR="00F5230E" w:rsidRDefault="00F5230E" w:rsidP="003E00B5">
      <w:pPr>
        <w:rPr>
          <w:bCs/>
          <w:sz w:val="24"/>
          <w:szCs w:val="24"/>
        </w:rPr>
      </w:pPr>
    </w:p>
    <w:p w14:paraId="5FA3DCCF" w14:textId="167FC841" w:rsidR="00F5230E" w:rsidRDefault="00F5230E" w:rsidP="003E00B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E0FD7" wp14:editId="41FE566C">
            <wp:extent cx="6252097" cy="1177047"/>
            <wp:effectExtent l="0" t="0" r="0" b="4445"/>
            <wp:docPr id="1161852446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14" cy="11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1C0E" w14:textId="77777777" w:rsidR="00F5230E" w:rsidRDefault="00F5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CF1434F" w14:textId="322370B2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c) Escenarios de Caso de Uso (narrativa)</w:t>
      </w:r>
    </w:p>
    <w:p w14:paraId="014C3440" w14:textId="2C5ACAD1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Caso de uso: Crear Lugar</w:t>
      </w:r>
    </w:p>
    <w:p w14:paraId="637D2835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Actor: Administrador</w:t>
      </w:r>
    </w:p>
    <w:p w14:paraId="537C527E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Descripción: El administrador crea un nuevo lugar proporcionando los detalles necesarios como nombre, dirección, capacidad, etc.</w:t>
      </w:r>
    </w:p>
    <w:p w14:paraId="63759DE3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Flujo principal: El administrador ingresa los datos del lugar, la API los valida y los almacena en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.</w:t>
      </w:r>
    </w:p>
    <w:p w14:paraId="00B09EAC" w14:textId="69EC122F" w:rsidR="001D3BE2" w:rsidRDefault="001D3BE2">
      <w:pPr>
        <w:rPr>
          <w:b/>
          <w:sz w:val="24"/>
          <w:szCs w:val="24"/>
        </w:rPr>
      </w:pPr>
    </w:p>
    <w:p w14:paraId="3236FFCE" w14:textId="5B199D33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Modelo Lógico</w:t>
      </w:r>
    </w:p>
    <w:p w14:paraId="030062B9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Análisis de Objetos</w:t>
      </w:r>
    </w:p>
    <w:p w14:paraId="05608475" w14:textId="270664D3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drawing>
          <wp:inline distT="0" distB="0" distL="0" distR="0" wp14:anchorId="3B56BC75" wp14:editId="0988AB20">
            <wp:extent cx="4105848" cy="4667901"/>
            <wp:effectExtent l="0" t="0" r="9525" b="0"/>
            <wp:docPr id="13693309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913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DFAE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043B72" w14:textId="12C3EA9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Diagrama de Actividades con objetos</w:t>
      </w:r>
    </w:p>
    <w:p w14:paraId="30D1A5B0" w14:textId="77777777" w:rsidR="001D3BE2" w:rsidRDefault="001D3BE2" w:rsidP="003E00B5">
      <w:pPr>
        <w:rPr>
          <w:bCs/>
          <w:sz w:val="24"/>
          <w:szCs w:val="24"/>
        </w:rPr>
      </w:pPr>
    </w:p>
    <w:p w14:paraId="291DCC19" w14:textId="152E6B28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drawing>
          <wp:inline distT="0" distB="0" distL="0" distR="0" wp14:anchorId="547E99FC" wp14:editId="46B1DACF">
            <wp:extent cx="2931028" cy="4072509"/>
            <wp:effectExtent l="0" t="0" r="3175" b="4445"/>
            <wp:docPr id="3005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2968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225" cy="40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9FF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47DEFC2" w14:textId="37E233F2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c) Diagrama de Secuencia</w:t>
      </w:r>
    </w:p>
    <w:p w14:paraId="00D60B45" w14:textId="2E7B18AE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drawing>
          <wp:inline distT="0" distB="0" distL="0" distR="0" wp14:anchorId="53CBE46D" wp14:editId="65F578F6">
            <wp:extent cx="4535424" cy="3116650"/>
            <wp:effectExtent l="0" t="0" r="0" b="7620"/>
            <wp:docPr id="4544351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5123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400" cy="31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1C6" w14:textId="443DA6EF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d) Diagrama de Clases</w:t>
      </w:r>
    </w:p>
    <w:p w14:paraId="29DA5E20" w14:textId="79C399EC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drawing>
          <wp:inline distT="0" distB="0" distL="0" distR="0" wp14:anchorId="5FF4E5BF" wp14:editId="511EC9B2">
            <wp:extent cx="4058216" cy="4706007"/>
            <wp:effectExtent l="0" t="0" r="0" b="0"/>
            <wp:docPr id="1949080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0523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9C1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2E7CE1" w14:textId="345988B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CONCLUSIONES</w:t>
      </w:r>
    </w:p>
    <w:p w14:paraId="47798753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El desarrollo de la API de Lugares es una solución viable que permite la gestión eficiente de información de lugares, direcciones y categorías. La utilización de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,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 xml:space="preserve"> y Docker garantiza un sistema rápido, escalable y seguro.</w:t>
      </w:r>
    </w:p>
    <w:p w14:paraId="1C494EDA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4362B08D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RECOMENDACIONES</w:t>
      </w:r>
    </w:p>
    <w:p w14:paraId="3C1BE345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Se recomienda proceder con la implementación de la API conforme a los plazos establecidos, asegurando una adecuada configuración de la infraestructura y pruebas exhaustivas para garantizar el funcionamiento óptimo del sistema.</w:t>
      </w:r>
    </w:p>
    <w:p w14:paraId="14EAA3F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089FE7D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BIBLIOGRAFÍA</w:t>
      </w:r>
    </w:p>
    <w:p w14:paraId="0501AB7E" w14:textId="0A56AACC" w:rsidR="00FB5695" w:rsidRPr="00FB5695" w:rsidRDefault="003E00B5">
      <w:pPr>
        <w:pStyle w:val="Prrafode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0C49CA">
        <w:rPr>
          <w:bCs/>
          <w:sz w:val="24"/>
          <w:szCs w:val="24"/>
        </w:rPr>
        <w:t>FastAPI</w:t>
      </w:r>
      <w:proofErr w:type="spellEnd"/>
      <w:r w:rsidRPr="000C49CA">
        <w:rPr>
          <w:bCs/>
          <w:sz w:val="24"/>
          <w:szCs w:val="24"/>
        </w:rPr>
        <w:t xml:space="preserve">. </w:t>
      </w:r>
      <w:hyperlink r:id="rId17" w:history="1">
        <w:r w:rsidR="00FB5695" w:rsidRPr="001C61FC">
          <w:rPr>
            <w:rStyle w:val="Hipervnculo"/>
            <w:bCs/>
            <w:sz w:val="24"/>
            <w:szCs w:val="24"/>
          </w:rPr>
          <w:t>https://fastapi.tiangolo.com/</w:t>
        </w:r>
      </w:hyperlink>
    </w:p>
    <w:p w14:paraId="5675CDDA" w14:textId="2861E8CB" w:rsidR="00FB5695" w:rsidRPr="00FB5695" w:rsidRDefault="003E00B5">
      <w:pPr>
        <w:pStyle w:val="Prrafode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0C49CA">
        <w:rPr>
          <w:bCs/>
          <w:sz w:val="24"/>
          <w:szCs w:val="24"/>
        </w:rPr>
        <w:t>CouchDB</w:t>
      </w:r>
      <w:proofErr w:type="spellEnd"/>
      <w:r w:rsidRPr="000C49CA">
        <w:rPr>
          <w:bCs/>
          <w:sz w:val="24"/>
          <w:szCs w:val="24"/>
        </w:rPr>
        <w:t xml:space="preserve">. </w:t>
      </w:r>
      <w:hyperlink r:id="rId18" w:history="1">
        <w:r w:rsidR="00FB5695" w:rsidRPr="001C61FC">
          <w:rPr>
            <w:rStyle w:val="Hipervnculo"/>
            <w:bCs/>
            <w:sz w:val="24"/>
            <w:szCs w:val="24"/>
          </w:rPr>
          <w:t>https://couchdb.apache.org/</w:t>
        </w:r>
      </w:hyperlink>
    </w:p>
    <w:p w14:paraId="6F29249F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WEBGRAFÍA</w:t>
      </w:r>
    </w:p>
    <w:p w14:paraId="5367A690" w14:textId="21E8ABEC" w:rsidR="00FB5695" w:rsidRPr="00FB5695" w:rsidRDefault="003E00B5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Docker. </w:t>
      </w:r>
      <w:hyperlink r:id="rId19" w:history="1">
        <w:r w:rsidR="00FB5695" w:rsidRPr="001C61FC">
          <w:rPr>
            <w:rStyle w:val="Hipervnculo"/>
            <w:bCs/>
            <w:sz w:val="24"/>
            <w:szCs w:val="24"/>
          </w:rPr>
          <w:t>https://docs.docker.com/</w:t>
        </w:r>
      </w:hyperlink>
    </w:p>
    <w:sectPr w:rsidR="00FB5695" w:rsidRPr="00FB5695" w:rsidSect="00975DA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7841" w14:textId="77777777" w:rsidR="006B618C" w:rsidRDefault="006B618C" w:rsidP="0070130A">
      <w:pPr>
        <w:spacing w:after="0" w:line="240" w:lineRule="auto"/>
      </w:pPr>
      <w:r>
        <w:separator/>
      </w:r>
    </w:p>
  </w:endnote>
  <w:endnote w:type="continuationSeparator" w:id="0">
    <w:p w14:paraId="706CAF7A" w14:textId="77777777" w:rsidR="006B618C" w:rsidRDefault="006B618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222C" w14:textId="77777777" w:rsidR="006B618C" w:rsidRDefault="006B618C" w:rsidP="0070130A">
      <w:pPr>
        <w:spacing w:after="0" w:line="240" w:lineRule="auto"/>
      </w:pPr>
      <w:r>
        <w:separator/>
      </w:r>
    </w:p>
  </w:footnote>
  <w:footnote w:type="continuationSeparator" w:id="0">
    <w:p w14:paraId="6C6D6417" w14:textId="77777777" w:rsidR="006B618C" w:rsidRDefault="006B618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01E"/>
    <w:multiLevelType w:val="hybridMultilevel"/>
    <w:tmpl w:val="6D20B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1D51"/>
    <w:multiLevelType w:val="hybridMultilevel"/>
    <w:tmpl w:val="A31E40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3717"/>
    <w:multiLevelType w:val="hybridMultilevel"/>
    <w:tmpl w:val="54B2BE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9065B"/>
    <w:multiLevelType w:val="hybridMultilevel"/>
    <w:tmpl w:val="1CC04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2C0C"/>
    <w:multiLevelType w:val="hybridMultilevel"/>
    <w:tmpl w:val="06901B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86477">
    <w:abstractNumId w:val="0"/>
  </w:num>
  <w:num w:numId="2" w16cid:durableId="1060254001">
    <w:abstractNumId w:val="4"/>
  </w:num>
  <w:num w:numId="3" w16cid:durableId="1461846021">
    <w:abstractNumId w:val="3"/>
  </w:num>
  <w:num w:numId="4" w16cid:durableId="659622216">
    <w:abstractNumId w:val="1"/>
  </w:num>
  <w:num w:numId="5" w16cid:durableId="13334884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C49CA"/>
    <w:rsid w:val="001672FF"/>
    <w:rsid w:val="001C35C7"/>
    <w:rsid w:val="001D3BE2"/>
    <w:rsid w:val="00274C8C"/>
    <w:rsid w:val="003575B8"/>
    <w:rsid w:val="003E00B5"/>
    <w:rsid w:val="003E57E6"/>
    <w:rsid w:val="003E75CA"/>
    <w:rsid w:val="003F4D90"/>
    <w:rsid w:val="00425B69"/>
    <w:rsid w:val="004E027E"/>
    <w:rsid w:val="006A5548"/>
    <w:rsid w:val="006B618C"/>
    <w:rsid w:val="0070130A"/>
    <w:rsid w:val="00760D61"/>
    <w:rsid w:val="007C00B3"/>
    <w:rsid w:val="008055BC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  <w:rsid w:val="00F5230E"/>
    <w:rsid w:val="00F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B5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uchdb.apache.org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1380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12</cp:revision>
  <dcterms:created xsi:type="dcterms:W3CDTF">2020-10-03T01:54:00Z</dcterms:created>
  <dcterms:modified xsi:type="dcterms:W3CDTF">2024-12-13T17:35:00Z</dcterms:modified>
</cp:coreProperties>
</file>