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8711" w14:textId="77777777" w:rsidR="00CD4416" w:rsidRDefault="00D02C20">
      <w:pPr>
        <w:spacing w:before="240"/>
        <w:jc w:val="center"/>
        <w:rPr>
          <w:b/>
          <w:sz w:val="36"/>
          <w:szCs w:val="36"/>
        </w:rPr>
      </w:pPr>
      <w:r>
        <w:rPr>
          <w:b/>
          <w:noProof/>
          <w:sz w:val="36"/>
          <w:szCs w:val="36"/>
        </w:rPr>
        <w:drawing>
          <wp:inline distT="114300" distB="114300" distL="114300" distR="114300" wp14:anchorId="1C9182ED" wp14:editId="15588EA6">
            <wp:extent cx="1292062" cy="174011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92062" cy="1740116"/>
                    </a:xfrm>
                    <a:prstGeom prst="rect">
                      <a:avLst/>
                    </a:prstGeom>
                    <a:ln/>
                  </pic:spPr>
                </pic:pic>
              </a:graphicData>
            </a:graphic>
          </wp:inline>
        </w:drawing>
      </w:r>
      <w:r>
        <w:rPr>
          <w:b/>
          <w:sz w:val="36"/>
          <w:szCs w:val="36"/>
        </w:rPr>
        <w:t xml:space="preserve"> </w:t>
      </w:r>
    </w:p>
    <w:p w14:paraId="3CA745EE" w14:textId="77777777" w:rsidR="00CD4416" w:rsidRDefault="00D02C20">
      <w:pPr>
        <w:spacing w:before="240"/>
        <w:jc w:val="center"/>
        <w:rPr>
          <w:b/>
          <w:sz w:val="36"/>
          <w:szCs w:val="36"/>
        </w:rPr>
      </w:pPr>
      <w:r>
        <w:rPr>
          <w:b/>
          <w:sz w:val="36"/>
          <w:szCs w:val="36"/>
        </w:rPr>
        <w:t>UNIVERSIDAD PRIVADA DE TACNA</w:t>
      </w:r>
    </w:p>
    <w:p w14:paraId="7832A27C" w14:textId="77777777" w:rsidR="00CD4416" w:rsidRDefault="00D02C20">
      <w:pPr>
        <w:spacing w:before="240"/>
        <w:jc w:val="center"/>
        <w:rPr>
          <w:b/>
          <w:i/>
          <w:color w:val="5B9BD5"/>
          <w:sz w:val="16"/>
          <w:szCs w:val="16"/>
        </w:rPr>
      </w:pPr>
      <w:r>
        <w:rPr>
          <w:b/>
          <w:sz w:val="32"/>
          <w:szCs w:val="32"/>
        </w:rPr>
        <w:t>FACULTAD DE INGENIERÍA</w:t>
      </w:r>
    </w:p>
    <w:p w14:paraId="499065E2" w14:textId="77777777" w:rsidR="00CD4416" w:rsidRDefault="00D02C20">
      <w:pPr>
        <w:spacing w:before="240"/>
        <w:jc w:val="center"/>
        <w:rPr>
          <w:sz w:val="24"/>
          <w:szCs w:val="24"/>
        </w:rPr>
      </w:pPr>
      <w:r>
        <w:rPr>
          <w:b/>
          <w:sz w:val="32"/>
          <w:szCs w:val="32"/>
        </w:rPr>
        <w:t>Escuela Profesional de Ingeniería de Sistemas</w:t>
      </w:r>
      <w:r>
        <w:rPr>
          <w:b/>
          <w:sz w:val="36"/>
          <w:szCs w:val="36"/>
        </w:rPr>
        <w:t xml:space="preserve"> </w:t>
      </w:r>
    </w:p>
    <w:p w14:paraId="1623E4F8" w14:textId="2A7E3F3D" w:rsidR="00C15DFA" w:rsidRDefault="00D02C20" w:rsidP="00BC3854">
      <w:pPr>
        <w:spacing w:before="240"/>
        <w:jc w:val="center"/>
        <w:rPr>
          <w:b/>
          <w:i/>
          <w:sz w:val="36"/>
          <w:szCs w:val="36"/>
        </w:rPr>
      </w:pPr>
      <w:r>
        <w:rPr>
          <w:b/>
          <w:sz w:val="36"/>
          <w:szCs w:val="36"/>
        </w:rPr>
        <w:t xml:space="preserve"> Proyecto </w:t>
      </w:r>
      <w:bookmarkStart w:id="0" w:name="_Hlk183263468"/>
      <w:r w:rsidR="00BC3854">
        <w:rPr>
          <w:b/>
          <w:i/>
          <w:sz w:val="36"/>
          <w:szCs w:val="36"/>
        </w:rPr>
        <w:t xml:space="preserve">Sistema Web para los </w:t>
      </w:r>
      <w:r w:rsidR="00C15DFA">
        <w:rPr>
          <w:b/>
          <w:i/>
          <w:sz w:val="36"/>
          <w:szCs w:val="36"/>
        </w:rPr>
        <w:t>Juegos Florales UPT</w:t>
      </w:r>
      <w:bookmarkEnd w:id="0"/>
    </w:p>
    <w:p w14:paraId="2868AEBC" w14:textId="77777777" w:rsidR="00C15DFA" w:rsidRPr="00C15DFA" w:rsidRDefault="00C15DFA" w:rsidP="00C15DFA">
      <w:pPr>
        <w:spacing w:before="240"/>
        <w:jc w:val="center"/>
        <w:rPr>
          <w:b/>
          <w:i/>
          <w:sz w:val="36"/>
          <w:szCs w:val="36"/>
        </w:rPr>
      </w:pPr>
    </w:p>
    <w:p w14:paraId="0893F771" w14:textId="78A1C109" w:rsidR="00C15DFA" w:rsidRPr="00C15DFA" w:rsidRDefault="00D02C20" w:rsidP="00C15DFA">
      <w:pPr>
        <w:jc w:val="center"/>
        <w:rPr>
          <w:i/>
          <w:sz w:val="32"/>
          <w:szCs w:val="32"/>
        </w:rPr>
      </w:pPr>
      <w:r>
        <w:rPr>
          <w:sz w:val="32"/>
          <w:szCs w:val="32"/>
        </w:rPr>
        <w:t xml:space="preserve">Curso: </w:t>
      </w:r>
      <w:r w:rsidR="00C15DFA" w:rsidRPr="00C15DFA">
        <w:rPr>
          <w:i/>
          <w:sz w:val="32"/>
          <w:szCs w:val="32"/>
        </w:rPr>
        <w:t>Tópicos De Base De Datos Avanzados</w:t>
      </w:r>
    </w:p>
    <w:p w14:paraId="1AE0EE61" w14:textId="77777777" w:rsidR="009146B5" w:rsidRDefault="009146B5" w:rsidP="009146B5">
      <w:pPr>
        <w:jc w:val="center"/>
        <w:rPr>
          <w:b/>
          <w:color w:val="5B9BD5"/>
          <w:sz w:val="16"/>
          <w:szCs w:val="16"/>
        </w:rPr>
      </w:pPr>
    </w:p>
    <w:p w14:paraId="4225BFFA" w14:textId="77777777" w:rsidR="009146B5" w:rsidRDefault="009146B5" w:rsidP="009146B5">
      <w:pPr>
        <w:jc w:val="center"/>
        <w:rPr>
          <w:b/>
          <w:color w:val="5B9BD5"/>
          <w:sz w:val="16"/>
          <w:szCs w:val="16"/>
        </w:rPr>
      </w:pPr>
    </w:p>
    <w:p w14:paraId="3D42B143" w14:textId="44707F95" w:rsidR="009146B5" w:rsidRDefault="009146B5" w:rsidP="009146B5">
      <w:pPr>
        <w:jc w:val="center"/>
        <w:rPr>
          <w:i/>
          <w:sz w:val="32"/>
          <w:szCs w:val="32"/>
        </w:rPr>
      </w:pPr>
      <w:r>
        <w:rPr>
          <w:sz w:val="32"/>
          <w:szCs w:val="32"/>
        </w:rPr>
        <w:t xml:space="preserve">Docente: </w:t>
      </w:r>
      <w:proofErr w:type="spellStart"/>
      <w:r w:rsidR="00C15DFA" w:rsidRPr="00C15DFA">
        <w:rPr>
          <w:i/>
          <w:sz w:val="32"/>
          <w:szCs w:val="32"/>
        </w:rPr>
        <w:t>Mag</w:t>
      </w:r>
      <w:proofErr w:type="spellEnd"/>
      <w:r w:rsidR="00C15DFA" w:rsidRPr="00C15DFA">
        <w:rPr>
          <w:i/>
          <w:sz w:val="32"/>
          <w:szCs w:val="32"/>
        </w:rPr>
        <w:t xml:space="preserve">. Patrick </w:t>
      </w:r>
      <w:proofErr w:type="spellStart"/>
      <w:r w:rsidR="00C15DFA" w:rsidRPr="00C15DFA">
        <w:rPr>
          <w:i/>
          <w:sz w:val="32"/>
          <w:szCs w:val="32"/>
        </w:rPr>
        <w:t>Jose</w:t>
      </w:r>
      <w:proofErr w:type="spellEnd"/>
      <w:r w:rsidR="00C15DFA" w:rsidRPr="00C15DFA">
        <w:rPr>
          <w:i/>
          <w:sz w:val="32"/>
          <w:szCs w:val="32"/>
        </w:rPr>
        <w:t xml:space="preserve"> Cuadros Quiroga</w:t>
      </w:r>
    </w:p>
    <w:p w14:paraId="793C9800" w14:textId="42973034" w:rsidR="00CD4416" w:rsidRDefault="00D02C20" w:rsidP="009146B5">
      <w:pPr>
        <w:spacing w:before="240"/>
        <w:jc w:val="center"/>
        <w:rPr>
          <w:b/>
          <w:color w:val="5B9BD5"/>
          <w:sz w:val="16"/>
          <w:szCs w:val="16"/>
        </w:rPr>
      </w:pPr>
      <w:r>
        <w:rPr>
          <w:sz w:val="32"/>
          <w:szCs w:val="32"/>
        </w:rPr>
        <w:t xml:space="preserve"> </w:t>
      </w:r>
      <w:r>
        <w:rPr>
          <w:b/>
          <w:color w:val="5B9BD5"/>
          <w:sz w:val="16"/>
          <w:szCs w:val="16"/>
        </w:rPr>
        <w:t xml:space="preserve"> </w:t>
      </w:r>
    </w:p>
    <w:p w14:paraId="24A01E94" w14:textId="77777777" w:rsidR="00CD4416" w:rsidRDefault="00D02C20">
      <w:pPr>
        <w:spacing w:before="240"/>
        <w:rPr>
          <w:b/>
          <w:i/>
          <w:sz w:val="28"/>
          <w:szCs w:val="28"/>
        </w:rPr>
      </w:pPr>
      <w:bookmarkStart w:id="1" w:name="_Hlk166318525"/>
      <w:r>
        <w:rPr>
          <w:sz w:val="32"/>
          <w:szCs w:val="32"/>
        </w:rPr>
        <w:t>Integrantes:</w:t>
      </w:r>
    </w:p>
    <w:p w14:paraId="0F7B898D" w14:textId="5B553053" w:rsidR="00486932" w:rsidRDefault="00486932" w:rsidP="00B84EE5">
      <w:pPr>
        <w:rPr>
          <w:b/>
          <w:i/>
          <w:sz w:val="28"/>
          <w:szCs w:val="28"/>
        </w:rPr>
      </w:pPr>
      <w:r w:rsidRPr="00486932">
        <w:rPr>
          <w:b/>
          <w:i/>
          <w:sz w:val="28"/>
          <w:szCs w:val="28"/>
        </w:rPr>
        <w:t>Aranda Reyes, Diego André</w:t>
      </w:r>
      <w:r>
        <w:rPr>
          <w:b/>
          <w:i/>
          <w:sz w:val="28"/>
          <w:szCs w:val="28"/>
        </w:rPr>
        <w:tab/>
      </w:r>
      <w:r>
        <w:rPr>
          <w:b/>
          <w:i/>
          <w:sz w:val="28"/>
          <w:szCs w:val="28"/>
        </w:rPr>
        <w:tab/>
      </w:r>
      <w:r>
        <w:rPr>
          <w:b/>
          <w:i/>
          <w:sz w:val="28"/>
          <w:szCs w:val="28"/>
        </w:rPr>
        <w:tab/>
      </w:r>
      <w:r w:rsidR="00B11063">
        <w:rPr>
          <w:b/>
          <w:i/>
          <w:sz w:val="28"/>
          <w:szCs w:val="28"/>
        </w:rPr>
        <w:tab/>
      </w:r>
      <w:r>
        <w:rPr>
          <w:b/>
          <w:i/>
          <w:sz w:val="28"/>
          <w:szCs w:val="28"/>
        </w:rPr>
        <w:t>(2</w:t>
      </w:r>
      <w:r w:rsidR="00B11063">
        <w:rPr>
          <w:b/>
          <w:i/>
          <w:sz w:val="28"/>
          <w:szCs w:val="28"/>
        </w:rPr>
        <w:t>019063855</w:t>
      </w:r>
      <w:r>
        <w:rPr>
          <w:b/>
          <w:i/>
          <w:sz w:val="28"/>
          <w:szCs w:val="28"/>
        </w:rPr>
        <w:t>)</w:t>
      </w:r>
    </w:p>
    <w:p w14:paraId="3D0E3120" w14:textId="6E2BD27E" w:rsidR="00C15DFA" w:rsidRDefault="00C15DFA" w:rsidP="00B84EE5">
      <w:pPr>
        <w:rPr>
          <w:b/>
          <w:i/>
          <w:sz w:val="28"/>
          <w:szCs w:val="28"/>
        </w:rPr>
      </w:pPr>
      <w:r w:rsidRPr="00C15DFA">
        <w:rPr>
          <w:b/>
          <w:i/>
          <w:sz w:val="28"/>
          <w:szCs w:val="28"/>
        </w:rPr>
        <w:t>Mamani Lima, Erick Mauricio</w:t>
      </w:r>
      <w:r>
        <w:rPr>
          <w:b/>
          <w:i/>
          <w:sz w:val="28"/>
          <w:szCs w:val="28"/>
        </w:rPr>
        <w:tab/>
      </w:r>
      <w:r>
        <w:rPr>
          <w:b/>
          <w:i/>
          <w:sz w:val="28"/>
          <w:szCs w:val="28"/>
        </w:rPr>
        <w:tab/>
      </w:r>
      <w:r>
        <w:rPr>
          <w:b/>
          <w:i/>
          <w:sz w:val="28"/>
          <w:szCs w:val="28"/>
        </w:rPr>
        <w:tab/>
      </w:r>
      <w:r w:rsidR="00B11063">
        <w:rPr>
          <w:b/>
          <w:i/>
          <w:sz w:val="28"/>
          <w:szCs w:val="28"/>
        </w:rPr>
        <w:tab/>
      </w:r>
      <w:r>
        <w:rPr>
          <w:b/>
          <w:i/>
          <w:sz w:val="28"/>
          <w:szCs w:val="28"/>
        </w:rPr>
        <w:t>(</w:t>
      </w:r>
      <w:r w:rsidR="00B11063" w:rsidRPr="00B11063">
        <w:rPr>
          <w:b/>
          <w:i/>
          <w:sz w:val="28"/>
          <w:szCs w:val="28"/>
        </w:rPr>
        <w:t>2020066321</w:t>
      </w:r>
      <w:r>
        <w:rPr>
          <w:b/>
          <w:i/>
          <w:sz w:val="28"/>
          <w:szCs w:val="28"/>
        </w:rPr>
        <w:t>)</w:t>
      </w:r>
    </w:p>
    <w:p w14:paraId="26ABB529" w14:textId="22370CA8" w:rsidR="00CD4416" w:rsidRDefault="00B84EE5" w:rsidP="00B84EE5">
      <w:pPr>
        <w:rPr>
          <w:b/>
          <w:i/>
          <w:sz w:val="28"/>
          <w:szCs w:val="28"/>
        </w:rPr>
      </w:pPr>
      <w:r>
        <w:rPr>
          <w:b/>
          <w:i/>
          <w:sz w:val="28"/>
          <w:szCs w:val="28"/>
        </w:rPr>
        <w:t>Medina López, Marcelo José</w:t>
      </w:r>
      <w:r>
        <w:rPr>
          <w:b/>
          <w:i/>
          <w:sz w:val="28"/>
          <w:szCs w:val="28"/>
        </w:rPr>
        <w:tab/>
      </w:r>
      <w:r>
        <w:rPr>
          <w:b/>
          <w:i/>
          <w:sz w:val="28"/>
          <w:szCs w:val="28"/>
        </w:rPr>
        <w:tab/>
      </w:r>
      <w:r>
        <w:rPr>
          <w:b/>
          <w:i/>
          <w:sz w:val="28"/>
          <w:szCs w:val="28"/>
        </w:rPr>
        <w:tab/>
      </w:r>
      <w:r w:rsidR="00B11063">
        <w:rPr>
          <w:b/>
          <w:i/>
          <w:sz w:val="28"/>
          <w:szCs w:val="28"/>
        </w:rPr>
        <w:tab/>
      </w:r>
      <w:r>
        <w:rPr>
          <w:b/>
          <w:i/>
          <w:sz w:val="28"/>
          <w:szCs w:val="28"/>
        </w:rPr>
        <w:t>(2020066917)</w:t>
      </w:r>
    </w:p>
    <w:p w14:paraId="3808BAD9" w14:textId="77777777" w:rsidR="00C23D5B" w:rsidRDefault="00C23D5B" w:rsidP="00B84EE5">
      <w:pPr>
        <w:rPr>
          <w:b/>
          <w:i/>
          <w:sz w:val="28"/>
          <w:szCs w:val="28"/>
        </w:rPr>
      </w:pPr>
    </w:p>
    <w:p w14:paraId="7A4DCD6D" w14:textId="15CEBC38" w:rsidR="00B84EE5" w:rsidRDefault="00B84EE5" w:rsidP="00B84EE5">
      <w:pPr>
        <w:rPr>
          <w:b/>
          <w:i/>
          <w:sz w:val="28"/>
          <w:szCs w:val="28"/>
        </w:rPr>
      </w:pPr>
    </w:p>
    <w:p w14:paraId="3717804B" w14:textId="77777777" w:rsidR="00B84EE5" w:rsidRPr="00B84EE5" w:rsidRDefault="00B84EE5" w:rsidP="00B84EE5">
      <w:pPr>
        <w:rPr>
          <w:b/>
          <w:i/>
          <w:sz w:val="28"/>
          <w:szCs w:val="28"/>
        </w:rPr>
      </w:pPr>
    </w:p>
    <w:p w14:paraId="448B6440" w14:textId="77777777" w:rsidR="00B84EE5" w:rsidRDefault="00B84EE5" w:rsidP="00B84EE5">
      <w:pPr>
        <w:jc w:val="center"/>
        <w:rPr>
          <w:b/>
          <w:sz w:val="32"/>
          <w:szCs w:val="32"/>
        </w:rPr>
      </w:pPr>
      <w:r>
        <w:rPr>
          <w:b/>
          <w:sz w:val="32"/>
          <w:szCs w:val="32"/>
        </w:rPr>
        <w:t>Tacna – Perú</w:t>
      </w:r>
    </w:p>
    <w:p w14:paraId="32E4E094" w14:textId="32FB4BC1" w:rsidR="00CD4416" w:rsidRDefault="00B84EE5" w:rsidP="00B84EE5">
      <w:pPr>
        <w:jc w:val="center"/>
        <w:rPr>
          <w:b/>
          <w:sz w:val="24"/>
          <w:szCs w:val="24"/>
        </w:rPr>
      </w:pPr>
      <w:r>
        <w:rPr>
          <w:b/>
          <w:i/>
          <w:sz w:val="32"/>
          <w:szCs w:val="32"/>
        </w:rPr>
        <w:t>2024</w:t>
      </w:r>
    </w:p>
    <w:bookmarkEnd w:id="1"/>
    <w:p w14:paraId="7EF5FC5F" w14:textId="786DAA99" w:rsidR="00CD4416" w:rsidRDefault="00D02C20" w:rsidP="00B84EE5">
      <w:pPr>
        <w:spacing w:before="240" w:after="200"/>
        <w:rPr>
          <w:b/>
          <w:sz w:val="24"/>
          <w:szCs w:val="24"/>
          <w:u w:val="single"/>
        </w:rPr>
      </w:pPr>
      <w:r>
        <w:rPr>
          <w:b/>
          <w:sz w:val="24"/>
          <w:szCs w:val="24"/>
        </w:rPr>
        <w:t xml:space="preserve"> </w:t>
      </w:r>
      <w:r>
        <w:rPr>
          <w:b/>
          <w:sz w:val="24"/>
          <w:szCs w:val="24"/>
          <w:u w:val="single"/>
        </w:rPr>
        <w:t xml:space="preserve"> </w:t>
      </w:r>
    </w:p>
    <w:p w14:paraId="3DDFB9A8" w14:textId="77777777" w:rsidR="00CD4416" w:rsidRDefault="00D02C20">
      <w:pPr>
        <w:spacing w:before="240" w:after="240"/>
        <w:jc w:val="center"/>
        <w:rPr>
          <w:b/>
          <w:sz w:val="24"/>
          <w:szCs w:val="24"/>
          <w:u w:val="single"/>
        </w:rPr>
      </w:pPr>
      <w:r>
        <w:rPr>
          <w:b/>
          <w:sz w:val="24"/>
          <w:szCs w:val="24"/>
          <w:u w:val="single"/>
        </w:rPr>
        <w:t xml:space="preserve"> </w:t>
      </w:r>
    </w:p>
    <w:p w14:paraId="4AE23739" w14:textId="77777777" w:rsidR="00CD4416" w:rsidRDefault="00D02C20">
      <w:pPr>
        <w:spacing w:before="240" w:after="240"/>
        <w:jc w:val="center"/>
        <w:rPr>
          <w:b/>
          <w:sz w:val="24"/>
          <w:szCs w:val="24"/>
          <w:u w:val="single"/>
        </w:rPr>
      </w:pPr>
      <w:r>
        <w:rPr>
          <w:b/>
          <w:sz w:val="24"/>
          <w:szCs w:val="24"/>
          <w:u w:val="single"/>
        </w:rPr>
        <w:lastRenderedPageBreak/>
        <w:t xml:space="preserve"> </w:t>
      </w:r>
    </w:p>
    <w:p w14:paraId="636D73B3" w14:textId="77777777" w:rsidR="00CD4416" w:rsidRDefault="00D02C20">
      <w:pPr>
        <w:spacing w:before="240" w:after="240"/>
        <w:jc w:val="center"/>
        <w:rPr>
          <w:b/>
          <w:sz w:val="24"/>
          <w:szCs w:val="24"/>
          <w:u w:val="single"/>
        </w:rPr>
      </w:pPr>
      <w:r>
        <w:rPr>
          <w:b/>
          <w:sz w:val="24"/>
          <w:szCs w:val="24"/>
          <w:u w:val="single"/>
        </w:rPr>
        <w:t xml:space="preserve"> </w:t>
      </w:r>
    </w:p>
    <w:p w14:paraId="78FC8CBD" w14:textId="77777777" w:rsidR="00CD4416" w:rsidRDefault="00D02C20">
      <w:pPr>
        <w:spacing w:before="240" w:after="240"/>
        <w:jc w:val="center"/>
        <w:rPr>
          <w:b/>
          <w:sz w:val="24"/>
          <w:szCs w:val="24"/>
          <w:u w:val="single"/>
        </w:rPr>
      </w:pPr>
      <w:r>
        <w:rPr>
          <w:b/>
          <w:sz w:val="24"/>
          <w:szCs w:val="24"/>
          <w:u w:val="single"/>
        </w:rPr>
        <w:t xml:space="preserve"> </w:t>
      </w:r>
    </w:p>
    <w:p w14:paraId="0BB03263" w14:textId="77777777" w:rsidR="00CD4416" w:rsidRDefault="00D02C20">
      <w:pPr>
        <w:spacing w:before="240" w:after="240"/>
        <w:jc w:val="center"/>
        <w:rPr>
          <w:b/>
          <w:sz w:val="24"/>
          <w:szCs w:val="24"/>
          <w:u w:val="single"/>
        </w:rPr>
      </w:pPr>
      <w:r>
        <w:rPr>
          <w:b/>
          <w:sz w:val="24"/>
          <w:szCs w:val="24"/>
          <w:u w:val="single"/>
        </w:rPr>
        <w:t xml:space="preserve"> </w:t>
      </w:r>
    </w:p>
    <w:p w14:paraId="0189C008" w14:textId="77777777" w:rsidR="00CD4416" w:rsidRDefault="00D02C20">
      <w:pPr>
        <w:spacing w:before="240" w:after="240"/>
        <w:jc w:val="center"/>
        <w:rPr>
          <w:b/>
          <w:sz w:val="24"/>
          <w:szCs w:val="24"/>
          <w:u w:val="single"/>
        </w:rPr>
      </w:pPr>
      <w:r>
        <w:rPr>
          <w:b/>
          <w:sz w:val="24"/>
          <w:szCs w:val="24"/>
          <w:u w:val="single"/>
        </w:rPr>
        <w:t xml:space="preserve"> </w:t>
      </w:r>
    </w:p>
    <w:p w14:paraId="1C98B200" w14:textId="77777777" w:rsidR="00CD4416" w:rsidRDefault="00D02C20">
      <w:pPr>
        <w:spacing w:before="240" w:after="240"/>
        <w:jc w:val="center"/>
        <w:rPr>
          <w:b/>
          <w:sz w:val="24"/>
          <w:szCs w:val="24"/>
          <w:u w:val="single"/>
        </w:rPr>
      </w:pPr>
      <w:r>
        <w:rPr>
          <w:b/>
          <w:sz w:val="24"/>
          <w:szCs w:val="24"/>
          <w:u w:val="single"/>
        </w:rPr>
        <w:t xml:space="preserve"> </w:t>
      </w:r>
    </w:p>
    <w:p w14:paraId="28F15B3B" w14:textId="77777777" w:rsidR="00CD4416" w:rsidRDefault="00D02C20">
      <w:pPr>
        <w:spacing w:before="240" w:after="240"/>
        <w:jc w:val="center"/>
        <w:rPr>
          <w:b/>
          <w:sz w:val="24"/>
          <w:szCs w:val="24"/>
          <w:u w:val="single"/>
        </w:rPr>
      </w:pPr>
      <w:r>
        <w:rPr>
          <w:b/>
          <w:sz w:val="24"/>
          <w:szCs w:val="24"/>
          <w:u w:val="single"/>
        </w:rPr>
        <w:t xml:space="preserve"> </w:t>
      </w:r>
    </w:p>
    <w:p w14:paraId="382A0987" w14:textId="77777777" w:rsidR="00BC3854" w:rsidRPr="00AD01B9" w:rsidRDefault="00BC3854" w:rsidP="00BC3854">
      <w:pPr>
        <w:spacing w:before="240" w:after="240"/>
        <w:jc w:val="right"/>
        <w:rPr>
          <w:i/>
          <w:sz w:val="24"/>
          <w:szCs w:val="24"/>
        </w:rPr>
      </w:pPr>
      <w:r w:rsidRPr="00AD01B9">
        <w:rPr>
          <w:iCs/>
          <w:sz w:val="24"/>
          <w:szCs w:val="24"/>
        </w:rPr>
        <w:t xml:space="preserve">Proyecto </w:t>
      </w:r>
      <w:r w:rsidRPr="00CE3D83">
        <w:rPr>
          <w:i/>
          <w:sz w:val="24"/>
          <w:szCs w:val="24"/>
        </w:rPr>
        <w:t>Sistema Web para</w:t>
      </w:r>
      <w:r>
        <w:rPr>
          <w:i/>
          <w:sz w:val="24"/>
          <w:szCs w:val="24"/>
        </w:rPr>
        <w:t xml:space="preserve"> </w:t>
      </w:r>
      <w:r w:rsidRPr="00CE3D83">
        <w:rPr>
          <w:i/>
          <w:sz w:val="24"/>
          <w:szCs w:val="24"/>
        </w:rPr>
        <w:t>los</w:t>
      </w:r>
      <w:r>
        <w:rPr>
          <w:i/>
          <w:sz w:val="24"/>
          <w:szCs w:val="24"/>
        </w:rPr>
        <w:t xml:space="preserve"> </w:t>
      </w:r>
      <w:r w:rsidRPr="00CE3D83">
        <w:rPr>
          <w:i/>
          <w:sz w:val="24"/>
          <w:szCs w:val="24"/>
        </w:rPr>
        <w:t>Juegos Florales UPT</w:t>
      </w:r>
      <w:r w:rsidRPr="00AD01B9">
        <w:rPr>
          <w:i/>
          <w:sz w:val="24"/>
          <w:szCs w:val="24"/>
        </w:rPr>
        <w:t>.</w:t>
      </w:r>
    </w:p>
    <w:p w14:paraId="5C82AB1A" w14:textId="6855A1B8" w:rsidR="00DD1744" w:rsidRPr="00AD01B9" w:rsidRDefault="00DD1744" w:rsidP="00DD1744">
      <w:pPr>
        <w:spacing w:before="240" w:after="240"/>
        <w:jc w:val="right"/>
        <w:rPr>
          <w:rFonts w:ascii="Times New Roman" w:eastAsia="Times New Roman" w:hAnsi="Times New Roman" w:cs="Times New Roman"/>
          <w:i/>
          <w:sz w:val="24"/>
          <w:szCs w:val="24"/>
        </w:rPr>
      </w:pPr>
      <w:r w:rsidRPr="00AD01B9">
        <w:rPr>
          <w:rFonts w:ascii="Times New Roman" w:eastAsia="Times New Roman" w:hAnsi="Times New Roman" w:cs="Times New Roman"/>
          <w:i/>
          <w:sz w:val="24"/>
          <w:szCs w:val="24"/>
        </w:rPr>
        <w:t>.</w:t>
      </w:r>
    </w:p>
    <w:p w14:paraId="33C07728" w14:textId="3E0AF50B" w:rsidR="00CD4416" w:rsidRDefault="00D02C20" w:rsidP="004B4DD9">
      <w:pPr>
        <w:spacing w:before="240" w:after="240"/>
        <w:jc w:val="right"/>
        <w:rPr>
          <w:rFonts w:ascii="Times New Roman" w:eastAsia="Times New Roman" w:hAnsi="Times New Roman" w:cs="Times New Roman"/>
        </w:rPr>
      </w:pPr>
      <w:r>
        <w:rPr>
          <w:rFonts w:ascii="Times New Roman" w:eastAsia="Times New Roman" w:hAnsi="Times New Roman" w:cs="Times New Roman"/>
        </w:rPr>
        <w:t>Informe de Factibilidad</w:t>
      </w:r>
    </w:p>
    <w:p w14:paraId="79A7FF49" w14:textId="77777777" w:rsidR="00CD4416" w:rsidRDefault="00D02C20">
      <w:pPr>
        <w:spacing w:before="240" w:after="240"/>
        <w:jc w:val="right"/>
        <w:rPr>
          <w:rFonts w:ascii="Times New Roman" w:eastAsia="Times New Roman" w:hAnsi="Times New Roman" w:cs="Times New Roman"/>
        </w:rPr>
      </w:pPr>
      <w:r>
        <w:rPr>
          <w:rFonts w:ascii="Times New Roman" w:eastAsia="Times New Roman" w:hAnsi="Times New Roman" w:cs="Times New Roman"/>
        </w:rPr>
        <w:t xml:space="preserve"> </w:t>
      </w:r>
    </w:p>
    <w:p w14:paraId="3CF997D8" w14:textId="36CAD35D" w:rsidR="00CD4416" w:rsidRPr="00EA25DE" w:rsidRDefault="00D02C20">
      <w:pPr>
        <w:spacing w:before="240" w:after="240"/>
        <w:jc w:val="right"/>
        <w:rPr>
          <w:rFonts w:ascii="Times New Roman" w:eastAsia="Times New Roman" w:hAnsi="Times New Roman" w:cs="Times New Roman"/>
          <w:iCs/>
          <w:sz w:val="28"/>
          <w:szCs w:val="28"/>
        </w:rPr>
      </w:pPr>
      <w:r>
        <w:rPr>
          <w:rFonts w:ascii="Times New Roman" w:eastAsia="Times New Roman" w:hAnsi="Times New Roman" w:cs="Times New Roman"/>
          <w:sz w:val="28"/>
          <w:szCs w:val="28"/>
        </w:rPr>
        <w:t xml:space="preserve">Versión </w:t>
      </w:r>
      <w:r w:rsidR="00AD3D09">
        <w:rPr>
          <w:rFonts w:ascii="Times New Roman" w:eastAsia="Times New Roman" w:hAnsi="Times New Roman" w:cs="Times New Roman"/>
          <w:sz w:val="28"/>
          <w:szCs w:val="28"/>
        </w:rPr>
        <w:t>1.</w:t>
      </w:r>
      <w:r w:rsidR="00BC3854">
        <w:rPr>
          <w:rFonts w:ascii="Times New Roman" w:eastAsia="Times New Roman" w:hAnsi="Times New Roman" w:cs="Times New Roman"/>
          <w:sz w:val="28"/>
          <w:szCs w:val="28"/>
        </w:rPr>
        <w:t>0.0</w:t>
      </w:r>
    </w:p>
    <w:p w14:paraId="4E430AEA" w14:textId="77777777" w:rsidR="00CD4416" w:rsidRDefault="00D02C20">
      <w:pPr>
        <w:spacing w:before="240" w:after="240"/>
        <w:jc w:val="center"/>
        <w:rPr>
          <w:b/>
          <w:sz w:val="24"/>
          <w:szCs w:val="24"/>
          <w:u w:val="single"/>
        </w:rPr>
      </w:pPr>
      <w:r>
        <w:rPr>
          <w:b/>
          <w:sz w:val="24"/>
          <w:szCs w:val="24"/>
          <w:u w:val="single"/>
        </w:rPr>
        <w:t xml:space="preserve"> </w:t>
      </w:r>
    </w:p>
    <w:p w14:paraId="7D069DDA" w14:textId="77777777" w:rsidR="00CD4416" w:rsidRDefault="00D02C20">
      <w:pPr>
        <w:spacing w:before="240" w:after="240"/>
        <w:jc w:val="center"/>
        <w:rPr>
          <w:b/>
          <w:sz w:val="24"/>
          <w:szCs w:val="24"/>
          <w:u w:val="single"/>
        </w:rPr>
      </w:pPr>
      <w:r>
        <w:rPr>
          <w:b/>
          <w:sz w:val="24"/>
          <w:szCs w:val="24"/>
          <w:u w:val="single"/>
        </w:rPr>
        <w:t xml:space="preserve"> </w:t>
      </w:r>
    </w:p>
    <w:p w14:paraId="01E2B527" w14:textId="2236A705" w:rsidR="00CD4416" w:rsidRDefault="00D02C20">
      <w:pPr>
        <w:spacing w:before="240" w:after="240"/>
        <w:jc w:val="center"/>
        <w:rPr>
          <w:b/>
          <w:sz w:val="24"/>
          <w:szCs w:val="24"/>
          <w:u w:val="single"/>
        </w:rPr>
      </w:pPr>
      <w:r>
        <w:rPr>
          <w:b/>
          <w:sz w:val="24"/>
          <w:szCs w:val="24"/>
          <w:u w:val="single"/>
        </w:rPr>
        <w:t xml:space="preserve"> </w:t>
      </w:r>
    </w:p>
    <w:p w14:paraId="25B232F9" w14:textId="405A5139" w:rsidR="00B84EE5" w:rsidRDefault="00B84EE5">
      <w:pPr>
        <w:spacing w:before="240" w:after="240"/>
        <w:jc w:val="center"/>
        <w:rPr>
          <w:b/>
          <w:sz w:val="24"/>
          <w:szCs w:val="24"/>
          <w:u w:val="single"/>
        </w:rPr>
      </w:pPr>
    </w:p>
    <w:p w14:paraId="63EADE95" w14:textId="4469E307" w:rsidR="00B84EE5" w:rsidRDefault="00B84EE5">
      <w:pPr>
        <w:spacing w:before="240" w:after="240"/>
        <w:jc w:val="center"/>
        <w:rPr>
          <w:b/>
          <w:sz w:val="24"/>
          <w:szCs w:val="24"/>
          <w:u w:val="single"/>
        </w:rPr>
      </w:pPr>
    </w:p>
    <w:p w14:paraId="2D3768C6" w14:textId="77777777" w:rsidR="00B84EE5" w:rsidRDefault="00B84EE5">
      <w:pPr>
        <w:spacing w:before="240" w:after="240"/>
        <w:jc w:val="center"/>
        <w:rPr>
          <w:b/>
          <w:sz w:val="24"/>
          <w:szCs w:val="24"/>
          <w:u w:val="single"/>
        </w:rPr>
      </w:pPr>
    </w:p>
    <w:p w14:paraId="714C3D81" w14:textId="77777777" w:rsidR="00CD4416" w:rsidRDefault="00D02C20">
      <w:pPr>
        <w:spacing w:before="240" w:after="240"/>
        <w:jc w:val="center"/>
        <w:rPr>
          <w:b/>
          <w:sz w:val="24"/>
          <w:szCs w:val="24"/>
          <w:u w:val="single"/>
        </w:rPr>
      </w:pPr>
      <w:r>
        <w:rPr>
          <w:b/>
          <w:sz w:val="24"/>
          <w:szCs w:val="24"/>
          <w:u w:val="single"/>
        </w:rPr>
        <w:t xml:space="preserve"> </w:t>
      </w:r>
    </w:p>
    <w:p w14:paraId="14E081BE" w14:textId="3303F1CA" w:rsidR="00CD4416" w:rsidRDefault="00CD4416">
      <w:pPr>
        <w:spacing w:before="240" w:after="240"/>
        <w:jc w:val="center"/>
        <w:rPr>
          <w:b/>
          <w:sz w:val="24"/>
          <w:szCs w:val="24"/>
          <w:u w:val="single"/>
        </w:rPr>
      </w:pPr>
    </w:p>
    <w:p w14:paraId="395FA82D" w14:textId="77777777" w:rsidR="00147F91" w:rsidRDefault="00147F91">
      <w:pPr>
        <w:spacing w:before="240" w:after="240"/>
        <w:jc w:val="center"/>
        <w:rPr>
          <w:b/>
          <w:sz w:val="24"/>
          <w:szCs w:val="24"/>
          <w:u w:val="single"/>
        </w:rPr>
      </w:pPr>
    </w:p>
    <w:p w14:paraId="7D9B777F" w14:textId="77777777" w:rsidR="00AA7C9D" w:rsidRDefault="00AA7C9D">
      <w:pPr>
        <w:spacing w:before="240" w:after="240"/>
        <w:jc w:val="center"/>
        <w:rPr>
          <w:b/>
          <w:sz w:val="24"/>
          <w:szCs w:val="24"/>
          <w:u w:val="single"/>
        </w:rPr>
      </w:pPr>
    </w:p>
    <w:p w14:paraId="65E97193" w14:textId="77777777" w:rsidR="00AA7C9D" w:rsidRDefault="00AA7C9D">
      <w:pPr>
        <w:spacing w:before="240" w:after="240"/>
        <w:jc w:val="center"/>
        <w:rPr>
          <w:b/>
          <w:sz w:val="24"/>
          <w:szCs w:val="24"/>
          <w:u w:val="single"/>
        </w:rPr>
      </w:pPr>
    </w:p>
    <w:p w14:paraId="52E3CF68" w14:textId="77777777" w:rsidR="00AA7C9D" w:rsidRDefault="00AA7C9D">
      <w:pPr>
        <w:spacing w:before="240" w:after="240"/>
        <w:jc w:val="center"/>
        <w:rPr>
          <w:b/>
          <w:sz w:val="24"/>
          <w:szCs w:val="24"/>
          <w:u w:val="single"/>
        </w:rPr>
      </w:pPr>
    </w:p>
    <w:p w14:paraId="4588577E" w14:textId="640D3D04" w:rsidR="00CD4416" w:rsidRDefault="00CD4416">
      <w:pPr>
        <w:spacing w:before="240" w:after="240"/>
        <w:jc w:val="center"/>
        <w:rPr>
          <w:b/>
          <w:sz w:val="24"/>
          <w:szCs w:val="24"/>
          <w:u w:val="single"/>
          <w:lang w:val="en-US"/>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91519E" w14:paraId="1DF0196D" w14:textId="77777777" w:rsidTr="00361C0B">
        <w:trPr>
          <w:trHeight w:val="284"/>
          <w:jc w:val="center"/>
        </w:trPr>
        <w:tc>
          <w:tcPr>
            <w:tcW w:w="9011" w:type="dxa"/>
            <w:gridSpan w:val="6"/>
            <w:tcBorders>
              <w:bottom w:val="single" w:sz="6" w:space="0" w:color="000000"/>
            </w:tcBorders>
            <w:shd w:val="clear" w:color="auto" w:fill="D9D9D9"/>
            <w:vAlign w:val="center"/>
          </w:tcPr>
          <w:p w14:paraId="46D96B24" w14:textId="77777777" w:rsidR="0091519E" w:rsidRDefault="0091519E" w:rsidP="00361C0B">
            <w:pPr>
              <w:jc w:val="center"/>
              <w:rPr>
                <w:sz w:val="14"/>
                <w:szCs w:val="14"/>
              </w:rPr>
            </w:pPr>
            <w:r>
              <w:rPr>
                <w:sz w:val="14"/>
                <w:szCs w:val="14"/>
              </w:rPr>
              <w:t>CONTROL DE VERSIONES</w:t>
            </w:r>
          </w:p>
        </w:tc>
      </w:tr>
      <w:tr w:rsidR="0091519E" w14:paraId="68B19F5F" w14:textId="77777777" w:rsidTr="00361C0B">
        <w:trPr>
          <w:trHeight w:val="374"/>
          <w:jc w:val="center"/>
        </w:trPr>
        <w:tc>
          <w:tcPr>
            <w:tcW w:w="921" w:type="dxa"/>
            <w:shd w:val="clear" w:color="auto" w:fill="F2F2F2"/>
            <w:vAlign w:val="center"/>
          </w:tcPr>
          <w:p w14:paraId="1F0C19CE" w14:textId="77777777" w:rsidR="0091519E" w:rsidRDefault="0091519E" w:rsidP="00361C0B">
            <w:pPr>
              <w:jc w:val="center"/>
              <w:rPr>
                <w:sz w:val="14"/>
                <w:szCs w:val="14"/>
              </w:rPr>
            </w:pPr>
            <w:r>
              <w:rPr>
                <w:sz w:val="14"/>
                <w:szCs w:val="14"/>
              </w:rPr>
              <w:t>Versión</w:t>
            </w:r>
          </w:p>
        </w:tc>
        <w:tc>
          <w:tcPr>
            <w:tcW w:w="1134" w:type="dxa"/>
            <w:shd w:val="clear" w:color="auto" w:fill="F2F2F2"/>
            <w:vAlign w:val="center"/>
          </w:tcPr>
          <w:p w14:paraId="2E46B7F2" w14:textId="77777777" w:rsidR="0091519E" w:rsidRDefault="0091519E" w:rsidP="00361C0B">
            <w:pPr>
              <w:jc w:val="center"/>
              <w:rPr>
                <w:sz w:val="14"/>
                <w:szCs w:val="14"/>
              </w:rPr>
            </w:pPr>
            <w:r>
              <w:rPr>
                <w:sz w:val="14"/>
                <w:szCs w:val="14"/>
              </w:rPr>
              <w:t>Hecha por</w:t>
            </w:r>
          </w:p>
        </w:tc>
        <w:tc>
          <w:tcPr>
            <w:tcW w:w="1424" w:type="dxa"/>
            <w:shd w:val="clear" w:color="auto" w:fill="F2F2F2"/>
            <w:vAlign w:val="center"/>
          </w:tcPr>
          <w:p w14:paraId="6A0B9D06" w14:textId="77777777" w:rsidR="0091519E" w:rsidRDefault="0091519E" w:rsidP="00361C0B">
            <w:pPr>
              <w:jc w:val="center"/>
              <w:rPr>
                <w:sz w:val="14"/>
                <w:szCs w:val="14"/>
              </w:rPr>
            </w:pPr>
            <w:r>
              <w:rPr>
                <w:sz w:val="14"/>
                <w:szCs w:val="14"/>
              </w:rPr>
              <w:t>Revisada por</w:t>
            </w:r>
          </w:p>
        </w:tc>
        <w:tc>
          <w:tcPr>
            <w:tcW w:w="1482" w:type="dxa"/>
            <w:shd w:val="clear" w:color="auto" w:fill="F2F2F2"/>
            <w:vAlign w:val="center"/>
          </w:tcPr>
          <w:p w14:paraId="5A93CE6A" w14:textId="77777777" w:rsidR="0091519E" w:rsidRDefault="0091519E" w:rsidP="00361C0B">
            <w:pPr>
              <w:jc w:val="center"/>
              <w:rPr>
                <w:sz w:val="14"/>
                <w:szCs w:val="14"/>
              </w:rPr>
            </w:pPr>
            <w:r>
              <w:rPr>
                <w:sz w:val="14"/>
                <w:szCs w:val="14"/>
              </w:rPr>
              <w:t>Aprobada por</w:t>
            </w:r>
          </w:p>
        </w:tc>
        <w:tc>
          <w:tcPr>
            <w:tcW w:w="992" w:type="dxa"/>
            <w:shd w:val="clear" w:color="auto" w:fill="F2F2F2"/>
            <w:vAlign w:val="center"/>
          </w:tcPr>
          <w:p w14:paraId="73628D2D" w14:textId="77777777" w:rsidR="0091519E" w:rsidRDefault="0091519E" w:rsidP="00361C0B">
            <w:pPr>
              <w:jc w:val="center"/>
              <w:rPr>
                <w:sz w:val="14"/>
                <w:szCs w:val="14"/>
              </w:rPr>
            </w:pPr>
            <w:r>
              <w:rPr>
                <w:sz w:val="14"/>
                <w:szCs w:val="14"/>
              </w:rPr>
              <w:t>Fecha</w:t>
            </w:r>
          </w:p>
        </w:tc>
        <w:tc>
          <w:tcPr>
            <w:tcW w:w="3058" w:type="dxa"/>
            <w:shd w:val="clear" w:color="auto" w:fill="F2F2F2"/>
            <w:vAlign w:val="center"/>
          </w:tcPr>
          <w:p w14:paraId="26CEDAEE" w14:textId="77777777" w:rsidR="0091519E" w:rsidRDefault="0091519E" w:rsidP="00361C0B">
            <w:pPr>
              <w:jc w:val="center"/>
              <w:rPr>
                <w:sz w:val="14"/>
                <w:szCs w:val="14"/>
              </w:rPr>
            </w:pPr>
            <w:r>
              <w:rPr>
                <w:sz w:val="14"/>
                <w:szCs w:val="14"/>
              </w:rPr>
              <w:t>Motivo</w:t>
            </w:r>
          </w:p>
        </w:tc>
      </w:tr>
      <w:tr w:rsidR="00D2109F" w14:paraId="0671717C" w14:textId="77777777" w:rsidTr="006A5617">
        <w:trPr>
          <w:trHeight w:val="227"/>
          <w:jc w:val="center"/>
        </w:trPr>
        <w:tc>
          <w:tcPr>
            <w:tcW w:w="921" w:type="dxa"/>
            <w:vAlign w:val="center"/>
          </w:tcPr>
          <w:p w14:paraId="013BE139" w14:textId="77777777" w:rsidR="00D2109F" w:rsidRDefault="00D2109F" w:rsidP="00D2109F">
            <w:pPr>
              <w:jc w:val="center"/>
              <w:rPr>
                <w:sz w:val="14"/>
                <w:szCs w:val="14"/>
              </w:rPr>
            </w:pPr>
            <w:r>
              <w:rPr>
                <w:sz w:val="14"/>
                <w:szCs w:val="14"/>
              </w:rPr>
              <w:t>1.0</w:t>
            </w:r>
          </w:p>
        </w:tc>
        <w:tc>
          <w:tcPr>
            <w:tcW w:w="1134" w:type="dxa"/>
            <w:vAlign w:val="center"/>
          </w:tcPr>
          <w:p w14:paraId="45B7BDBD" w14:textId="77777777" w:rsidR="00025FF2" w:rsidRPr="00082BC4" w:rsidRDefault="00025FF2" w:rsidP="00025FF2">
            <w:pPr>
              <w:pStyle w:val="TableParagraph"/>
              <w:spacing w:before="3"/>
              <w:ind w:left="81"/>
              <w:jc w:val="both"/>
              <w:rPr>
                <w:sz w:val="14"/>
                <w:lang w:val="es-PE"/>
              </w:rPr>
            </w:pPr>
            <w:r w:rsidRPr="00082BC4">
              <w:rPr>
                <w:sz w:val="14"/>
                <w:lang w:val="es-PE"/>
              </w:rPr>
              <w:t>Aranda Reyes</w:t>
            </w:r>
            <w:r>
              <w:rPr>
                <w:sz w:val="14"/>
                <w:lang w:val="es-PE"/>
              </w:rPr>
              <w:t xml:space="preserve"> </w:t>
            </w:r>
            <w:r w:rsidRPr="00082BC4">
              <w:rPr>
                <w:sz w:val="14"/>
                <w:lang w:val="es-PE"/>
              </w:rPr>
              <w:t>Diego André</w:t>
            </w:r>
            <w:r>
              <w:rPr>
                <w:sz w:val="14"/>
                <w:lang w:val="es-PE"/>
              </w:rPr>
              <w:t>,</w:t>
            </w:r>
          </w:p>
          <w:p w14:paraId="713BF5C9" w14:textId="34F6CB29" w:rsidR="00D2109F" w:rsidRDefault="00025FF2" w:rsidP="00025FF2">
            <w:pPr>
              <w:jc w:val="center"/>
              <w:rPr>
                <w:sz w:val="14"/>
                <w:szCs w:val="14"/>
              </w:rPr>
            </w:pPr>
            <w:r w:rsidRPr="00082BC4">
              <w:rPr>
                <w:sz w:val="14"/>
                <w:lang w:val="es-PE"/>
              </w:rPr>
              <w:t>Mamani Lima</w:t>
            </w:r>
            <w:r>
              <w:rPr>
                <w:sz w:val="14"/>
                <w:lang w:val="es-PE"/>
              </w:rPr>
              <w:t xml:space="preserve"> </w:t>
            </w:r>
            <w:r w:rsidRPr="00082BC4">
              <w:rPr>
                <w:sz w:val="14"/>
                <w:lang w:val="es-PE"/>
              </w:rPr>
              <w:t>Erick Mauricio</w:t>
            </w:r>
            <w:r>
              <w:rPr>
                <w:sz w:val="14"/>
                <w:lang w:val="es-PE"/>
              </w:rPr>
              <w:t xml:space="preserve">, </w:t>
            </w:r>
            <w:r w:rsidRPr="00082BC4">
              <w:rPr>
                <w:sz w:val="14"/>
                <w:lang w:val="es-PE"/>
              </w:rPr>
              <w:t>Medina López, Marcelo José</w:t>
            </w:r>
          </w:p>
        </w:tc>
        <w:tc>
          <w:tcPr>
            <w:tcW w:w="1424" w:type="dxa"/>
            <w:vAlign w:val="center"/>
          </w:tcPr>
          <w:p w14:paraId="02A4B828" w14:textId="77777777" w:rsidR="00025FF2" w:rsidRPr="00082BC4" w:rsidRDefault="00025FF2" w:rsidP="00025FF2">
            <w:pPr>
              <w:pStyle w:val="TableParagraph"/>
              <w:spacing w:before="144" w:line="148" w:lineRule="exact"/>
              <w:ind w:left="130" w:right="115"/>
              <w:jc w:val="center"/>
              <w:rPr>
                <w:sz w:val="14"/>
                <w:lang w:val="es-PE"/>
              </w:rPr>
            </w:pPr>
            <w:proofErr w:type="spellStart"/>
            <w:r w:rsidRPr="00082BC4">
              <w:rPr>
                <w:sz w:val="14"/>
                <w:lang w:val="es-PE"/>
              </w:rPr>
              <w:t>Mag</w:t>
            </w:r>
            <w:proofErr w:type="spellEnd"/>
            <w:r w:rsidRPr="00082BC4">
              <w:rPr>
                <w:sz w:val="14"/>
                <w:lang w:val="es-PE"/>
              </w:rPr>
              <w:t xml:space="preserve">. Patrick </w:t>
            </w:r>
            <w:proofErr w:type="spellStart"/>
            <w:r w:rsidRPr="00082BC4">
              <w:rPr>
                <w:sz w:val="14"/>
                <w:lang w:val="es-PE"/>
              </w:rPr>
              <w:t>Jose</w:t>
            </w:r>
            <w:proofErr w:type="spellEnd"/>
            <w:r w:rsidRPr="00082BC4">
              <w:rPr>
                <w:sz w:val="14"/>
                <w:lang w:val="es-PE"/>
              </w:rPr>
              <w:t xml:space="preserve"> Cuadros Quiroga</w:t>
            </w:r>
          </w:p>
          <w:p w14:paraId="24511510" w14:textId="5F98C404" w:rsidR="00D2109F" w:rsidRDefault="00D2109F" w:rsidP="00D2109F">
            <w:pPr>
              <w:jc w:val="center"/>
              <w:rPr>
                <w:sz w:val="14"/>
                <w:szCs w:val="14"/>
              </w:rPr>
            </w:pPr>
          </w:p>
        </w:tc>
        <w:tc>
          <w:tcPr>
            <w:tcW w:w="1482" w:type="dxa"/>
            <w:vAlign w:val="center"/>
          </w:tcPr>
          <w:p w14:paraId="55A1BB30" w14:textId="77777777" w:rsidR="00D2109F" w:rsidRDefault="00D2109F" w:rsidP="00D2109F">
            <w:pPr>
              <w:jc w:val="center"/>
              <w:rPr>
                <w:sz w:val="14"/>
                <w:szCs w:val="14"/>
              </w:rPr>
            </w:pPr>
          </w:p>
        </w:tc>
        <w:tc>
          <w:tcPr>
            <w:tcW w:w="992" w:type="dxa"/>
            <w:vAlign w:val="center"/>
          </w:tcPr>
          <w:p w14:paraId="3896F901" w14:textId="7B186674" w:rsidR="00D2109F" w:rsidRDefault="00025FF2" w:rsidP="00D2109F">
            <w:pPr>
              <w:jc w:val="center"/>
              <w:rPr>
                <w:sz w:val="14"/>
                <w:szCs w:val="14"/>
              </w:rPr>
            </w:pPr>
            <w:r>
              <w:rPr>
                <w:sz w:val="14"/>
                <w:szCs w:val="14"/>
              </w:rPr>
              <w:t>23</w:t>
            </w:r>
            <w:r w:rsidR="00D2109F">
              <w:rPr>
                <w:sz w:val="14"/>
                <w:szCs w:val="14"/>
              </w:rPr>
              <w:t>/</w:t>
            </w:r>
            <w:r>
              <w:rPr>
                <w:sz w:val="14"/>
                <w:szCs w:val="14"/>
              </w:rPr>
              <w:t>11</w:t>
            </w:r>
            <w:r w:rsidR="00D2109F">
              <w:rPr>
                <w:sz w:val="14"/>
                <w:szCs w:val="14"/>
              </w:rPr>
              <w:t>/2024</w:t>
            </w:r>
          </w:p>
        </w:tc>
        <w:tc>
          <w:tcPr>
            <w:tcW w:w="3058" w:type="dxa"/>
            <w:shd w:val="clear" w:color="auto" w:fill="auto"/>
          </w:tcPr>
          <w:p w14:paraId="7AABFCC0" w14:textId="77777777" w:rsidR="00D2109F" w:rsidRPr="00D95A45" w:rsidRDefault="00D2109F" w:rsidP="00D2109F">
            <w:pPr>
              <w:pStyle w:val="TableParagraph"/>
              <w:jc w:val="center"/>
              <w:rPr>
                <w:rFonts w:ascii="Times New Roman"/>
                <w:i/>
                <w:sz w:val="16"/>
                <w:lang w:val="es-PE"/>
              </w:rPr>
            </w:pPr>
          </w:p>
          <w:p w14:paraId="12DB69AB" w14:textId="330C50C1" w:rsidR="00D2109F" w:rsidRDefault="00D2109F" w:rsidP="00D2109F">
            <w:pPr>
              <w:jc w:val="center"/>
              <w:rPr>
                <w:sz w:val="14"/>
                <w:szCs w:val="14"/>
              </w:rPr>
            </w:pPr>
            <w:r>
              <w:rPr>
                <w:sz w:val="14"/>
                <w:lang w:val="es-PE"/>
              </w:rPr>
              <w:t>Primera versión del documento.</w:t>
            </w:r>
          </w:p>
        </w:tc>
      </w:tr>
    </w:tbl>
    <w:p w14:paraId="491B438A" w14:textId="77777777" w:rsidR="0091519E" w:rsidRDefault="0091519E" w:rsidP="0091519E">
      <w:pPr>
        <w:rPr>
          <w:b/>
          <w:color w:val="000000"/>
          <w:sz w:val="24"/>
          <w:szCs w:val="24"/>
        </w:rPr>
      </w:pPr>
    </w:p>
    <w:p w14:paraId="0622DDA8" w14:textId="281A90C5" w:rsidR="00506F0F" w:rsidRDefault="00D02C20" w:rsidP="007F0C6C">
      <w:pPr>
        <w:spacing w:before="240" w:after="240"/>
        <w:rPr>
          <w:b/>
          <w:sz w:val="24"/>
          <w:szCs w:val="24"/>
          <w:u w:val="single"/>
          <w:lang w:val="en-US"/>
        </w:rPr>
      </w:pPr>
      <w:r w:rsidRPr="00F074DE">
        <w:rPr>
          <w:b/>
          <w:sz w:val="24"/>
          <w:szCs w:val="24"/>
          <w:u w:val="single"/>
          <w:lang w:val="en-US"/>
        </w:rPr>
        <w:t xml:space="preserve"> </w:t>
      </w:r>
    </w:p>
    <w:p w14:paraId="1E30A7EB" w14:textId="77777777" w:rsidR="00506F0F" w:rsidRDefault="00506F0F">
      <w:pPr>
        <w:rPr>
          <w:b/>
          <w:sz w:val="24"/>
          <w:szCs w:val="24"/>
          <w:u w:val="single"/>
          <w:lang w:val="en-US"/>
        </w:rPr>
      </w:pPr>
      <w:r>
        <w:rPr>
          <w:b/>
          <w:sz w:val="24"/>
          <w:szCs w:val="24"/>
          <w:u w:val="single"/>
          <w:lang w:val="en-US"/>
        </w:rPr>
        <w:br w:type="page"/>
      </w:r>
    </w:p>
    <w:p w14:paraId="02B3002E" w14:textId="77777777" w:rsidR="00654403" w:rsidRPr="00F074DE" w:rsidRDefault="00654403" w:rsidP="007F0C6C">
      <w:pPr>
        <w:spacing w:before="240" w:after="240"/>
        <w:rPr>
          <w:b/>
          <w:sz w:val="24"/>
          <w:szCs w:val="24"/>
          <w:u w:val="single"/>
          <w:lang w:val="en-US"/>
        </w:rPr>
      </w:pPr>
    </w:p>
    <w:p w14:paraId="49862AAF" w14:textId="77777777" w:rsidR="00CD4416" w:rsidRDefault="00D02C20">
      <w:pPr>
        <w:spacing w:before="240" w:after="240"/>
        <w:jc w:val="center"/>
        <w:rPr>
          <w:b/>
          <w:sz w:val="24"/>
          <w:szCs w:val="24"/>
        </w:rPr>
      </w:pPr>
      <w:r>
        <w:rPr>
          <w:b/>
          <w:sz w:val="24"/>
          <w:szCs w:val="24"/>
        </w:rPr>
        <w:t>ÍNDICE GENERAL</w:t>
      </w:r>
    </w:p>
    <w:p w14:paraId="2A36F599" w14:textId="6F2FDAF5" w:rsidR="009E5601" w:rsidRDefault="005543FE">
      <w:pPr>
        <w:pStyle w:val="TDC1"/>
        <w:tabs>
          <w:tab w:val="left" w:pos="440"/>
          <w:tab w:val="right" w:leader="dot" w:pos="9019"/>
        </w:tabs>
        <w:rPr>
          <w:rFonts w:asciiTheme="minorHAnsi" w:eastAsiaTheme="minorEastAsia" w:hAnsiTheme="minorHAnsi" w:cstheme="minorBidi"/>
          <w:noProof/>
          <w:lang w:val="es-MX" w:eastAsia="es-MX"/>
        </w:rPr>
      </w:pPr>
      <w:r>
        <w:rPr>
          <w:b/>
          <w:sz w:val="24"/>
          <w:szCs w:val="24"/>
          <w:u w:val="single"/>
          <w:lang w:val="es-ES"/>
        </w:rPr>
        <w:fldChar w:fldCharType="begin"/>
      </w:r>
      <w:r>
        <w:rPr>
          <w:b/>
          <w:sz w:val="24"/>
          <w:szCs w:val="24"/>
          <w:u w:val="single"/>
          <w:lang w:val="es-ES"/>
        </w:rPr>
        <w:instrText xml:space="preserve"> TOC \o "1-3" \h \z \u </w:instrText>
      </w:r>
      <w:r>
        <w:rPr>
          <w:b/>
          <w:sz w:val="24"/>
          <w:szCs w:val="24"/>
          <w:u w:val="single"/>
          <w:lang w:val="es-ES"/>
        </w:rPr>
        <w:fldChar w:fldCharType="separate"/>
      </w:r>
      <w:hyperlink w:anchor="_Toc183268633" w:history="1">
        <w:r w:rsidR="009E5601" w:rsidRPr="00E90D6B">
          <w:rPr>
            <w:rStyle w:val="Hipervnculo"/>
            <w:rFonts w:ascii="Times New Roman" w:hAnsi="Times New Roman" w:cs="Times New Roman"/>
            <w:noProof/>
          </w:rPr>
          <w:t>1.</w:t>
        </w:r>
        <w:r w:rsidR="009E5601">
          <w:rPr>
            <w:rFonts w:asciiTheme="minorHAnsi" w:eastAsiaTheme="minorEastAsia" w:hAnsiTheme="minorHAnsi" w:cstheme="minorBidi"/>
            <w:noProof/>
            <w:lang w:val="es-MX" w:eastAsia="es-MX"/>
          </w:rPr>
          <w:tab/>
        </w:r>
        <w:r w:rsidR="009E5601" w:rsidRPr="00E90D6B">
          <w:rPr>
            <w:rStyle w:val="Hipervnculo"/>
            <w:rFonts w:ascii="Times New Roman" w:hAnsi="Times New Roman" w:cs="Times New Roman"/>
            <w:noProof/>
          </w:rPr>
          <w:t>Descripción del Proyecto:</w:t>
        </w:r>
        <w:r w:rsidR="009E5601">
          <w:rPr>
            <w:noProof/>
            <w:webHidden/>
          </w:rPr>
          <w:tab/>
        </w:r>
        <w:r w:rsidR="009E5601">
          <w:rPr>
            <w:noProof/>
            <w:webHidden/>
          </w:rPr>
          <w:fldChar w:fldCharType="begin"/>
        </w:r>
        <w:r w:rsidR="009E5601">
          <w:rPr>
            <w:noProof/>
            <w:webHidden/>
          </w:rPr>
          <w:instrText xml:space="preserve"> PAGEREF _Toc183268633 \h </w:instrText>
        </w:r>
        <w:r w:rsidR="009E5601">
          <w:rPr>
            <w:noProof/>
            <w:webHidden/>
          </w:rPr>
        </w:r>
        <w:r w:rsidR="009E5601">
          <w:rPr>
            <w:noProof/>
            <w:webHidden/>
          </w:rPr>
          <w:fldChar w:fldCharType="separate"/>
        </w:r>
        <w:r w:rsidR="0041116A">
          <w:rPr>
            <w:noProof/>
            <w:webHidden/>
          </w:rPr>
          <w:t>5</w:t>
        </w:r>
        <w:r w:rsidR="009E5601">
          <w:rPr>
            <w:noProof/>
            <w:webHidden/>
          </w:rPr>
          <w:fldChar w:fldCharType="end"/>
        </w:r>
      </w:hyperlink>
    </w:p>
    <w:p w14:paraId="1978B039" w14:textId="38214C65" w:rsidR="009E5601" w:rsidRDefault="009E5601">
      <w:pPr>
        <w:pStyle w:val="TDC1"/>
        <w:tabs>
          <w:tab w:val="left" w:pos="440"/>
          <w:tab w:val="right" w:leader="dot" w:pos="9019"/>
        </w:tabs>
        <w:rPr>
          <w:rFonts w:asciiTheme="minorHAnsi" w:eastAsiaTheme="minorEastAsia" w:hAnsiTheme="minorHAnsi" w:cstheme="minorBidi"/>
          <w:noProof/>
          <w:lang w:val="es-MX" w:eastAsia="es-MX"/>
        </w:rPr>
      </w:pPr>
      <w:hyperlink w:anchor="_Toc183268634" w:history="1">
        <w:r w:rsidRPr="00E90D6B">
          <w:rPr>
            <w:rStyle w:val="Hipervnculo"/>
            <w:rFonts w:ascii="Times New Roman" w:hAnsi="Times New Roman" w:cs="Times New Roman"/>
            <w:noProof/>
          </w:rPr>
          <w:t>2.</w:t>
        </w:r>
        <w:r>
          <w:rPr>
            <w:rFonts w:asciiTheme="minorHAnsi" w:eastAsiaTheme="minorEastAsia" w:hAnsiTheme="minorHAnsi" w:cstheme="minorBidi"/>
            <w:noProof/>
            <w:lang w:val="es-MX" w:eastAsia="es-MX"/>
          </w:rPr>
          <w:tab/>
        </w:r>
        <w:r w:rsidRPr="00E90D6B">
          <w:rPr>
            <w:rStyle w:val="Hipervnculo"/>
            <w:rFonts w:ascii="Times New Roman" w:hAnsi="Times New Roman" w:cs="Times New Roman"/>
            <w:noProof/>
          </w:rPr>
          <w:t>Riesgos</w:t>
        </w:r>
        <w:r>
          <w:rPr>
            <w:noProof/>
            <w:webHidden/>
          </w:rPr>
          <w:tab/>
        </w:r>
        <w:r>
          <w:rPr>
            <w:noProof/>
            <w:webHidden/>
          </w:rPr>
          <w:fldChar w:fldCharType="begin"/>
        </w:r>
        <w:r>
          <w:rPr>
            <w:noProof/>
            <w:webHidden/>
          </w:rPr>
          <w:instrText xml:space="preserve"> PAGEREF _Toc183268634 \h </w:instrText>
        </w:r>
        <w:r>
          <w:rPr>
            <w:noProof/>
            <w:webHidden/>
          </w:rPr>
        </w:r>
        <w:r>
          <w:rPr>
            <w:noProof/>
            <w:webHidden/>
          </w:rPr>
          <w:fldChar w:fldCharType="separate"/>
        </w:r>
        <w:r w:rsidR="0041116A">
          <w:rPr>
            <w:noProof/>
            <w:webHidden/>
          </w:rPr>
          <w:t>7</w:t>
        </w:r>
        <w:r>
          <w:rPr>
            <w:noProof/>
            <w:webHidden/>
          </w:rPr>
          <w:fldChar w:fldCharType="end"/>
        </w:r>
      </w:hyperlink>
    </w:p>
    <w:p w14:paraId="460D32AE" w14:textId="73FD8D38" w:rsidR="009E5601" w:rsidRDefault="009E5601">
      <w:pPr>
        <w:pStyle w:val="TDC1"/>
        <w:tabs>
          <w:tab w:val="left" w:pos="440"/>
          <w:tab w:val="right" w:leader="dot" w:pos="9019"/>
        </w:tabs>
        <w:rPr>
          <w:rFonts w:asciiTheme="minorHAnsi" w:eastAsiaTheme="minorEastAsia" w:hAnsiTheme="minorHAnsi" w:cstheme="minorBidi"/>
          <w:noProof/>
          <w:lang w:val="es-MX" w:eastAsia="es-MX"/>
        </w:rPr>
      </w:pPr>
      <w:hyperlink w:anchor="_Toc183268635" w:history="1">
        <w:r w:rsidRPr="00E90D6B">
          <w:rPr>
            <w:rStyle w:val="Hipervnculo"/>
            <w:rFonts w:ascii="Times New Roman" w:hAnsi="Times New Roman" w:cs="Times New Roman"/>
            <w:noProof/>
          </w:rPr>
          <w:t>3.</w:t>
        </w:r>
        <w:r>
          <w:rPr>
            <w:rFonts w:asciiTheme="minorHAnsi" w:eastAsiaTheme="minorEastAsia" w:hAnsiTheme="minorHAnsi" w:cstheme="minorBidi"/>
            <w:noProof/>
            <w:lang w:val="es-MX" w:eastAsia="es-MX"/>
          </w:rPr>
          <w:tab/>
        </w:r>
        <w:r w:rsidRPr="00E90D6B">
          <w:rPr>
            <w:rStyle w:val="Hipervnculo"/>
            <w:rFonts w:ascii="Times New Roman" w:hAnsi="Times New Roman" w:cs="Times New Roman"/>
            <w:noProof/>
          </w:rPr>
          <w:t>Análisis de la Situación actual</w:t>
        </w:r>
        <w:r>
          <w:rPr>
            <w:noProof/>
            <w:webHidden/>
          </w:rPr>
          <w:tab/>
        </w:r>
        <w:r>
          <w:rPr>
            <w:noProof/>
            <w:webHidden/>
          </w:rPr>
          <w:fldChar w:fldCharType="begin"/>
        </w:r>
        <w:r>
          <w:rPr>
            <w:noProof/>
            <w:webHidden/>
          </w:rPr>
          <w:instrText xml:space="preserve"> PAGEREF _Toc183268635 \h </w:instrText>
        </w:r>
        <w:r>
          <w:rPr>
            <w:noProof/>
            <w:webHidden/>
          </w:rPr>
        </w:r>
        <w:r>
          <w:rPr>
            <w:noProof/>
            <w:webHidden/>
          </w:rPr>
          <w:fldChar w:fldCharType="separate"/>
        </w:r>
        <w:r w:rsidR="0041116A">
          <w:rPr>
            <w:noProof/>
            <w:webHidden/>
          </w:rPr>
          <w:t>7</w:t>
        </w:r>
        <w:r>
          <w:rPr>
            <w:noProof/>
            <w:webHidden/>
          </w:rPr>
          <w:fldChar w:fldCharType="end"/>
        </w:r>
      </w:hyperlink>
    </w:p>
    <w:p w14:paraId="035E0AFE" w14:textId="1131808C" w:rsidR="009E5601" w:rsidRDefault="009E5601">
      <w:pPr>
        <w:pStyle w:val="TDC1"/>
        <w:tabs>
          <w:tab w:val="left" w:pos="440"/>
          <w:tab w:val="right" w:leader="dot" w:pos="9019"/>
        </w:tabs>
        <w:rPr>
          <w:rFonts w:asciiTheme="minorHAnsi" w:eastAsiaTheme="minorEastAsia" w:hAnsiTheme="minorHAnsi" w:cstheme="minorBidi"/>
          <w:noProof/>
          <w:lang w:val="es-MX" w:eastAsia="es-MX"/>
        </w:rPr>
      </w:pPr>
      <w:hyperlink w:anchor="_Toc183268636" w:history="1">
        <w:r w:rsidRPr="00E90D6B">
          <w:rPr>
            <w:rStyle w:val="Hipervnculo"/>
            <w:rFonts w:ascii="Times New Roman" w:hAnsi="Times New Roman" w:cs="Times New Roman"/>
            <w:noProof/>
          </w:rPr>
          <w:t>4.</w:t>
        </w:r>
        <w:r>
          <w:rPr>
            <w:rFonts w:asciiTheme="minorHAnsi" w:eastAsiaTheme="minorEastAsia" w:hAnsiTheme="minorHAnsi" w:cstheme="minorBidi"/>
            <w:noProof/>
            <w:lang w:val="es-MX" w:eastAsia="es-MX"/>
          </w:rPr>
          <w:tab/>
        </w:r>
        <w:r w:rsidRPr="00E90D6B">
          <w:rPr>
            <w:rStyle w:val="Hipervnculo"/>
            <w:rFonts w:ascii="Times New Roman" w:hAnsi="Times New Roman" w:cs="Times New Roman"/>
            <w:noProof/>
          </w:rPr>
          <w:t>Estudio de Factibilidad</w:t>
        </w:r>
        <w:r>
          <w:rPr>
            <w:noProof/>
            <w:webHidden/>
          </w:rPr>
          <w:tab/>
        </w:r>
        <w:r>
          <w:rPr>
            <w:noProof/>
            <w:webHidden/>
          </w:rPr>
          <w:fldChar w:fldCharType="begin"/>
        </w:r>
        <w:r>
          <w:rPr>
            <w:noProof/>
            <w:webHidden/>
          </w:rPr>
          <w:instrText xml:space="preserve"> PAGEREF _Toc183268636 \h </w:instrText>
        </w:r>
        <w:r>
          <w:rPr>
            <w:noProof/>
            <w:webHidden/>
          </w:rPr>
        </w:r>
        <w:r>
          <w:rPr>
            <w:noProof/>
            <w:webHidden/>
          </w:rPr>
          <w:fldChar w:fldCharType="separate"/>
        </w:r>
        <w:r w:rsidR="0041116A">
          <w:rPr>
            <w:noProof/>
            <w:webHidden/>
          </w:rPr>
          <w:t>9</w:t>
        </w:r>
        <w:r>
          <w:rPr>
            <w:noProof/>
            <w:webHidden/>
          </w:rPr>
          <w:fldChar w:fldCharType="end"/>
        </w:r>
      </w:hyperlink>
    </w:p>
    <w:p w14:paraId="49D85437" w14:textId="009315E9"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37" w:history="1">
        <w:r w:rsidRPr="00E90D6B">
          <w:rPr>
            <w:rStyle w:val="Hipervnculo"/>
            <w:rFonts w:ascii="Times New Roman" w:hAnsi="Times New Roman" w:cs="Times New Roman"/>
            <w:noProof/>
          </w:rPr>
          <w:t>4.1.  Factibilidad Técnica</w:t>
        </w:r>
        <w:r>
          <w:rPr>
            <w:noProof/>
            <w:webHidden/>
          </w:rPr>
          <w:tab/>
        </w:r>
        <w:r>
          <w:rPr>
            <w:noProof/>
            <w:webHidden/>
          </w:rPr>
          <w:fldChar w:fldCharType="begin"/>
        </w:r>
        <w:r>
          <w:rPr>
            <w:noProof/>
            <w:webHidden/>
          </w:rPr>
          <w:instrText xml:space="preserve"> PAGEREF _Toc183268637 \h </w:instrText>
        </w:r>
        <w:r>
          <w:rPr>
            <w:noProof/>
            <w:webHidden/>
          </w:rPr>
        </w:r>
        <w:r>
          <w:rPr>
            <w:noProof/>
            <w:webHidden/>
          </w:rPr>
          <w:fldChar w:fldCharType="separate"/>
        </w:r>
        <w:r w:rsidR="0041116A">
          <w:rPr>
            <w:noProof/>
            <w:webHidden/>
          </w:rPr>
          <w:t>9</w:t>
        </w:r>
        <w:r>
          <w:rPr>
            <w:noProof/>
            <w:webHidden/>
          </w:rPr>
          <w:fldChar w:fldCharType="end"/>
        </w:r>
      </w:hyperlink>
    </w:p>
    <w:p w14:paraId="0B23A6B0" w14:textId="427DB20C"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38" w:history="1">
        <w:r w:rsidRPr="00E90D6B">
          <w:rPr>
            <w:rStyle w:val="Hipervnculo"/>
            <w:rFonts w:ascii="Times New Roman" w:hAnsi="Times New Roman" w:cs="Times New Roman"/>
            <w:noProof/>
          </w:rPr>
          <w:t>4.2.  Factibilidad Económica</w:t>
        </w:r>
        <w:r>
          <w:rPr>
            <w:noProof/>
            <w:webHidden/>
          </w:rPr>
          <w:tab/>
        </w:r>
        <w:r>
          <w:rPr>
            <w:noProof/>
            <w:webHidden/>
          </w:rPr>
          <w:fldChar w:fldCharType="begin"/>
        </w:r>
        <w:r>
          <w:rPr>
            <w:noProof/>
            <w:webHidden/>
          </w:rPr>
          <w:instrText xml:space="preserve"> PAGEREF _Toc183268638 \h </w:instrText>
        </w:r>
        <w:r>
          <w:rPr>
            <w:noProof/>
            <w:webHidden/>
          </w:rPr>
        </w:r>
        <w:r>
          <w:rPr>
            <w:noProof/>
            <w:webHidden/>
          </w:rPr>
          <w:fldChar w:fldCharType="separate"/>
        </w:r>
        <w:r w:rsidR="0041116A">
          <w:rPr>
            <w:noProof/>
            <w:webHidden/>
          </w:rPr>
          <w:t>9</w:t>
        </w:r>
        <w:r>
          <w:rPr>
            <w:noProof/>
            <w:webHidden/>
          </w:rPr>
          <w:fldChar w:fldCharType="end"/>
        </w:r>
      </w:hyperlink>
    </w:p>
    <w:p w14:paraId="71BE6635" w14:textId="69A007AF"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39" w:history="1">
        <w:r w:rsidRPr="00E90D6B">
          <w:rPr>
            <w:rStyle w:val="Hipervnculo"/>
            <w:rFonts w:ascii="Times New Roman" w:hAnsi="Times New Roman" w:cs="Times New Roman"/>
            <w:noProof/>
          </w:rPr>
          <w:t>4.3 Factibilidad Operativa</w:t>
        </w:r>
        <w:r>
          <w:rPr>
            <w:noProof/>
            <w:webHidden/>
          </w:rPr>
          <w:tab/>
        </w:r>
        <w:r>
          <w:rPr>
            <w:noProof/>
            <w:webHidden/>
          </w:rPr>
          <w:fldChar w:fldCharType="begin"/>
        </w:r>
        <w:r>
          <w:rPr>
            <w:noProof/>
            <w:webHidden/>
          </w:rPr>
          <w:instrText xml:space="preserve"> PAGEREF _Toc183268639 \h </w:instrText>
        </w:r>
        <w:r>
          <w:rPr>
            <w:noProof/>
            <w:webHidden/>
          </w:rPr>
        </w:r>
        <w:r>
          <w:rPr>
            <w:noProof/>
            <w:webHidden/>
          </w:rPr>
          <w:fldChar w:fldCharType="separate"/>
        </w:r>
        <w:r w:rsidR="0041116A">
          <w:rPr>
            <w:noProof/>
            <w:webHidden/>
          </w:rPr>
          <w:t>13</w:t>
        </w:r>
        <w:r>
          <w:rPr>
            <w:noProof/>
            <w:webHidden/>
          </w:rPr>
          <w:fldChar w:fldCharType="end"/>
        </w:r>
      </w:hyperlink>
    </w:p>
    <w:p w14:paraId="3063E8E7" w14:textId="148BFC2E"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40" w:history="1">
        <w:r w:rsidRPr="00E90D6B">
          <w:rPr>
            <w:rStyle w:val="Hipervnculo"/>
            <w:rFonts w:ascii="Times New Roman" w:hAnsi="Times New Roman" w:cs="Times New Roman"/>
            <w:noProof/>
          </w:rPr>
          <w:t>4.4 Factibilidad Legal</w:t>
        </w:r>
        <w:r>
          <w:rPr>
            <w:noProof/>
            <w:webHidden/>
          </w:rPr>
          <w:tab/>
        </w:r>
        <w:r>
          <w:rPr>
            <w:noProof/>
            <w:webHidden/>
          </w:rPr>
          <w:fldChar w:fldCharType="begin"/>
        </w:r>
        <w:r>
          <w:rPr>
            <w:noProof/>
            <w:webHidden/>
          </w:rPr>
          <w:instrText xml:space="preserve"> PAGEREF _Toc183268640 \h </w:instrText>
        </w:r>
        <w:r>
          <w:rPr>
            <w:noProof/>
            <w:webHidden/>
          </w:rPr>
        </w:r>
        <w:r>
          <w:rPr>
            <w:noProof/>
            <w:webHidden/>
          </w:rPr>
          <w:fldChar w:fldCharType="separate"/>
        </w:r>
        <w:r w:rsidR="0041116A">
          <w:rPr>
            <w:noProof/>
            <w:webHidden/>
          </w:rPr>
          <w:t>13</w:t>
        </w:r>
        <w:r>
          <w:rPr>
            <w:noProof/>
            <w:webHidden/>
          </w:rPr>
          <w:fldChar w:fldCharType="end"/>
        </w:r>
      </w:hyperlink>
    </w:p>
    <w:p w14:paraId="03EAC442" w14:textId="5918D2B6"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41" w:history="1">
        <w:r w:rsidRPr="00E90D6B">
          <w:rPr>
            <w:rStyle w:val="Hipervnculo"/>
            <w:rFonts w:ascii="Times New Roman" w:hAnsi="Times New Roman" w:cs="Times New Roman"/>
            <w:noProof/>
          </w:rPr>
          <w:t>4.5 Factibilidad Social</w:t>
        </w:r>
        <w:r>
          <w:rPr>
            <w:noProof/>
            <w:webHidden/>
          </w:rPr>
          <w:tab/>
        </w:r>
        <w:r>
          <w:rPr>
            <w:noProof/>
            <w:webHidden/>
          </w:rPr>
          <w:fldChar w:fldCharType="begin"/>
        </w:r>
        <w:r>
          <w:rPr>
            <w:noProof/>
            <w:webHidden/>
          </w:rPr>
          <w:instrText xml:space="preserve"> PAGEREF _Toc183268641 \h </w:instrText>
        </w:r>
        <w:r>
          <w:rPr>
            <w:noProof/>
            <w:webHidden/>
          </w:rPr>
        </w:r>
        <w:r>
          <w:rPr>
            <w:noProof/>
            <w:webHidden/>
          </w:rPr>
          <w:fldChar w:fldCharType="separate"/>
        </w:r>
        <w:r w:rsidR="0041116A">
          <w:rPr>
            <w:noProof/>
            <w:webHidden/>
          </w:rPr>
          <w:t>15</w:t>
        </w:r>
        <w:r>
          <w:rPr>
            <w:noProof/>
            <w:webHidden/>
          </w:rPr>
          <w:fldChar w:fldCharType="end"/>
        </w:r>
      </w:hyperlink>
    </w:p>
    <w:p w14:paraId="6077BF63" w14:textId="64D4176E"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42" w:history="1">
        <w:r w:rsidRPr="00E90D6B">
          <w:rPr>
            <w:rStyle w:val="Hipervnculo"/>
            <w:rFonts w:ascii="Times New Roman" w:hAnsi="Times New Roman" w:cs="Times New Roman"/>
            <w:noProof/>
          </w:rPr>
          <w:t>4.6 Factibilidad Ambiental</w:t>
        </w:r>
        <w:r>
          <w:rPr>
            <w:noProof/>
            <w:webHidden/>
          </w:rPr>
          <w:tab/>
        </w:r>
        <w:r>
          <w:rPr>
            <w:noProof/>
            <w:webHidden/>
          </w:rPr>
          <w:fldChar w:fldCharType="begin"/>
        </w:r>
        <w:r>
          <w:rPr>
            <w:noProof/>
            <w:webHidden/>
          </w:rPr>
          <w:instrText xml:space="preserve"> PAGEREF _Toc183268642 \h </w:instrText>
        </w:r>
        <w:r>
          <w:rPr>
            <w:noProof/>
            <w:webHidden/>
          </w:rPr>
        </w:r>
        <w:r>
          <w:rPr>
            <w:noProof/>
            <w:webHidden/>
          </w:rPr>
          <w:fldChar w:fldCharType="separate"/>
        </w:r>
        <w:r w:rsidR="0041116A">
          <w:rPr>
            <w:noProof/>
            <w:webHidden/>
          </w:rPr>
          <w:t>16</w:t>
        </w:r>
        <w:r>
          <w:rPr>
            <w:noProof/>
            <w:webHidden/>
          </w:rPr>
          <w:fldChar w:fldCharType="end"/>
        </w:r>
      </w:hyperlink>
    </w:p>
    <w:p w14:paraId="6CF627A2" w14:textId="3AE39843" w:rsidR="009E5601" w:rsidRDefault="009E5601">
      <w:pPr>
        <w:pStyle w:val="TDC1"/>
        <w:tabs>
          <w:tab w:val="left" w:pos="440"/>
          <w:tab w:val="right" w:leader="dot" w:pos="9019"/>
        </w:tabs>
        <w:rPr>
          <w:rFonts w:asciiTheme="minorHAnsi" w:eastAsiaTheme="minorEastAsia" w:hAnsiTheme="minorHAnsi" w:cstheme="minorBidi"/>
          <w:noProof/>
          <w:lang w:val="es-MX" w:eastAsia="es-MX"/>
        </w:rPr>
      </w:pPr>
      <w:hyperlink w:anchor="_Toc183268643" w:history="1">
        <w:r w:rsidRPr="00E90D6B">
          <w:rPr>
            <w:rStyle w:val="Hipervnculo"/>
            <w:rFonts w:ascii="Times New Roman" w:hAnsi="Times New Roman" w:cs="Times New Roman"/>
            <w:noProof/>
          </w:rPr>
          <w:t>5.</w:t>
        </w:r>
        <w:r>
          <w:rPr>
            <w:rFonts w:asciiTheme="minorHAnsi" w:eastAsiaTheme="minorEastAsia" w:hAnsiTheme="minorHAnsi" w:cstheme="minorBidi"/>
            <w:noProof/>
            <w:lang w:val="es-MX" w:eastAsia="es-MX"/>
          </w:rPr>
          <w:tab/>
        </w:r>
        <w:r w:rsidRPr="00E90D6B">
          <w:rPr>
            <w:rStyle w:val="Hipervnculo"/>
            <w:rFonts w:ascii="Times New Roman" w:hAnsi="Times New Roman" w:cs="Times New Roman"/>
            <w:noProof/>
          </w:rPr>
          <w:t>Análisis Financiero</w:t>
        </w:r>
        <w:r>
          <w:rPr>
            <w:noProof/>
            <w:webHidden/>
          </w:rPr>
          <w:tab/>
        </w:r>
        <w:r>
          <w:rPr>
            <w:noProof/>
            <w:webHidden/>
          </w:rPr>
          <w:fldChar w:fldCharType="begin"/>
        </w:r>
        <w:r>
          <w:rPr>
            <w:noProof/>
            <w:webHidden/>
          </w:rPr>
          <w:instrText xml:space="preserve"> PAGEREF _Toc183268643 \h </w:instrText>
        </w:r>
        <w:r>
          <w:rPr>
            <w:noProof/>
            <w:webHidden/>
          </w:rPr>
        </w:r>
        <w:r>
          <w:rPr>
            <w:noProof/>
            <w:webHidden/>
          </w:rPr>
          <w:fldChar w:fldCharType="separate"/>
        </w:r>
        <w:r w:rsidR="0041116A">
          <w:rPr>
            <w:noProof/>
            <w:webHidden/>
          </w:rPr>
          <w:t>16</w:t>
        </w:r>
        <w:r>
          <w:rPr>
            <w:noProof/>
            <w:webHidden/>
          </w:rPr>
          <w:fldChar w:fldCharType="end"/>
        </w:r>
      </w:hyperlink>
    </w:p>
    <w:p w14:paraId="3A5B568E" w14:textId="0340ECBC" w:rsidR="009E5601" w:rsidRDefault="009E5601">
      <w:pPr>
        <w:pStyle w:val="TDC1"/>
        <w:tabs>
          <w:tab w:val="right" w:leader="dot" w:pos="9019"/>
        </w:tabs>
        <w:rPr>
          <w:rFonts w:asciiTheme="minorHAnsi" w:eastAsiaTheme="minorEastAsia" w:hAnsiTheme="minorHAnsi" w:cstheme="minorBidi"/>
          <w:noProof/>
          <w:lang w:val="es-MX" w:eastAsia="es-MX"/>
        </w:rPr>
      </w:pPr>
      <w:hyperlink w:anchor="_Toc183268644" w:history="1">
        <w:r w:rsidRPr="00E90D6B">
          <w:rPr>
            <w:rStyle w:val="Hipervnculo"/>
            <w:rFonts w:ascii="Times New Roman" w:hAnsi="Times New Roman" w:cs="Times New Roman"/>
            <w:noProof/>
          </w:rPr>
          <w:t>6.      Conclusiones</w:t>
        </w:r>
        <w:r>
          <w:rPr>
            <w:noProof/>
            <w:webHidden/>
          </w:rPr>
          <w:tab/>
        </w:r>
        <w:r>
          <w:rPr>
            <w:noProof/>
            <w:webHidden/>
          </w:rPr>
          <w:fldChar w:fldCharType="begin"/>
        </w:r>
        <w:r>
          <w:rPr>
            <w:noProof/>
            <w:webHidden/>
          </w:rPr>
          <w:instrText xml:space="preserve"> PAGEREF _Toc183268644 \h </w:instrText>
        </w:r>
        <w:r>
          <w:rPr>
            <w:noProof/>
            <w:webHidden/>
          </w:rPr>
        </w:r>
        <w:r>
          <w:rPr>
            <w:noProof/>
            <w:webHidden/>
          </w:rPr>
          <w:fldChar w:fldCharType="separate"/>
        </w:r>
        <w:r w:rsidR="0041116A">
          <w:rPr>
            <w:noProof/>
            <w:webHidden/>
          </w:rPr>
          <w:t>20</w:t>
        </w:r>
        <w:r>
          <w:rPr>
            <w:noProof/>
            <w:webHidden/>
          </w:rPr>
          <w:fldChar w:fldCharType="end"/>
        </w:r>
      </w:hyperlink>
    </w:p>
    <w:p w14:paraId="3D529D0A" w14:textId="5D146438" w:rsidR="00CD4416" w:rsidRPr="005543FE" w:rsidRDefault="005543FE" w:rsidP="005543FE">
      <w:pPr>
        <w:spacing w:before="240" w:after="240"/>
        <w:rPr>
          <w:b/>
          <w:sz w:val="24"/>
          <w:szCs w:val="24"/>
          <w:u w:val="single"/>
          <w:lang w:val="es-ES"/>
        </w:rPr>
      </w:pPr>
      <w:r>
        <w:rPr>
          <w:b/>
          <w:sz w:val="24"/>
          <w:szCs w:val="24"/>
          <w:u w:val="single"/>
          <w:lang w:val="es-ES"/>
        </w:rPr>
        <w:fldChar w:fldCharType="end"/>
      </w:r>
    </w:p>
    <w:p w14:paraId="255F597B" w14:textId="77777777" w:rsidR="00CD4416" w:rsidRDefault="00CD4416">
      <w:pPr>
        <w:spacing w:before="240" w:after="240"/>
        <w:jc w:val="center"/>
        <w:rPr>
          <w:b/>
          <w:sz w:val="24"/>
          <w:szCs w:val="24"/>
          <w:u w:val="single"/>
        </w:rPr>
      </w:pPr>
    </w:p>
    <w:p w14:paraId="55F89D26" w14:textId="77777777" w:rsidR="00CD4416" w:rsidRDefault="00CD4416">
      <w:pPr>
        <w:spacing w:before="240" w:after="240"/>
        <w:jc w:val="center"/>
        <w:rPr>
          <w:b/>
          <w:sz w:val="24"/>
          <w:szCs w:val="24"/>
          <w:u w:val="single"/>
        </w:rPr>
      </w:pPr>
    </w:p>
    <w:p w14:paraId="3DB19000" w14:textId="77777777" w:rsidR="00CD4416" w:rsidRDefault="00CD4416">
      <w:pPr>
        <w:spacing w:before="240" w:after="240"/>
        <w:jc w:val="center"/>
        <w:rPr>
          <w:b/>
          <w:sz w:val="24"/>
          <w:szCs w:val="24"/>
          <w:u w:val="single"/>
        </w:rPr>
      </w:pPr>
    </w:p>
    <w:p w14:paraId="5FEE17A1" w14:textId="77777777" w:rsidR="00CD4416" w:rsidRDefault="00CD4416">
      <w:pPr>
        <w:spacing w:before="240" w:after="240"/>
        <w:jc w:val="center"/>
        <w:rPr>
          <w:b/>
          <w:sz w:val="24"/>
          <w:szCs w:val="24"/>
          <w:u w:val="single"/>
        </w:rPr>
      </w:pPr>
    </w:p>
    <w:p w14:paraId="4C0D6E34" w14:textId="77777777" w:rsidR="00CD4416" w:rsidRDefault="00CD4416">
      <w:pPr>
        <w:spacing w:before="240" w:after="240"/>
        <w:jc w:val="center"/>
        <w:rPr>
          <w:b/>
          <w:sz w:val="24"/>
          <w:szCs w:val="24"/>
          <w:u w:val="single"/>
        </w:rPr>
      </w:pPr>
    </w:p>
    <w:p w14:paraId="3A499E40" w14:textId="77777777" w:rsidR="00CD4416" w:rsidRDefault="00CD4416">
      <w:pPr>
        <w:spacing w:before="240" w:after="240"/>
        <w:jc w:val="center"/>
        <w:rPr>
          <w:b/>
          <w:sz w:val="24"/>
          <w:szCs w:val="24"/>
          <w:u w:val="single"/>
        </w:rPr>
      </w:pPr>
    </w:p>
    <w:p w14:paraId="7770AB86" w14:textId="77777777" w:rsidR="00943FC3" w:rsidRDefault="00943FC3" w:rsidP="00943FC3">
      <w:pPr>
        <w:spacing w:before="240" w:after="240"/>
        <w:rPr>
          <w:b/>
          <w:sz w:val="24"/>
          <w:szCs w:val="24"/>
          <w:u w:val="single"/>
        </w:rPr>
      </w:pPr>
    </w:p>
    <w:p w14:paraId="521728C3" w14:textId="77777777" w:rsidR="00506F0F" w:rsidRDefault="00506F0F" w:rsidP="00943FC3">
      <w:pPr>
        <w:spacing w:before="240" w:after="240"/>
        <w:rPr>
          <w:b/>
          <w:sz w:val="24"/>
          <w:szCs w:val="24"/>
          <w:u w:val="single"/>
        </w:rPr>
      </w:pPr>
    </w:p>
    <w:p w14:paraId="1B5667F5" w14:textId="77777777" w:rsidR="00506F0F" w:rsidRDefault="00506F0F" w:rsidP="00943FC3">
      <w:pPr>
        <w:spacing w:before="240" w:after="240"/>
        <w:rPr>
          <w:b/>
          <w:sz w:val="24"/>
          <w:szCs w:val="24"/>
          <w:u w:val="single"/>
        </w:rPr>
      </w:pPr>
    </w:p>
    <w:p w14:paraId="6CA7D63B" w14:textId="77777777" w:rsidR="00506F0F" w:rsidRDefault="00506F0F" w:rsidP="00943FC3">
      <w:pPr>
        <w:spacing w:before="240" w:after="240"/>
        <w:rPr>
          <w:b/>
          <w:sz w:val="24"/>
          <w:szCs w:val="24"/>
          <w:u w:val="single"/>
        </w:rPr>
      </w:pPr>
    </w:p>
    <w:p w14:paraId="11537085" w14:textId="77777777" w:rsidR="00506F0F" w:rsidRDefault="00506F0F" w:rsidP="00943FC3">
      <w:pPr>
        <w:spacing w:before="240" w:after="240"/>
        <w:rPr>
          <w:b/>
          <w:sz w:val="24"/>
          <w:szCs w:val="24"/>
          <w:u w:val="single"/>
        </w:rPr>
      </w:pPr>
    </w:p>
    <w:p w14:paraId="11ABAF98" w14:textId="77777777" w:rsidR="00506F0F" w:rsidRDefault="00506F0F" w:rsidP="00943FC3">
      <w:pPr>
        <w:spacing w:before="240" w:after="240"/>
        <w:rPr>
          <w:b/>
          <w:sz w:val="24"/>
          <w:szCs w:val="24"/>
          <w:u w:val="single"/>
        </w:rPr>
      </w:pPr>
    </w:p>
    <w:p w14:paraId="19F40C88" w14:textId="00F03D86" w:rsidR="00CD4416" w:rsidRPr="001228B6" w:rsidRDefault="00D02C20" w:rsidP="00BA0F13">
      <w:pPr>
        <w:spacing w:before="240" w:after="240"/>
        <w:jc w:val="center"/>
        <w:rPr>
          <w:rFonts w:ascii="Times New Roman" w:hAnsi="Times New Roman" w:cs="Times New Roman"/>
          <w:b/>
          <w:sz w:val="24"/>
          <w:szCs w:val="24"/>
          <w:u w:val="single"/>
        </w:rPr>
      </w:pPr>
      <w:r w:rsidRPr="001228B6">
        <w:rPr>
          <w:rFonts w:ascii="Times New Roman" w:hAnsi="Times New Roman" w:cs="Times New Roman"/>
          <w:b/>
          <w:sz w:val="24"/>
          <w:szCs w:val="24"/>
          <w:u w:val="single"/>
        </w:rPr>
        <w:lastRenderedPageBreak/>
        <w:t>Informe de Factibilidad</w:t>
      </w:r>
    </w:p>
    <w:p w14:paraId="4291747B" w14:textId="0082D419" w:rsidR="00CD4416" w:rsidRPr="001228B6" w:rsidRDefault="00D02C20" w:rsidP="00DD4D36">
      <w:pPr>
        <w:pStyle w:val="Ttulo1"/>
        <w:numPr>
          <w:ilvl w:val="0"/>
          <w:numId w:val="21"/>
        </w:numPr>
        <w:jc w:val="both"/>
        <w:rPr>
          <w:rFonts w:ascii="Times New Roman" w:hAnsi="Times New Roman" w:cs="Times New Roman"/>
        </w:rPr>
      </w:pPr>
      <w:bookmarkStart w:id="2" w:name="_Toc132727264"/>
      <w:bookmarkStart w:id="3" w:name="_Toc183268633"/>
      <w:r w:rsidRPr="001228B6">
        <w:rPr>
          <w:rFonts w:ascii="Times New Roman" w:hAnsi="Times New Roman" w:cs="Times New Roman"/>
        </w:rPr>
        <w:t>Descripción del Proyecto:</w:t>
      </w:r>
      <w:bookmarkEnd w:id="2"/>
      <w:bookmarkEnd w:id="3"/>
    </w:p>
    <w:p w14:paraId="6C025E6F" w14:textId="29F7D920" w:rsidR="00CD2240" w:rsidRPr="00CD2240" w:rsidRDefault="00CD2240" w:rsidP="00CD2240">
      <w:pPr>
        <w:spacing w:before="120" w:line="360" w:lineRule="auto"/>
        <w:ind w:left="708"/>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 xml:space="preserve">El proyecto consiste en el desarrollo de un sistema web para los Juegos Florales de la Universidad Privada de Tacna (UPT), con el objetivo de mejorar la organización y gestión de los eventos que se llevan a cabo en el marco de esta actividad cultural y deportiva. El sistema se implementará utilizando tecnologías de </w:t>
      </w:r>
      <w:proofErr w:type="spellStart"/>
      <w:r w:rsidRPr="00CD2240">
        <w:rPr>
          <w:rFonts w:ascii="Times New Roman" w:eastAsia="Times New Roman" w:hAnsi="Times New Roman" w:cs="Times New Roman"/>
          <w:sz w:val="24"/>
          <w:szCs w:val="24"/>
        </w:rPr>
        <w:t>front-end</w:t>
      </w:r>
      <w:proofErr w:type="spellEnd"/>
      <w:r w:rsidRPr="00CD2240">
        <w:rPr>
          <w:rFonts w:ascii="Times New Roman" w:eastAsia="Times New Roman" w:hAnsi="Times New Roman" w:cs="Times New Roman"/>
          <w:sz w:val="24"/>
          <w:szCs w:val="24"/>
        </w:rPr>
        <w:t xml:space="preserve"> como </w:t>
      </w:r>
      <w:proofErr w:type="spellStart"/>
      <w:r w:rsidRPr="00CD2240">
        <w:rPr>
          <w:rFonts w:ascii="Times New Roman" w:eastAsia="Times New Roman" w:hAnsi="Times New Roman" w:cs="Times New Roman"/>
          <w:sz w:val="24"/>
          <w:szCs w:val="24"/>
        </w:rPr>
        <w:t>React</w:t>
      </w:r>
      <w:proofErr w:type="spellEnd"/>
      <w:r w:rsidRPr="00CD2240">
        <w:rPr>
          <w:rFonts w:ascii="Times New Roman" w:eastAsia="Times New Roman" w:hAnsi="Times New Roman" w:cs="Times New Roman"/>
          <w:sz w:val="24"/>
          <w:szCs w:val="24"/>
        </w:rPr>
        <w:t>, lo que permitirá crear una plataforma ágil, responsiva y fácil de usar, accesible desde dispositivos de escritorio y móviles.</w:t>
      </w:r>
    </w:p>
    <w:p w14:paraId="095DFE5D" w14:textId="245164E3" w:rsidR="00CD2240" w:rsidRPr="00CD2240" w:rsidRDefault="00CD2240" w:rsidP="00CD2240">
      <w:pPr>
        <w:spacing w:before="120" w:line="360" w:lineRule="auto"/>
        <w:ind w:left="708"/>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El sistema permitirá a los estudiantes consultar información detallada sobre los eventos, incluyendo fechas, ubicaciones y participantes, además de filtrar y buscar eventos específicos. Asimismo, se ofrecerá a los administradores una interfaz para añadir, editar y eliminar eventos en tiempo real, asegurando que la información se mantenga siempre actualizada. Esta solución tecnológica optimiza la gestión de los Juegos Florales, fomenta la participación estudiantil y facilita la interacción con las actividades programadas.</w:t>
      </w:r>
    </w:p>
    <w:p w14:paraId="27893347" w14:textId="75F3EDD4" w:rsidR="00CD2240" w:rsidRPr="001228B6" w:rsidRDefault="00CD2240" w:rsidP="00CD2240">
      <w:pPr>
        <w:spacing w:before="120" w:line="360" w:lineRule="auto"/>
        <w:ind w:left="708"/>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El proyecto está diseñado para ser intuitivo, accesible y eficiente, contribuyendo al éxito de los Juegos Florales al mejorar la experiencia de los estudiantes y la capacidad de los organizadores para administrar el evento de manera efectiva.</w:t>
      </w:r>
    </w:p>
    <w:p w14:paraId="03CA09C0" w14:textId="77777777" w:rsidR="00CD4416" w:rsidRPr="001228B6" w:rsidRDefault="00CD4416" w:rsidP="00654403">
      <w:pPr>
        <w:spacing w:before="120" w:line="360" w:lineRule="auto"/>
        <w:jc w:val="both"/>
        <w:rPr>
          <w:rFonts w:ascii="Times New Roman" w:eastAsia="Times New Roman" w:hAnsi="Times New Roman" w:cs="Times New Roman"/>
          <w:sz w:val="24"/>
          <w:szCs w:val="24"/>
        </w:rPr>
      </w:pPr>
    </w:p>
    <w:p w14:paraId="221EBF55" w14:textId="23C55FE6" w:rsidR="00CD397E" w:rsidRPr="001228B6" w:rsidRDefault="00D02C20" w:rsidP="00C4461F">
      <w:pPr>
        <w:pStyle w:val="Prrafodelista"/>
        <w:numPr>
          <w:ilvl w:val="1"/>
          <w:numId w:val="20"/>
        </w:numPr>
        <w:spacing w:before="120" w:line="360" w:lineRule="auto"/>
        <w:jc w:val="both"/>
        <w:rPr>
          <w:rFonts w:ascii="Times New Roman" w:hAnsi="Times New Roman" w:cs="Times New Roman"/>
          <w:sz w:val="24"/>
          <w:szCs w:val="24"/>
        </w:rPr>
      </w:pPr>
      <w:r w:rsidRPr="001228B6">
        <w:rPr>
          <w:rFonts w:ascii="Times New Roman" w:hAnsi="Times New Roman" w:cs="Times New Roman"/>
          <w:sz w:val="14"/>
          <w:szCs w:val="14"/>
        </w:rPr>
        <w:t xml:space="preserve">   </w:t>
      </w:r>
      <w:r w:rsidRPr="001228B6">
        <w:rPr>
          <w:rFonts w:ascii="Times New Roman" w:hAnsi="Times New Roman" w:cs="Times New Roman"/>
          <w:sz w:val="24"/>
          <w:szCs w:val="24"/>
        </w:rPr>
        <w:t>Nombre del proyecto:</w:t>
      </w:r>
    </w:p>
    <w:p w14:paraId="7BAFF9BD" w14:textId="765DD6B2" w:rsidR="00CD4416" w:rsidRPr="001228B6" w:rsidRDefault="00CD2240" w:rsidP="00C4461F">
      <w:pPr>
        <w:numPr>
          <w:ilvl w:val="0"/>
          <w:numId w:val="2"/>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Sistema Web para los Juegos Florales UPT</w:t>
      </w:r>
      <w:r>
        <w:rPr>
          <w:rFonts w:ascii="Times New Roman" w:eastAsia="Times New Roman" w:hAnsi="Times New Roman" w:cs="Times New Roman"/>
          <w:sz w:val="24"/>
          <w:szCs w:val="24"/>
        </w:rPr>
        <w:t>.</w:t>
      </w:r>
    </w:p>
    <w:p w14:paraId="290CB5E2" w14:textId="77777777" w:rsidR="00CD4416" w:rsidRPr="001228B6" w:rsidRDefault="00CD4416" w:rsidP="00654403">
      <w:pPr>
        <w:spacing w:before="120" w:line="360" w:lineRule="auto"/>
        <w:ind w:left="720"/>
        <w:jc w:val="both"/>
        <w:rPr>
          <w:rFonts w:ascii="Times New Roman" w:eastAsia="Times New Roman" w:hAnsi="Times New Roman" w:cs="Times New Roman"/>
          <w:sz w:val="24"/>
          <w:szCs w:val="24"/>
        </w:rPr>
      </w:pPr>
    </w:p>
    <w:p w14:paraId="67AA5A11" w14:textId="77777777"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t>1.2</w:t>
      </w:r>
      <w:r w:rsidRPr="001228B6">
        <w:rPr>
          <w:rFonts w:ascii="Times New Roman" w:hAnsi="Times New Roman" w:cs="Times New Roman"/>
          <w:sz w:val="14"/>
          <w:szCs w:val="14"/>
        </w:rPr>
        <w:t xml:space="preserve">    </w:t>
      </w:r>
      <w:r w:rsidRPr="001228B6">
        <w:rPr>
          <w:rFonts w:ascii="Times New Roman" w:hAnsi="Times New Roman" w:cs="Times New Roman"/>
          <w:sz w:val="24"/>
          <w:szCs w:val="24"/>
        </w:rPr>
        <w:t>Duración del proyecto:</w:t>
      </w:r>
    </w:p>
    <w:p w14:paraId="0D4E3C82" w14:textId="08B24D0C" w:rsidR="00CD4416" w:rsidRPr="001228B6" w:rsidRDefault="00D02C20" w:rsidP="00654403">
      <w:pPr>
        <w:numPr>
          <w:ilvl w:val="0"/>
          <w:numId w:val="7"/>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La fecha de inicio del proyecto es el </w:t>
      </w:r>
      <w:r w:rsidR="00CD2240">
        <w:rPr>
          <w:rFonts w:ascii="Times New Roman" w:eastAsia="Times New Roman" w:hAnsi="Times New Roman" w:cs="Times New Roman"/>
          <w:sz w:val="24"/>
          <w:szCs w:val="24"/>
        </w:rPr>
        <w:t>13</w:t>
      </w:r>
      <w:r w:rsidRPr="001228B6">
        <w:rPr>
          <w:rFonts w:ascii="Times New Roman" w:eastAsia="Times New Roman" w:hAnsi="Times New Roman" w:cs="Times New Roman"/>
          <w:sz w:val="24"/>
          <w:szCs w:val="24"/>
        </w:rPr>
        <w:t xml:space="preserve"> de </w:t>
      </w:r>
      <w:r w:rsidR="00CD2240">
        <w:rPr>
          <w:rFonts w:ascii="Times New Roman" w:eastAsia="Times New Roman" w:hAnsi="Times New Roman" w:cs="Times New Roman"/>
          <w:sz w:val="24"/>
          <w:szCs w:val="24"/>
        </w:rPr>
        <w:t>agosto</w:t>
      </w:r>
      <w:r w:rsidRPr="001228B6">
        <w:rPr>
          <w:rFonts w:ascii="Times New Roman" w:eastAsia="Times New Roman" w:hAnsi="Times New Roman" w:cs="Times New Roman"/>
          <w:sz w:val="24"/>
          <w:szCs w:val="24"/>
        </w:rPr>
        <w:t xml:space="preserve"> y la fecha de fin es el </w:t>
      </w:r>
      <w:r w:rsidR="00CD2240">
        <w:rPr>
          <w:rFonts w:ascii="Times New Roman" w:eastAsia="Times New Roman" w:hAnsi="Times New Roman" w:cs="Times New Roman"/>
          <w:sz w:val="24"/>
          <w:szCs w:val="24"/>
        </w:rPr>
        <w:t>9</w:t>
      </w:r>
      <w:r w:rsidRPr="001228B6">
        <w:rPr>
          <w:rFonts w:ascii="Times New Roman" w:eastAsia="Times New Roman" w:hAnsi="Times New Roman" w:cs="Times New Roman"/>
          <w:sz w:val="24"/>
          <w:szCs w:val="24"/>
        </w:rPr>
        <w:t xml:space="preserve"> de </w:t>
      </w:r>
      <w:r w:rsidR="00CD2240">
        <w:rPr>
          <w:rFonts w:ascii="Times New Roman" w:eastAsia="Times New Roman" w:hAnsi="Times New Roman" w:cs="Times New Roman"/>
          <w:sz w:val="24"/>
          <w:szCs w:val="24"/>
        </w:rPr>
        <w:t>diciembre.</w:t>
      </w:r>
    </w:p>
    <w:p w14:paraId="0D740426" w14:textId="78AD374F" w:rsidR="003C7D0F" w:rsidRPr="001228B6" w:rsidRDefault="003C7D0F">
      <w:pPr>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br w:type="page"/>
      </w:r>
    </w:p>
    <w:p w14:paraId="36CFCCC5" w14:textId="77777777"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lastRenderedPageBreak/>
        <w:t>1.3</w:t>
      </w:r>
      <w:r w:rsidRPr="001228B6">
        <w:rPr>
          <w:rFonts w:ascii="Times New Roman" w:hAnsi="Times New Roman" w:cs="Times New Roman"/>
          <w:sz w:val="14"/>
          <w:szCs w:val="14"/>
        </w:rPr>
        <w:t xml:space="preserve">    </w:t>
      </w:r>
      <w:r w:rsidRPr="001228B6">
        <w:rPr>
          <w:rFonts w:ascii="Times New Roman" w:hAnsi="Times New Roman" w:cs="Times New Roman"/>
          <w:sz w:val="24"/>
          <w:szCs w:val="24"/>
        </w:rPr>
        <w:t>Descripción:</w:t>
      </w:r>
    </w:p>
    <w:p w14:paraId="67A377ED" w14:textId="34BB850A" w:rsidR="00923472" w:rsidRPr="001228B6" w:rsidRDefault="00CD2240" w:rsidP="00654403">
      <w:pPr>
        <w:spacing w:before="120" w:line="360" w:lineRule="auto"/>
        <w:ind w:left="720"/>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 xml:space="preserve">El propósito del proyecto es desarrollar un sitio web moderno e interactivo para los juegos florales organizados por la Universidad Privada de Tacna (UPT), utilizando tecnologías como REACT para el desarrollo del </w:t>
      </w:r>
      <w:proofErr w:type="spellStart"/>
      <w:r w:rsidRPr="00CD2240">
        <w:rPr>
          <w:rFonts w:ascii="Times New Roman" w:eastAsia="Times New Roman" w:hAnsi="Times New Roman" w:cs="Times New Roman"/>
          <w:sz w:val="24"/>
          <w:szCs w:val="24"/>
        </w:rPr>
        <w:t>front-end</w:t>
      </w:r>
      <w:proofErr w:type="spellEnd"/>
      <w:r w:rsidRPr="00CD2240">
        <w:rPr>
          <w:rFonts w:ascii="Times New Roman" w:eastAsia="Times New Roman" w:hAnsi="Times New Roman" w:cs="Times New Roman"/>
          <w:sz w:val="24"/>
          <w:szCs w:val="24"/>
        </w:rPr>
        <w:t>. Este sistema tiene como objetivo optimizar la visualización de los equipos, miembros de los deportes y los lugares donde se realizarán los eventos, además de permitir al administrador añadir nuevos eventos de forma sencilla y eficiente.</w:t>
      </w:r>
    </w:p>
    <w:p w14:paraId="198C6826" w14:textId="77777777"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t>1.4 Objetivos</w:t>
      </w:r>
    </w:p>
    <w:p w14:paraId="3A842BDC" w14:textId="553FC672"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t>1.4.1 Objetivo general</w:t>
      </w:r>
    </w:p>
    <w:p w14:paraId="2ACD4EC7" w14:textId="1E0B8E90" w:rsidR="008E4F62" w:rsidRDefault="00CD2240" w:rsidP="00CD2240">
      <w:pPr>
        <w:pStyle w:val="Prrafodelista"/>
        <w:numPr>
          <w:ilvl w:val="0"/>
          <w:numId w:val="4"/>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Desarrollar un sistema web interactivo para los Juegos Florales de la Universidad Privada de Tacna, que facilite la consulta de información y la gestión de eventos, mejorando la organización, accesibilidad y experiencia de los usuarios.</w:t>
      </w:r>
    </w:p>
    <w:p w14:paraId="3C68FD7C" w14:textId="77777777" w:rsidR="00CD2240" w:rsidRPr="00CD2240" w:rsidRDefault="00CD2240" w:rsidP="00CD2240">
      <w:pPr>
        <w:pStyle w:val="Prrafodelista"/>
        <w:spacing w:line="360" w:lineRule="auto"/>
        <w:jc w:val="both"/>
        <w:rPr>
          <w:rFonts w:ascii="Times New Roman" w:eastAsia="Times New Roman" w:hAnsi="Times New Roman" w:cs="Times New Roman"/>
          <w:sz w:val="24"/>
          <w:szCs w:val="24"/>
        </w:rPr>
      </w:pPr>
    </w:p>
    <w:p w14:paraId="5E88667B" w14:textId="0AACD8FD"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t>1.4.2 Objetivos Específicos</w:t>
      </w:r>
    </w:p>
    <w:p w14:paraId="4FF9F477" w14:textId="105C014B" w:rsidR="00CD2240"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Diseñar una interfaz amigable y responsiva que permita a los estudiantes consultar información sobre los eventos, participantes, fechas y ubicaciones de los Juegos Florales.</w:t>
      </w:r>
    </w:p>
    <w:p w14:paraId="43244CB3" w14:textId="77777777" w:rsidR="00CD2240"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Implementar funcionalidades para que los administradores puedan añadir, editar y eliminar eventos en tiempo real, garantizando que la plataforma se mantenga actualizada.</w:t>
      </w:r>
    </w:p>
    <w:p w14:paraId="629F5634" w14:textId="77777777" w:rsidR="00CD2240"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Optimizar la accesibilidad de la plataforma para dispositivos móviles y de escritorio, asegurando una experiencia fluida en ambos entornos.</w:t>
      </w:r>
    </w:p>
    <w:p w14:paraId="15BAE74E" w14:textId="77777777" w:rsidR="00CD2240"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Integrar herramientas de búsqueda y filtrado de eventos, facilitando el acceso rápido y eficiente a la información relevante.</w:t>
      </w:r>
    </w:p>
    <w:p w14:paraId="17D8F584" w14:textId="3E4849B8" w:rsidR="00CD4416"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 xml:space="preserve">Garantizar la estabilidad y el rendimiento del sistema mediante el uso de tecnologías modernas como </w:t>
      </w:r>
      <w:proofErr w:type="spellStart"/>
      <w:r w:rsidRPr="00CD2240">
        <w:rPr>
          <w:rFonts w:ascii="Times New Roman" w:eastAsia="Times New Roman" w:hAnsi="Times New Roman" w:cs="Times New Roman"/>
          <w:sz w:val="24"/>
          <w:szCs w:val="24"/>
        </w:rPr>
        <w:t>React</w:t>
      </w:r>
      <w:proofErr w:type="spellEnd"/>
      <w:r w:rsidRPr="00CD2240">
        <w:rPr>
          <w:rFonts w:ascii="Times New Roman" w:eastAsia="Times New Roman" w:hAnsi="Times New Roman" w:cs="Times New Roman"/>
          <w:sz w:val="24"/>
          <w:szCs w:val="24"/>
        </w:rPr>
        <w:t>, cumpliendo con altos estándares de calidad en el desarrollo.</w:t>
      </w:r>
    </w:p>
    <w:p w14:paraId="794F765B" w14:textId="253183B3" w:rsidR="00CD4416" w:rsidRPr="001228B6" w:rsidRDefault="00D02C20" w:rsidP="00DD4D36">
      <w:pPr>
        <w:pStyle w:val="Ttulo1"/>
        <w:numPr>
          <w:ilvl w:val="0"/>
          <w:numId w:val="21"/>
        </w:numPr>
        <w:jc w:val="both"/>
        <w:rPr>
          <w:rFonts w:ascii="Times New Roman" w:hAnsi="Times New Roman" w:cs="Times New Roman"/>
        </w:rPr>
      </w:pPr>
      <w:bookmarkStart w:id="4" w:name="_Toc132727265"/>
      <w:bookmarkStart w:id="5" w:name="_Toc183268634"/>
      <w:r w:rsidRPr="001228B6">
        <w:rPr>
          <w:rFonts w:ascii="Times New Roman" w:hAnsi="Times New Roman" w:cs="Times New Roman"/>
        </w:rPr>
        <w:lastRenderedPageBreak/>
        <w:t>Riesgos</w:t>
      </w:r>
      <w:bookmarkEnd w:id="4"/>
      <w:bookmarkEnd w:id="5"/>
    </w:p>
    <w:p w14:paraId="68D73C60"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Fallas técnicas en el servidor o la infraestructura tecnológica: Podrían ocasionar tiempos de inactividad del sistema, afectando la accesibilidad de los usuarios durante los Juegos Florales.</w:t>
      </w:r>
    </w:p>
    <w:p w14:paraId="24341EBF"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Errores en la gestión de datos: La falta de precisión o actualización en la información proporcionada por los administradores podría generar confusión entre los usuarios finales.</w:t>
      </w:r>
    </w:p>
    <w:p w14:paraId="7E8C4021"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Baja adopción por parte de los usuarios: Si el sistema no resulta intuitivo o no cumple con las expectativas de los estudiantes y administradores, podría limitar su uso y efectividad.</w:t>
      </w:r>
    </w:p>
    <w:p w14:paraId="65851B69"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Problemas de compatibilidad en dispositivos móviles: En caso de no considerar adecuadamente las diferencias entre navegadores y tamaños de pantalla, la experiencia del usuario podría verse afectada en dispositivos móviles.</w:t>
      </w:r>
    </w:p>
    <w:p w14:paraId="3E797ADD"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Falta de capacitación del administrador: Si el personal encargado de gestionar los eventos no domina las funcionalidades del sistema, se podrían generar errores o ineficiencias en la actualización de la plataforma.</w:t>
      </w:r>
    </w:p>
    <w:p w14:paraId="04C50043" w14:textId="556B4374" w:rsidR="00CD2240" w:rsidRPr="001228B6"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Riesgos de seguridad: El sistema podría ser vulnerable a intentos de acceso no autorizado o pérdida de datos si no se implementan medidas de seguridad adecuadas.</w:t>
      </w:r>
    </w:p>
    <w:p w14:paraId="73FFC081" w14:textId="77777777" w:rsidR="00381DD6" w:rsidRPr="001228B6" w:rsidRDefault="00381DD6" w:rsidP="00654403">
      <w:pPr>
        <w:spacing w:line="360" w:lineRule="auto"/>
        <w:jc w:val="both"/>
        <w:rPr>
          <w:rFonts w:ascii="Times New Roman" w:eastAsia="Times New Roman" w:hAnsi="Times New Roman" w:cs="Times New Roman"/>
          <w:sz w:val="24"/>
          <w:szCs w:val="24"/>
        </w:rPr>
      </w:pPr>
    </w:p>
    <w:p w14:paraId="7F31EA0C" w14:textId="41F5906F" w:rsidR="00CD4416" w:rsidRPr="001228B6" w:rsidRDefault="00D02C20" w:rsidP="00DD4D36">
      <w:pPr>
        <w:pStyle w:val="Ttulo1"/>
        <w:numPr>
          <w:ilvl w:val="0"/>
          <w:numId w:val="21"/>
        </w:numPr>
        <w:jc w:val="both"/>
        <w:rPr>
          <w:rFonts w:ascii="Times New Roman" w:hAnsi="Times New Roman" w:cs="Times New Roman"/>
        </w:rPr>
      </w:pPr>
      <w:bookmarkStart w:id="6" w:name="_Toc132727266"/>
      <w:bookmarkStart w:id="7" w:name="_Toc183268635"/>
      <w:r w:rsidRPr="001228B6">
        <w:rPr>
          <w:rFonts w:ascii="Times New Roman" w:hAnsi="Times New Roman" w:cs="Times New Roman"/>
        </w:rPr>
        <w:t>Análisis de la Situación actual</w:t>
      </w:r>
      <w:bookmarkEnd w:id="6"/>
      <w:bookmarkEnd w:id="7"/>
    </w:p>
    <w:p w14:paraId="38ECB7EF" w14:textId="3D850CFA" w:rsidR="00CD4416" w:rsidRPr="001228B6" w:rsidRDefault="00D02C20" w:rsidP="00654403">
      <w:pPr>
        <w:pStyle w:val="Prrafodelista"/>
        <w:numPr>
          <w:ilvl w:val="1"/>
          <w:numId w:val="14"/>
        </w:numPr>
        <w:spacing w:before="120" w:line="360" w:lineRule="auto"/>
        <w:jc w:val="both"/>
        <w:rPr>
          <w:rFonts w:ascii="Times New Roman" w:hAnsi="Times New Roman" w:cs="Times New Roman"/>
          <w:i/>
          <w:sz w:val="24"/>
          <w:szCs w:val="24"/>
        </w:rPr>
      </w:pPr>
      <w:r w:rsidRPr="001228B6">
        <w:rPr>
          <w:rFonts w:ascii="Times New Roman" w:hAnsi="Times New Roman" w:cs="Times New Roman"/>
          <w:sz w:val="24"/>
          <w:szCs w:val="24"/>
        </w:rPr>
        <w:t>Planteamiento del problema</w:t>
      </w:r>
    </w:p>
    <w:p w14:paraId="5366C08C" w14:textId="1EC794E6" w:rsidR="00CD2240" w:rsidRPr="00CD2240" w:rsidRDefault="00CD2240" w:rsidP="00CD2240">
      <w:pPr>
        <w:spacing w:before="120" w:line="360" w:lineRule="auto"/>
        <w:ind w:left="720"/>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La Universidad Privada de Tacna (UPT) enfrenta dificultades en la organización y difusión de los juegos florales debido a la falta de una plataforma digital centralizada que permita gestionar de manera eficiente los eventos, equipos y lugares. Actualmente, los procesos de comunicación y actualización de información se realizan manualmente o a través de medios dispersos, lo que genera confusión, errores y pérdida de tiempo tanto para los organizadores como para los participantes.</w:t>
      </w:r>
    </w:p>
    <w:p w14:paraId="27F59FF0" w14:textId="6A9DF6AC" w:rsidR="00CD2240" w:rsidRPr="00CD2240" w:rsidRDefault="00CD2240" w:rsidP="00CD2240">
      <w:pPr>
        <w:spacing w:before="120" w:line="360" w:lineRule="auto"/>
        <w:ind w:left="720"/>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 xml:space="preserve">Esto se debe principalmente a la ausencia de un sistema web dedicado, lo que obliga a depender de métodos tradicionales como hojas de cálculo, documentos físicos o aplicaciones no especializadas. Además, la falta de automatización en la actualización </w:t>
      </w:r>
      <w:r w:rsidRPr="00CD2240">
        <w:rPr>
          <w:rFonts w:ascii="Times New Roman" w:eastAsia="Times New Roman" w:hAnsi="Times New Roman" w:cs="Times New Roman"/>
          <w:sz w:val="24"/>
          <w:szCs w:val="24"/>
        </w:rPr>
        <w:lastRenderedPageBreak/>
        <w:t>y personalización de los eventos limita la capacidad de los organizadores para responder a cambios o necesidades específicas. Por otro lado, el acceso restringido a información en tiempo real perjudica la experiencia de los participantes, quienes no cuentan con una fuente confiable y actualizada de datos sobre las actividades.</w:t>
      </w:r>
    </w:p>
    <w:p w14:paraId="56115C8E" w14:textId="13E1582E" w:rsidR="00C0263D" w:rsidRDefault="00CD2240" w:rsidP="00CD2240">
      <w:pPr>
        <w:spacing w:before="120" w:line="360" w:lineRule="auto"/>
        <w:ind w:left="720"/>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Como consecuencia, la baja participación de los estudiantes podría ser un problema recurrente, ya que la falta de claridad y accesibilidad a la información genera desinterés y desconexión con el evento. Asimismo, los errores en la planificación pueden llevar a un aumento en los costos operativos y a una percepción negativa de la organización por parte de la comunidad universitaria. Esto, en conjunto, afecta el éxito general de los juegos florales y la reputación de la institución.</w:t>
      </w:r>
    </w:p>
    <w:p w14:paraId="7BB8820F" w14:textId="77777777" w:rsidR="000B5D51" w:rsidRPr="001228B6" w:rsidRDefault="000B5D51" w:rsidP="000B5D51">
      <w:pPr>
        <w:spacing w:before="120" w:line="360" w:lineRule="auto"/>
        <w:ind w:left="720"/>
        <w:jc w:val="both"/>
        <w:rPr>
          <w:rFonts w:ascii="Times New Roman" w:eastAsia="Times New Roman" w:hAnsi="Times New Roman" w:cs="Times New Roman"/>
          <w:sz w:val="24"/>
          <w:szCs w:val="24"/>
        </w:rPr>
      </w:pPr>
    </w:p>
    <w:p w14:paraId="7F1D9110" w14:textId="32A6A20B" w:rsidR="00CD4416" w:rsidRPr="001228B6" w:rsidRDefault="00D02C20" w:rsidP="00654403">
      <w:pPr>
        <w:spacing w:before="120" w:line="360" w:lineRule="auto"/>
        <w:ind w:left="1060" w:hanging="360"/>
        <w:jc w:val="both"/>
        <w:rPr>
          <w:rFonts w:ascii="Times New Roman" w:hAnsi="Times New Roman" w:cs="Times New Roman"/>
          <w:i/>
          <w:sz w:val="24"/>
          <w:szCs w:val="24"/>
        </w:rPr>
      </w:pPr>
      <w:r w:rsidRPr="001228B6">
        <w:rPr>
          <w:rFonts w:ascii="Times New Roman" w:hAnsi="Times New Roman" w:cs="Times New Roman"/>
          <w:sz w:val="24"/>
          <w:szCs w:val="24"/>
        </w:rPr>
        <w:t>3.2</w:t>
      </w:r>
      <w:r w:rsidR="004C4872" w:rsidRPr="001228B6">
        <w:rPr>
          <w:rFonts w:ascii="Times New Roman" w:hAnsi="Times New Roman" w:cs="Times New Roman"/>
          <w:sz w:val="24"/>
          <w:szCs w:val="24"/>
        </w:rPr>
        <w:t xml:space="preserve"> </w:t>
      </w:r>
      <w:r w:rsidRPr="001228B6">
        <w:rPr>
          <w:rFonts w:ascii="Times New Roman" w:hAnsi="Times New Roman" w:cs="Times New Roman"/>
          <w:sz w:val="24"/>
          <w:szCs w:val="24"/>
        </w:rPr>
        <w:t>Consideraciones de hardware y software</w:t>
      </w:r>
    </w:p>
    <w:p w14:paraId="2C532107" w14:textId="1F47743D" w:rsidR="00CD4416" w:rsidRPr="001228B6" w:rsidRDefault="00D02C20" w:rsidP="00654403">
      <w:pPr>
        <w:spacing w:before="120" w:line="360" w:lineRule="auto"/>
        <w:ind w:left="720"/>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Analizando el contexto de nuestro proyecto</w:t>
      </w:r>
      <w:r w:rsidR="003A0AD7" w:rsidRPr="001228B6">
        <w:rPr>
          <w:rFonts w:ascii="Times New Roman" w:eastAsia="Times New Roman" w:hAnsi="Times New Roman" w:cs="Times New Roman"/>
          <w:sz w:val="24"/>
          <w:szCs w:val="24"/>
        </w:rPr>
        <w:t xml:space="preserve">, </w:t>
      </w:r>
      <w:r w:rsidR="00381DD6" w:rsidRPr="001228B6">
        <w:rPr>
          <w:rFonts w:ascii="Times New Roman" w:eastAsia="Times New Roman" w:hAnsi="Times New Roman" w:cs="Times New Roman"/>
          <w:sz w:val="24"/>
          <w:szCs w:val="24"/>
        </w:rPr>
        <w:t>y el material que se tiene para el desarrollo de</w:t>
      </w:r>
      <w:r w:rsidR="000B4DC8" w:rsidRPr="001228B6">
        <w:rPr>
          <w:rFonts w:ascii="Times New Roman" w:eastAsia="Times New Roman" w:hAnsi="Times New Roman" w:cs="Times New Roman"/>
          <w:sz w:val="24"/>
          <w:szCs w:val="24"/>
        </w:rPr>
        <w:t>l mismo</w:t>
      </w:r>
      <w:r w:rsidR="00381DD6" w:rsidRPr="001228B6">
        <w:rPr>
          <w:rFonts w:ascii="Times New Roman" w:eastAsia="Times New Roman" w:hAnsi="Times New Roman" w:cs="Times New Roman"/>
          <w:sz w:val="24"/>
          <w:szCs w:val="24"/>
        </w:rPr>
        <w:t>, está lo siguiente</w:t>
      </w:r>
      <w:r w:rsidRPr="001228B6">
        <w:rPr>
          <w:rFonts w:ascii="Times New Roman" w:eastAsia="Times New Roman" w:hAnsi="Times New Roman" w:cs="Times New Roman"/>
          <w:sz w:val="24"/>
          <w:szCs w:val="24"/>
        </w:rPr>
        <w:t>:</w:t>
      </w:r>
    </w:p>
    <w:p w14:paraId="0C26DA18" w14:textId="77777777" w:rsidR="00CD4416" w:rsidRPr="001228B6" w:rsidRDefault="00D02C20" w:rsidP="00654403">
      <w:pPr>
        <w:numPr>
          <w:ilvl w:val="0"/>
          <w:numId w:val="5"/>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Hardware:</w:t>
      </w:r>
    </w:p>
    <w:p w14:paraId="4989884F" w14:textId="7B99F3C1" w:rsidR="00CD4416" w:rsidRPr="001228B6" w:rsidRDefault="00212BC6" w:rsidP="00654403">
      <w:pPr>
        <w:numPr>
          <w:ilvl w:val="0"/>
          <w:numId w:val="10"/>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0</w:t>
      </w:r>
      <w:r w:rsidR="00CD2240">
        <w:rPr>
          <w:rFonts w:ascii="Times New Roman" w:eastAsia="Times New Roman" w:hAnsi="Times New Roman" w:cs="Times New Roman"/>
          <w:sz w:val="24"/>
          <w:szCs w:val="24"/>
        </w:rPr>
        <w:t>3</w:t>
      </w:r>
      <w:r w:rsidRPr="001228B6">
        <w:rPr>
          <w:rFonts w:ascii="Times New Roman" w:eastAsia="Times New Roman" w:hAnsi="Times New Roman" w:cs="Times New Roman"/>
          <w:sz w:val="24"/>
          <w:szCs w:val="24"/>
        </w:rPr>
        <w:t xml:space="preserve"> computadoras personales.</w:t>
      </w:r>
    </w:p>
    <w:p w14:paraId="3C3F2461" w14:textId="77777777" w:rsidR="00CD4416" w:rsidRPr="001228B6" w:rsidRDefault="00CD4416" w:rsidP="00654403">
      <w:pPr>
        <w:spacing w:before="120" w:line="360" w:lineRule="auto"/>
        <w:ind w:left="720"/>
        <w:jc w:val="both"/>
        <w:rPr>
          <w:rFonts w:ascii="Times New Roman" w:eastAsia="Times New Roman" w:hAnsi="Times New Roman" w:cs="Times New Roman"/>
          <w:sz w:val="24"/>
          <w:szCs w:val="24"/>
        </w:rPr>
      </w:pPr>
    </w:p>
    <w:p w14:paraId="5D63635F" w14:textId="0D245C9F" w:rsidR="00CD4416" w:rsidRPr="001228B6" w:rsidRDefault="00D02C20" w:rsidP="00654403">
      <w:pPr>
        <w:numPr>
          <w:ilvl w:val="0"/>
          <w:numId w:val="5"/>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Software:</w:t>
      </w:r>
      <w:r w:rsidR="00212BC6" w:rsidRPr="001228B6">
        <w:rPr>
          <w:rFonts w:ascii="Times New Roman" w:eastAsia="Times New Roman" w:hAnsi="Times New Roman" w:cs="Times New Roman"/>
          <w:sz w:val="24"/>
          <w:szCs w:val="24"/>
        </w:rPr>
        <w:t xml:space="preserve"> (versiones)</w:t>
      </w:r>
    </w:p>
    <w:p w14:paraId="5E763159" w14:textId="3D7FB42B" w:rsidR="001B5CF9" w:rsidRPr="001228B6" w:rsidRDefault="00381DD6" w:rsidP="00654403">
      <w:pPr>
        <w:numPr>
          <w:ilvl w:val="0"/>
          <w:numId w:val="12"/>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Visual Studio </w:t>
      </w:r>
      <w:proofErr w:type="spellStart"/>
      <w:r w:rsidRPr="001228B6">
        <w:rPr>
          <w:rFonts w:ascii="Times New Roman" w:eastAsia="Times New Roman" w:hAnsi="Times New Roman" w:cs="Times New Roman"/>
          <w:sz w:val="24"/>
          <w:szCs w:val="24"/>
        </w:rPr>
        <w:t>Code</w:t>
      </w:r>
      <w:proofErr w:type="spellEnd"/>
      <w:r w:rsidR="00123B39" w:rsidRPr="001228B6">
        <w:rPr>
          <w:rFonts w:ascii="Times New Roman" w:eastAsia="Times New Roman" w:hAnsi="Times New Roman" w:cs="Times New Roman"/>
          <w:sz w:val="24"/>
          <w:szCs w:val="24"/>
        </w:rPr>
        <w:t xml:space="preserve"> vers. 1.78.1</w:t>
      </w:r>
    </w:p>
    <w:p w14:paraId="7C311969" w14:textId="77777777" w:rsidR="00CD2240" w:rsidRDefault="00381DD6" w:rsidP="00CD2240">
      <w:pPr>
        <w:numPr>
          <w:ilvl w:val="0"/>
          <w:numId w:val="12"/>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Google </w:t>
      </w:r>
      <w:proofErr w:type="spellStart"/>
      <w:r w:rsidRPr="001228B6">
        <w:rPr>
          <w:rFonts w:ascii="Times New Roman" w:eastAsia="Times New Roman" w:hAnsi="Times New Roman" w:cs="Times New Roman"/>
          <w:sz w:val="24"/>
          <w:szCs w:val="24"/>
        </w:rPr>
        <w:t>Meet</w:t>
      </w:r>
      <w:proofErr w:type="spellEnd"/>
      <w:r w:rsidRPr="001228B6">
        <w:rPr>
          <w:rFonts w:ascii="Times New Roman" w:eastAsia="Times New Roman" w:hAnsi="Times New Roman" w:cs="Times New Roman"/>
          <w:sz w:val="24"/>
          <w:szCs w:val="24"/>
        </w:rPr>
        <w:t>.</w:t>
      </w:r>
    </w:p>
    <w:p w14:paraId="538E5517" w14:textId="7E9383B8" w:rsidR="00CD2240" w:rsidRPr="00CD2240" w:rsidRDefault="00CD2240" w:rsidP="00CD2240">
      <w:pPr>
        <w:numPr>
          <w:ilvl w:val="0"/>
          <w:numId w:val="12"/>
        </w:numPr>
        <w:spacing w:line="360" w:lineRule="auto"/>
        <w:ind w:hanging="11"/>
        <w:jc w:val="both"/>
        <w:rPr>
          <w:rFonts w:ascii="Times New Roman" w:eastAsia="Times New Roman" w:hAnsi="Times New Roman" w:cs="Times New Roman"/>
          <w:sz w:val="24"/>
          <w:szCs w:val="24"/>
        </w:rPr>
      </w:pPr>
      <w:proofErr w:type="spellStart"/>
      <w:r w:rsidRPr="00CD2240">
        <w:rPr>
          <w:rFonts w:ascii="Times New Roman" w:eastAsia="Times New Roman" w:hAnsi="Times New Roman" w:cs="Times New Roman"/>
          <w:sz w:val="24"/>
          <w:szCs w:val="24"/>
        </w:rPr>
        <w:t>React</w:t>
      </w:r>
      <w:proofErr w:type="spellEnd"/>
      <w:r w:rsidRPr="00CD2240">
        <w:rPr>
          <w:rFonts w:ascii="Times New Roman" w:eastAsia="Times New Roman" w:hAnsi="Times New Roman" w:cs="Times New Roman"/>
          <w:sz w:val="24"/>
          <w:szCs w:val="24"/>
        </w:rPr>
        <w:t>: Versión 18.2.0 o superior.</w:t>
      </w:r>
    </w:p>
    <w:p w14:paraId="166338E3" w14:textId="77777777" w:rsidR="00CD2240" w:rsidRPr="00CD2240" w:rsidRDefault="00CD2240" w:rsidP="00CD2240">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Node.js: Versión 18.16.0 o superior.</w:t>
      </w:r>
    </w:p>
    <w:p w14:paraId="778A14A8" w14:textId="77777777" w:rsidR="00CD2240" w:rsidRPr="00CD2240" w:rsidRDefault="00CD2240" w:rsidP="00CD2240">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NPM (</w:t>
      </w:r>
      <w:proofErr w:type="spellStart"/>
      <w:r w:rsidRPr="00CD2240">
        <w:rPr>
          <w:rFonts w:ascii="Times New Roman" w:eastAsia="Times New Roman" w:hAnsi="Times New Roman" w:cs="Times New Roman"/>
          <w:sz w:val="24"/>
          <w:szCs w:val="24"/>
        </w:rPr>
        <w:t>Node</w:t>
      </w:r>
      <w:proofErr w:type="spellEnd"/>
      <w:r w:rsidRPr="00CD2240">
        <w:rPr>
          <w:rFonts w:ascii="Times New Roman" w:eastAsia="Times New Roman" w:hAnsi="Times New Roman" w:cs="Times New Roman"/>
          <w:sz w:val="24"/>
          <w:szCs w:val="24"/>
        </w:rPr>
        <w:t xml:space="preserve"> </w:t>
      </w:r>
      <w:proofErr w:type="spellStart"/>
      <w:r w:rsidRPr="00CD2240">
        <w:rPr>
          <w:rFonts w:ascii="Times New Roman" w:eastAsia="Times New Roman" w:hAnsi="Times New Roman" w:cs="Times New Roman"/>
          <w:sz w:val="24"/>
          <w:szCs w:val="24"/>
        </w:rPr>
        <w:t>Package</w:t>
      </w:r>
      <w:proofErr w:type="spellEnd"/>
      <w:r w:rsidRPr="00CD2240">
        <w:rPr>
          <w:rFonts w:ascii="Times New Roman" w:eastAsia="Times New Roman" w:hAnsi="Times New Roman" w:cs="Times New Roman"/>
          <w:sz w:val="24"/>
          <w:szCs w:val="24"/>
        </w:rPr>
        <w:t xml:space="preserve"> Manager): Versión 9.5.1 o superior (instalado junto con Node.js).</w:t>
      </w:r>
    </w:p>
    <w:p w14:paraId="07477A14" w14:textId="77777777" w:rsidR="00CD2240" w:rsidRPr="00CD2240" w:rsidRDefault="00CD2240" w:rsidP="00CD2240">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Google Chrome (o navegador web equivalente): Versión 114.0 o superior para pruebas y verificación del sistema.</w:t>
      </w:r>
    </w:p>
    <w:p w14:paraId="4EA9210A" w14:textId="0C3C8F8B" w:rsidR="00CD2240" w:rsidRPr="00CD2240" w:rsidRDefault="00CD2240" w:rsidP="00CD2240">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Git: Versión 2.40.1 o superior para control de versiones y colaboración en el desarrollo.</w:t>
      </w:r>
    </w:p>
    <w:p w14:paraId="765C8093" w14:textId="03733703" w:rsidR="00CD4416" w:rsidRPr="001228B6" w:rsidRDefault="00D02C20" w:rsidP="00DD4D36">
      <w:pPr>
        <w:pStyle w:val="Ttulo1"/>
        <w:numPr>
          <w:ilvl w:val="0"/>
          <w:numId w:val="21"/>
        </w:numPr>
        <w:jc w:val="both"/>
        <w:rPr>
          <w:rFonts w:ascii="Times New Roman" w:hAnsi="Times New Roman" w:cs="Times New Roman"/>
          <w:i/>
        </w:rPr>
      </w:pPr>
      <w:bookmarkStart w:id="8" w:name="_Toc132727267"/>
      <w:bookmarkStart w:id="9" w:name="_Toc183268636"/>
      <w:r w:rsidRPr="001228B6">
        <w:rPr>
          <w:rFonts w:ascii="Times New Roman" w:hAnsi="Times New Roman" w:cs="Times New Roman"/>
        </w:rPr>
        <w:lastRenderedPageBreak/>
        <w:t>Estudio de Factibilidad</w:t>
      </w:r>
      <w:bookmarkEnd w:id="8"/>
      <w:bookmarkEnd w:id="9"/>
    </w:p>
    <w:p w14:paraId="7C0D6A64" w14:textId="24B02A33" w:rsidR="00BD0B81" w:rsidRPr="001228B6" w:rsidRDefault="00D02C20" w:rsidP="00BD0B81">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Con este análisis se tiene esperado verificar, comprobar y hallar resultados que evidencien que el proyecto dispondrá una viabilidad garantizada en ámbitos técnicos, económicos, operativos, ambientales, legales y sociales.</w:t>
      </w:r>
    </w:p>
    <w:p w14:paraId="622DD45C" w14:textId="2F85C220" w:rsidR="00CD4416" w:rsidRPr="001228B6" w:rsidRDefault="00D02C20" w:rsidP="00654403">
      <w:pPr>
        <w:pStyle w:val="Ttulo2"/>
        <w:jc w:val="both"/>
        <w:rPr>
          <w:rFonts w:ascii="Times New Roman" w:hAnsi="Times New Roman" w:cs="Times New Roman"/>
          <w:i/>
        </w:rPr>
      </w:pPr>
      <w:bookmarkStart w:id="10" w:name="_Toc132727268"/>
      <w:bookmarkStart w:id="11" w:name="_Toc183268637"/>
      <w:r w:rsidRPr="001228B6">
        <w:rPr>
          <w:rFonts w:ascii="Times New Roman" w:hAnsi="Times New Roman" w:cs="Times New Roman"/>
        </w:rPr>
        <w:t>4.1</w:t>
      </w:r>
      <w:r w:rsidR="00F22B2C">
        <w:rPr>
          <w:rFonts w:ascii="Times New Roman" w:hAnsi="Times New Roman" w:cs="Times New Roman"/>
        </w:rPr>
        <w:t xml:space="preserve">. </w:t>
      </w:r>
      <w:r w:rsidRPr="001228B6">
        <w:rPr>
          <w:rFonts w:ascii="Times New Roman" w:hAnsi="Times New Roman" w:cs="Times New Roman"/>
          <w:sz w:val="14"/>
          <w:szCs w:val="14"/>
        </w:rPr>
        <w:t xml:space="preserve"> </w:t>
      </w:r>
      <w:r w:rsidRPr="001228B6">
        <w:rPr>
          <w:rFonts w:ascii="Times New Roman" w:hAnsi="Times New Roman" w:cs="Times New Roman"/>
        </w:rPr>
        <w:t>Factibilidad Técnica</w:t>
      </w:r>
      <w:bookmarkEnd w:id="10"/>
      <w:bookmarkEnd w:id="11"/>
    </w:p>
    <w:p w14:paraId="617507B3" w14:textId="134E103F" w:rsidR="00347C32" w:rsidRPr="001228B6" w:rsidRDefault="00347C32"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Por parte de los materiales de los desarrolladores del proyecto, como se mencionó anteriormente, se tiene lo siguiente:</w:t>
      </w:r>
    </w:p>
    <w:p w14:paraId="2BC29B0C" w14:textId="77777777" w:rsidR="009C0DFE" w:rsidRPr="001228B6" w:rsidRDefault="009C0DFE" w:rsidP="009C0DFE">
      <w:pPr>
        <w:numPr>
          <w:ilvl w:val="0"/>
          <w:numId w:val="5"/>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Hardware:</w:t>
      </w:r>
    </w:p>
    <w:p w14:paraId="63C2EF81" w14:textId="77777777" w:rsidR="009C0DFE" w:rsidRPr="001228B6" w:rsidRDefault="009C0DFE" w:rsidP="009C0DFE">
      <w:pPr>
        <w:numPr>
          <w:ilvl w:val="0"/>
          <w:numId w:val="10"/>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r w:rsidRPr="001228B6">
        <w:rPr>
          <w:rFonts w:ascii="Times New Roman" w:eastAsia="Times New Roman" w:hAnsi="Times New Roman" w:cs="Times New Roman"/>
          <w:sz w:val="24"/>
          <w:szCs w:val="24"/>
        </w:rPr>
        <w:t xml:space="preserve"> computadoras personales.</w:t>
      </w:r>
    </w:p>
    <w:p w14:paraId="486B0107" w14:textId="77777777" w:rsidR="009C0DFE" w:rsidRPr="001228B6" w:rsidRDefault="009C0DFE" w:rsidP="009C0DFE">
      <w:pPr>
        <w:spacing w:before="120" w:line="360" w:lineRule="auto"/>
        <w:ind w:left="720"/>
        <w:jc w:val="both"/>
        <w:rPr>
          <w:rFonts w:ascii="Times New Roman" w:eastAsia="Times New Roman" w:hAnsi="Times New Roman" w:cs="Times New Roman"/>
          <w:sz w:val="24"/>
          <w:szCs w:val="24"/>
        </w:rPr>
      </w:pPr>
    </w:p>
    <w:p w14:paraId="4C13493A" w14:textId="77777777" w:rsidR="009C0DFE" w:rsidRPr="001228B6" w:rsidRDefault="009C0DFE" w:rsidP="009C0DFE">
      <w:pPr>
        <w:numPr>
          <w:ilvl w:val="0"/>
          <w:numId w:val="5"/>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Software: (versiones)</w:t>
      </w:r>
    </w:p>
    <w:p w14:paraId="1AED0E30" w14:textId="77777777" w:rsidR="009C0DFE" w:rsidRPr="001228B6" w:rsidRDefault="009C0DFE" w:rsidP="009C0DFE">
      <w:pPr>
        <w:numPr>
          <w:ilvl w:val="0"/>
          <w:numId w:val="12"/>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Visual Studio </w:t>
      </w:r>
      <w:proofErr w:type="spellStart"/>
      <w:r w:rsidRPr="001228B6">
        <w:rPr>
          <w:rFonts w:ascii="Times New Roman" w:eastAsia="Times New Roman" w:hAnsi="Times New Roman" w:cs="Times New Roman"/>
          <w:sz w:val="24"/>
          <w:szCs w:val="24"/>
        </w:rPr>
        <w:t>Code</w:t>
      </w:r>
      <w:proofErr w:type="spellEnd"/>
      <w:r w:rsidRPr="001228B6">
        <w:rPr>
          <w:rFonts w:ascii="Times New Roman" w:eastAsia="Times New Roman" w:hAnsi="Times New Roman" w:cs="Times New Roman"/>
          <w:sz w:val="24"/>
          <w:szCs w:val="24"/>
        </w:rPr>
        <w:t xml:space="preserve"> vers. 1.78.1</w:t>
      </w:r>
    </w:p>
    <w:p w14:paraId="1346124B" w14:textId="77777777" w:rsidR="009C0DFE" w:rsidRDefault="009C0DFE" w:rsidP="009C0DFE">
      <w:pPr>
        <w:numPr>
          <w:ilvl w:val="0"/>
          <w:numId w:val="12"/>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Google </w:t>
      </w:r>
      <w:proofErr w:type="spellStart"/>
      <w:r w:rsidRPr="001228B6">
        <w:rPr>
          <w:rFonts w:ascii="Times New Roman" w:eastAsia="Times New Roman" w:hAnsi="Times New Roman" w:cs="Times New Roman"/>
          <w:sz w:val="24"/>
          <w:szCs w:val="24"/>
        </w:rPr>
        <w:t>Meet</w:t>
      </w:r>
      <w:proofErr w:type="spellEnd"/>
      <w:r w:rsidRPr="001228B6">
        <w:rPr>
          <w:rFonts w:ascii="Times New Roman" w:eastAsia="Times New Roman" w:hAnsi="Times New Roman" w:cs="Times New Roman"/>
          <w:sz w:val="24"/>
          <w:szCs w:val="24"/>
        </w:rPr>
        <w:t>.</w:t>
      </w:r>
    </w:p>
    <w:p w14:paraId="02388C56" w14:textId="77777777" w:rsidR="009C0DFE" w:rsidRPr="00CD2240" w:rsidRDefault="009C0DFE" w:rsidP="009C0DFE">
      <w:pPr>
        <w:numPr>
          <w:ilvl w:val="0"/>
          <w:numId w:val="12"/>
        </w:numPr>
        <w:spacing w:line="360" w:lineRule="auto"/>
        <w:ind w:hanging="11"/>
        <w:jc w:val="both"/>
        <w:rPr>
          <w:rFonts w:ascii="Times New Roman" w:eastAsia="Times New Roman" w:hAnsi="Times New Roman" w:cs="Times New Roman"/>
          <w:sz w:val="24"/>
          <w:szCs w:val="24"/>
        </w:rPr>
      </w:pPr>
      <w:proofErr w:type="spellStart"/>
      <w:r w:rsidRPr="00CD2240">
        <w:rPr>
          <w:rFonts w:ascii="Times New Roman" w:eastAsia="Times New Roman" w:hAnsi="Times New Roman" w:cs="Times New Roman"/>
          <w:sz w:val="24"/>
          <w:szCs w:val="24"/>
        </w:rPr>
        <w:t>React</w:t>
      </w:r>
      <w:proofErr w:type="spellEnd"/>
      <w:r w:rsidRPr="00CD2240">
        <w:rPr>
          <w:rFonts w:ascii="Times New Roman" w:eastAsia="Times New Roman" w:hAnsi="Times New Roman" w:cs="Times New Roman"/>
          <w:sz w:val="24"/>
          <w:szCs w:val="24"/>
        </w:rPr>
        <w:t>: Versión 18.2.0 o superior.</w:t>
      </w:r>
    </w:p>
    <w:p w14:paraId="4E6C5E7D" w14:textId="77777777" w:rsidR="009C0DFE" w:rsidRPr="00CD2240" w:rsidRDefault="009C0DFE" w:rsidP="009C0DFE">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Node.js: Versión 18.16.0 o superior.</w:t>
      </w:r>
    </w:p>
    <w:p w14:paraId="2E71B170" w14:textId="77777777" w:rsidR="009C0DFE" w:rsidRPr="00CD2240" w:rsidRDefault="009C0DFE" w:rsidP="009C0DFE">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NPM (</w:t>
      </w:r>
      <w:proofErr w:type="spellStart"/>
      <w:r w:rsidRPr="00CD2240">
        <w:rPr>
          <w:rFonts w:ascii="Times New Roman" w:eastAsia="Times New Roman" w:hAnsi="Times New Roman" w:cs="Times New Roman"/>
          <w:sz w:val="24"/>
          <w:szCs w:val="24"/>
        </w:rPr>
        <w:t>Node</w:t>
      </w:r>
      <w:proofErr w:type="spellEnd"/>
      <w:r w:rsidRPr="00CD2240">
        <w:rPr>
          <w:rFonts w:ascii="Times New Roman" w:eastAsia="Times New Roman" w:hAnsi="Times New Roman" w:cs="Times New Roman"/>
          <w:sz w:val="24"/>
          <w:szCs w:val="24"/>
        </w:rPr>
        <w:t xml:space="preserve"> </w:t>
      </w:r>
      <w:proofErr w:type="spellStart"/>
      <w:r w:rsidRPr="00CD2240">
        <w:rPr>
          <w:rFonts w:ascii="Times New Roman" w:eastAsia="Times New Roman" w:hAnsi="Times New Roman" w:cs="Times New Roman"/>
          <w:sz w:val="24"/>
          <w:szCs w:val="24"/>
        </w:rPr>
        <w:t>Package</w:t>
      </w:r>
      <w:proofErr w:type="spellEnd"/>
      <w:r w:rsidRPr="00CD2240">
        <w:rPr>
          <w:rFonts w:ascii="Times New Roman" w:eastAsia="Times New Roman" w:hAnsi="Times New Roman" w:cs="Times New Roman"/>
          <w:sz w:val="24"/>
          <w:szCs w:val="24"/>
        </w:rPr>
        <w:t xml:space="preserve"> Manager): Versión 9.5.1 o superior (instalado junto con Node.js).</w:t>
      </w:r>
    </w:p>
    <w:p w14:paraId="5AB0DFDD" w14:textId="77777777" w:rsidR="009C0DFE" w:rsidRPr="00CD2240" w:rsidRDefault="009C0DFE" w:rsidP="009C0DFE">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Google Chrome (o navegador web equivalente): Versión 114.0 o superior para pruebas y verificación del sistema.</w:t>
      </w:r>
    </w:p>
    <w:p w14:paraId="4E891ABE" w14:textId="4130A60A" w:rsidR="009C0DFE" w:rsidRPr="00CD2240" w:rsidRDefault="009C0DFE" w:rsidP="009C0DFE">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Git: Versión 2.40.1 o superior para control de versiones y colaboración en el desarrollo.</w:t>
      </w:r>
    </w:p>
    <w:p w14:paraId="76BD9843" w14:textId="77777777" w:rsidR="00347C32" w:rsidRPr="001228B6" w:rsidRDefault="00347C32" w:rsidP="00654403">
      <w:pPr>
        <w:spacing w:before="240" w:after="240"/>
        <w:ind w:left="360"/>
        <w:jc w:val="both"/>
        <w:rPr>
          <w:rFonts w:ascii="Times New Roman" w:hAnsi="Times New Roman" w:cs="Times New Roman"/>
          <w:sz w:val="24"/>
          <w:szCs w:val="24"/>
        </w:rPr>
      </w:pPr>
    </w:p>
    <w:p w14:paraId="07491736" w14:textId="5B22C279" w:rsidR="00CD4416" w:rsidRPr="001228B6" w:rsidRDefault="00D02C20" w:rsidP="00BD0B81">
      <w:pPr>
        <w:pStyle w:val="Ttulo2"/>
        <w:jc w:val="both"/>
        <w:rPr>
          <w:rFonts w:ascii="Times New Roman" w:hAnsi="Times New Roman" w:cs="Times New Roman"/>
        </w:rPr>
      </w:pPr>
      <w:bookmarkStart w:id="12" w:name="_Toc132727269"/>
      <w:bookmarkStart w:id="13" w:name="_Toc183268638"/>
      <w:r w:rsidRPr="001228B6">
        <w:rPr>
          <w:rFonts w:ascii="Times New Roman" w:hAnsi="Times New Roman" w:cs="Times New Roman"/>
        </w:rPr>
        <w:t>4.2</w:t>
      </w:r>
      <w:r w:rsidR="00F22B2C">
        <w:rPr>
          <w:rFonts w:ascii="Times New Roman" w:hAnsi="Times New Roman" w:cs="Times New Roman"/>
        </w:rPr>
        <w:t xml:space="preserve">. </w:t>
      </w:r>
      <w:r w:rsidRPr="001228B6">
        <w:rPr>
          <w:rFonts w:ascii="Times New Roman" w:hAnsi="Times New Roman" w:cs="Times New Roman"/>
          <w:sz w:val="14"/>
          <w:szCs w:val="14"/>
        </w:rPr>
        <w:t xml:space="preserve"> </w:t>
      </w:r>
      <w:r w:rsidRPr="001228B6">
        <w:rPr>
          <w:rFonts w:ascii="Times New Roman" w:hAnsi="Times New Roman" w:cs="Times New Roman"/>
        </w:rPr>
        <w:t>Factibilidad Económica</w:t>
      </w:r>
      <w:bookmarkEnd w:id="12"/>
      <w:bookmarkEnd w:id="13"/>
    </w:p>
    <w:p w14:paraId="61ECD80F" w14:textId="125EDE5E"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El proyecto presentado llegaría a ser factible económicamente debido a que la empresa ya cuenta con el material de trabajo como el material humano mínimo para poner en marcha un trabajo de esta magnitud</w:t>
      </w:r>
    </w:p>
    <w:p w14:paraId="39F7A459" w14:textId="3B7CE17F" w:rsidR="00BD0B81" w:rsidRPr="001228B6" w:rsidRDefault="00D02C20" w:rsidP="00394CBE">
      <w:pPr>
        <w:spacing w:before="240" w:after="240"/>
        <w:ind w:left="360"/>
        <w:jc w:val="both"/>
        <w:rPr>
          <w:rFonts w:ascii="Times New Roman" w:hAnsi="Times New Roman" w:cs="Times New Roman"/>
        </w:rPr>
      </w:pPr>
      <w:r w:rsidRPr="001228B6">
        <w:rPr>
          <w:rFonts w:ascii="Times New Roman" w:hAnsi="Times New Roman" w:cs="Times New Roman"/>
          <w:sz w:val="24"/>
          <w:szCs w:val="24"/>
        </w:rPr>
        <w:t>Lo siguiente sería definir los siguientes costos:</w:t>
      </w:r>
    </w:p>
    <w:p w14:paraId="16C22FD6" w14:textId="5F8B8514" w:rsidR="00CD4416" w:rsidRPr="001228B6" w:rsidRDefault="00D02C20" w:rsidP="00654403">
      <w:pPr>
        <w:spacing w:before="240" w:after="240"/>
        <w:ind w:left="1860" w:hanging="720"/>
        <w:jc w:val="both"/>
        <w:rPr>
          <w:rFonts w:ascii="Times New Roman" w:hAnsi="Times New Roman" w:cs="Times New Roman"/>
          <w:sz w:val="24"/>
          <w:szCs w:val="24"/>
        </w:rPr>
      </w:pPr>
      <w:r w:rsidRPr="001228B6">
        <w:rPr>
          <w:rFonts w:ascii="Times New Roman" w:hAnsi="Times New Roman" w:cs="Times New Roman"/>
          <w:sz w:val="24"/>
          <w:szCs w:val="24"/>
        </w:rPr>
        <w:t>4.2.1</w:t>
      </w:r>
      <w:r w:rsidR="00F22B2C">
        <w:rPr>
          <w:rFonts w:ascii="Times New Roman" w:hAnsi="Times New Roman" w:cs="Times New Roman"/>
          <w:sz w:val="24"/>
          <w:szCs w:val="24"/>
        </w:rPr>
        <w:t>.</w:t>
      </w:r>
      <w:r w:rsidRPr="001228B6">
        <w:rPr>
          <w:rFonts w:ascii="Times New Roman" w:hAnsi="Times New Roman" w:cs="Times New Roman"/>
          <w:sz w:val="14"/>
          <w:szCs w:val="14"/>
        </w:rPr>
        <w:t xml:space="preserve">        </w:t>
      </w:r>
      <w:r w:rsidRPr="001228B6">
        <w:rPr>
          <w:rFonts w:ascii="Times New Roman" w:hAnsi="Times New Roman" w:cs="Times New Roman"/>
          <w:sz w:val="24"/>
          <w:szCs w:val="24"/>
        </w:rPr>
        <w:t>Costos Generales</w:t>
      </w:r>
      <w:r w:rsidR="005E6C53" w:rsidRPr="001228B6">
        <w:rPr>
          <w:rFonts w:ascii="Times New Roman" w:hAnsi="Times New Roman" w:cs="Times New Roman"/>
          <w:sz w:val="24"/>
          <w:szCs w:val="24"/>
        </w:rPr>
        <w:t>:</w:t>
      </w:r>
    </w:p>
    <w:p w14:paraId="69695CB1" w14:textId="014E0880" w:rsidR="005E6C53" w:rsidRPr="001228B6" w:rsidRDefault="005E6C53" w:rsidP="00BB0632">
      <w:pPr>
        <w:spacing w:before="240" w:after="240"/>
        <w:ind w:left="1134"/>
        <w:jc w:val="both"/>
        <w:rPr>
          <w:rFonts w:ascii="Times New Roman" w:hAnsi="Times New Roman" w:cs="Times New Roman"/>
          <w:sz w:val="24"/>
          <w:szCs w:val="24"/>
        </w:rPr>
      </w:pPr>
      <w:r w:rsidRPr="001228B6">
        <w:rPr>
          <w:rFonts w:ascii="Times New Roman" w:hAnsi="Times New Roman" w:cs="Times New Roman"/>
          <w:sz w:val="24"/>
          <w:szCs w:val="24"/>
        </w:rPr>
        <w:lastRenderedPageBreak/>
        <w:t>L</w:t>
      </w:r>
      <w:r w:rsidR="009778FB">
        <w:rPr>
          <w:rFonts w:ascii="Times New Roman" w:hAnsi="Times New Roman" w:cs="Times New Roman"/>
          <w:sz w:val="24"/>
          <w:szCs w:val="24"/>
        </w:rPr>
        <w:t>a siguiente tabla fundamenta los costos generales, los cuales</w:t>
      </w:r>
      <w:r w:rsidRPr="001228B6">
        <w:rPr>
          <w:rFonts w:ascii="Times New Roman" w:hAnsi="Times New Roman" w:cs="Times New Roman"/>
          <w:sz w:val="24"/>
          <w:szCs w:val="24"/>
        </w:rPr>
        <w:t xml:space="preserve"> solo</w:t>
      </w:r>
      <w:r w:rsidR="00CE63BB" w:rsidRPr="001228B6">
        <w:rPr>
          <w:rFonts w:ascii="Times New Roman" w:hAnsi="Times New Roman" w:cs="Times New Roman"/>
          <w:sz w:val="24"/>
          <w:szCs w:val="24"/>
        </w:rPr>
        <w:t xml:space="preserve"> implicarán el primer mes de los tres del</w:t>
      </w:r>
      <w:r w:rsidR="00913877" w:rsidRPr="001228B6">
        <w:rPr>
          <w:rFonts w:ascii="Times New Roman" w:hAnsi="Times New Roman" w:cs="Times New Roman"/>
          <w:sz w:val="24"/>
          <w:szCs w:val="24"/>
        </w:rPr>
        <w:t xml:space="preserve"> </w:t>
      </w:r>
      <w:r w:rsidR="00CE63BB" w:rsidRPr="001228B6">
        <w:rPr>
          <w:rFonts w:ascii="Times New Roman" w:hAnsi="Times New Roman" w:cs="Times New Roman"/>
          <w:sz w:val="24"/>
          <w:szCs w:val="24"/>
        </w:rPr>
        <w:t>desarrollo del proyecto</w:t>
      </w:r>
      <w:r w:rsidRPr="001228B6">
        <w:rPr>
          <w:rFonts w:ascii="Times New Roman" w:hAnsi="Times New Roman" w:cs="Times New Roman"/>
          <w:sz w:val="24"/>
          <w:szCs w:val="24"/>
        </w:rPr>
        <w:t>.</w:t>
      </w:r>
    </w:p>
    <w:tbl>
      <w:tblPr>
        <w:tblStyle w:val="a0"/>
        <w:tblW w:w="4672"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940"/>
        <w:gridCol w:w="1369"/>
        <w:gridCol w:w="1363"/>
      </w:tblGrid>
      <w:tr w:rsidR="00CD4416" w:rsidRPr="001228B6" w14:paraId="2E58DD53" w14:textId="77777777" w:rsidTr="00CE63BB">
        <w:trPr>
          <w:trHeight w:val="384"/>
          <w:jc w:val="center"/>
        </w:trPr>
        <w:tc>
          <w:tcPr>
            <w:tcW w:w="1940" w:type="dxa"/>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32B1E734" w14:textId="77777777" w:rsidR="00CD4416" w:rsidRPr="001228B6" w:rsidRDefault="00D02C20" w:rsidP="005E6C53">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Artículos</w:t>
            </w:r>
          </w:p>
        </w:tc>
        <w:tc>
          <w:tcPr>
            <w:tcW w:w="1369" w:type="dxa"/>
            <w:tcBorders>
              <w:top w:val="single" w:sz="5" w:space="0" w:color="000000"/>
              <w:left w:val="nil"/>
              <w:bottom w:val="single" w:sz="5" w:space="0" w:color="000000"/>
              <w:right w:val="single" w:sz="5" w:space="0" w:color="000000"/>
            </w:tcBorders>
            <w:shd w:val="clear" w:color="auto" w:fill="FFD966"/>
            <w:tcMar>
              <w:top w:w="100" w:type="dxa"/>
              <w:left w:w="100" w:type="dxa"/>
              <w:bottom w:w="100" w:type="dxa"/>
              <w:right w:w="100" w:type="dxa"/>
            </w:tcMar>
            <w:vAlign w:val="bottom"/>
          </w:tcPr>
          <w:p w14:paraId="6DFF9426" w14:textId="77777777" w:rsidR="00CD4416" w:rsidRPr="001228B6" w:rsidRDefault="00D02C20" w:rsidP="005E6C53">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Cantidad</w:t>
            </w:r>
          </w:p>
        </w:tc>
        <w:tc>
          <w:tcPr>
            <w:tcW w:w="1363" w:type="dxa"/>
            <w:tcBorders>
              <w:top w:val="single" w:sz="5" w:space="0" w:color="000000"/>
              <w:left w:val="nil"/>
              <w:bottom w:val="single" w:sz="5" w:space="0" w:color="000000"/>
              <w:right w:val="single" w:sz="5" w:space="0" w:color="000000"/>
            </w:tcBorders>
            <w:shd w:val="clear" w:color="auto" w:fill="FFD966"/>
            <w:tcMar>
              <w:top w:w="100" w:type="dxa"/>
              <w:left w:w="100" w:type="dxa"/>
              <w:bottom w:w="100" w:type="dxa"/>
              <w:right w:w="100" w:type="dxa"/>
            </w:tcMar>
            <w:vAlign w:val="bottom"/>
          </w:tcPr>
          <w:p w14:paraId="00E362FB" w14:textId="77777777" w:rsidR="00CD4416" w:rsidRPr="001228B6" w:rsidRDefault="00D02C20" w:rsidP="005E6C53">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Precio</w:t>
            </w:r>
          </w:p>
        </w:tc>
      </w:tr>
      <w:tr w:rsidR="00CD4416" w:rsidRPr="001228B6" w14:paraId="4258A035" w14:textId="77777777" w:rsidTr="00CE63BB">
        <w:trPr>
          <w:trHeight w:val="575"/>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22F7E17"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Paquete Papel Impresora</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1304FB88"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2 paquetes</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413250F5" w14:textId="29C1CF15"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 30.00</w:t>
            </w:r>
          </w:p>
        </w:tc>
      </w:tr>
      <w:tr w:rsidR="00CD4416" w:rsidRPr="001228B6" w14:paraId="29966064" w14:textId="77777777" w:rsidTr="00CE63BB">
        <w:trPr>
          <w:trHeight w:val="373"/>
          <w:jc w:val="center"/>
        </w:trPr>
        <w:tc>
          <w:tcPr>
            <w:tcW w:w="1940"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26486FC5"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Corrector</w:t>
            </w:r>
          </w:p>
        </w:tc>
        <w:tc>
          <w:tcPr>
            <w:tcW w:w="1369"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43F4B122"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2</w:t>
            </w:r>
          </w:p>
        </w:tc>
        <w:tc>
          <w:tcPr>
            <w:tcW w:w="1363"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1D3C33A7" w14:textId="0F1D21BA"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5B2156" w:rsidRPr="001228B6">
              <w:rPr>
                <w:rFonts w:ascii="Times New Roman" w:eastAsia="Times New Roman" w:hAnsi="Times New Roman" w:cs="Times New Roman"/>
              </w:rPr>
              <w:t xml:space="preserve"> </w:t>
            </w:r>
            <w:r w:rsidRPr="001228B6">
              <w:rPr>
                <w:rFonts w:ascii="Times New Roman" w:eastAsia="Times New Roman" w:hAnsi="Times New Roman" w:cs="Times New Roman"/>
              </w:rPr>
              <w:t>4.00</w:t>
            </w:r>
          </w:p>
        </w:tc>
      </w:tr>
      <w:tr w:rsidR="00CD4416" w:rsidRPr="001228B6" w14:paraId="035431C8" w14:textId="77777777" w:rsidTr="00CE63BB">
        <w:trPr>
          <w:trHeight w:val="373"/>
          <w:jc w:val="center"/>
        </w:trPr>
        <w:tc>
          <w:tcPr>
            <w:tcW w:w="19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08FCA430"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Caja clip</w:t>
            </w:r>
          </w:p>
        </w:tc>
        <w:tc>
          <w:tcPr>
            <w:tcW w:w="136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5F338054"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1</w:t>
            </w:r>
          </w:p>
        </w:tc>
        <w:tc>
          <w:tcPr>
            <w:tcW w:w="1363"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55CF0DE0" w14:textId="123179DF"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w:t>
            </w:r>
            <w:r w:rsidR="005B2156" w:rsidRPr="001228B6">
              <w:rPr>
                <w:rFonts w:ascii="Times New Roman" w:eastAsia="Times New Roman" w:hAnsi="Times New Roman" w:cs="Times New Roman"/>
              </w:rPr>
              <w:t xml:space="preserve"> </w:t>
            </w:r>
            <w:r w:rsidR="00D02C20" w:rsidRPr="001228B6">
              <w:rPr>
                <w:rFonts w:ascii="Times New Roman" w:eastAsia="Times New Roman" w:hAnsi="Times New Roman" w:cs="Times New Roman"/>
              </w:rPr>
              <w:t>2.00</w:t>
            </w:r>
          </w:p>
        </w:tc>
      </w:tr>
      <w:tr w:rsidR="00CD4416" w:rsidRPr="001228B6" w14:paraId="3022BEB0" w14:textId="77777777" w:rsidTr="00CE63BB">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0066C3E"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Sacagrapas</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21737546"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3</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6566B460" w14:textId="37BFE7EA"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 5</w:t>
            </w:r>
            <w:r w:rsidR="003A3F05" w:rsidRPr="001228B6">
              <w:rPr>
                <w:rFonts w:ascii="Times New Roman" w:eastAsia="Times New Roman" w:hAnsi="Times New Roman" w:cs="Times New Roman"/>
              </w:rPr>
              <w:t>.</w:t>
            </w:r>
            <w:r w:rsidR="00D02C20" w:rsidRPr="001228B6">
              <w:rPr>
                <w:rFonts w:ascii="Times New Roman" w:eastAsia="Times New Roman" w:hAnsi="Times New Roman" w:cs="Times New Roman"/>
              </w:rPr>
              <w:t>70</w:t>
            </w:r>
          </w:p>
        </w:tc>
      </w:tr>
      <w:tr w:rsidR="00CD4416" w:rsidRPr="001228B6" w14:paraId="50F3A8B3" w14:textId="77777777" w:rsidTr="00CE63BB">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3FFA2A6C"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Engrapador</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7B3A4BD2"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1</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67BA849" w14:textId="32D9EEF5"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S/.4</w:t>
            </w:r>
            <w:r w:rsidR="003A3F05" w:rsidRPr="001228B6">
              <w:rPr>
                <w:rFonts w:ascii="Times New Roman" w:eastAsia="Times New Roman" w:hAnsi="Times New Roman" w:cs="Times New Roman"/>
              </w:rPr>
              <w:t>.</w:t>
            </w:r>
            <w:r w:rsidRPr="001228B6">
              <w:rPr>
                <w:rFonts w:ascii="Times New Roman" w:eastAsia="Times New Roman" w:hAnsi="Times New Roman" w:cs="Times New Roman"/>
              </w:rPr>
              <w:t>90</w:t>
            </w:r>
          </w:p>
        </w:tc>
      </w:tr>
      <w:tr w:rsidR="00CD4416" w:rsidRPr="001228B6" w14:paraId="05324EA6" w14:textId="77777777" w:rsidTr="00CE63BB">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E9BAD00"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Archivador</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2548A7E7"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5</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6F5E06A8" w14:textId="6B5F01A3"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/.25</w:t>
            </w:r>
            <w:r w:rsidR="003A3F05" w:rsidRPr="001228B6">
              <w:rPr>
                <w:rFonts w:ascii="Times New Roman" w:eastAsia="Times New Roman" w:hAnsi="Times New Roman" w:cs="Times New Roman"/>
              </w:rPr>
              <w:t>.</w:t>
            </w:r>
            <w:r w:rsidR="00D02C20" w:rsidRPr="001228B6">
              <w:rPr>
                <w:rFonts w:ascii="Times New Roman" w:eastAsia="Times New Roman" w:hAnsi="Times New Roman" w:cs="Times New Roman"/>
              </w:rPr>
              <w:t>00</w:t>
            </w:r>
          </w:p>
        </w:tc>
      </w:tr>
      <w:tr w:rsidR="00CD4416" w:rsidRPr="001228B6" w14:paraId="706AA8B5" w14:textId="77777777" w:rsidTr="00CE63BB">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75FFF444"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Total</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774ADD38" w14:textId="5441E711" w:rsidR="00CD4416" w:rsidRPr="001228B6" w:rsidRDefault="00CD4416" w:rsidP="00654403">
            <w:pPr>
              <w:spacing w:before="240"/>
              <w:jc w:val="both"/>
              <w:rPr>
                <w:rFonts w:ascii="Times New Roman" w:eastAsia="Times New Roman" w:hAnsi="Times New Roman" w:cs="Times New Roman"/>
              </w:rPr>
            </w:pP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E15ABC0" w14:textId="399AC0AC"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w:t>
            </w:r>
            <w:r w:rsidR="00715DEC" w:rsidRPr="001228B6">
              <w:rPr>
                <w:rFonts w:ascii="Times New Roman" w:eastAsia="Times New Roman" w:hAnsi="Times New Roman" w:cs="Times New Roman"/>
              </w:rPr>
              <w:t xml:space="preserve"> </w:t>
            </w:r>
            <w:r w:rsidR="005B5008" w:rsidRPr="001228B6">
              <w:rPr>
                <w:rFonts w:ascii="Times New Roman" w:eastAsia="Times New Roman" w:hAnsi="Times New Roman" w:cs="Times New Roman"/>
              </w:rPr>
              <w:t>7</w:t>
            </w:r>
            <w:r w:rsidR="00D02C20" w:rsidRPr="001228B6">
              <w:rPr>
                <w:rFonts w:ascii="Times New Roman" w:eastAsia="Times New Roman" w:hAnsi="Times New Roman" w:cs="Times New Roman"/>
              </w:rPr>
              <w:t>1</w:t>
            </w:r>
            <w:r w:rsidR="003A3F05" w:rsidRPr="001228B6">
              <w:rPr>
                <w:rFonts w:ascii="Times New Roman" w:eastAsia="Times New Roman" w:hAnsi="Times New Roman" w:cs="Times New Roman"/>
              </w:rPr>
              <w:t>.</w:t>
            </w:r>
            <w:r w:rsidR="00D02C20" w:rsidRPr="001228B6">
              <w:rPr>
                <w:rFonts w:ascii="Times New Roman" w:eastAsia="Times New Roman" w:hAnsi="Times New Roman" w:cs="Times New Roman"/>
              </w:rPr>
              <w:t>60</w:t>
            </w:r>
          </w:p>
        </w:tc>
      </w:tr>
    </w:tbl>
    <w:p w14:paraId="64520ADA" w14:textId="77777777" w:rsidR="0012246C" w:rsidRDefault="0012246C" w:rsidP="0012246C">
      <w:pPr>
        <w:jc w:val="both"/>
        <w:rPr>
          <w:rFonts w:ascii="Times New Roman" w:eastAsia="Times New Roman" w:hAnsi="Times New Roman" w:cs="Times New Roman"/>
        </w:rPr>
      </w:pPr>
    </w:p>
    <w:p w14:paraId="3A479287" w14:textId="48F0C375" w:rsidR="0012246C" w:rsidRDefault="0012246C" w:rsidP="0012246C">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generales. Fuente: Elaboración Propia.</w:t>
      </w:r>
    </w:p>
    <w:p w14:paraId="2A0BFC7D" w14:textId="5B8E7B06" w:rsidR="005E6C53" w:rsidRPr="001228B6" w:rsidRDefault="005E6C53" w:rsidP="00654403">
      <w:pPr>
        <w:spacing w:before="240" w:after="240"/>
        <w:jc w:val="both"/>
        <w:rPr>
          <w:rFonts w:ascii="Times New Roman" w:eastAsia="Times New Roman" w:hAnsi="Times New Roman" w:cs="Times New Roman"/>
          <w:sz w:val="24"/>
          <w:szCs w:val="24"/>
        </w:rPr>
      </w:pPr>
    </w:p>
    <w:p w14:paraId="67FC77D8" w14:textId="551403A3" w:rsidR="44E33F21" w:rsidRPr="001228B6" w:rsidRDefault="005E6C53" w:rsidP="005E6C53">
      <w:pPr>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br w:type="page"/>
      </w:r>
    </w:p>
    <w:p w14:paraId="54983115" w14:textId="5DE85F23" w:rsidR="00CD4416" w:rsidRDefault="00D02C20" w:rsidP="00654403">
      <w:pPr>
        <w:spacing w:before="240" w:after="240"/>
        <w:ind w:left="1720" w:hanging="720"/>
        <w:jc w:val="both"/>
        <w:rPr>
          <w:rFonts w:ascii="Times New Roman" w:hAnsi="Times New Roman" w:cs="Times New Roman"/>
          <w:sz w:val="24"/>
          <w:szCs w:val="24"/>
        </w:rPr>
      </w:pPr>
      <w:r w:rsidRPr="00AA651E">
        <w:rPr>
          <w:rFonts w:ascii="Times New Roman" w:hAnsi="Times New Roman" w:cs="Times New Roman"/>
          <w:sz w:val="24"/>
          <w:szCs w:val="24"/>
        </w:rPr>
        <w:lastRenderedPageBreak/>
        <w:t>4.2.2</w:t>
      </w:r>
      <w:r w:rsidR="00F22B2C">
        <w:rPr>
          <w:rFonts w:ascii="Times New Roman" w:hAnsi="Times New Roman" w:cs="Times New Roman"/>
          <w:sz w:val="24"/>
          <w:szCs w:val="24"/>
        </w:rPr>
        <w:t>.</w:t>
      </w:r>
      <w:r w:rsidRPr="00AA651E">
        <w:rPr>
          <w:rFonts w:ascii="Times New Roman" w:hAnsi="Times New Roman" w:cs="Times New Roman"/>
          <w:sz w:val="16"/>
          <w:szCs w:val="16"/>
        </w:rPr>
        <w:t xml:space="preserve">        </w:t>
      </w:r>
      <w:r w:rsidRPr="00AA651E">
        <w:rPr>
          <w:rFonts w:ascii="Times New Roman" w:hAnsi="Times New Roman" w:cs="Times New Roman"/>
          <w:sz w:val="24"/>
          <w:szCs w:val="24"/>
        </w:rPr>
        <w:t>Costos operativos durante el desarrollo</w:t>
      </w:r>
    </w:p>
    <w:p w14:paraId="3696BA5A" w14:textId="56059A74" w:rsidR="006B4332" w:rsidRPr="00AA651E" w:rsidRDefault="006B4332" w:rsidP="00BB0632">
      <w:pPr>
        <w:spacing w:before="240" w:after="240"/>
        <w:ind w:left="993"/>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La siguiente tabla </w:t>
      </w:r>
      <w:r w:rsidR="00547B09">
        <w:rPr>
          <w:rFonts w:ascii="Times New Roman" w:eastAsia="Times New Roman" w:hAnsi="Times New Roman" w:cs="Times New Roman"/>
          <w:sz w:val="24"/>
          <w:szCs w:val="24"/>
        </w:rPr>
        <w:t>de gastos operativos, toma en cuenta los servicios que la empresa paga anualmente para la operatividad de sus actividades.</w:t>
      </w:r>
    </w:p>
    <w:tbl>
      <w:tblPr>
        <w:tblStyle w:val="a1"/>
        <w:tblW w:w="5097"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510"/>
        <w:gridCol w:w="1587"/>
      </w:tblGrid>
      <w:tr w:rsidR="00CD4416" w:rsidRPr="001228B6" w14:paraId="27BB9A86" w14:textId="77777777" w:rsidTr="00903D36">
        <w:trPr>
          <w:trHeight w:val="515"/>
          <w:jc w:val="center"/>
        </w:trPr>
        <w:tc>
          <w:tcPr>
            <w:tcW w:w="5097" w:type="dxa"/>
            <w:gridSpan w:val="2"/>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6D9FD502" w14:textId="51A7A67D" w:rsidR="00CD4416" w:rsidRPr="001228B6" w:rsidRDefault="00D02C20" w:rsidP="005E6C53">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 xml:space="preserve">Gastos Operativos </w:t>
            </w:r>
            <w:r w:rsidR="002062C5" w:rsidRPr="001228B6">
              <w:rPr>
                <w:rFonts w:ascii="Times New Roman" w:eastAsia="Times New Roman" w:hAnsi="Times New Roman" w:cs="Times New Roman"/>
                <w:i/>
              </w:rPr>
              <w:t>al año</w:t>
            </w:r>
          </w:p>
        </w:tc>
      </w:tr>
      <w:tr w:rsidR="00CD4416" w:rsidRPr="001228B6" w14:paraId="69AE6CBB" w14:textId="77777777" w:rsidTr="00903D36">
        <w:trPr>
          <w:trHeight w:val="500"/>
          <w:jc w:val="center"/>
        </w:trPr>
        <w:tc>
          <w:tcPr>
            <w:tcW w:w="3510" w:type="dxa"/>
            <w:tcBorders>
              <w:top w:val="nil"/>
              <w:left w:val="single" w:sz="5" w:space="0" w:color="000000"/>
              <w:bottom w:val="nil"/>
              <w:right w:val="single" w:sz="5" w:space="0" w:color="000000"/>
            </w:tcBorders>
            <w:shd w:val="clear" w:color="auto" w:fill="auto"/>
            <w:tcMar>
              <w:top w:w="100" w:type="dxa"/>
              <w:left w:w="100" w:type="dxa"/>
              <w:bottom w:w="100" w:type="dxa"/>
              <w:right w:w="100" w:type="dxa"/>
            </w:tcMar>
            <w:vAlign w:val="bottom"/>
          </w:tcPr>
          <w:p w14:paraId="6323D6A0"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Agua</w:t>
            </w:r>
          </w:p>
        </w:tc>
        <w:tc>
          <w:tcPr>
            <w:tcW w:w="1587"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0EDB10E" w14:textId="61784472" w:rsidR="00CD4416" w:rsidRPr="001228B6" w:rsidRDefault="00D02C20" w:rsidP="00903D36">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2</w:t>
            </w:r>
            <w:r w:rsidR="002062C5" w:rsidRPr="001228B6">
              <w:rPr>
                <w:rFonts w:ascii="Times New Roman" w:eastAsia="Times New Roman" w:hAnsi="Times New Roman" w:cs="Times New Roman"/>
              </w:rPr>
              <w:t xml:space="preserve"> 4</w:t>
            </w:r>
            <w:r w:rsidRPr="001228B6">
              <w:rPr>
                <w:rFonts w:ascii="Times New Roman" w:eastAsia="Times New Roman" w:hAnsi="Times New Roman" w:cs="Times New Roman"/>
              </w:rPr>
              <w:t>00</w:t>
            </w:r>
          </w:p>
        </w:tc>
      </w:tr>
      <w:tr w:rsidR="00CD4416" w:rsidRPr="001228B6" w14:paraId="7766665F" w14:textId="77777777" w:rsidTr="00903D36">
        <w:trPr>
          <w:trHeight w:val="500"/>
          <w:jc w:val="center"/>
        </w:trPr>
        <w:tc>
          <w:tcPr>
            <w:tcW w:w="3510" w:type="dxa"/>
            <w:tcBorders>
              <w:top w:val="single" w:sz="5" w:space="0" w:color="000000"/>
              <w:left w:val="single" w:sz="5" w:space="0" w:color="000000"/>
              <w:bottom w:val="single" w:sz="4" w:space="0" w:color="auto"/>
              <w:right w:val="single" w:sz="5" w:space="0" w:color="000000"/>
            </w:tcBorders>
            <w:shd w:val="clear" w:color="auto" w:fill="auto"/>
            <w:tcMar>
              <w:top w:w="100" w:type="dxa"/>
              <w:left w:w="100" w:type="dxa"/>
              <w:bottom w:w="100" w:type="dxa"/>
              <w:right w:w="100" w:type="dxa"/>
            </w:tcMar>
            <w:vAlign w:val="bottom"/>
          </w:tcPr>
          <w:p w14:paraId="638E2B81"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Luz</w:t>
            </w:r>
          </w:p>
        </w:tc>
        <w:tc>
          <w:tcPr>
            <w:tcW w:w="1587" w:type="dxa"/>
            <w:tcBorders>
              <w:top w:val="single" w:sz="5" w:space="0" w:color="000000"/>
              <w:left w:val="nil"/>
              <w:bottom w:val="single" w:sz="4" w:space="0" w:color="auto"/>
              <w:right w:val="single" w:sz="5" w:space="0" w:color="000000"/>
            </w:tcBorders>
            <w:shd w:val="clear" w:color="auto" w:fill="auto"/>
            <w:tcMar>
              <w:top w:w="100" w:type="dxa"/>
              <w:left w:w="100" w:type="dxa"/>
              <w:bottom w:w="100" w:type="dxa"/>
              <w:right w:w="100" w:type="dxa"/>
            </w:tcMar>
            <w:vAlign w:val="bottom"/>
          </w:tcPr>
          <w:p w14:paraId="6027F171" w14:textId="1030564A" w:rsidR="00CD4416" w:rsidRPr="001228B6" w:rsidRDefault="00D02C20" w:rsidP="00903D36">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 xml:space="preserve">s/. </w:t>
            </w:r>
            <w:r w:rsidR="002062C5" w:rsidRPr="001228B6">
              <w:rPr>
                <w:rFonts w:ascii="Times New Roman" w:eastAsia="Times New Roman" w:hAnsi="Times New Roman" w:cs="Times New Roman"/>
              </w:rPr>
              <w:t>3 00</w:t>
            </w:r>
            <w:r w:rsidRPr="001228B6">
              <w:rPr>
                <w:rFonts w:ascii="Times New Roman" w:eastAsia="Times New Roman" w:hAnsi="Times New Roman" w:cs="Times New Roman"/>
              </w:rPr>
              <w:t>0</w:t>
            </w:r>
          </w:p>
        </w:tc>
      </w:tr>
      <w:tr w:rsidR="002062C5" w:rsidRPr="001228B6" w14:paraId="66CE5579" w14:textId="77777777" w:rsidTr="00903D36">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14:paraId="525B7451" w14:textId="63D4A270" w:rsidR="002062C5" w:rsidRPr="001228B6" w:rsidRDefault="002062C5"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Software adquirido (Servicio al cliente, Antivirus, Licencia Office)</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14:paraId="198A398B" w14:textId="0BC34265" w:rsidR="002062C5" w:rsidRPr="001228B6" w:rsidRDefault="002062C5" w:rsidP="00903D36">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2</w:t>
            </w:r>
            <w:r w:rsidR="00F309F0" w:rsidRPr="001228B6">
              <w:rPr>
                <w:rFonts w:ascii="Times New Roman" w:eastAsia="Times New Roman" w:hAnsi="Times New Roman" w:cs="Times New Roman"/>
              </w:rPr>
              <w:t xml:space="preserve"> 265</w:t>
            </w:r>
            <w:r w:rsidR="003A3F05" w:rsidRPr="001228B6">
              <w:rPr>
                <w:rFonts w:ascii="Times New Roman" w:eastAsia="Times New Roman" w:hAnsi="Times New Roman" w:cs="Times New Roman"/>
              </w:rPr>
              <w:t>.</w:t>
            </w:r>
            <w:r w:rsidR="00F309F0" w:rsidRPr="001228B6">
              <w:rPr>
                <w:rFonts w:ascii="Times New Roman" w:eastAsia="Times New Roman" w:hAnsi="Times New Roman" w:cs="Times New Roman"/>
              </w:rPr>
              <w:t>97</w:t>
            </w:r>
          </w:p>
        </w:tc>
      </w:tr>
      <w:tr w:rsidR="00903D36" w:rsidRPr="001228B6" w14:paraId="1494CBD7" w14:textId="77777777" w:rsidTr="00903D36">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7FA6A6" w14:textId="0C97E650" w:rsidR="00903D36" w:rsidRPr="001228B6" w:rsidRDefault="00903D36" w:rsidP="00903D36">
            <w:pPr>
              <w:spacing w:before="240"/>
              <w:jc w:val="both"/>
              <w:rPr>
                <w:rFonts w:ascii="Times New Roman" w:eastAsia="Times New Roman" w:hAnsi="Times New Roman" w:cs="Times New Roman"/>
              </w:rPr>
            </w:pPr>
            <w:r w:rsidRPr="001228B6">
              <w:rPr>
                <w:rFonts w:ascii="Times New Roman" w:eastAsia="Times New Roman" w:hAnsi="Times New Roman" w:cs="Times New Roman"/>
              </w:rPr>
              <w:t>Internet</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429043F" w14:textId="3A6B3D57" w:rsidR="00903D36" w:rsidRPr="001228B6" w:rsidRDefault="00903D36" w:rsidP="00903D36">
            <w:pPr>
              <w:spacing w:before="240"/>
              <w:jc w:val="center"/>
              <w:rPr>
                <w:rFonts w:ascii="Times New Roman" w:eastAsia="Times New Roman" w:hAnsi="Times New Roman" w:cs="Times New Roman"/>
              </w:rPr>
            </w:pPr>
            <w:r w:rsidRPr="001228B6">
              <w:rPr>
                <w:rFonts w:ascii="Times New Roman" w:hAnsi="Times New Roman" w:cs="Times New Roman"/>
              </w:rPr>
              <w:t xml:space="preserve">s/. </w:t>
            </w:r>
            <w:r w:rsidRPr="001228B6">
              <w:rPr>
                <w:rFonts w:ascii="Times New Roman" w:eastAsia="Times New Roman" w:hAnsi="Times New Roman" w:cs="Times New Roman"/>
              </w:rPr>
              <w:t>1 080</w:t>
            </w:r>
          </w:p>
        </w:tc>
      </w:tr>
      <w:tr w:rsidR="00903D36" w:rsidRPr="001228B6" w14:paraId="0174DBD5" w14:textId="77777777" w:rsidTr="00903D36">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8F18B8" w14:textId="3F1D07E0" w:rsidR="00903D36" w:rsidRPr="001228B6" w:rsidRDefault="00903D36" w:rsidP="00903D36">
            <w:pPr>
              <w:spacing w:before="240"/>
              <w:jc w:val="both"/>
              <w:rPr>
                <w:rFonts w:ascii="Times New Roman" w:eastAsia="Times New Roman" w:hAnsi="Times New Roman" w:cs="Times New Roman"/>
              </w:rPr>
            </w:pPr>
            <w:r w:rsidRPr="001228B6">
              <w:rPr>
                <w:rFonts w:ascii="Times New Roman" w:eastAsia="Times New Roman" w:hAnsi="Times New Roman" w:cs="Times New Roman"/>
              </w:rPr>
              <w:t>Servicio de hosting</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B4141F" w14:textId="14D7B47D" w:rsidR="00903D36" w:rsidRPr="001228B6" w:rsidRDefault="00903D36" w:rsidP="00903D36">
            <w:pPr>
              <w:spacing w:before="240"/>
              <w:jc w:val="center"/>
              <w:rPr>
                <w:rFonts w:ascii="Times New Roman" w:eastAsia="Times New Roman" w:hAnsi="Times New Roman" w:cs="Times New Roman"/>
              </w:rPr>
            </w:pPr>
            <w:r w:rsidRPr="001228B6">
              <w:rPr>
                <w:rFonts w:ascii="Times New Roman" w:hAnsi="Times New Roman" w:cs="Times New Roman"/>
              </w:rPr>
              <w:t xml:space="preserve">s/. </w:t>
            </w:r>
            <w:r w:rsidRPr="001228B6">
              <w:rPr>
                <w:rFonts w:ascii="Times New Roman" w:eastAsia="Times New Roman" w:hAnsi="Times New Roman" w:cs="Times New Roman"/>
              </w:rPr>
              <w:t>399</w:t>
            </w:r>
            <w:r w:rsidR="003A3F05" w:rsidRPr="001228B6">
              <w:rPr>
                <w:rFonts w:ascii="Times New Roman" w:eastAsia="Times New Roman" w:hAnsi="Times New Roman" w:cs="Times New Roman"/>
              </w:rPr>
              <w:t>.</w:t>
            </w:r>
            <w:r w:rsidRPr="001228B6">
              <w:rPr>
                <w:rFonts w:ascii="Times New Roman" w:eastAsia="Times New Roman" w:hAnsi="Times New Roman" w:cs="Times New Roman"/>
              </w:rPr>
              <w:t>13</w:t>
            </w:r>
            <w:r w:rsidRPr="001228B6">
              <w:rPr>
                <w:rFonts w:ascii="Times New Roman" w:eastAsia="Times New Roman" w:hAnsi="Times New Roman" w:cs="Times New Roman"/>
              </w:rPr>
              <w:br/>
              <w:t>(</w:t>
            </w:r>
            <w:r w:rsidRPr="001228B6">
              <w:rPr>
                <w:rFonts w:ascii="Times New Roman" w:eastAsia="Times New Roman" w:hAnsi="Times New Roman" w:cs="Times New Roman"/>
                <w:color w:val="FF0000"/>
              </w:rPr>
              <w:t>cada 3 años</w:t>
            </w:r>
            <w:r w:rsidRPr="001228B6">
              <w:rPr>
                <w:rFonts w:ascii="Times New Roman" w:eastAsia="Times New Roman" w:hAnsi="Times New Roman" w:cs="Times New Roman"/>
              </w:rPr>
              <w:t>)</w:t>
            </w:r>
          </w:p>
        </w:tc>
      </w:tr>
      <w:tr w:rsidR="00903D36" w:rsidRPr="001228B6" w14:paraId="79B52FE1" w14:textId="77777777" w:rsidTr="00903D36">
        <w:trPr>
          <w:trHeight w:val="500"/>
          <w:jc w:val="center"/>
        </w:trPr>
        <w:tc>
          <w:tcPr>
            <w:tcW w:w="3510" w:type="dxa"/>
            <w:tcBorders>
              <w:top w:val="single" w:sz="4" w:space="0" w:color="auto"/>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4B512F2" w14:textId="77777777" w:rsidR="00903D36" w:rsidRPr="001228B6" w:rsidRDefault="00903D36" w:rsidP="00903D36">
            <w:pPr>
              <w:spacing w:before="240"/>
              <w:jc w:val="both"/>
              <w:rPr>
                <w:rFonts w:ascii="Times New Roman" w:eastAsia="Times New Roman" w:hAnsi="Times New Roman" w:cs="Times New Roman"/>
              </w:rPr>
            </w:pPr>
            <w:r w:rsidRPr="001228B6">
              <w:rPr>
                <w:rFonts w:ascii="Times New Roman" w:eastAsia="Times New Roman" w:hAnsi="Times New Roman" w:cs="Times New Roman"/>
              </w:rPr>
              <w:t>Total</w:t>
            </w:r>
          </w:p>
        </w:tc>
        <w:tc>
          <w:tcPr>
            <w:tcW w:w="1587" w:type="dxa"/>
            <w:tcBorders>
              <w:top w:val="single" w:sz="4" w:space="0" w:color="auto"/>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1A4C8BA" w14:textId="2891478D" w:rsidR="00903D36" w:rsidRPr="001228B6" w:rsidRDefault="00903D36" w:rsidP="00903D36">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 xml:space="preserve">S/. </w:t>
            </w:r>
            <w:r w:rsidR="0029388D" w:rsidRPr="001228B6">
              <w:rPr>
                <w:rFonts w:ascii="Times New Roman" w:eastAsia="Times New Roman" w:hAnsi="Times New Roman" w:cs="Times New Roman"/>
              </w:rPr>
              <w:t>9 145</w:t>
            </w:r>
            <w:r w:rsidR="003A3F05" w:rsidRPr="001228B6">
              <w:rPr>
                <w:rFonts w:ascii="Times New Roman" w:eastAsia="Times New Roman" w:hAnsi="Times New Roman" w:cs="Times New Roman"/>
              </w:rPr>
              <w:t>.</w:t>
            </w:r>
            <w:r w:rsidR="0029388D" w:rsidRPr="001228B6">
              <w:rPr>
                <w:rFonts w:ascii="Times New Roman" w:eastAsia="Times New Roman" w:hAnsi="Times New Roman" w:cs="Times New Roman"/>
              </w:rPr>
              <w:t>1</w:t>
            </w:r>
            <w:r w:rsidR="0029388D" w:rsidRPr="001228B6">
              <w:rPr>
                <w:rFonts w:ascii="Times New Roman" w:eastAsia="Times New Roman" w:hAnsi="Times New Roman" w:cs="Times New Roman"/>
              </w:rPr>
              <w:t>‬</w:t>
            </w:r>
            <w:r w:rsidR="00B66EAA" w:rsidRPr="001228B6">
              <w:rPr>
                <w:rFonts w:ascii="Times New Roman" w:eastAsia="Times New Roman" w:hAnsi="Times New Roman" w:cs="Times New Roman"/>
              </w:rPr>
              <w:t>0</w:t>
            </w:r>
          </w:p>
        </w:tc>
      </w:tr>
    </w:tbl>
    <w:p w14:paraId="51B404D7" w14:textId="77777777" w:rsidR="00DD4D36" w:rsidRDefault="00DD4D36" w:rsidP="00DD4D36">
      <w:pPr>
        <w:jc w:val="both"/>
        <w:rPr>
          <w:rFonts w:ascii="Times New Roman" w:eastAsia="Times New Roman" w:hAnsi="Times New Roman" w:cs="Times New Roman"/>
        </w:rPr>
      </w:pPr>
    </w:p>
    <w:p w14:paraId="053C0255" w14:textId="4C185869" w:rsidR="00547B09" w:rsidRDefault="00462337" w:rsidP="00462337">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operativos en el año. Fuente: Elaboración Propia.</w:t>
      </w:r>
    </w:p>
    <w:p w14:paraId="56D55FE3" w14:textId="77777777" w:rsidR="00462337" w:rsidRDefault="00462337" w:rsidP="00462337">
      <w:pPr>
        <w:ind w:left="1134"/>
        <w:jc w:val="both"/>
        <w:rPr>
          <w:rFonts w:ascii="Times New Roman" w:eastAsia="Times New Roman" w:hAnsi="Times New Roman" w:cs="Times New Roman"/>
          <w:sz w:val="24"/>
          <w:szCs w:val="24"/>
        </w:rPr>
      </w:pPr>
    </w:p>
    <w:p w14:paraId="70332149" w14:textId="30F36A26" w:rsidR="00FE6C39" w:rsidRPr="001228B6" w:rsidRDefault="00931F2B" w:rsidP="00992259">
      <w:pPr>
        <w:spacing w:before="240" w:after="240"/>
        <w:ind w:left="993"/>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Costos Operativos por los tres meses de desarrollo:</w:t>
      </w:r>
    </w:p>
    <w:p w14:paraId="32624581" w14:textId="61ADF34F" w:rsidR="00931F2B" w:rsidRPr="001228B6" w:rsidRDefault="00931F2B" w:rsidP="00992259">
      <w:pPr>
        <w:spacing w:before="240" w:after="240"/>
        <w:ind w:left="993"/>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Se efectuará una operación de regla de tres simple para determinar el costo reducido al tiempo de desarrollo del proyecto.</w:t>
      </w:r>
    </w:p>
    <w:p w14:paraId="2E5579A2" w14:textId="4FCEC5BE" w:rsidR="00931F2B"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rPr>
        <w:t>9 145.10</w:t>
      </w:r>
      <w:r w:rsidR="00931F2B" w:rsidRPr="001228B6">
        <w:rPr>
          <w:rFonts w:ascii="Times New Roman" w:eastAsia="Times New Roman" w:hAnsi="Times New Roman" w:cs="Times New Roman"/>
          <w:i/>
          <w:iCs/>
          <w:sz w:val="24"/>
          <w:szCs w:val="24"/>
        </w:rPr>
        <w:t xml:space="preserve"> – </w:t>
      </w:r>
      <w:r w:rsidRPr="001228B6">
        <w:rPr>
          <w:rFonts w:ascii="Times New Roman" w:eastAsia="Times New Roman" w:hAnsi="Times New Roman" w:cs="Times New Roman"/>
          <w:i/>
          <w:iCs/>
          <w:sz w:val="24"/>
          <w:szCs w:val="24"/>
        </w:rPr>
        <w:t>12</w:t>
      </w:r>
    </w:p>
    <w:p w14:paraId="68685878" w14:textId="4BEC7497" w:rsidR="00B66EAA"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rPr>
        <w:t>x – 3</w:t>
      </w:r>
    </w:p>
    <w:p w14:paraId="3FE1A78A" w14:textId="08988ADB" w:rsidR="00B66EAA"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rPr>
        <w:t>9 145</w:t>
      </w:r>
      <w:r w:rsidR="003A3F05" w:rsidRPr="001228B6">
        <w:rPr>
          <w:rFonts w:ascii="Times New Roman" w:eastAsia="Times New Roman" w:hAnsi="Times New Roman" w:cs="Times New Roman"/>
          <w:i/>
          <w:iCs/>
          <w:sz w:val="24"/>
          <w:szCs w:val="24"/>
        </w:rPr>
        <w:t>.</w:t>
      </w:r>
      <w:r w:rsidRPr="001228B6">
        <w:rPr>
          <w:rFonts w:ascii="Times New Roman" w:eastAsia="Times New Roman" w:hAnsi="Times New Roman" w:cs="Times New Roman"/>
          <w:i/>
          <w:iCs/>
          <w:sz w:val="24"/>
          <w:szCs w:val="24"/>
        </w:rPr>
        <w:t>10*3 = 12x</w:t>
      </w:r>
    </w:p>
    <w:p w14:paraId="0BBA2BD4" w14:textId="668D10A0" w:rsidR="00B66EAA"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rPr>
        <w:t>27 435</w:t>
      </w:r>
      <w:r w:rsidR="003A3F05" w:rsidRPr="001228B6">
        <w:rPr>
          <w:rFonts w:ascii="Times New Roman" w:eastAsia="Times New Roman" w:hAnsi="Times New Roman" w:cs="Times New Roman"/>
          <w:i/>
          <w:iCs/>
          <w:sz w:val="24"/>
          <w:szCs w:val="24"/>
        </w:rPr>
        <w:t>.</w:t>
      </w:r>
      <w:r w:rsidRPr="001228B6">
        <w:rPr>
          <w:rFonts w:ascii="Times New Roman" w:eastAsia="Times New Roman" w:hAnsi="Times New Roman" w:cs="Times New Roman"/>
          <w:i/>
          <w:iCs/>
          <w:sz w:val="24"/>
          <w:szCs w:val="24"/>
        </w:rPr>
        <w:t>3</w:t>
      </w:r>
      <w:r w:rsidRPr="001228B6">
        <w:rPr>
          <w:rFonts w:ascii="Times New Roman" w:eastAsia="Times New Roman" w:hAnsi="Times New Roman" w:cs="Times New Roman"/>
          <w:i/>
          <w:iCs/>
          <w:sz w:val="24"/>
          <w:szCs w:val="24"/>
        </w:rPr>
        <w:t>‬0/12 = x</w:t>
      </w:r>
    </w:p>
    <w:p w14:paraId="6541EC82" w14:textId="0B1C8DE2" w:rsidR="00B66EAA"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highlight w:val="yellow"/>
        </w:rPr>
        <w:t>2 286</w:t>
      </w:r>
      <w:r w:rsidR="003A3F05" w:rsidRPr="001228B6">
        <w:rPr>
          <w:rFonts w:ascii="Times New Roman" w:eastAsia="Times New Roman" w:hAnsi="Times New Roman" w:cs="Times New Roman"/>
          <w:i/>
          <w:iCs/>
          <w:sz w:val="24"/>
          <w:szCs w:val="24"/>
          <w:highlight w:val="yellow"/>
        </w:rPr>
        <w:t>.</w:t>
      </w:r>
      <w:r w:rsidRPr="001228B6">
        <w:rPr>
          <w:rFonts w:ascii="Times New Roman" w:eastAsia="Times New Roman" w:hAnsi="Times New Roman" w:cs="Times New Roman"/>
          <w:i/>
          <w:iCs/>
          <w:sz w:val="24"/>
          <w:szCs w:val="24"/>
          <w:highlight w:val="yellow"/>
        </w:rPr>
        <w:t>275</w:t>
      </w:r>
      <w:r w:rsidRPr="001228B6">
        <w:rPr>
          <w:rFonts w:ascii="Times New Roman" w:eastAsia="Times New Roman" w:hAnsi="Times New Roman" w:cs="Times New Roman"/>
          <w:i/>
          <w:iCs/>
          <w:sz w:val="24"/>
          <w:szCs w:val="24"/>
          <w:highlight w:val="yellow"/>
        </w:rPr>
        <w:t>‬ = x</w:t>
      </w:r>
    </w:p>
    <w:p w14:paraId="06C410B8" w14:textId="0C8B9E3D" w:rsidR="00F75112" w:rsidRPr="001228B6" w:rsidRDefault="00F75112" w:rsidP="00992259">
      <w:pPr>
        <w:tabs>
          <w:tab w:val="left" w:pos="2051"/>
        </w:tabs>
        <w:spacing w:before="240" w:after="240"/>
        <w:ind w:left="993"/>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Realizado esto, el costo operativo para el desarrollo del proyecto será </w:t>
      </w:r>
      <w:r w:rsidR="00B66EAA" w:rsidRPr="001228B6">
        <w:rPr>
          <w:rFonts w:ascii="Times New Roman" w:eastAsia="Times New Roman" w:hAnsi="Times New Roman" w:cs="Times New Roman"/>
          <w:b/>
          <w:bCs/>
          <w:sz w:val="24"/>
          <w:szCs w:val="24"/>
        </w:rPr>
        <w:t>2 286</w:t>
      </w:r>
      <w:r w:rsidR="00DC5DB5" w:rsidRPr="001228B6">
        <w:rPr>
          <w:rFonts w:ascii="Times New Roman" w:eastAsia="Times New Roman" w:hAnsi="Times New Roman" w:cs="Times New Roman"/>
          <w:b/>
          <w:bCs/>
          <w:sz w:val="24"/>
          <w:szCs w:val="24"/>
        </w:rPr>
        <w:t>.</w:t>
      </w:r>
      <w:r w:rsidR="003A3F05" w:rsidRPr="001228B6">
        <w:rPr>
          <w:rFonts w:ascii="Times New Roman" w:eastAsia="Times New Roman" w:hAnsi="Times New Roman" w:cs="Times New Roman"/>
          <w:b/>
          <w:bCs/>
          <w:sz w:val="24"/>
          <w:szCs w:val="24"/>
        </w:rPr>
        <w:t>30</w:t>
      </w:r>
      <w:r w:rsidR="00B66EAA" w:rsidRPr="001228B6">
        <w:rPr>
          <w:rFonts w:ascii="Times New Roman" w:eastAsia="Times New Roman" w:hAnsi="Times New Roman" w:cs="Times New Roman"/>
          <w:sz w:val="24"/>
          <w:szCs w:val="24"/>
        </w:rPr>
        <w:t xml:space="preserve"> </w:t>
      </w:r>
      <w:r w:rsidRPr="001228B6">
        <w:rPr>
          <w:rFonts w:ascii="Times New Roman" w:eastAsia="Times New Roman" w:hAnsi="Times New Roman" w:cs="Times New Roman"/>
          <w:sz w:val="24"/>
          <w:szCs w:val="24"/>
        </w:rPr>
        <w:t>de soles.</w:t>
      </w:r>
    </w:p>
    <w:p w14:paraId="46A0F7D7" w14:textId="23A09EF0" w:rsidR="00CD4416" w:rsidRDefault="00913877" w:rsidP="002416A8">
      <w:pPr>
        <w:ind w:left="993"/>
        <w:rPr>
          <w:rFonts w:ascii="Times New Roman" w:hAnsi="Times New Roman" w:cs="Times New Roman"/>
          <w:sz w:val="24"/>
          <w:szCs w:val="24"/>
        </w:rPr>
      </w:pPr>
      <w:r w:rsidRPr="001228B6">
        <w:rPr>
          <w:rFonts w:ascii="Times New Roman" w:hAnsi="Times New Roman" w:cs="Times New Roman"/>
          <w:sz w:val="24"/>
          <w:szCs w:val="24"/>
        </w:rPr>
        <w:br w:type="page"/>
      </w:r>
      <w:r w:rsidR="009647ED" w:rsidRPr="001228B6">
        <w:rPr>
          <w:rFonts w:ascii="Times New Roman" w:hAnsi="Times New Roman" w:cs="Times New Roman"/>
          <w:sz w:val="24"/>
          <w:szCs w:val="24"/>
        </w:rPr>
        <w:lastRenderedPageBreak/>
        <w:t>4.2.3</w:t>
      </w:r>
      <w:r w:rsidR="00F22B2C">
        <w:rPr>
          <w:rFonts w:ascii="Times New Roman" w:hAnsi="Times New Roman" w:cs="Times New Roman"/>
          <w:sz w:val="24"/>
          <w:szCs w:val="24"/>
        </w:rPr>
        <w:t>.</w:t>
      </w:r>
      <w:r w:rsidR="009647ED" w:rsidRPr="001228B6">
        <w:rPr>
          <w:rFonts w:ascii="Times New Roman" w:hAnsi="Times New Roman" w:cs="Times New Roman"/>
          <w:sz w:val="24"/>
          <w:szCs w:val="24"/>
        </w:rPr>
        <w:t xml:space="preserve"> Costos</w:t>
      </w:r>
      <w:r w:rsidR="00D02C20" w:rsidRPr="001228B6">
        <w:rPr>
          <w:rFonts w:ascii="Times New Roman" w:hAnsi="Times New Roman" w:cs="Times New Roman"/>
          <w:sz w:val="24"/>
          <w:szCs w:val="24"/>
        </w:rPr>
        <w:t xml:space="preserve"> de personal</w:t>
      </w:r>
    </w:p>
    <w:p w14:paraId="0C19BA15" w14:textId="742739E6" w:rsidR="009778FB" w:rsidRPr="001228B6" w:rsidRDefault="009778FB" w:rsidP="00BB0632">
      <w:pPr>
        <w:spacing w:before="240" w:after="240"/>
        <w:ind w:left="993" w:firstLine="7"/>
        <w:jc w:val="both"/>
        <w:rPr>
          <w:rFonts w:ascii="Times New Roman" w:hAnsi="Times New Roman" w:cs="Times New Roman"/>
          <w:sz w:val="24"/>
          <w:szCs w:val="24"/>
        </w:rPr>
      </w:pPr>
      <w:r>
        <w:rPr>
          <w:rFonts w:ascii="Times New Roman" w:eastAsia="Times New Roman" w:hAnsi="Times New Roman" w:cs="Times New Roman"/>
          <w:sz w:val="24"/>
          <w:szCs w:val="24"/>
        </w:rPr>
        <w:t>La siguiente tabla explayará el costo de personal fundamentado al pago de los programadores encargados del proyecto, tomando en cuenta que el pago mensual a un programador es de 1 025 soles.</w:t>
      </w:r>
    </w:p>
    <w:tbl>
      <w:tblPr>
        <w:tblStyle w:val="a3"/>
        <w:tblW w:w="914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25"/>
        <w:gridCol w:w="1081"/>
        <w:gridCol w:w="1276"/>
        <w:gridCol w:w="1417"/>
        <w:gridCol w:w="993"/>
        <w:gridCol w:w="1354"/>
      </w:tblGrid>
      <w:tr w:rsidR="00ED6720" w:rsidRPr="001228B6" w14:paraId="2EA95E35" w14:textId="277BD531" w:rsidTr="00977280">
        <w:trPr>
          <w:trHeight w:val="1013"/>
          <w:jc w:val="center"/>
        </w:trPr>
        <w:tc>
          <w:tcPr>
            <w:tcW w:w="3025" w:type="dxa"/>
            <w:tcBorders>
              <w:tl2br w:val="single" w:sz="4" w:space="0" w:color="auto"/>
            </w:tcBorders>
            <w:shd w:val="clear" w:color="auto" w:fill="FFD966"/>
            <w:tcMar>
              <w:top w:w="100" w:type="dxa"/>
              <w:left w:w="100" w:type="dxa"/>
              <w:bottom w:w="100" w:type="dxa"/>
              <w:right w:w="100" w:type="dxa"/>
            </w:tcMar>
            <w:vAlign w:val="center"/>
          </w:tcPr>
          <w:p w14:paraId="24C73654" w14:textId="30A718F9" w:rsidR="0082765D" w:rsidRPr="001228B6" w:rsidRDefault="00461945" w:rsidP="00654403">
            <w:pPr>
              <w:spacing w:before="240"/>
              <w:jc w:val="both"/>
              <w:rPr>
                <w:rFonts w:ascii="Times New Roman" w:hAnsi="Times New Roman" w:cs="Times New Roman"/>
                <w:i/>
                <w:iCs/>
              </w:rPr>
            </w:pPr>
            <w:r w:rsidRPr="001228B6">
              <w:rPr>
                <w:rFonts w:ascii="Times New Roman" w:hAnsi="Times New Roman" w:cs="Times New Roman"/>
                <w:i/>
                <w:iCs/>
              </w:rPr>
              <w:t xml:space="preserve">                               </w:t>
            </w:r>
            <w:r w:rsidR="0082765D" w:rsidRPr="001228B6">
              <w:rPr>
                <w:rFonts w:ascii="Times New Roman" w:hAnsi="Times New Roman" w:cs="Times New Roman"/>
                <w:i/>
                <w:iCs/>
              </w:rPr>
              <w:t>Sueldo</w:t>
            </w:r>
          </w:p>
          <w:p w14:paraId="72A7DF9F" w14:textId="77777777" w:rsidR="0082765D" w:rsidRPr="001228B6" w:rsidRDefault="0082765D" w:rsidP="00654403">
            <w:pPr>
              <w:jc w:val="both"/>
              <w:rPr>
                <w:rFonts w:ascii="Times New Roman" w:hAnsi="Times New Roman" w:cs="Times New Roman"/>
                <w:i/>
                <w:iCs/>
              </w:rPr>
            </w:pPr>
          </w:p>
          <w:p w14:paraId="419651C6" w14:textId="2D3AD40B" w:rsidR="0082765D" w:rsidRPr="001228B6" w:rsidRDefault="0082765D" w:rsidP="00654403">
            <w:pPr>
              <w:jc w:val="both"/>
              <w:rPr>
                <w:rFonts w:ascii="Times New Roman" w:hAnsi="Times New Roman" w:cs="Times New Roman"/>
              </w:rPr>
            </w:pPr>
            <w:r w:rsidRPr="001228B6">
              <w:rPr>
                <w:rFonts w:ascii="Times New Roman" w:hAnsi="Times New Roman" w:cs="Times New Roman"/>
                <w:i/>
                <w:iCs/>
              </w:rPr>
              <w:t>Personal</w:t>
            </w:r>
          </w:p>
        </w:tc>
        <w:tc>
          <w:tcPr>
            <w:tcW w:w="1081" w:type="dxa"/>
            <w:shd w:val="clear" w:color="auto" w:fill="FFD966"/>
            <w:tcMar>
              <w:top w:w="100" w:type="dxa"/>
              <w:left w:w="100" w:type="dxa"/>
              <w:bottom w:w="100" w:type="dxa"/>
              <w:right w:w="100" w:type="dxa"/>
            </w:tcMar>
            <w:vAlign w:val="center"/>
          </w:tcPr>
          <w:p w14:paraId="3ECBE1FC" w14:textId="458BAEFD" w:rsidR="0082765D" w:rsidRPr="001228B6" w:rsidRDefault="0082765D" w:rsidP="005E6C53">
            <w:pPr>
              <w:spacing w:before="240"/>
              <w:jc w:val="center"/>
              <w:rPr>
                <w:rFonts w:ascii="Times New Roman" w:hAnsi="Times New Roman" w:cs="Times New Roman"/>
                <w:i/>
                <w:iCs/>
              </w:rPr>
            </w:pPr>
            <w:r w:rsidRPr="001228B6">
              <w:rPr>
                <w:rFonts w:ascii="Times New Roman" w:hAnsi="Times New Roman" w:cs="Times New Roman"/>
                <w:i/>
                <w:iCs/>
              </w:rPr>
              <w:t>Por hora</w:t>
            </w:r>
          </w:p>
        </w:tc>
        <w:tc>
          <w:tcPr>
            <w:tcW w:w="1276" w:type="dxa"/>
            <w:shd w:val="clear" w:color="auto" w:fill="FFD966"/>
            <w:vAlign w:val="center"/>
          </w:tcPr>
          <w:p w14:paraId="54647B12" w14:textId="57A93338" w:rsidR="0082765D" w:rsidRPr="001228B6" w:rsidRDefault="000D3087" w:rsidP="000D3087">
            <w:pPr>
              <w:spacing w:before="240"/>
              <w:jc w:val="center"/>
              <w:rPr>
                <w:rFonts w:ascii="Times New Roman" w:hAnsi="Times New Roman" w:cs="Times New Roman"/>
                <w:i/>
                <w:iCs/>
              </w:rPr>
            </w:pPr>
            <w:r w:rsidRPr="001228B6">
              <w:rPr>
                <w:rFonts w:ascii="Times New Roman" w:hAnsi="Times New Roman" w:cs="Times New Roman"/>
                <w:i/>
                <w:iCs/>
              </w:rPr>
              <w:t>Al día</w:t>
            </w:r>
            <w:r w:rsidRPr="001228B6">
              <w:rPr>
                <w:rFonts w:ascii="Times New Roman" w:hAnsi="Times New Roman" w:cs="Times New Roman"/>
                <w:i/>
                <w:iCs/>
              </w:rPr>
              <w:br/>
              <w:t>(8 horas de trabajo)</w:t>
            </w:r>
          </w:p>
        </w:tc>
        <w:tc>
          <w:tcPr>
            <w:tcW w:w="1417" w:type="dxa"/>
            <w:shd w:val="clear" w:color="auto" w:fill="FFD966"/>
            <w:vAlign w:val="center"/>
          </w:tcPr>
          <w:p w14:paraId="126C771B" w14:textId="4885F255" w:rsidR="0082765D" w:rsidRPr="001228B6" w:rsidRDefault="0082765D" w:rsidP="005E6C53">
            <w:pPr>
              <w:spacing w:before="240"/>
              <w:jc w:val="center"/>
              <w:rPr>
                <w:rFonts w:ascii="Times New Roman" w:hAnsi="Times New Roman" w:cs="Times New Roman"/>
                <w:i/>
                <w:iCs/>
              </w:rPr>
            </w:pPr>
            <w:r w:rsidRPr="001228B6">
              <w:rPr>
                <w:rFonts w:ascii="Times New Roman" w:hAnsi="Times New Roman" w:cs="Times New Roman"/>
                <w:i/>
                <w:iCs/>
              </w:rPr>
              <w:t>A la semana</w:t>
            </w:r>
            <w:r w:rsidR="00ED6720" w:rsidRPr="001228B6">
              <w:rPr>
                <w:rFonts w:ascii="Times New Roman" w:hAnsi="Times New Roman" w:cs="Times New Roman"/>
                <w:i/>
                <w:iCs/>
              </w:rPr>
              <w:br/>
              <w:t>(6 días laborables)</w:t>
            </w:r>
          </w:p>
        </w:tc>
        <w:tc>
          <w:tcPr>
            <w:tcW w:w="993" w:type="dxa"/>
            <w:shd w:val="clear" w:color="auto" w:fill="FFD966"/>
            <w:vAlign w:val="center"/>
          </w:tcPr>
          <w:p w14:paraId="68B6F10A" w14:textId="18F842FB" w:rsidR="0082765D" w:rsidRPr="001228B6" w:rsidRDefault="0082765D" w:rsidP="005E6C53">
            <w:pPr>
              <w:spacing w:before="240"/>
              <w:jc w:val="center"/>
              <w:rPr>
                <w:rFonts w:ascii="Times New Roman" w:hAnsi="Times New Roman" w:cs="Times New Roman"/>
                <w:i/>
                <w:iCs/>
              </w:rPr>
            </w:pPr>
            <w:r w:rsidRPr="001228B6">
              <w:rPr>
                <w:rFonts w:ascii="Times New Roman" w:hAnsi="Times New Roman" w:cs="Times New Roman"/>
                <w:i/>
                <w:iCs/>
              </w:rPr>
              <w:t>Al mes</w:t>
            </w:r>
          </w:p>
        </w:tc>
        <w:tc>
          <w:tcPr>
            <w:tcW w:w="1354" w:type="dxa"/>
            <w:shd w:val="clear" w:color="auto" w:fill="FFD966"/>
            <w:vAlign w:val="center"/>
          </w:tcPr>
          <w:p w14:paraId="54AE7890" w14:textId="37D5D986" w:rsidR="0082765D" w:rsidRPr="001228B6" w:rsidRDefault="0082765D" w:rsidP="005E6C53">
            <w:pPr>
              <w:spacing w:before="240"/>
              <w:jc w:val="center"/>
              <w:rPr>
                <w:rFonts w:ascii="Times New Roman" w:hAnsi="Times New Roman" w:cs="Times New Roman"/>
                <w:i/>
                <w:iCs/>
              </w:rPr>
            </w:pPr>
            <w:r w:rsidRPr="001228B6">
              <w:rPr>
                <w:rFonts w:ascii="Times New Roman" w:hAnsi="Times New Roman" w:cs="Times New Roman"/>
                <w:i/>
                <w:iCs/>
              </w:rPr>
              <w:t>Por los 3 meses de desarrollo</w:t>
            </w:r>
          </w:p>
        </w:tc>
      </w:tr>
      <w:tr w:rsidR="00ED6720" w:rsidRPr="001228B6" w14:paraId="59E651E0" w14:textId="44541C41" w:rsidTr="00ED6720">
        <w:trPr>
          <w:trHeight w:val="492"/>
          <w:jc w:val="center"/>
        </w:trPr>
        <w:tc>
          <w:tcPr>
            <w:tcW w:w="3025" w:type="dxa"/>
            <w:tcMar>
              <w:top w:w="100" w:type="dxa"/>
              <w:left w:w="100" w:type="dxa"/>
              <w:bottom w:w="100" w:type="dxa"/>
              <w:right w:w="100" w:type="dxa"/>
            </w:tcMar>
            <w:vAlign w:val="center"/>
          </w:tcPr>
          <w:p w14:paraId="5BDA6E6F" w14:textId="77777777" w:rsidR="0041746E" w:rsidRPr="001228B6" w:rsidRDefault="0041746E" w:rsidP="00654403">
            <w:pPr>
              <w:spacing w:before="240"/>
              <w:jc w:val="both"/>
              <w:rPr>
                <w:rFonts w:ascii="Times New Roman" w:hAnsi="Times New Roman" w:cs="Times New Roman"/>
              </w:rPr>
            </w:pPr>
            <w:r w:rsidRPr="001228B6">
              <w:rPr>
                <w:rFonts w:ascii="Times New Roman" w:hAnsi="Times New Roman" w:cs="Times New Roman"/>
              </w:rPr>
              <w:t>Analista Programador 1</w:t>
            </w:r>
          </w:p>
          <w:p w14:paraId="328FF30B" w14:textId="637E6790" w:rsidR="0041746E" w:rsidRPr="001228B6" w:rsidRDefault="0041746E" w:rsidP="00654403">
            <w:pPr>
              <w:spacing w:before="240"/>
              <w:jc w:val="both"/>
              <w:rPr>
                <w:rFonts w:ascii="Times New Roman" w:hAnsi="Times New Roman" w:cs="Times New Roman"/>
              </w:rPr>
            </w:pPr>
            <w:r w:rsidRPr="001228B6">
              <w:rPr>
                <w:rFonts w:ascii="Times New Roman" w:hAnsi="Times New Roman" w:cs="Times New Roman"/>
              </w:rPr>
              <w:t>(Codificación)</w:t>
            </w:r>
          </w:p>
        </w:tc>
        <w:tc>
          <w:tcPr>
            <w:tcW w:w="1081" w:type="dxa"/>
            <w:tcMar>
              <w:top w:w="100" w:type="dxa"/>
              <w:left w:w="100" w:type="dxa"/>
              <w:bottom w:w="100" w:type="dxa"/>
              <w:right w:w="100" w:type="dxa"/>
            </w:tcMar>
            <w:vAlign w:val="center"/>
          </w:tcPr>
          <w:p w14:paraId="576BB407" w14:textId="4A2974BB"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0D3087" w:rsidRPr="001228B6">
              <w:rPr>
                <w:rFonts w:ascii="Times New Roman" w:hAnsi="Times New Roman" w:cs="Times New Roman"/>
              </w:rPr>
              <w:t>5,30</w:t>
            </w:r>
          </w:p>
        </w:tc>
        <w:tc>
          <w:tcPr>
            <w:tcW w:w="1276" w:type="dxa"/>
            <w:vAlign w:val="center"/>
          </w:tcPr>
          <w:p w14:paraId="78A0E2DA" w14:textId="68DA343A"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0D3087" w:rsidRPr="001228B6">
              <w:rPr>
                <w:rFonts w:ascii="Times New Roman" w:hAnsi="Times New Roman" w:cs="Times New Roman"/>
              </w:rPr>
              <w:t>42</w:t>
            </w:r>
            <w:r w:rsidRPr="001228B6">
              <w:rPr>
                <w:rFonts w:ascii="Times New Roman" w:hAnsi="Times New Roman" w:cs="Times New Roman"/>
              </w:rPr>
              <w:t>.</w:t>
            </w:r>
            <w:r w:rsidR="000D3087" w:rsidRPr="001228B6">
              <w:rPr>
                <w:rFonts w:ascii="Times New Roman" w:hAnsi="Times New Roman" w:cs="Times New Roman"/>
              </w:rPr>
              <w:t>70</w:t>
            </w:r>
          </w:p>
        </w:tc>
        <w:tc>
          <w:tcPr>
            <w:tcW w:w="1417" w:type="dxa"/>
            <w:vAlign w:val="center"/>
          </w:tcPr>
          <w:p w14:paraId="42408089" w14:textId="17E3E21B"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3A3F05" w:rsidRPr="001228B6">
              <w:rPr>
                <w:rFonts w:ascii="Times New Roman" w:hAnsi="Times New Roman" w:cs="Times New Roman"/>
              </w:rPr>
              <w:t>256.25</w:t>
            </w:r>
            <w:r w:rsidR="003A3F05" w:rsidRPr="001228B6">
              <w:rPr>
                <w:rFonts w:ascii="Times New Roman" w:hAnsi="Times New Roman" w:cs="Times New Roman"/>
              </w:rPr>
              <w:t>‬</w:t>
            </w:r>
          </w:p>
        </w:tc>
        <w:tc>
          <w:tcPr>
            <w:tcW w:w="993" w:type="dxa"/>
            <w:vAlign w:val="center"/>
          </w:tcPr>
          <w:p w14:paraId="280CF6C4" w14:textId="77911B84"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3A3F05" w:rsidRPr="001228B6">
              <w:rPr>
                <w:rFonts w:ascii="Times New Roman" w:hAnsi="Times New Roman" w:cs="Times New Roman"/>
              </w:rPr>
              <w:t>1 025</w:t>
            </w:r>
          </w:p>
        </w:tc>
        <w:tc>
          <w:tcPr>
            <w:tcW w:w="1354" w:type="dxa"/>
            <w:vAlign w:val="center"/>
          </w:tcPr>
          <w:p w14:paraId="69CCD1B0" w14:textId="2A42644B"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2B3EF5" w:rsidRPr="001228B6">
              <w:rPr>
                <w:rFonts w:ascii="Times New Roman" w:hAnsi="Times New Roman" w:cs="Times New Roman"/>
              </w:rPr>
              <w:t>3 075</w:t>
            </w:r>
          </w:p>
        </w:tc>
      </w:tr>
      <w:tr w:rsidR="00BC35E3" w:rsidRPr="001228B6" w14:paraId="4BA06A25" w14:textId="77777777" w:rsidTr="00871B08">
        <w:trPr>
          <w:trHeight w:val="492"/>
          <w:jc w:val="center"/>
        </w:trPr>
        <w:tc>
          <w:tcPr>
            <w:tcW w:w="3025" w:type="dxa"/>
            <w:tcMar>
              <w:top w:w="100" w:type="dxa"/>
              <w:left w:w="100" w:type="dxa"/>
              <w:bottom w:w="100" w:type="dxa"/>
              <w:right w:w="100" w:type="dxa"/>
            </w:tcMar>
            <w:vAlign w:val="center"/>
          </w:tcPr>
          <w:p w14:paraId="0AFAEB8A" w14:textId="499C6521" w:rsidR="00BC35E3" w:rsidRPr="001228B6" w:rsidRDefault="00BC35E3" w:rsidP="00BC35E3">
            <w:pPr>
              <w:spacing w:before="240"/>
              <w:jc w:val="both"/>
              <w:rPr>
                <w:rFonts w:ascii="Times New Roman" w:hAnsi="Times New Roman" w:cs="Times New Roman"/>
              </w:rPr>
            </w:pPr>
            <w:r w:rsidRPr="001228B6">
              <w:rPr>
                <w:rFonts w:ascii="Times New Roman" w:hAnsi="Times New Roman" w:cs="Times New Roman"/>
              </w:rPr>
              <w:t xml:space="preserve">Analista Programador </w:t>
            </w:r>
            <w:r>
              <w:rPr>
                <w:rFonts w:ascii="Times New Roman" w:hAnsi="Times New Roman" w:cs="Times New Roman"/>
              </w:rPr>
              <w:t>2</w:t>
            </w:r>
          </w:p>
          <w:p w14:paraId="5E388CEE" w14:textId="572AB5E5" w:rsidR="00BC35E3" w:rsidRPr="001228B6" w:rsidRDefault="00BC35E3" w:rsidP="00BC35E3">
            <w:pPr>
              <w:spacing w:before="240"/>
              <w:jc w:val="both"/>
              <w:rPr>
                <w:rFonts w:ascii="Times New Roman" w:hAnsi="Times New Roman" w:cs="Times New Roman"/>
              </w:rPr>
            </w:pPr>
            <w:r w:rsidRPr="001228B6">
              <w:rPr>
                <w:rFonts w:ascii="Times New Roman" w:hAnsi="Times New Roman" w:cs="Times New Roman"/>
              </w:rPr>
              <w:t>(Codificación)</w:t>
            </w:r>
          </w:p>
        </w:tc>
        <w:tc>
          <w:tcPr>
            <w:tcW w:w="1081" w:type="dxa"/>
            <w:tcMar>
              <w:top w:w="100" w:type="dxa"/>
              <w:left w:w="100" w:type="dxa"/>
              <w:bottom w:w="100" w:type="dxa"/>
              <w:right w:w="100" w:type="dxa"/>
            </w:tcMar>
            <w:vAlign w:val="center"/>
          </w:tcPr>
          <w:p w14:paraId="3A837E0C" w14:textId="1C90E4D7"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5,30</w:t>
            </w:r>
          </w:p>
        </w:tc>
        <w:tc>
          <w:tcPr>
            <w:tcW w:w="1276" w:type="dxa"/>
            <w:vAlign w:val="center"/>
          </w:tcPr>
          <w:p w14:paraId="6187684D" w14:textId="7DA7CCFD"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42.70</w:t>
            </w:r>
          </w:p>
        </w:tc>
        <w:tc>
          <w:tcPr>
            <w:tcW w:w="1417" w:type="dxa"/>
            <w:vAlign w:val="center"/>
          </w:tcPr>
          <w:p w14:paraId="22B938ED" w14:textId="297011A7"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256.25</w:t>
            </w:r>
            <w:r w:rsidRPr="001228B6">
              <w:rPr>
                <w:rFonts w:ascii="Times New Roman" w:hAnsi="Times New Roman" w:cs="Times New Roman"/>
              </w:rPr>
              <w:t>‬</w:t>
            </w:r>
          </w:p>
        </w:tc>
        <w:tc>
          <w:tcPr>
            <w:tcW w:w="993" w:type="dxa"/>
            <w:vAlign w:val="center"/>
          </w:tcPr>
          <w:p w14:paraId="36C9A59A" w14:textId="4B62045E"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1 025</w:t>
            </w:r>
          </w:p>
        </w:tc>
        <w:tc>
          <w:tcPr>
            <w:tcW w:w="1354" w:type="dxa"/>
            <w:vAlign w:val="center"/>
          </w:tcPr>
          <w:p w14:paraId="70E2E60D" w14:textId="0A4E55AE"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3 075</w:t>
            </w:r>
          </w:p>
        </w:tc>
      </w:tr>
      <w:tr w:rsidR="00BC35E3" w:rsidRPr="001228B6" w14:paraId="5C20138A" w14:textId="77777777" w:rsidTr="00ED6720">
        <w:trPr>
          <w:trHeight w:val="492"/>
          <w:jc w:val="center"/>
        </w:trPr>
        <w:tc>
          <w:tcPr>
            <w:tcW w:w="3025" w:type="dxa"/>
            <w:tcMar>
              <w:top w:w="100" w:type="dxa"/>
              <w:left w:w="100" w:type="dxa"/>
              <w:bottom w:w="100" w:type="dxa"/>
              <w:right w:w="100" w:type="dxa"/>
            </w:tcMar>
            <w:vAlign w:val="center"/>
          </w:tcPr>
          <w:p w14:paraId="04933AE2" w14:textId="322A424D" w:rsidR="00BC35E3" w:rsidRPr="001228B6" w:rsidRDefault="00BC35E3" w:rsidP="00BC35E3">
            <w:pPr>
              <w:spacing w:before="240"/>
              <w:jc w:val="both"/>
              <w:rPr>
                <w:rFonts w:ascii="Times New Roman" w:hAnsi="Times New Roman" w:cs="Times New Roman"/>
              </w:rPr>
            </w:pPr>
            <w:r w:rsidRPr="001228B6">
              <w:rPr>
                <w:rFonts w:ascii="Times New Roman" w:hAnsi="Times New Roman" w:cs="Times New Roman"/>
              </w:rPr>
              <w:t xml:space="preserve">Analista Programador </w:t>
            </w:r>
            <w:r>
              <w:rPr>
                <w:rFonts w:ascii="Times New Roman" w:hAnsi="Times New Roman" w:cs="Times New Roman"/>
              </w:rPr>
              <w:t>3</w:t>
            </w:r>
          </w:p>
          <w:p w14:paraId="53568CEC" w14:textId="1F469EDC" w:rsidR="00BC35E3" w:rsidRPr="001228B6" w:rsidRDefault="00BC35E3" w:rsidP="00BC35E3">
            <w:pPr>
              <w:spacing w:before="240"/>
              <w:jc w:val="both"/>
              <w:rPr>
                <w:rFonts w:ascii="Times New Roman" w:hAnsi="Times New Roman" w:cs="Times New Roman"/>
              </w:rPr>
            </w:pPr>
            <w:r w:rsidRPr="001228B6">
              <w:rPr>
                <w:rFonts w:ascii="Times New Roman" w:hAnsi="Times New Roman" w:cs="Times New Roman"/>
              </w:rPr>
              <w:t>(Codificación)</w:t>
            </w:r>
          </w:p>
        </w:tc>
        <w:tc>
          <w:tcPr>
            <w:tcW w:w="1081" w:type="dxa"/>
            <w:tcMar>
              <w:top w:w="100" w:type="dxa"/>
              <w:left w:w="100" w:type="dxa"/>
              <w:bottom w:w="100" w:type="dxa"/>
              <w:right w:w="100" w:type="dxa"/>
            </w:tcMar>
            <w:vAlign w:val="center"/>
          </w:tcPr>
          <w:p w14:paraId="3A690CC1" w14:textId="73491E95"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5,30</w:t>
            </w:r>
          </w:p>
        </w:tc>
        <w:tc>
          <w:tcPr>
            <w:tcW w:w="1276" w:type="dxa"/>
            <w:vAlign w:val="center"/>
          </w:tcPr>
          <w:p w14:paraId="6B1B2BD7" w14:textId="572730F7"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42.70</w:t>
            </w:r>
          </w:p>
        </w:tc>
        <w:tc>
          <w:tcPr>
            <w:tcW w:w="1417" w:type="dxa"/>
            <w:vAlign w:val="center"/>
          </w:tcPr>
          <w:p w14:paraId="0C6DCE3F" w14:textId="158E50DF"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256.25</w:t>
            </w:r>
            <w:r w:rsidRPr="001228B6">
              <w:rPr>
                <w:rFonts w:ascii="Times New Roman" w:hAnsi="Times New Roman" w:cs="Times New Roman"/>
              </w:rPr>
              <w:t>‬</w:t>
            </w:r>
          </w:p>
        </w:tc>
        <w:tc>
          <w:tcPr>
            <w:tcW w:w="993" w:type="dxa"/>
            <w:vAlign w:val="center"/>
          </w:tcPr>
          <w:p w14:paraId="6B8DF32B" w14:textId="0FC12606"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1 025</w:t>
            </w:r>
          </w:p>
        </w:tc>
        <w:tc>
          <w:tcPr>
            <w:tcW w:w="1354" w:type="dxa"/>
            <w:vAlign w:val="center"/>
          </w:tcPr>
          <w:p w14:paraId="3FB69FDF" w14:textId="7FDC71B1"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3 075</w:t>
            </w:r>
          </w:p>
        </w:tc>
      </w:tr>
      <w:tr w:rsidR="00ED6720" w:rsidRPr="001228B6" w14:paraId="62C7B921" w14:textId="267A2983" w:rsidTr="00ED6720">
        <w:trPr>
          <w:trHeight w:val="492"/>
          <w:jc w:val="center"/>
        </w:trPr>
        <w:tc>
          <w:tcPr>
            <w:tcW w:w="3025" w:type="dxa"/>
            <w:tcMar>
              <w:top w:w="100" w:type="dxa"/>
              <w:left w:w="100" w:type="dxa"/>
              <w:bottom w:w="100" w:type="dxa"/>
              <w:right w:w="100" w:type="dxa"/>
            </w:tcMar>
            <w:vAlign w:val="center"/>
          </w:tcPr>
          <w:p w14:paraId="09D53955" w14:textId="77777777" w:rsidR="0041746E" w:rsidRPr="001228B6" w:rsidRDefault="0041746E" w:rsidP="00654403">
            <w:pPr>
              <w:spacing w:before="240"/>
              <w:jc w:val="both"/>
              <w:rPr>
                <w:rFonts w:ascii="Times New Roman" w:hAnsi="Times New Roman" w:cs="Times New Roman"/>
              </w:rPr>
            </w:pPr>
            <w:r w:rsidRPr="001228B6">
              <w:rPr>
                <w:rFonts w:ascii="Times New Roman" w:hAnsi="Times New Roman" w:cs="Times New Roman"/>
              </w:rPr>
              <w:t>Total</w:t>
            </w:r>
          </w:p>
        </w:tc>
        <w:tc>
          <w:tcPr>
            <w:tcW w:w="1081" w:type="dxa"/>
            <w:tcMar>
              <w:top w:w="100" w:type="dxa"/>
              <w:left w:w="100" w:type="dxa"/>
              <w:bottom w:w="100" w:type="dxa"/>
              <w:right w:w="100" w:type="dxa"/>
            </w:tcMar>
            <w:vAlign w:val="center"/>
          </w:tcPr>
          <w:p w14:paraId="54051A1D" w14:textId="5B64F73E"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ED6720" w:rsidRPr="001228B6">
              <w:rPr>
                <w:rFonts w:ascii="Times New Roman" w:hAnsi="Times New Roman" w:cs="Times New Roman"/>
              </w:rPr>
              <w:t>1</w:t>
            </w:r>
            <w:r w:rsidR="00F96F36">
              <w:rPr>
                <w:rFonts w:ascii="Times New Roman" w:hAnsi="Times New Roman" w:cs="Times New Roman"/>
              </w:rPr>
              <w:t>5</w:t>
            </w:r>
            <w:r w:rsidRPr="001228B6">
              <w:rPr>
                <w:rFonts w:ascii="Times New Roman" w:hAnsi="Times New Roman" w:cs="Times New Roman"/>
              </w:rPr>
              <w:t>.</w:t>
            </w:r>
            <w:r w:rsidR="00F96F36">
              <w:rPr>
                <w:rFonts w:ascii="Times New Roman" w:hAnsi="Times New Roman" w:cs="Times New Roman"/>
              </w:rPr>
              <w:t>9</w:t>
            </w:r>
            <w:r w:rsidRPr="001228B6">
              <w:rPr>
                <w:rFonts w:ascii="Times New Roman" w:hAnsi="Times New Roman" w:cs="Times New Roman"/>
              </w:rPr>
              <w:t>0</w:t>
            </w:r>
          </w:p>
        </w:tc>
        <w:tc>
          <w:tcPr>
            <w:tcW w:w="1276" w:type="dxa"/>
            <w:vAlign w:val="center"/>
          </w:tcPr>
          <w:p w14:paraId="4920D183" w14:textId="110194D9"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F96F36">
              <w:rPr>
                <w:rFonts w:ascii="Times New Roman" w:hAnsi="Times New Roman" w:cs="Times New Roman"/>
              </w:rPr>
              <w:t>128</w:t>
            </w:r>
            <w:r w:rsidR="00ED6720" w:rsidRPr="001228B6">
              <w:rPr>
                <w:rFonts w:ascii="Times New Roman" w:hAnsi="Times New Roman" w:cs="Times New Roman"/>
              </w:rPr>
              <w:t>.</w:t>
            </w:r>
            <w:r w:rsidR="00F96F36">
              <w:rPr>
                <w:rFonts w:ascii="Times New Roman" w:hAnsi="Times New Roman" w:cs="Times New Roman"/>
              </w:rPr>
              <w:t>1</w:t>
            </w:r>
            <w:r w:rsidR="00ED6720" w:rsidRPr="001228B6">
              <w:rPr>
                <w:rFonts w:ascii="Times New Roman" w:hAnsi="Times New Roman" w:cs="Times New Roman"/>
              </w:rPr>
              <w:t>0</w:t>
            </w:r>
          </w:p>
        </w:tc>
        <w:tc>
          <w:tcPr>
            <w:tcW w:w="1417" w:type="dxa"/>
            <w:vAlign w:val="center"/>
          </w:tcPr>
          <w:p w14:paraId="1DC4E8B6" w14:textId="6596F17C"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F96F36" w:rsidRPr="00F96F36">
              <w:rPr>
                <w:rFonts w:ascii="Times New Roman" w:hAnsi="Times New Roman" w:cs="Times New Roman"/>
              </w:rPr>
              <w:t>768,75</w:t>
            </w:r>
          </w:p>
        </w:tc>
        <w:tc>
          <w:tcPr>
            <w:tcW w:w="993" w:type="dxa"/>
            <w:vAlign w:val="center"/>
          </w:tcPr>
          <w:p w14:paraId="3DC429DF" w14:textId="51CBFA6F"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705E64" w:rsidRPr="00705E64">
              <w:rPr>
                <w:rFonts w:ascii="Times New Roman" w:hAnsi="Times New Roman" w:cs="Times New Roman"/>
              </w:rPr>
              <w:t>3</w:t>
            </w:r>
            <w:r w:rsidR="00705E64">
              <w:rPr>
                <w:rFonts w:ascii="Times New Roman" w:hAnsi="Times New Roman" w:cs="Times New Roman"/>
              </w:rPr>
              <w:t xml:space="preserve"> </w:t>
            </w:r>
            <w:r w:rsidR="00705E64" w:rsidRPr="00705E64">
              <w:rPr>
                <w:rFonts w:ascii="Times New Roman" w:hAnsi="Times New Roman" w:cs="Times New Roman"/>
              </w:rPr>
              <w:t>075</w:t>
            </w:r>
          </w:p>
        </w:tc>
        <w:tc>
          <w:tcPr>
            <w:tcW w:w="1354" w:type="dxa"/>
            <w:vAlign w:val="center"/>
          </w:tcPr>
          <w:p w14:paraId="37974C20" w14:textId="46640DF1" w:rsidR="0041746E" w:rsidRPr="001228B6" w:rsidRDefault="0041746E" w:rsidP="00793B8E">
            <w:pPr>
              <w:spacing w:before="240"/>
              <w:jc w:val="center"/>
              <w:rPr>
                <w:rFonts w:ascii="Times New Roman" w:hAnsi="Times New Roman" w:cs="Times New Roman"/>
                <w:b/>
                <w:bCs/>
              </w:rPr>
            </w:pPr>
            <w:r w:rsidRPr="001228B6">
              <w:rPr>
                <w:rFonts w:ascii="Times New Roman" w:hAnsi="Times New Roman" w:cs="Times New Roman"/>
                <w:b/>
                <w:bCs/>
              </w:rPr>
              <w:t xml:space="preserve">s/. </w:t>
            </w:r>
            <w:r w:rsidR="00BC35E3">
              <w:rPr>
                <w:rFonts w:ascii="Times New Roman" w:hAnsi="Times New Roman" w:cs="Times New Roman"/>
                <w:b/>
                <w:bCs/>
              </w:rPr>
              <w:t>9 225</w:t>
            </w:r>
          </w:p>
        </w:tc>
      </w:tr>
    </w:tbl>
    <w:p w14:paraId="53801412" w14:textId="77777777" w:rsidR="00361C0B" w:rsidRDefault="00361C0B" w:rsidP="00361C0B">
      <w:pPr>
        <w:ind w:left="1134"/>
        <w:jc w:val="both"/>
        <w:rPr>
          <w:rFonts w:ascii="Times New Roman" w:eastAsia="Times New Roman" w:hAnsi="Times New Roman" w:cs="Times New Roman"/>
        </w:rPr>
      </w:pPr>
    </w:p>
    <w:p w14:paraId="1EC00FF7" w14:textId="1E5EDE2E" w:rsidR="00CD4416" w:rsidRDefault="00361C0B" w:rsidP="00DD1CB7">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 xml:space="preserve">Tabla de costos </w:t>
      </w:r>
      <w:r w:rsidR="00652D89">
        <w:rPr>
          <w:rFonts w:ascii="Times New Roman" w:eastAsia="Times New Roman" w:hAnsi="Times New Roman" w:cs="Times New Roman"/>
        </w:rPr>
        <w:t>de personal por la duración del desarrollo del proyecto</w:t>
      </w:r>
      <w:r>
        <w:rPr>
          <w:rFonts w:ascii="Times New Roman" w:eastAsia="Times New Roman" w:hAnsi="Times New Roman" w:cs="Times New Roman"/>
        </w:rPr>
        <w:t>. Fuente: Elaboración Propia.</w:t>
      </w:r>
    </w:p>
    <w:p w14:paraId="387E42FC" w14:textId="77777777" w:rsidR="00DD1CB7" w:rsidRPr="00DD1CB7" w:rsidRDefault="00DD1CB7" w:rsidP="00DD1CB7">
      <w:pPr>
        <w:ind w:left="1134"/>
        <w:jc w:val="both"/>
        <w:rPr>
          <w:rFonts w:ascii="Times New Roman" w:eastAsia="Times New Roman" w:hAnsi="Times New Roman" w:cs="Times New Roman"/>
          <w:sz w:val="24"/>
          <w:szCs w:val="24"/>
        </w:rPr>
      </w:pPr>
    </w:p>
    <w:p w14:paraId="007D2A4A" w14:textId="13D3F3F3" w:rsidR="00CD4416" w:rsidRDefault="00D02C20" w:rsidP="00654403">
      <w:pPr>
        <w:spacing w:before="240" w:after="240"/>
        <w:ind w:left="1720" w:hanging="720"/>
        <w:jc w:val="both"/>
        <w:rPr>
          <w:rFonts w:ascii="Times New Roman" w:hAnsi="Times New Roman" w:cs="Times New Roman"/>
        </w:rPr>
      </w:pPr>
      <w:r w:rsidRPr="001228B6">
        <w:rPr>
          <w:rFonts w:ascii="Times New Roman" w:hAnsi="Times New Roman" w:cs="Times New Roman"/>
        </w:rPr>
        <w:t>4.2.</w:t>
      </w:r>
      <w:r w:rsidR="00472A7F" w:rsidRPr="001228B6">
        <w:rPr>
          <w:rFonts w:ascii="Times New Roman" w:hAnsi="Times New Roman" w:cs="Times New Roman"/>
        </w:rPr>
        <w:t>4</w:t>
      </w:r>
      <w:r w:rsidR="00F22B2C">
        <w:rPr>
          <w:rFonts w:ascii="Times New Roman" w:hAnsi="Times New Roman" w:cs="Times New Roman"/>
        </w:rPr>
        <w:t>.</w:t>
      </w:r>
      <w:r w:rsidRPr="001228B6">
        <w:rPr>
          <w:rFonts w:ascii="Times New Roman" w:hAnsi="Times New Roman" w:cs="Times New Roman"/>
          <w:sz w:val="14"/>
          <w:szCs w:val="14"/>
        </w:rPr>
        <w:t xml:space="preserve">        </w:t>
      </w:r>
      <w:r w:rsidRPr="001228B6">
        <w:rPr>
          <w:rFonts w:ascii="Times New Roman" w:hAnsi="Times New Roman" w:cs="Times New Roman"/>
        </w:rPr>
        <w:t>Costos totales del desarrollo del sistema</w:t>
      </w:r>
      <w:r w:rsidR="001B7A22" w:rsidRPr="001228B6">
        <w:rPr>
          <w:rFonts w:ascii="Times New Roman" w:hAnsi="Times New Roman" w:cs="Times New Roman"/>
        </w:rPr>
        <w:t xml:space="preserve"> (anual)</w:t>
      </w:r>
    </w:p>
    <w:p w14:paraId="45425E3C" w14:textId="037ABECF" w:rsidR="0001306A" w:rsidRPr="001228B6" w:rsidRDefault="0001306A" w:rsidP="00F80F28">
      <w:pPr>
        <w:spacing w:before="240" w:after="240"/>
        <w:ind w:left="993"/>
        <w:jc w:val="both"/>
        <w:rPr>
          <w:rFonts w:ascii="Times New Roman" w:hAnsi="Times New Roman" w:cs="Times New Roman"/>
        </w:rPr>
      </w:pPr>
      <w:r>
        <w:rPr>
          <w:rFonts w:ascii="Times New Roman" w:eastAsia="Times New Roman" w:hAnsi="Times New Roman" w:cs="Times New Roman"/>
          <w:sz w:val="24"/>
          <w:szCs w:val="24"/>
        </w:rPr>
        <w:t>La siguiente tabla suma los costos de las tablas anteriores, para obtener el total de los costos que implicará el desarrollo del proyecto el cual significará el valor del presupuesto de inversión del mismo.</w:t>
      </w:r>
    </w:p>
    <w:tbl>
      <w:tblPr>
        <w:tblStyle w:val="a4"/>
        <w:tblW w:w="421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CD4416" w:rsidRPr="001228B6" w14:paraId="58007071" w14:textId="77777777" w:rsidTr="005543FE">
        <w:trPr>
          <w:trHeight w:val="515"/>
          <w:jc w:val="center"/>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5CCC06F6" w14:textId="77777777" w:rsidR="00CD4416" w:rsidRPr="001228B6" w:rsidRDefault="00D02C20" w:rsidP="005E6C53">
            <w:pPr>
              <w:spacing w:before="240"/>
              <w:jc w:val="center"/>
              <w:rPr>
                <w:rFonts w:ascii="Times New Roman" w:hAnsi="Times New Roman" w:cs="Times New Roman"/>
                <w:i/>
                <w:iCs/>
              </w:rPr>
            </w:pPr>
            <w:bookmarkStart w:id="14" w:name="_Hlk135063822"/>
            <w:r w:rsidRPr="001228B6">
              <w:rPr>
                <w:rFonts w:ascii="Times New Roman" w:hAnsi="Times New Roman" w:cs="Times New Roman"/>
                <w:i/>
                <w:iCs/>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1A340069" w14:textId="77777777" w:rsidR="00CD4416" w:rsidRPr="001228B6" w:rsidRDefault="00D02C20" w:rsidP="005E6C53">
            <w:pPr>
              <w:spacing w:before="240"/>
              <w:jc w:val="center"/>
              <w:rPr>
                <w:rFonts w:ascii="Times New Roman" w:hAnsi="Times New Roman" w:cs="Times New Roman"/>
                <w:i/>
                <w:iCs/>
              </w:rPr>
            </w:pPr>
            <w:r w:rsidRPr="001228B6">
              <w:rPr>
                <w:rFonts w:ascii="Times New Roman" w:hAnsi="Times New Roman" w:cs="Times New Roman"/>
                <w:i/>
                <w:iCs/>
              </w:rPr>
              <w:t>Costo</w:t>
            </w:r>
          </w:p>
        </w:tc>
      </w:tr>
      <w:tr w:rsidR="00816FF6" w:rsidRPr="001228B6" w14:paraId="7DB813EF" w14:textId="77777777" w:rsidTr="005543FE">
        <w:trPr>
          <w:trHeight w:val="515"/>
          <w:jc w:val="center"/>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23E69703" w14:textId="77777777" w:rsidR="00816FF6" w:rsidRPr="001228B6" w:rsidRDefault="00816FF6" w:rsidP="00654403">
            <w:pPr>
              <w:spacing w:before="240"/>
              <w:jc w:val="both"/>
              <w:rPr>
                <w:rFonts w:ascii="Times New Roman" w:hAnsi="Times New Roman" w:cs="Times New Roman"/>
              </w:rPr>
            </w:pPr>
            <w:r w:rsidRPr="001228B6">
              <w:rPr>
                <w:rFonts w:ascii="Times New Roman" w:hAnsi="Times New Roman" w:cs="Times New Roman"/>
              </w:rPr>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603C2082" w14:textId="6FC8A5D4" w:rsidR="00816FF6" w:rsidRPr="001228B6" w:rsidRDefault="004E6836" w:rsidP="004E6836">
            <w:pPr>
              <w:spacing w:before="240"/>
              <w:jc w:val="center"/>
              <w:rPr>
                <w:rFonts w:ascii="Times New Roman" w:hAnsi="Times New Roman" w:cs="Times New Roman"/>
              </w:rPr>
            </w:pPr>
            <w:r w:rsidRPr="001228B6">
              <w:rPr>
                <w:rFonts w:ascii="Times New Roman" w:eastAsia="Times New Roman" w:hAnsi="Times New Roman" w:cs="Times New Roman"/>
              </w:rPr>
              <w:t>S</w:t>
            </w:r>
            <w:r w:rsidR="00816FF6" w:rsidRPr="001228B6">
              <w:rPr>
                <w:rFonts w:ascii="Times New Roman" w:eastAsia="Times New Roman" w:hAnsi="Times New Roman" w:cs="Times New Roman"/>
              </w:rPr>
              <w:t>/. 71</w:t>
            </w:r>
            <w:r w:rsidR="0046067D" w:rsidRPr="001228B6">
              <w:rPr>
                <w:rFonts w:ascii="Times New Roman" w:eastAsia="Times New Roman" w:hAnsi="Times New Roman" w:cs="Times New Roman"/>
              </w:rPr>
              <w:t>.</w:t>
            </w:r>
            <w:r w:rsidR="00816FF6" w:rsidRPr="001228B6">
              <w:rPr>
                <w:rFonts w:ascii="Times New Roman" w:eastAsia="Times New Roman" w:hAnsi="Times New Roman" w:cs="Times New Roman"/>
              </w:rPr>
              <w:t>60</w:t>
            </w:r>
          </w:p>
        </w:tc>
      </w:tr>
      <w:tr w:rsidR="00F309F0" w:rsidRPr="001228B6" w14:paraId="1A142037" w14:textId="77777777" w:rsidTr="005543FE">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19E1A991" w14:textId="77777777" w:rsidR="00F309F0" w:rsidRPr="001228B6" w:rsidRDefault="00F309F0" w:rsidP="00654403">
            <w:pPr>
              <w:spacing w:before="240"/>
              <w:jc w:val="both"/>
              <w:rPr>
                <w:rFonts w:ascii="Times New Roman" w:hAnsi="Times New Roman" w:cs="Times New Roman"/>
              </w:rPr>
            </w:pPr>
            <w:r w:rsidRPr="001228B6">
              <w:rPr>
                <w:rFonts w:ascii="Times New Roman" w:hAnsi="Times New Roman" w:cs="Times New Roman"/>
              </w:rPr>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0132EF54" w14:textId="1FD643E1" w:rsidR="00F309F0" w:rsidRPr="001228B6" w:rsidRDefault="00F309F0" w:rsidP="004E6836">
            <w:pPr>
              <w:spacing w:before="240"/>
              <w:jc w:val="center"/>
              <w:rPr>
                <w:rFonts w:ascii="Times New Roman" w:hAnsi="Times New Roman" w:cs="Times New Roman"/>
              </w:rPr>
            </w:pPr>
            <w:r w:rsidRPr="001228B6">
              <w:rPr>
                <w:rFonts w:ascii="Times New Roman" w:eastAsia="Times New Roman" w:hAnsi="Times New Roman" w:cs="Times New Roman"/>
              </w:rPr>
              <w:t xml:space="preserve">S/. </w:t>
            </w:r>
            <w:r w:rsidR="001C6220" w:rsidRPr="001228B6">
              <w:rPr>
                <w:rFonts w:ascii="Times New Roman" w:eastAsia="Times New Roman" w:hAnsi="Times New Roman" w:cs="Times New Roman"/>
              </w:rPr>
              <w:t>2 286.30</w:t>
            </w:r>
          </w:p>
        </w:tc>
      </w:tr>
      <w:tr w:rsidR="0075505C" w:rsidRPr="001228B6" w14:paraId="645EDBC7" w14:textId="77777777" w:rsidTr="00F62C67">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D66D730" w14:textId="77777777" w:rsidR="0075505C" w:rsidRPr="001228B6" w:rsidRDefault="0075505C" w:rsidP="0075505C">
            <w:pPr>
              <w:spacing w:before="240"/>
              <w:jc w:val="both"/>
              <w:rPr>
                <w:rFonts w:ascii="Times New Roman" w:hAnsi="Times New Roman" w:cs="Times New Roman"/>
              </w:rPr>
            </w:pPr>
            <w:r w:rsidRPr="001228B6">
              <w:rPr>
                <w:rFonts w:ascii="Times New Roman" w:hAnsi="Times New Roman" w:cs="Times New Roman"/>
              </w:rPr>
              <w:lastRenderedPageBreak/>
              <w:t>Costos de personal</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5D5A1830" w14:textId="421929D3" w:rsidR="0075505C" w:rsidRPr="0075505C" w:rsidRDefault="0075505C" w:rsidP="0075505C">
            <w:pPr>
              <w:spacing w:before="240"/>
              <w:jc w:val="center"/>
              <w:rPr>
                <w:rFonts w:ascii="Times New Roman" w:hAnsi="Times New Roman" w:cs="Times New Roman"/>
              </w:rPr>
            </w:pPr>
            <w:r w:rsidRPr="0075505C">
              <w:rPr>
                <w:rFonts w:ascii="Times New Roman" w:hAnsi="Times New Roman" w:cs="Times New Roman"/>
              </w:rPr>
              <w:t>s/. 9 225</w:t>
            </w:r>
          </w:p>
        </w:tc>
      </w:tr>
      <w:tr w:rsidR="00F309F0" w:rsidRPr="001228B6" w14:paraId="5295F64A" w14:textId="77777777" w:rsidTr="005543FE">
        <w:trPr>
          <w:trHeight w:val="515"/>
          <w:jc w:val="center"/>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622422D" w14:textId="6B33509B" w:rsidR="00F309F0" w:rsidRPr="001228B6" w:rsidRDefault="00F309F0" w:rsidP="00654403">
            <w:pPr>
              <w:spacing w:before="240"/>
              <w:jc w:val="both"/>
              <w:rPr>
                <w:rFonts w:ascii="Times New Roman" w:hAnsi="Times New Roman" w:cs="Times New Roman"/>
              </w:rPr>
            </w:pPr>
            <w:r w:rsidRPr="001228B6">
              <w:rPr>
                <w:rFonts w:ascii="Times New Roman" w:hAnsi="Times New Roman" w:cs="Times New Roman"/>
              </w:rPr>
              <w:t>Total</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B518CDF" w14:textId="52B22663" w:rsidR="00F309F0" w:rsidRPr="001228B6" w:rsidRDefault="00F309F0" w:rsidP="004E6836">
            <w:pPr>
              <w:spacing w:before="240"/>
              <w:jc w:val="center"/>
              <w:rPr>
                <w:rFonts w:ascii="Times New Roman" w:hAnsi="Times New Roman" w:cs="Times New Roman"/>
              </w:rPr>
            </w:pPr>
            <w:r w:rsidRPr="001228B6">
              <w:rPr>
                <w:rFonts w:ascii="Times New Roman" w:hAnsi="Times New Roman" w:cs="Times New Roman"/>
              </w:rPr>
              <w:t xml:space="preserve">S/. </w:t>
            </w:r>
            <w:r w:rsidR="00A246AF" w:rsidRPr="00A246AF">
              <w:rPr>
                <w:rFonts w:ascii="Times New Roman" w:hAnsi="Times New Roman" w:cs="Times New Roman"/>
              </w:rPr>
              <w:t>11</w:t>
            </w:r>
            <w:r w:rsidR="00A246AF">
              <w:rPr>
                <w:rFonts w:ascii="Times New Roman" w:hAnsi="Times New Roman" w:cs="Times New Roman"/>
              </w:rPr>
              <w:t xml:space="preserve"> </w:t>
            </w:r>
            <w:r w:rsidR="00A246AF" w:rsidRPr="00A246AF">
              <w:rPr>
                <w:rFonts w:ascii="Times New Roman" w:hAnsi="Times New Roman" w:cs="Times New Roman"/>
              </w:rPr>
              <w:t>582</w:t>
            </w:r>
            <w:r w:rsidR="00A246AF">
              <w:rPr>
                <w:rFonts w:ascii="Times New Roman" w:hAnsi="Times New Roman" w:cs="Times New Roman"/>
              </w:rPr>
              <w:t>.</w:t>
            </w:r>
            <w:r w:rsidR="00A246AF" w:rsidRPr="00A246AF">
              <w:rPr>
                <w:rFonts w:ascii="Times New Roman" w:hAnsi="Times New Roman" w:cs="Times New Roman"/>
              </w:rPr>
              <w:t>9</w:t>
            </w:r>
            <w:r w:rsidR="00A246AF">
              <w:rPr>
                <w:rFonts w:ascii="Times New Roman" w:hAnsi="Times New Roman" w:cs="Times New Roman"/>
              </w:rPr>
              <w:t>0</w:t>
            </w:r>
          </w:p>
        </w:tc>
      </w:tr>
      <w:bookmarkEnd w:id="14"/>
    </w:tbl>
    <w:p w14:paraId="1DF8BA6F" w14:textId="77777777" w:rsidR="00DD1CB7" w:rsidRDefault="00DD1CB7" w:rsidP="00DD1CB7">
      <w:pPr>
        <w:ind w:left="1134"/>
        <w:jc w:val="both"/>
        <w:rPr>
          <w:rFonts w:ascii="Times New Roman" w:eastAsia="Times New Roman" w:hAnsi="Times New Roman" w:cs="Times New Roman"/>
        </w:rPr>
      </w:pPr>
    </w:p>
    <w:p w14:paraId="1D94490D" w14:textId="3B251BD9" w:rsidR="00F7350B" w:rsidRPr="001228B6" w:rsidRDefault="00DD1CB7" w:rsidP="00DD1CB7">
      <w:pPr>
        <w:ind w:left="1134"/>
        <w:jc w:val="both"/>
        <w:rPr>
          <w:rFonts w:ascii="Times New Roman" w:hAnsi="Times New Roman" w:cs="Times New Roman"/>
          <w:b/>
          <w:i/>
        </w:rPr>
      </w:pPr>
      <w:r>
        <w:rPr>
          <w:rFonts w:ascii="Times New Roman" w:eastAsia="Times New Roman" w:hAnsi="Times New Roman" w:cs="Times New Roman"/>
        </w:rPr>
        <w:t>Tabla de costos totales del proyecto. Fuente: Elaboración Propia.</w:t>
      </w:r>
    </w:p>
    <w:p w14:paraId="377EFD16" w14:textId="5C557926" w:rsidR="00CD4416" w:rsidRPr="001228B6" w:rsidRDefault="00D02C20" w:rsidP="00654403">
      <w:pPr>
        <w:pStyle w:val="Ttulo2"/>
        <w:jc w:val="both"/>
        <w:rPr>
          <w:rFonts w:ascii="Times New Roman" w:hAnsi="Times New Roman" w:cs="Times New Roman"/>
          <w:szCs w:val="24"/>
        </w:rPr>
      </w:pPr>
      <w:bookmarkStart w:id="15" w:name="_Toc132727270"/>
      <w:bookmarkStart w:id="16" w:name="_Toc183268639"/>
      <w:r w:rsidRPr="001228B6">
        <w:rPr>
          <w:rFonts w:ascii="Times New Roman" w:hAnsi="Times New Roman" w:cs="Times New Roman"/>
          <w:szCs w:val="24"/>
        </w:rPr>
        <w:t>4.3 Factibilidad Operativa</w:t>
      </w:r>
      <w:bookmarkEnd w:id="15"/>
      <w:bookmarkEnd w:id="16"/>
    </w:p>
    <w:p w14:paraId="59CCF31D" w14:textId="5BCB35CB" w:rsidR="00E84A45" w:rsidRPr="00E84A45" w:rsidRDefault="00E84A45" w:rsidP="00E84A45">
      <w:pPr>
        <w:spacing w:before="240" w:after="240"/>
        <w:ind w:left="360"/>
        <w:jc w:val="both"/>
        <w:rPr>
          <w:rFonts w:ascii="Times New Roman" w:eastAsia="Times New Roman" w:hAnsi="Times New Roman" w:cs="Times New Roman"/>
          <w:sz w:val="24"/>
          <w:szCs w:val="24"/>
        </w:rPr>
      </w:pPr>
      <w:r w:rsidRPr="00E84A45">
        <w:rPr>
          <w:rFonts w:ascii="Times New Roman" w:eastAsia="Times New Roman" w:hAnsi="Times New Roman" w:cs="Times New Roman"/>
          <w:sz w:val="24"/>
          <w:szCs w:val="24"/>
        </w:rPr>
        <w:t>La viabilidad operativa del sistema web interactivo para los Juegos Florales de la Universidad Privada de Tacna (UPT) se sustenta en una planificación efectiva de accesibilidad para los usuarios y un equipo de desarrollo altamente capacitado para garantizar el correcto funcionamiento del sistema.</w:t>
      </w:r>
    </w:p>
    <w:p w14:paraId="1B18550F" w14:textId="1DDB823E" w:rsidR="00E84A45" w:rsidRPr="00E84A45" w:rsidRDefault="00E84A45" w:rsidP="00E84A45">
      <w:pPr>
        <w:spacing w:before="240" w:after="240"/>
        <w:ind w:left="360"/>
        <w:jc w:val="both"/>
        <w:rPr>
          <w:rFonts w:ascii="Times New Roman" w:eastAsia="Times New Roman" w:hAnsi="Times New Roman" w:cs="Times New Roman"/>
          <w:sz w:val="24"/>
          <w:szCs w:val="24"/>
        </w:rPr>
      </w:pPr>
      <w:r w:rsidRPr="00E84A45">
        <w:rPr>
          <w:rFonts w:ascii="Times New Roman" w:eastAsia="Times New Roman" w:hAnsi="Times New Roman" w:cs="Times New Roman"/>
          <w:sz w:val="24"/>
          <w:szCs w:val="24"/>
        </w:rPr>
        <w:t>En primer lugar, se asegurará que los estudiantes de la UPT sean debidamente informados sobre la accesibilidad del sistema. Esto incluirá la difusión de la plataforma a través de canales oficiales de la universidad, como correos electrónicos, redes sociales y carteles informativos. Además, se proporcionarán instrucciones claras sobre cómo acceder y utilizar las funcionalidades del sistema en dispositivos móviles y de escritorio, permitiendo una fácil integración en su rutina diaria. Se dará énfasis en la interfaz amigable y responsiva, destacando las herramientas de búsqueda y filtrado de eventos que facilitarán su uso.</w:t>
      </w:r>
    </w:p>
    <w:p w14:paraId="528DB86E" w14:textId="092041AB" w:rsidR="00E84A45" w:rsidRPr="00E84A45" w:rsidRDefault="00E84A45" w:rsidP="00E84A45">
      <w:pPr>
        <w:spacing w:before="240" w:after="240"/>
        <w:ind w:left="360"/>
        <w:jc w:val="both"/>
        <w:rPr>
          <w:rFonts w:ascii="Times New Roman" w:eastAsia="Times New Roman" w:hAnsi="Times New Roman" w:cs="Times New Roman"/>
          <w:sz w:val="24"/>
          <w:szCs w:val="24"/>
        </w:rPr>
      </w:pPr>
      <w:r w:rsidRPr="00E84A45">
        <w:rPr>
          <w:rFonts w:ascii="Times New Roman" w:eastAsia="Times New Roman" w:hAnsi="Times New Roman" w:cs="Times New Roman"/>
          <w:sz w:val="24"/>
          <w:szCs w:val="24"/>
        </w:rPr>
        <w:t xml:space="preserve">En cuanto al equipo de desarrollo, se conformará un grupo especializado en el diseño, implementación y mantenimiento del sistema web. Este equipo estará compuesto por desarrolladores experimentados en </w:t>
      </w:r>
      <w:proofErr w:type="spellStart"/>
      <w:r w:rsidRPr="00E84A45">
        <w:rPr>
          <w:rFonts w:ascii="Times New Roman" w:eastAsia="Times New Roman" w:hAnsi="Times New Roman" w:cs="Times New Roman"/>
          <w:sz w:val="24"/>
          <w:szCs w:val="24"/>
        </w:rPr>
        <w:t>React</w:t>
      </w:r>
      <w:proofErr w:type="spellEnd"/>
      <w:r w:rsidRPr="00E84A45">
        <w:rPr>
          <w:rFonts w:ascii="Times New Roman" w:eastAsia="Times New Roman" w:hAnsi="Times New Roman" w:cs="Times New Roman"/>
          <w:sz w:val="24"/>
          <w:szCs w:val="24"/>
        </w:rPr>
        <w:t xml:space="preserve"> y otras tecnologías web modernas. Su rol será clave en el aseguramiento de la calidad del sistema, garantizando que cualquier error de operatividad, ya sea relacionado con la funcionalidad del sitio o con problemas técnicos, sea resuelto de manera eficiente. En los casos en los que el jefe de la empresa no pueda solucionar el problema por sí solo, el equipo de desarrollo estará disponible para intervenir, realizar diagnósticos, corregir errores y actualizar el sistema según sea necesario.</w:t>
      </w:r>
    </w:p>
    <w:p w14:paraId="7A5E0609" w14:textId="21E9263C" w:rsidR="00E84A45" w:rsidRPr="001228B6" w:rsidRDefault="00E84A45" w:rsidP="00E84A45">
      <w:pPr>
        <w:spacing w:before="240" w:after="240"/>
        <w:ind w:left="360"/>
        <w:jc w:val="both"/>
        <w:rPr>
          <w:rFonts w:ascii="Times New Roman" w:eastAsia="Times New Roman" w:hAnsi="Times New Roman" w:cs="Times New Roman"/>
          <w:sz w:val="24"/>
          <w:szCs w:val="24"/>
        </w:rPr>
      </w:pPr>
      <w:r w:rsidRPr="00E84A45">
        <w:rPr>
          <w:rFonts w:ascii="Times New Roman" w:eastAsia="Times New Roman" w:hAnsi="Times New Roman" w:cs="Times New Roman"/>
          <w:sz w:val="24"/>
          <w:szCs w:val="24"/>
        </w:rPr>
        <w:t>La combinación de una comunicación efectiva con los usuarios y el respaldo de un equipo técnico capacitado asegura que el sistema se mantenga operativo y accesible durante toda la duración del evento, brindando una experiencia positiva tanto para los estudiantes como para los administradores del evento.</w:t>
      </w:r>
    </w:p>
    <w:p w14:paraId="5989B4A6" w14:textId="72F905DD" w:rsidR="00CD4416" w:rsidRPr="001228B6" w:rsidRDefault="00D02C20" w:rsidP="00654403">
      <w:pPr>
        <w:pStyle w:val="Ttulo2"/>
        <w:jc w:val="both"/>
        <w:rPr>
          <w:rFonts w:ascii="Times New Roman" w:hAnsi="Times New Roman" w:cs="Times New Roman"/>
          <w:szCs w:val="24"/>
        </w:rPr>
      </w:pPr>
      <w:bookmarkStart w:id="17" w:name="_Toc132727271"/>
      <w:bookmarkStart w:id="18" w:name="_Toc183268640"/>
      <w:r w:rsidRPr="001228B6">
        <w:rPr>
          <w:rFonts w:ascii="Times New Roman" w:hAnsi="Times New Roman" w:cs="Times New Roman"/>
          <w:szCs w:val="24"/>
        </w:rPr>
        <w:t>4.4 Factibilidad Legal</w:t>
      </w:r>
      <w:bookmarkEnd w:id="17"/>
      <w:bookmarkEnd w:id="18"/>
    </w:p>
    <w:p w14:paraId="56C6A7B2" w14:textId="5AED5FA2" w:rsidR="001228B6" w:rsidRDefault="00D02C20" w:rsidP="00026135">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 xml:space="preserve">En ámbito legal, el proyecto a realizar no pretenderá infringir alguna ley del Estado </w:t>
      </w:r>
      <w:r w:rsidR="005543FE" w:rsidRPr="001228B6">
        <w:rPr>
          <w:rFonts w:ascii="Times New Roman" w:hAnsi="Times New Roman" w:cs="Times New Roman"/>
          <w:sz w:val="24"/>
          <w:szCs w:val="24"/>
        </w:rPr>
        <w:t>peruano,</w:t>
      </w:r>
      <w:r w:rsidRPr="001228B6">
        <w:rPr>
          <w:rFonts w:ascii="Times New Roman" w:hAnsi="Times New Roman" w:cs="Times New Roman"/>
          <w:sz w:val="24"/>
          <w:szCs w:val="24"/>
        </w:rPr>
        <w:t xml:space="preserve"> así como no perturbar la integridad del usuario y cliente. Para el desarrollo y funciones a implementar del sitio web se deberá tener en cuenta ciertas leyes como el inciso 5 del artículo 2°: “toda persona tiene derecho a solicitar sin expresión de causa la </w:t>
      </w:r>
      <w:r w:rsidRPr="001228B6">
        <w:rPr>
          <w:rFonts w:ascii="Times New Roman" w:hAnsi="Times New Roman" w:cs="Times New Roman"/>
          <w:sz w:val="24"/>
          <w:szCs w:val="24"/>
        </w:rPr>
        <w:lastRenderedPageBreak/>
        <w:t xml:space="preserve">información que requiera y a recibirla de cualquier entidad pública, en el plazo legal, con el costo que suponga el pedido. Se exceptúan las informaciones que afecten la intimidad personal y las que expresamente se excluyan por ley o por razones de seguridad nacional”. Otro caso sería el del inciso 6 del mismo artículo, </w:t>
      </w:r>
      <w:r w:rsidR="005543FE" w:rsidRPr="001228B6">
        <w:rPr>
          <w:rFonts w:ascii="Times New Roman" w:hAnsi="Times New Roman" w:cs="Times New Roman"/>
          <w:sz w:val="24"/>
          <w:szCs w:val="24"/>
        </w:rPr>
        <w:t>que,</w:t>
      </w:r>
      <w:r w:rsidRPr="001228B6">
        <w:rPr>
          <w:rFonts w:ascii="Times New Roman" w:hAnsi="Times New Roman" w:cs="Times New Roman"/>
          <w:sz w:val="24"/>
          <w:szCs w:val="24"/>
        </w:rPr>
        <w:t xml:space="preserve"> en él, señala el derecho de toda persona a “que los servicios informáticos, computarizados o no, públicos o privados, no suministren informaciones que afecten la intimidad personal y familiar”.</w:t>
      </w:r>
    </w:p>
    <w:p w14:paraId="1E1C39BF" w14:textId="71EE84CF"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 xml:space="preserve">4.4.1 Ley </w:t>
      </w:r>
      <w:proofErr w:type="spellStart"/>
      <w:r w:rsidRPr="001228B6">
        <w:rPr>
          <w:rFonts w:ascii="Times New Roman" w:hAnsi="Times New Roman" w:cs="Times New Roman"/>
          <w:b/>
          <w:bCs/>
          <w:sz w:val="24"/>
          <w:szCs w:val="24"/>
        </w:rPr>
        <w:t>N°</w:t>
      </w:r>
      <w:proofErr w:type="spellEnd"/>
      <w:r w:rsidRPr="001228B6">
        <w:rPr>
          <w:rFonts w:ascii="Times New Roman" w:hAnsi="Times New Roman" w:cs="Times New Roman"/>
          <w:b/>
          <w:bCs/>
          <w:sz w:val="24"/>
          <w:szCs w:val="24"/>
        </w:rPr>
        <w:t xml:space="preserve"> 29733</w:t>
      </w:r>
      <w:r w:rsidR="00654403" w:rsidRPr="001228B6">
        <w:rPr>
          <w:rFonts w:ascii="Times New Roman" w:hAnsi="Times New Roman" w:cs="Times New Roman"/>
          <w:b/>
          <w:bCs/>
          <w:sz w:val="24"/>
          <w:szCs w:val="24"/>
        </w:rPr>
        <w:t>: Ley de Protección de Datos Personales.</w:t>
      </w:r>
    </w:p>
    <w:p w14:paraId="3BE0254F" w14:textId="7B7624CE"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b/>
          <w:bCs/>
          <w:sz w:val="24"/>
          <w:szCs w:val="24"/>
        </w:rPr>
        <w:t>Artículo 3.</w:t>
      </w:r>
      <w:r w:rsidR="00654403" w:rsidRPr="001228B6">
        <w:rPr>
          <w:rFonts w:ascii="Times New Roman" w:hAnsi="Times New Roman" w:cs="Times New Roman"/>
          <w:b/>
          <w:bCs/>
          <w:sz w:val="24"/>
          <w:szCs w:val="24"/>
        </w:rPr>
        <w:t>-</w:t>
      </w:r>
      <w:r w:rsidRPr="001228B6">
        <w:rPr>
          <w:rFonts w:ascii="Times New Roman" w:hAnsi="Times New Roman" w:cs="Times New Roman"/>
          <w:b/>
          <w:bCs/>
          <w:sz w:val="24"/>
          <w:szCs w:val="24"/>
        </w:rPr>
        <w:t xml:space="preserve"> Ámbito de aplicación</w:t>
      </w:r>
    </w:p>
    <w:p w14:paraId="21042822" w14:textId="77777777"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14:paraId="3784716D" w14:textId="77777777"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 xml:space="preserve">Contará con la Ley de Protección de Datos Personales (Ley </w:t>
      </w:r>
      <w:proofErr w:type="spellStart"/>
      <w:r w:rsidRPr="001228B6">
        <w:rPr>
          <w:rFonts w:ascii="Times New Roman" w:hAnsi="Times New Roman" w:cs="Times New Roman"/>
          <w:sz w:val="24"/>
          <w:szCs w:val="24"/>
        </w:rPr>
        <w:t>Nº</w:t>
      </w:r>
      <w:proofErr w:type="spellEnd"/>
      <w:r w:rsidRPr="001228B6">
        <w:rPr>
          <w:rFonts w:ascii="Times New Roman" w:hAnsi="Times New Roman" w:cs="Times New Roman"/>
          <w:sz w:val="24"/>
          <w:szCs w:val="24"/>
        </w:rPr>
        <w:t xml:space="preserve"> 29733) teniendo su banco de datos personales registrado en la autoridad nacional de datos personales. (Decreto Supremo N.º 003-2013-JUS).</w:t>
      </w:r>
    </w:p>
    <w:p w14:paraId="746F4523" w14:textId="2F594DEB" w:rsidR="00CD4416" w:rsidRDefault="00D02C20" w:rsidP="00992259">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w:t>
      </w:r>
      <w:r w:rsidRPr="001228B6">
        <w:rPr>
          <w:rFonts w:ascii="Times New Roman" w:hAnsi="Times New Roman" w:cs="Times New Roman"/>
          <w:sz w:val="24"/>
          <w:szCs w:val="24"/>
        </w:rPr>
        <w:tab/>
        <w:t>El programa solo hará uso de un identificador que demuestre que la persona a punto de ingresar pertenezca a la empresa, una contraseña. Ajeno a esto no se toma ningún otro dato personal.</w:t>
      </w:r>
    </w:p>
    <w:p w14:paraId="100F0844" w14:textId="77777777" w:rsidR="00992259" w:rsidRPr="001228B6" w:rsidRDefault="00992259" w:rsidP="00992259">
      <w:pPr>
        <w:spacing w:before="240" w:after="240"/>
        <w:ind w:left="360"/>
        <w:jc w:val="both"/>
        <w:rPr>
          <w:rFonts w:ascii="Times New Roman" w:hAnsi="Times New Roman" w:cs="Times New Roman"/>
          <w:sz w:val="24"/>
          <w:szCs w:val="24"/>
        </w:rPr>
      </w:pPr>
    </w:p>
    <w:p w14:paraId="6BBC3ED5" w14:textId="17276E71"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 xml:space="preserve">4.4.2. Ley </w:t>
      </w:r>
      <w:proofErr w:type="spellStart"/>
      <w:r w:rsidRPr="001228B6">
        <w:rPr>
          <w:rFonts w:ascii="Times New Roman" w:hAnsi="Times New Roman" w:cs="Times New Roman"/>
          <w:b/>
          <w:bCs/>
          <w:sz w:val="24"/>
          <w:szCs w:val="24"/>
        </w:rPr>
        <w:t>N°</w:t>
      </w:r>
      <w:proofErr w:type="spellEnd"/>
      <w:r w:rsidRPr="001228B6">
        <w:rPr>
          <w:rFonts w:ascii="Times New Roman" w:hAnsi="Times New Roman" w:cs="Times New Roman"/>
          <w:b/>
          <w:bCs/>
          <w:sz w:val="24"/>
          <w:szCs w:val="24"/>
        </w:rPr>
        <w:t xml:space="preserve"> 30096</w:t>
      </w:r>
      <w:r w:rsidR="00654403" w:rsidRPr="001228B6">
        <w:rPr>
          <w:rFonts w:ascii="Times New Roman" w:hAnsi="Times New Roman" w:cs="Times New Roman"/>
          <w:b/>
          <w:bCs/>
          <w:sz w:val="24"/>
          <w:szCs w:val="24"/>
        </w:rPr>
        <w:t>: Ley de delitos informáticos</w:t>
      </w:r>
    </w:p>
    <w:p w14:paraId="2FC3599B" w14:textId="78E15B3F"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Artículo 2.</w:t>
      </w:r>
      <w:r w:rsidR="00654403" w:rsidRPr="001228B6">
        <w:rPr>
          <w:rFonts w:ascii="Times New Roman" w:hAnsi="Times New Roman" w:cs="Times New Roman"/>
          <w:b/>
          <w:bCs/>
          <w:sz w:val="24"/>
          <w:szCs w:val="24"/>
        </w:rPr>
        <w:t xml:space="preserve">- </w:t>
      </w:r>
      <w:r w:rsidR="00654403" w:rsidRPr="001228B6">
        <w:rPr>
          <w:rFonts w:ascii="Times New Roman" w:eastAsia="Times New Roman" w:hAnsi="Times New Roman" w:cs="Times New Roman"/>
          <w:b/>
          <w:bCs/>
          <w:sz w:val="24"/>
          <w:szCs w:val="24"/>
        </w:rPr>
        <w:t>Acceso ilícito</w:t>
      </w:r>
    </w:p>
    <w:p w14:paraId="74515C42" w14:textId="273129F5"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La ley presente se aplica en la vulneración parcial o total de la seguridad de un sistema informático.</w:t>
      </w:r>
    </w:p>
    <w:p w14:paraId="704D3EB8" w14:textId="77777777"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w:t>
      </w:r>
      <w:r w:rsidRPr="001228B6">
        <w:rPr>
          <w:rFonts w:ascii="Times New Roman" w:hAnsi="Times New Roman" w:cs="Times New Roman"/>
          <w:sz w:val="24"/>
          <w:szCs w:val="24"/>
        </w:rPr>
        <w:tab/>
        <w:t>En caso de vulneración del sistema, los datos podrán ser repuestos por un respaldo generado manualmente el día anterior.</w:t>
      </w:r>
    </w:p>
    <w:p w14:paraId="5E6C04AA" w14:textId="4E602DF2"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Artículo 3.</w:t>
      </w:r>
      <w:r w:rsidR="005E5643" w:rsidRPr="001228B6">
        <w:rPr>
          <w:rFonts w:ascii="Times New Roman" w:hAnsi="Times New Roman" w:cs="Times New Roman"/>
          <w:b/>
          <w:bCs/>
          <w:sz w:val="24"/>
          <w:szCs w:val="24"/>
        </w:rPr>
        <w:t>- Atentado a la integridad de datos informáticos</w:t>
      </w:r>
    </w:p>
    <w:p w14:paraId="70FBD648" w14:textId="7F7270E1"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Este artículo se aplica en la manipulación y modificación de datos informáticos introducidos en una base de datos, que ha sido vulnerada en la seguridad y han eliminado, modificado o agregado datos no aprobados en esta.</w:t>
      </w:r>
    </w:p>
    <w:p w14:paraId="085870E9" w14:textId="77777777"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lastRenderedPageBreak/>
        <w:t>●</w:t>
      </w:r>
      <w:r w:rsidRPr="001228B6">
        <w:rPr>
          <w:rFonts w:ascii="Times New Roman" w:hAnsi="Times New Roman" w:cs="Times New Roman"/>
          <w:sz w:val="24"/>
          <w:szCs w:val="24"/>
        </w:rPr>
        <w:tab/>
        <w:t>Los datos manipulados solo guardaran relación con los productos registrados o la forma por la que se identifica al encargado. En caso de problemas con estos datos es posible restaurarlos a un punto anterior por medio de un respaldo.</w:t>
      </w:r>
    </w:p>
    <w:p w14:paraId="43F04BB9" w14:textId="01972045"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Artículo 4.</w:t>
      </w:r>
      <w:r w:rsidR="00F06DC9" w:rsidRPr="001228B6">
        <w:rPr>
          <w:rFonts w:ascii="Times New Roman" w:hAnsi="Times New Roman" w:cs="Times New Roman"/>
          <w:b/>
          <w:bCs/>
          <w:sz w:val="24"/>
          <w:szCs w:val="24"/>
        </w:rPr>
        <w:t>- El delito compromete fines asistenciales, la defensa, la seguridad y la soberanía nacionales.</w:t>
      </w:r>
    </w:p>
    <w:p w14:paraId="7495D112" w14:textId="068FE94E"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Este artículo aplica en el ataque la seguridad del sistema y la modificación parcial o total de acceso a este.</w:t>
      </w:r>
    </w:p>
    <w:p w14:paraId="65FC5651" w14:textId="03347963" w:rsidR="009E62D0" w:rsidRDefault="00D02C20" w:rsidP="00992259">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w:t>
      </w:r>
      <w:r w:rsidRPr="001228B6">
        <w:rPr>
          <w:rFonts w:ascii="Times New Roman" w:hAnsi="Times New Roman" w:cs="Times New Roman"/>
          <w:sz w:val="24"/>
          <w:szCs w:val="24"/>
        </w:rPr>
        <w:tab/>
        <w:t>En caso de ser inaccesible por cualquier motivo, se nos puede contactar como soporte para solventar el problema o en caso extremo brindar una nueva copia</w:t>
      </w:r>
    </w:p>
    <w:p w14:paraId="0F217F31" w14:textId="77777777" w:rsidR="00992259" w:rsidRPr="00992259" w:rsidRDefault="00992259" w:rsidP="00992259">
      <w:pPr>
        <w:spacing w:before="240" w:after="240"/>
        <w:ind w:left="360"/>
        <w:jc w:val="both"/>
        <w:rPr>
          <w:rFonts w:ascii="Times New Roman" w:hAnsi="Times New Roman" w:cs="Times New Roman"/>
          <w:sz w:val="24"/>
          <w:szCs w:val="24"/>
        </w:rPr>
      </w:pPr>
    </w:p>
    <w:p w14:paraId="15C31897" w14:textId="15143F2E" w:rsidR="00CD4416" w:rsidRPr="00363A2F" w:rsidRDefault="00D02C20" w:rsidP="00654403">
      <w:pPr>
        <w:pStyle w:val="Ttulo2"/>
        <w:jc w:val="both"/>
        <w:rPr>
          <w:rFonts w:ascii="Times New Roman" w:hAnsi="Times New Roman" w:cs="Times New Roman"/>
          <w:szCs w:val="24"/>
        </w:rPr>
      </w:pPr>
      <w:bookmarkStart w:id="19" w:name="_Toc132727272"/>
      <w:bookmarkStart w:id="20" w:name="_Toc183268641"/>
      <w:r w:rsidRPr="00363A2F">
        <w:rPr>
          <w:rFonts w:ascii="Times New Roman" w:hAnsi="Times New Roman" w:cs="Times New Roman"/>
          <w:szCs w:val="24"/>
        </w:rPr>
        <w:t>4.5 Factibilidad Social</w:t>
      </w:r>
      <w:bookmarkEnd w:id="19"/>
      <w:bookmarkEnd w:id="20"/>
    </w:p>
    <w:p w14:paraId="756902CF" w14:textId="1A4D69BE" w:rsidR="00026135" w:rsidRPr="00026135" w:rsidRDefault="00026135" w:rsidP="00026135">
      <w:pPr>
        <w:spacing w:before="240" w:after="240"/>
        <w:ind w:left="360"/>
        <w:jc w:val="both"/>
        <w:rPr>
          <w:rFonts w:ascii="Times New Roman" w:eastAsia="Times New Roman" w:hAnsi="Times New Roman" w:cs="Times New Roman"/>
          <w:sz w:val="24"/>
          <w:szCs w:val="24"/>
        </w:rPr>
      </w:pPr>
      <w:r w:rsidRPr="00026135">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factibilidad</w:t>
      </w:r>
      <w:r w:rsidRPr="00026135">
        <w:rPr>
          <w:rFonts w:ascii="Times New Roman" w:eastAsia="Times New Roman" w:hAnsi="Times New Roman" w:cs="Times New Roman"/>
          <w:sz w:val="24"/>
          <w:szCs w:val="24"/>
        </w:rPr>
        <w:t xml:space="preserve"> social del sistema web interactivo para los Juegos Florales de la Universidad Privada de Tacna (UPT) se fundamenta en su capacidad para generar aceptación y beneficios para toda la comunidad universitaria, incluyendo a estudiantes, docentes y rectores. El proyecto está diseñado para mejorar la organización y gestión de los eventos culturales y deportivos, lo que impactará positivamente tanto en los participantes directos como en los responsables de su administración.</w:t>
      </w:r>
    </w:p>
    <w:p w14:paraId="37967AA6" w14:textId="1C2C3495" w:rsidR="00026135" w:rsidRPr="00026135" w:rsidRDefault="00026135" w:rsidP="00026135">
      <w:pPr>
        <w:spacing w:before="240" w:after="240"/>
        <w:ind w:left="360"/>
        <w:jc w:val="both"/>
        <w:rPr>
          <w:rFonts w:ascii="Times New Roman" w:eastAsia="Times New Roman" w:hAnsi="Times New Roman" w:cs="Times New Roman"/>
          <w:sz w:val="24"/>
          <w:szCs w:val="24"/>
        </w:rPr>
      </w:pPr>
      <w:r w:rsidRPr="00026135">
        <w:rPr>
          <w:rFonts w:ascii="Times New Roman" w:eastAsia="Times New Roman" w:hAnsi="Times New Roman" w:cs="Times New Roman"/>
          <w:sz w:val="24"/>
          <w:szCs w:val="24"/>
        </w:rPr>
        <w:t>Para los estudiantes, el sistema representa una herramienta accesible y eficiente para consultar información clave sobre los eventos, como fechas, ubicaciones y participantes, mejorando su experiencia de participación. El diseño responsivo y amigable del sistema, combinado con su disponibilidad en dispositivos móviles y de escritorio, garantizará que los estudiantes puedan acceder a la plataforma en cualquier momento y desde cualquier lugar, promoviendo la inclusión digital y el acceso equitativo a la información.</w:t>
      </w:r>
    </w:p>
    <w:p w14:paraId="55724F6A" w14:textId="2420DF88" w:rsidR="00026135" w:rsidRPr="00026135" w:rsidRDefault="00026135" w:rsidP="00026135">
      <w:pPr>
        <w:spacing w:before="240" w:after="240"/>
        <w:ind w:left="360"/>
        <w:jc w:val="both"/>
        <w:rPr>
          <w:rFonts w:ascii="Times New Roman" w:eastAsia="Times New Roman" w:hAnsi="Times New Roman" w:cs="Times New Roman"/>
          <w:sz w:val="24"/>
          <w:szCs w:val="24"/>
        </w:rPr>
      </w:pPr>
      <w:r w:rsidRPr="00026135">
        <w:rPr>
          <w:rFonts w:ascii="Times New Roman" w:eastAsia="Times New Roman" w:hAnsi="Times New Roman" w:cs="Times New Roman"/>
          <w:sz w:val="24"/>
          <w:szCs w:val="24"/>
        </w:rPr>
        <w:t>El apoyo y la aceptación de los docentes y rectores de la universidad serán fundamentales para el éxito del proyecto. Los docentes podrán utilizar el sistema para fomentar la participación de sus estudiantes en los Juegos Florales, recomendando la plataforma como una herramienta que facilita el acceso a los eventos y mejora la experiencia de los alumnos. Los rectores, por su parte, valorarán el sistema como un medio para optimizar la gestión de los eventos, asegurando una actualización constante y eficiente de la información, lo que contribuirá al prestigio y la organización de la universidad.</w:t>
      </w:r>
    </w:p>
    <w:p w14:paraId="0173119F" w14:textId="1D5D6CBA" w:rsidR="00026135" w:rsidRDefault="00026135" w:rsidP="00026135">
      <w:pPr>
        <w:spacing w:before="240" w:after="240"/>
        <w:ind w:left="360"/>
        <w:jc w:val="both"/>
        <w:rPr>
          <w:rFonts w:ascii="Times New Roman" w:eastAsia="Times New Roman" w:hAnsi="Times New Roman" w:cs="Times New Roman"/>
          <w:sz w:val="24"/>
          <w:szCs w:val="24"/>
        </w:rPr>
      </w:pPr>
      <w:r w:rsidRPr="00026135">
        <w:rPr>
          <w:rFonts w:ascii="Times New Roman" w:eastAsia="Times New Roman" w:hAnsi="Times New Roman" w:cs="Times New Roman"/>
          <w:sz w:val="24"/>
          <w:szCs w:val="24"/>
        </w:rPr>
        <w:t xml:space="preserve">Además, el sistema web facilitará la gestión en tiempo real de los eventos, permitiendo a los organizadores modificar, añadir y eliminar actividades de forma ágil, sin necesidad de procesos manuales complicados. Esto no solo aliviará la carga administrativa, sino que también generará una percepción positiva entre los estudiantes, docentes y rectores, quienes </w:t>
      </w:r>
      <w:r w:rsidRPr="00026135">
        <w:rPr>
          <w:rFonts w:ascii="Times New Roman" w:eastAsia="Times New Roman" w:hAnsi="Times New Roman" w:cs="Times New Roman"/>
          <w:sz w:val="24"/>
          <w:szCs w:val="24"/>
        </w:rPr>
        <w:lastRenderedPageBreak/>
        <w:t>verán en el sistema una mejora significativa en la organización y la eficiencia de los Juegos Florales.</w:t>
      </w:r>
    </w:p>
    <w:p w14:paraId="4B898600" w14:textId="77777777" w:rsidR="00992259" w:rsidRPr="001228B6" w:rsidRDefault="00992259" w:rsidP="00992259">
      <w:pPr>
        <w:spacing w:before="240" w:after="240"/>
        <w:ind w:left="360"/>
        <w:jc w:val="both"/>
        <w:rPr>
          <w:rFonts w:ascii="Times New Roman" w:eastAsia="Times New Roman" w:hAnsi="Times New Roman" w:cs="Times New Roman"/>
          <w:sz w:val="24"/>
          <w:szCs w:val="24"/>
        </w:rPr>
      </w:pPr>
    </w:p>
    <w:p w14:paraId="10A69760" w14:textId="199F733A" w:rsidR="00CD4416" w:rsidRPr="001228B6" w:rsidRDefault="00D02C20" w:rsidP="00654403">
      <w:pPr>
        <w:pStyle w:val="Ttulo2"/>
        <w:jc w:val="both"/>
        <w:rPr>
          <w:rFonts w:ascii="Times New Roman" w:hAnsi="Times New Roman" w:cs="Times New Roman"/>
        </w:rPr>
      </w:pPr>
      <w:bookmarkStart w:id="21" w:name="_Toc132727273"/>
      <w:bookmarkStart w:id="22" w:name="_Toc183268642"/>
      <w:r w:rsidRPr="001228B6">
        <w:rPr>
          <w:rFonts w:ascii="Times New Roman" w:hAnsi="Times New Roman" w:cs="Times New Roman"/>
        </w:rPr>
        <w:t>4.6</w:t>
      </w:r>
      <w:r w:rsidRPr="001228B6">
        <w:rPr>
          <w:rFonts w:ascii="Times New Roman" w:hAnsi="Times New Roman" w:cs="Times New Roman"/>
          <w:sz w:val="14"/>
          <w:szCs w:val="14"/>
        </w:rPr>
        <w:t xml:space="preserve"> </w:t>
      </w:r>
      <w:r w:rsidRPr="001228B6">
        <w:rPr>
          <w:rFonts w:ascii="Times New Roman" w:hAnsi="Times New Roman" w:cs="Times New Roman"/>
        </w:rPr>
        <w:t>Factibilidad Ambiental</w:t>
      </w:r>
      <w:bookmarkEnd w:id="21"/>
      <w:bookmarkEnd w:id="22"/>
    </w:p>
    <w:p w14:paraId="6209F29F" w14:textId="4AD3A4FC" w:rsidR="00CD4416" w:rsidRPr="009E7456" w:rsidRDefault="00D02C20" w:rsidP="00654403">
      <w:pPr>
        <w:spacing w:before="240" w:after="240"/>
        <w:ind w:left="360"/>
        <w:jc w:val="both"/>
        <w:rPr>
          <w:rFonts w:ascii="Times New Roman" w:eastAsia="Times New Roman" w:hAnsi="Times New Roman" w:cs="Times New Roman"/>
          <w:sz w:val="24"/>
          <w:szCs w:val="24"/>
        </w:rPr>
      </w:pPr>
      <w:r w:rsidRPr="009E7456">
        <w:rPr>
          <w:rFonts w:ascii="Times New Roman" w:eastAsia="Times New Roman" w:hAnsi="Times New Roman" w:cs="Times New Roman"/>
          <w:sz w:val="24"/>
          <w:szCs w:val="24"/>
        </w:rPr>
        <w:t xml:space="preserve">En el caso de la factibilidad ambiental, </w:t>
      </w:r>
      <w:r w:rsidR="00B35931" w:rsidRPr="009E7456">
        <w:rPr>
          <w:rFonts w:ascii="Times New Roman" w:eastAsia="Times New Roman" w:hAnsi="Times New Roman" w:cs="Times New Roman"/>
          <w:sz w:val="24"/>
          <w:szCs w:val="24"/>
        </w:rPr>
        <w:t>habrá</w:t>
      </w:r>
      <w:r w:rsidRPr="009E7456">
        <w:rPr>
          <w:rFonts w:ascii="Times New Roman" w:eastAsia="Times New Roman" w:hAnsi="Times New Roman" w:cs="Times New Roman"/>
          <w:sz w:val="24"/>
          <w:szCs w:val="24"/>
        </w:rPr>
        <w:t xml:space="preserve"> repercusiones en el medio ambiente, ya que cada vez que se visita o entra en una página web se emiten 1,76 de CO2, por lo que dependerá de la cantidad de usuarios que visiten nuestra página que tanto se va a contaminar el medio ambiente.</w:t>
      </w:r>
    </w:p>
    <w:p w14:paraId="0F570F30" w14:textId="6AE598B1" w:rsidR="00992259" w:rsidRDefault="00AC7DD3" w:rsidP="00992259">
      <w:pPr>
        <w:spacing w:before="240" w:after="240"/>
        <w:ind w:left="360"/>
        <w:jc w:val="both"/>
        <w:rPr>
          <w:rFonts w:ascii="Times New Roman" w:eastAsia="Times New Roman" w:hAnsi="Times New Roman" w:cs="Times New Roman"/>
          <w:i/>
          <w:sz w:val="24"/>
          <w:szCs w:val="24"/>
        </w:rPr>
      </w:pPr>
      <w:r w:rsidRPr="009E7456">
        <w:rPr>
          <w:rFonts w:ascii="Times New Roman" w:eastAsia="Times New Roman" w:hAnsi="Times New Roman" w:cs="Times New Roman"/>
          <w:sz w:val="24"/>
          <w:szCs w:val="24"/>
        </w:rPr>
        <w:t xml:space="preserve">Fuente: </w:t>
      </w:r>
      <w:r w:rsidR="00381DD6" w:rsidRPr="009E7456">
        <w:rPr>
          <w:rFonts w:ascii="Times New Roman" w:eastAsia="Times New Roman" w:hAnsi="Times New Roman" w:cs="Times New Roman"/>
          <w:i/>
          <w:sz w:val="24"/>
          <w:szCs w:val="24"/>
        </w:rPr>
        <w:t xml:space="preserve">La sostenibilidad digital como solución para reducir nuestro impacto ambiental. </w:t>
      </w:r>
      <w:r w:rsidRPr="009E7456">
        <w:rPr>
          <w:rFonts w:ascii="Times New Roman" w:eastAsia="Times New Roman" w:hAnsi="Times New Roman" w:cs="Times New Roman"/>
          <w:i/>
          <w:sz w:val="24"/>
          <w:szCs w:val="24"/>
        </w:rPr>
        <w:t xml:space="preserve">(s.f.). </w:t>
      </w:r>
      <w:r w:rsidR="00381DD6" w:rsidRPr="009E7456">
        <w:rPr>
          <w:rFonts w:ascii="Times New Roman" w:eastAsia="Times New Roman" w:hAnsi="Times New Roman" w:cs="Times New Roman"/>
          <w:i/>
          <w:sz w:val="24"/>
          <w:szCs w:val="24"/>
        </w:rPr>
        <w:t>Iberdrola.</w:t>
      </w:r>
      <w:r w:rsidRPr="009E7456">
        <w:rPr>
          <w:rFonts w:ascii="Times New Roman" w:eastAsia="Times New Roman" w:hAnsi="Times New Roman" w:cs="Times New Roman"/>
          <w:i/>
          <w:sz w:val="24"/>
          <w:szCs w:val="24"/>
        </w:rPr>
        <w:t xml:space="preserve"> Recuperado de: </w:t>
      </w:r>
      <w:hyperlink r:id="rId12" w:anchor=":~:text=%C2%BFQU%C3%89%20ES%20LA%20CONTAMINACI%C3%93N%20DIGITAL,durante%20horas%20todos%20los%20d%C3%ADas" w:history="1">
        <w:r w:rsidRPr="009E7456">
          <w:rPr>
            <w:rStyle w:val="Hipervnculo"/>
            <w:rFonts w:ascii="Times New Roman" w:eastAsia="Times New Roman" w:hAnsi="Times New Roman" w:cs="Times New Roman"/>
            <w:i/>
            <w:sz w:val="24"/>
            <w:szCs w:val="24"/>
          </w:rPr>
          <w:t>https://www.iberdrola.com/sostenibilidad/contaminacion-digital#:~:text=%C2%BFQU%C3%89%20ES%20LA%20CONTAMINACI%C3%93N%20DIGITAL,durante%20horas%20todos%20los%20d%C3%ADas</w:t>
        </w:r>
      </w:hyperlink>
      <w:r w:rsidRPr="009E7456">
        <w:rPr>
          <w:rFonts w:ascii="Times New Roman" w:eastAsia="Times New Roman" w:hAnsi="Times New Roman" w:cs="Times New Roman"/>
          <w:i/>
          <w:sz w:val="24"/>
          <w:szCs w:val="24"/>
        </w:rPr>
        <w:t>.</w:t>
      </w:r>
    </w:p>
    <w:p w14:paraId="051FA255" w14:textId="77777777" w:rsidR="00992259" w:rsidRDefault="00992259" w:rsidP="00992259">
      <w:pPr>
        <w:spacing w:before="240" w:after="240"/>
        <w:ind w:left="360"/>
        <w:jc w:val="both"/>
        <w:rPr>
          <w:rFonts w:ascii="Times New Roman" w:eastAsia="Times New Roman" w:hAnsi="Times New Roman" w:cs="Times New Roman"/>
          <w:i/>
          <w:sz w:val="24"/>
          <w:szCs w:val="24"/>
        </w:rPr>
      </w:pPr>
    </w:p>
    <w:p w14:paraId="4DA586AE" w14:textId="003BF06E" w:rsidR="00CD4416" w:rsidRPr="003E3191" w:rsidRDefault="00D02C20" w:rsidP="00DD4D36">
      <w:pPr>
        <w:pStyle w:val="Ttulo1"/>
        <w:numPr>
          <w:ilvl w:val="0"/>
          <w:numId w:val="21"/>
        </w:numPr>
        <w:jc w:val="both"/>
        <w:rPr>
          <w:rFonts w:ascii="Times New Roman" w:hAnsi="Times New Roman" w:cs="Times New Roman"/>
          <w:i/>
          <w:szCs w:val="24"/>
        </w:rPr>
      </w:pPr>
      <w:bookmarkStart w:id="23" w:name="_Toc132727274"/>
      <w:bookmarkStart w:id="24" w:name="_Toc183268643"/>
      <w:r w:rsidRPr="003E3191">
        <w:rPr>
          <w:rFonts w:ascii="Times New Roman" w:hAnsi="Times New Roman" w:cs="Times New Roman"/>
          <w:szCs w:val="24"/>
        </w:rPr>
        <w:t>Análisis Financiero</w:t>
      </w:r>
      <w:bookmarkEnd w:id="23"/>
      <w:bookmarkEnd w:id="24"/>
    </w:p>
    <w:p w14:paraId="622C95CE" w14:textId="0826E1C0" w:rsidR="00CD4416" w:rsidRPr="003E3191" w:rsidRDefault="00D02C20" w:rsidP="00654403">
      <w:pPr>
        <w:spacing w:before="240" w:after="240"/>
        <w:ind w:left="1060" w:hanging="360"/>
        <w:jc w:val="both"/>
        <w:rPr>
          <w:rFonts w:ascii="Times New Roman" w:hAnsi="Times New Roman" w:cs="Times New Roman"/>
          <w:sz w:val="24"/>
          <w:szCs w:val="24"/>
        </w:rPr>
      </w:pPr>
      <w:r w:rsidRPr="003E3191">
        <w:rPr>
          <w:rFonts w:ascii="Times New Roman" w:hAnsi="Times New Roman" w:cs="Times New Roman"/>
          <w:sz w:val="24"/>
          <w:szCs w:val="24"/>
        </w:rPr>
        <w:t>5.1 Justificación de la Inversión</w:t>
      </w:r>
    </w:p>
    <w:p w14:paraId="637BDC72" w14:textId="4C9D9DAD" w:rsidR="00CD4416" w:rsidRPr="003E3191" w:rsidRDefault="00D02C20" w:rsidP="00654403">
      <w:pPr>
        <w:spacing w:before="240" w:after="240"/>
        <w:ind w:left="340"/>
        <w:jc w:val="both"/>
        <w:rPr>
          <w:rFonts w:ascii="Times New Roman" w:hAnsi="Times New Roman" w:cs="Times New Roman"/>
          <w:sz w:val="24"/>
          <w:szCs w:val="24"/>
        </w:rPr>
      </w:pPr>
      <w:r w:rsidRPr="003E3191">
        <w:rPr>
          <w:rFonts w:ascii="Times New Roman" w:hAnsi="Times New Roman" w:cs="Times New Roman"/>
          <w:sz w:val="24"/>
          <w:szCs w:val="24"/>
        </w:rPr>
        <w:t>Los costos del proyecto se estimaron en los requerimientos levantados con la entrevista al cliente, una página web que reemplace a</w:t>
      </w:r>
      <w:r w:rsidR="00EB266C" w:rsidRPr="003E3191">
        <w:rPr>
          <w:rFonts w:ascii="Times New Roman" w:hAnsi="Times New Roman" w:cs="Times New Roman"/>
          <w:sz w:val="24"/>
          <w:szCs w:val="24"/>
        </w:rPr>
        <w:t xml:space="preserve">l </w:t>
      </w:r>
      <w:r w:rsidRPr="003E3191">
        <w:rPr>
          <w:rFonts w:ascii="Times New Roman" w:hAnsi="Times New Roman" w:cs="Times New Roman"/>
          <w:sz w:val="24"/>
          <w:szCs w:val="24"/>
        </w:rPr>
        <w:t>anterior brindando nuevas herramientas que mejoren la experiencia del usuario, enfocándonos principalmente en los potenciales clientes.</w:t>
      </w:r>
    </w:p>
    <w:p w14:paraId="21C4EEBD" w14:textId="77777777" w:rsidR="00CD4416" w:rsidRPr="003E3191" w:rsidRDefault="00D02C20" w:rsidP="00654403">
      <w:pPr>
        <w:spacing w:before="240" w:after="240"/>
        <w:ind w:left="340" w:firstLine="20"/>
        <w:jc w:val="both"/>
        <w:rPr>
          <w:rFonts w:ascii="Times New Roman" w:hAnsi="Times New Roman" w:cs="Times New Roman"/>
          <w:sz w:val="24"/>
          <w:szCs w:val="24"/>
        </w:rPr>
      </w:pPr>
      <w:r w:rsidRPr="003E3191">
        <w:rPr>
          <w:rFonts w:ascii="Times New Roman" w:hAnsi="Times New Roman" w:cs="Times New Roman"/>
          <w:i/>
          <w:sz w:val="24"/>
          <w:szCs w:val="24"/>
        </w:rPr>
        <w:t>5.1.1 Beneficios</w:t>
      </w:r>
      <w:r w:rsidRPr="003E3191">
        <w:rPr>
          <w:rFonts w:ascii="Times New Roman" w:hAnsi="Times New Roman" w:cs="Times New Roman"/>
          <w:sz w:val="24"/>
          <w:szCs w:val="24"/>
        </w:rPr>
        <w:t xml:space="preserve"> del Proyecto</w:t>
      </w:r>
    </w:p>
    <w:p w14:paraId="09463B7C" w14:textId="7EAB5609" w:rsidR="00CD4416" w:rsidRPr="003E3191" w:rsidRDefault="00D02C20" w:rsidP="00654403">
      <w:pPr>
        <w:spacing w:before="240" w:after="240"/>
        <w:ind w:left="860"/>
        <w:jc w:val="both"/>
        <w:rPr>
          <w:rFonts w:ascii="Times New Roman" w:hAnsi="Times New Roman" w:cs="Times New Roman"/>
          <w:sz w:val="24"/>
          <w:szCs w:val="24"/>
        </w:rPr>
      </w:pPr>
      <w:r w:rsidRPr="003E3191">
        <w:rPr>
          <w:rFonts w:ascii="Times New Roman" w:hAnsi="Times New Roman" w:cs="Times New Roman"/>
          <w:sz w:val="24"/>
          <w:szCs w:val="24"/>
        </w:rPr>
        <w:t>Beneficios tangibles</w:t>
      </w:r>
    </w:p>
    <w:p w14:paraId="5024166A" w14:textId="67B443D8" w:rsidR="004367E9" w:rsidRPr="003E3191" w:rsidRDefault="00D02C20" w:rsidP="00654403">
      <w:pPr>
        <w:numPr>
          <w:ilvl w:val="0"/>
          <w:numId w:val="8"/>
        </w:numPr>
        <w:spacing w:before="240"/>
        <w:jc w:val="both"/>
        <w:rPr>
          <w:rFonts w:ascii="Times New Roman" w:hAnsi="Times New Roman" w:cs="Times New Roman"/>
          <w:sz w:val="24"/>
          <w:szCs w:val="24"/>
        </w:rPr>
      </w:pPr>
      <w:r w:rsidRPr="003E3191">
        <w:rPr>
          <w:rFonts w:ascii="Times New Roman" w:hAnsi="Times New Roman" w:cs="Times New Roman"/>
          <w:sz w:val="24"/>
          <w:szCs w:val="24"/>
        </w:rPr>
        <w:t>Aumento de la visibilidad de la empresa en línea</w:t>
      </w:r>
      <w:r w:rsidR="00AF1A70" w:rsidRPr="003E3191">
        <w:rPr>
          <w:rFonts w:ascii="Times New Roman" w:hAnsi="Times New Roman" w:cs="Times New Roman"/>
          <w:sz w:val="24"/>
          <w:szCs w:val="24"/>
        </w:rPr>
        <w:t xml:space="preserve"> en un 30% a 50%</w:t>
      </w:r>
      <w:r w:rsidRPr="003E3191">
        <w:rPr>
          <w:rFonts w:ascii="Times New Roman" w:hAnsi="Times New Roman" w:cs="Times New Roman"/>
          <w:sz w:val="24"/>
          <w:szCs w:val="24"/>
        </w:rPr>
        <w:t>, lo que puede atraer nuevos clientes y oportunidades de negocio.</w:t>
      </w:r>
    </w:p>
    <w:p w14:paraId="423D31B4" w14:textId="26CDAD2C" w:rsidR="00CD4416" w:rsidRPr="003E3191" w:rsidRDefault="004367E9" w:rsidP="00654403">
      <w:pPr>
        <w:numPr>
          <w:ilvl w:val="0"/>
          <w:numId w:val="8"/>
        </w:numPr>
        <w:jc w:val="both"/>
        <w:rPr>
          <w:rFonts w:ascii="Times New Roman" w:hAnsi="Times New Roman" w:cs="Times New Roman"/>
          <w:sz w:val="24"/>
          <w:szCs w:val="24"/>
        </w:rPr>
      </w:pPr>
      <w:r w:rsidRPr="003E3191">
        <w:rPr>
          <w:rFonts w:ascii="Times New Roman" w:hAnsi="Times New Roman" w:cs="Times New Roman"/>
          <w:sz w:val="24"/>
          <w:szCs w:val="24"/>
        </w:rPr>
        <w:t>Mejor gestión</w:t>
      </w:r>
      <w:r w:rsidR="00D02C20" w:rsidRPr="003E3191">
        <w:rPr>
          <w:rFonts w:ascii="Times New Roman" w:hAnsi="Times New Roman" w:cs="Times New Roman"/>
          <w:sz w:val="24"/>
          <w:szCs w:val="24"/>
        </w:rPr>
        <w:t xml:space="preserve"> </w:t>
      </w:r>
      <w:r w:rsidRPr="003E3191">
        <w:rPr>
          <w:rFonts w:ascii="Times New Roman" w:hAnsi="Times New Roman" w:cs="Times New Roman"/>
          <w:sz w:val="24"/>
          <w:szCs w:val="24"/>
        </w:rPr>
        <w:t>de</w:t>
      </w:r>
      <w:r w:rsidR="00D02C20" w:rsidRPr="003E3191">
        <w:rPr>
          <w:rFonts w:ascii="Times New Roman" w:hAnsi="Times New Roman" w:cs="Times New Roman"/>
          <w:sz w:val="24"/>
          <w:szCs w:val="24"/>
        </w:rPr>
        <w:t xml:space="preserve"> publicidad, ya que la página web puede ser una herramienta eficaz para promocionar la empresa y su software</w:t>
      </w:r>
      <w:r w:rsidRPr="003E3191">
        <w:rPr>
          <w:rFonts w:ascii="Times New Roman" w:hAnsi="Times New Roman" w:cs="Times New Roman"/>
          <w:sz w:val="24"/>
          <w:szCs w:val="24"/>
        </w:rPr>
        <w:t>.</w:t>
      </w:r>
    </w:p>
    <w:p w14:paraId="40A89FDB" w14:textId="37AE9BF9" w:rsidR="00CD4416" w:rsidRPr="003E3191" w:rsidRDefault="00D02C20" w:rsidP="00654403">
      <w:pPr>
        <w:numPr>
          <w:ilvl w:val="0"/>
          <w:numId w:val="8"/>
        </w:numPr>
        <w:jc w:val="both"/>
        <w:rPr>
          <w:rFonts w:ascii="Times New Roman" w:hAnsi="Times New Roman" w:cs="Times New Roman"/>
          <w:sz w:val="24"/>
          <w:szCs w:val="24"/>
        </w:rPr>
      </w:pPr>
      <w:r w:rsidRPr="003E3191">
        <w:rPr>
          <w:rFonts w:ascii="Times New Roman" w:hAnsi="Times New Roman" w:cs="Times New Roman"/>
          <w:sz w:val="24"/>
          <w:szCs w:val="24"/>
        </w:rPr>
        <w:t>Mejora de la eficiencia operativa, ya que la página web puede automatizar procesos</w:t>
      </w:r>
      <w:r w:rsidR="003869D4">
        <w:rPr>
          <w:rFonts w:ascii="Times New Roman" w:hAnsi="Times New Roman" w:cs="Times New Roman"/>
          <w:sz w:val="24"/>
          <w:szCs w:val="24"/>
        </w:rPr>
        <w:t>.</w:t>
      </w:r>
    </w:p>
    <w:p w14:paraId="1AC9E3BE" w14:textId="77777777" w:rsidR="00CD4416" w:rsidRPr="003E3191" w:rsidRDefault="00D02C20" w:rsidP="00654403">
      <w:pPr>
        <w:spacing w:before="240" w:after="240"/>
        <w:ind w:left="860"/>
        <w:jc w:val="both"/>
        <w:rPr>
          <w:rFonts w:ascii="Times New Roman" w:hAnsi="Times New Roman" w:cs="Times New Roman"/>
          <w:sz w:val="24"/>
          <w:szCs w:val="24"/>
        </w:rPr>
      </w:pPr>
      <w:r w:rsidRPr="003E3191">
        <w:rPr>
          <w:rFonts w:ascii="Times New Roman" w:hAnsi="Times New Roman" w:cs="Times New Roman"/>
          <w:sz w:val="24"/>
          <w:szCs w:val="24"/>
        </w:rPr>
        <w:t>Beneficios intangibles</w:t>
      </w:r>
    </w:p>
    <w:p w14:paraId="4E32A705" w14:textId="7C7BD327" w:rsidR="00CD4416" w:rsidRPr="003E3191" w:rsidRDefault="00D02C20" w:rsidP="00654403">
      <w:pPr>
        <w:numPr>
          <w:ilvl w:val="0"/>
          <w:numId w:val="8"/>
        </w:numPr>
        <w:pBdr>
          <w:top w:val="nil"/>
          <w:left w:val="nil"/>
          <w:bottom w:val="nil"/>
          <w:right w:val="nil"/>
          <w:between w:val="nil"/>
        </w:pBdr>
        <w:spacing w:before="240"/>
        <w:jc w:val="both"/>
        <w:rPr>
          <w:rFonts w:ascii="Times New Roman" w:hAnsi="Times New Roman" w:cs="Times New Roman"/>
          <w:sz w:val="24"/>
          <w:szCs w:val="24"/>
        </w:rPr>
      </w:pPr>
      <w:r w:rsidRPr="003E3191">
        <w:rPr>
          <w:rFonts w:ascii="Times New Roman" w:hAnsi="Times New Roman" w:cs="Times New Roman"/>
          <w:sz w:val="24"/>
          <w:szCs w:val="24"/>
        </w:rPr>
        <w:lastRenderedPageBreak/>
        <w:t>Fortalecimiento de la imagen de marca</w:t>
      </w:r>
      <w:r w:rsidR="00025296">
        <w:rPr>
          <w:rFonts w:ascii="Times New Roman" w:hAnsi="Times New Roman" w:cs="Times New Roman"/>
          <w:sz w:val="24"/>
          <w:szCs w:val="24"/>
        </w:rPr>
        <w:t xml:space="preserve"> en un 30% a 50%</w:t>
      </w:r>
      <w:r w:rsidRPr="003E3191">
        <w:rPr>
          <w:rFonts w:ascii="Times New Roman" w:hAnsi="Times New Roman" w:cs="Times New Roman"/>
          <w:sz w:val="24"/>
          <w:szCs w:val="24"/>
        </w:rPr>
        <w:t>, ya que la presencia en línea puede transmitir una imagen moderna y actualizada de la empresa.</w:t>
      </w:r>
    </w:p>
    <w:p w14:paraId="083E5119" w14:textId="758F1AE3" w:rsidR="00CD4416" w:rsidRPr="003E3191" w:rsidRDefault="00D02C20" w:rsidP="00654403">
      <w:pPr>
        <w:numPr>
          <w:ilvl w:val="0"/>
          <w:numId w:val="8"/>
        </w:numPr>
        <w:pBdr>
          <w:top w:val="nil"/>
          <w:left w:val="nil"/>
          <w:bottom w:val="nil"/>
          <w:right w:val="nil"/>
          <w:between w:val="nil"/>
        </w:pBdr>
        <w:jc w:val="both"/>
        <w:rPr>
          <w:rFonts w:ascii="Times New Roman" w:hAnsi="Times New Roman" w:cs="Times New Roman"/>
          <w:sz w:val="24"/>
          <w:szCs w:val="24"/>
        </w:rPr>
      </w:pPr>
      <w:r w:rsidRPr="003E3191">
        <w:rPr>
          <w:rFonts w:ascii="Times New Roman" w:hAnsi="Times New Roman" w:cs="Times New Roman"/>
          <w:sz w:val="24"/>
          <w:szCs w:val="24"/>
        </w:rPr>
        <w:t>Aumento de la confianza del cliente</w:t>
      </w:r>
      <w:r w:rsidR="00FF30C6">
        <w:rPr>
          <w:rFonts w:ascii="Times New Roman" w:hAnsi="Times New Roman" w:cs="Times New Roman"/>
          <w:sz w:val="24"/>
          <w:szCs w:val="24"/>
        </w:rPr>
        <w:t xml:space="preserve"> en un 50% a 70%</w:t>
      </w:r>
      <w:r w:rsidRPr="003E3191">
        <w:rPr>
          <w:rFonts w:ascii="Times New Roman" w:hAnsi="Times New Roman" w:cs="Times New Roman"/>
          <w:sz w:val="24"/>
          <w:szCs w:val="24"/>
        </w:rPr>
        <w:t>, ya que una página web profesional y bien diseñada puede generar credibilidad y confianza en los clientes potenciales.</w:t>
      </w:r>
    </w:p>
    <w:p w14:paraId="59B9DD3C" w14:textId="3A7E8E89" w:rsidR="00CD4416" w:rsidRPr="003E3191" w:rsidRDefault="00D02C20" w:rsidP="00654403">
      <w:pPr>
        <w:numPr>
          <w:ilvl w:val="0"/>
          <w:numId w:val="8"/>
        </w:numPr>
        <w:pBdr>
          <w:top w:val="nil"/>
          <w:left w:val="nil"/>
          <w:bottom w:val="nil"/>
          <w:right w:val="nil"/>
          <w:between w:val="nil"/>
        </w:pBdr>
        <w:jc w:val="both"/>
        <w:rPr>
          <w:rFonts w:ascii="Times New Roman" w:hAnsi="Times New Roman" w:cs="Times New Roman"/>
          <w:sz w:val="24"/>
          <w:szCs w:val="24"/>
        </w:rPr>
      </w:pPr>
      <w:r w:rsidRPr="003E3191">
        <w:rPr>
          <w:rFonts w:ascii="Times New Roman" w:hAnsi="Times New Roman" w:cs="Times New Roman"/>
          <w:sz w:val="24"/>
          <w:szCs w:val="24"/>
        </w:rPr>
        <w:t>Fidelización de clientes</w:t>
      </w:r>
      <w:r w:rsidR="00FF30C6">
        <w:rPr>
          <w:rFonts w:ascii="Times New Roman" w:hAnsi="Times New Roman" w:cs="Times New Roman"/>
          <w:sz w:val="24"/>
          <w:szCs w:val="24"/>
        </w:rPr>
        <w:t xml:space="preserve"> en un 40% a 60%</w:t>
      </w:r>
      <w:r w:rsidRPr="003E3191">
        <w:rPr>
          <w:rFonts w:ascii="Times New Roman" w:hAnsi="Times New Roman" w:cs="Times New Roman"/>
          <w:sz w:val="24"/>
          <w:szCs w:val="24"/>
        </w:rPr>
        <w:t>, ya que la página web puede ser una herramienta efectiva para mantener el contacto con los clientes existentes y ofrecerles soporte y servicios adicionales.</w:t>
      </w:r>
    </w:p>
    <w:p w14:paraId="7B3CB623" w14:textId="779AB310" w:rsidR="00992259" w:rsidRPr="00992259" w:rsidRDefault="00D02C20" w:rsidP="00992259">
      <w:pPr>
        <w:numPr>
          <w:ilvl w:val="0"/>
          <w:numId w:val="8"/>
        </w:numPr>
        <w:pBdr>
          <w:top w:val="nil"/>
          <w:left w:val="nil"/>
          <w:bottom w:val="nil"/>
          <w:right w:val="nil"/>
          <w:between w:val="nil"/>
        </w:pBdr>
        <w:spacing w:after="240"/>
        <w:jc w:val="both"/>
        <w:rPr>
          <w:rFonts w:ascii="Times New Roman" w:hAnsi="Times New Roman" w:cs="Times New Roman"/>
          <w:sz w:val="24"/>
          <w:szCs w:val="24"/>
        </w:rPr>
      </w:pPr>
      <w:r w:rsidRPr="003E3191">
        <w:rPr>
          <w:rFonts w:ascii="Times New Roman" w:hAnsi="Times New Roman" w:cs="Times New Roman"/>
          <w:sz w:val="24"/>
          <w:szCs w:val="24"/>
        </w:rPr>
        <w:t>Mejora de la satisfacción del cliente</w:t>
      </w:r>
      <w:r w:rsidR="007E3F55">
        <w:rPr>
          <w:rFonts w:ascii="Times New Roman" w:hAnsi="Times New Roman" w:cs="Times New Roman"/>
          <w:sz w:val="24"/>
          <w:szCs w:val="24"/>
        </w:rPr>
        <w:t xml:space="preserve"> en un 70% a 90%</w:t>
      </w:r>
      <w:r w:rsidRPr="003E3191">
        <w:rPr>
          <w:rFonts w:ascii="Times New Roman" w:hAnsi="Times New Roman" w:cs="Times New Roman"/>
          <w:sz w:val="24"/>
          <w:szCs w:val="24"/>
        </w:rPr>
        <w:t>, ya que la página web puede proporcionar una experiencia de usuario fluida y fácil de usar para la descarga de software y el acceso a soporte y documentación técnica.</w:t>
      </w:r>
    </w:p>
    <w:p w14:paraId="459F57C7" w14:textId="77777777" w:rsidR="00992259" w:rsidRDefault="00992259" w:rsidP="00654403">
      <w:pPr>
        <w:spacing w:before="240" w:after="240"/>
        <w:ind w:left="700"/>
        <w:jc w:val="both"/>
        <w:rPr>
          <w:rFonts w:ascii="Times New Roman" w:hAnsi="Times New Roman" w:cs="Times New Roman"/>
          <w:sz w:val="24"/>
          <w:szCs w:val="24"/>
        </w:rPr>
      </w:pPr>
    </w:p>
    <w:p w14:paraId="7DEC4700" w14:textId="68BD6A2E" w:rsidR="00CD4416" w:rsidRPr="003E3191" w:rsidRDefault="00D02C20" w:rsidP="00654403">
      <w:pPr>
        <w:spacing w:before="240" w:after="240"/>
        <w:ind w:left="700"/>
        <w:jc w:val="both"/>
        <w:rPr>
          <w:rFonts w:ascii="Times New Roman" w:hAnsi="Times New Roman" w:cs="Times New Roman"/>
          <w:sz w:val="24"/>
          <w:szCs w:val="24"/>
        </w:rPr>
      </w:pPr>
      <w:r w:rsidRPr="003E3191">
        <w:rPr>
          <w:rFonts w:ascii="Times New Roman" w:hAnsi="Times New Roman" w:cs="Times New Roman"/>
          <w:sz w:val="24"/>
          <w:szCs w:val="24"/>
        </w:rPr>
        <w:t>5.1.2 Criterios de Inversión</w:t>
      </w:r>
    </w:p>
    <w:p w14:paraId="63427AE3" w14:textId="120319AC" w:rsidR="00DD4D36" w:rsidRPr="00567AEB" w:rsidRDefault="00C22B87" w:rsidP="00567AEB">
      <w:pPr>
        <w:spacing w:before="240" w:after="240"/>
        <w:ind w:left="700"/>
        <w:jc w:val="both"/>
        <w:rPr>
          <w:rFonts w:ascii="Times New Roman" w:hAnsi="Times New Roman" w:cs="Times New Roman"/>
          <w:b/>
          <w:bCs/>
          <w:sz w:val="24"/>
          <w:szCs w:val="24"/>
        </w:rPr>
      </w:pPr>
      <w:r w:rsidRPr="003E3191">
        <w:rPr>
          <w:rFonts w:ascii="Times New Roman" w:hAnsi="Times New Roman" w:cs="Times New Roman"/>
          <w:b/>
          <w:bCs/>
          <w:sz w:val="24"/>
          <w:szCs w:val="24"/>
        </w:rPr>
        <w:t>INGRESOS</w:t>
      </w:r>
      <w:r w:rsidR="009E573B" w:rsidRPr="003E3191">
        <w:rPr>
          <w:rFonts w:ascii="Times New Roman" w:hAnsi="Times New Roman" w:cs="Times New Roman"/>
          <w:b/>
          <w:bCs/>
          <w:sz w:val="24"/>
          <w:szCs w:val="24"/>
        </w:rPr>
        <w:t>:</w:t>
      </w:r>
    </w:p>
    <w:p w14:paraId="0EC12072" w14:textId="32908C58" w:rsidR="00DD4D36" w:rsidRPr="00EB14C9" w:rsidRDefault="00567AEB" w:rsidP="00BC720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Ingresos estimados anuales:</w:t>
      </w:r>
      <w:r w:rsidR="00DD4D36">
        <w:rPr>
          <w:rFonts w:ascii="Times New Roman" w:hAnsi="Times New Roman" w:cs="Times New Roman"/>
          <w:sz w:val="24"/>
          <w:szCs w:val="24"/>
        </w:rPr>
        <w:t xml:space="preserve"> 23 570,93 soles anuales.</w:t>
      </w:r>
    </w:p>
    <w:p w14:paraId="2FE05408" w14:textId="41AC2B11" w:rsidR="00EB14C9" w:rsidRDefault="00EB14C9">
      <w:pPr>
        <w:rPr>
          <w:rFonts w:ascii="Times New Roman" w:hAnsi="Times New Roman" w:cs="Times New Roman"/>
          <w:b/>
          <w:bCs/>
          <w:sz w:val="24"/>
          <w:szCs w:val="24"/>
        </w:rPr>
      </w:pPr>
    </w:p>
    <w:p w14:paraId="2658C3A8" w14:textId="65F2D4F3" w:rsidR="009E573B" w:rsidRPr="003E3191" w:rsidRDefault="009E573B" w:rsidP="00654403">
      <w:pPr>
        <w:spacing w:before="240" w:after="240"/>
        <w:ind w:left="700"/>
        <w:jc w:val="both"/>
        <w:rPr>
          <w:rFonts w:ascii="Times New Roman" w:hAnsi="Times New Roman" w:cs="Times New Roman"/>
          <w:b/>
          <w:bCs/>
          <w:sz w:val="24"/>
          <w:szCs w:val="24"/>
        </w:rPr>
      </w:pPr>
      <w:r w:rsidRPr="003E3191">
        <w:rPr>
          <w:rFonts w:ascii="Times New Roman" w:hAnsi="Times New Roman" w:cs="Times New Roman"/>
          <w:b/>
          <w:bCs/>
          <w:sz w:val="24"/>
          <w:szCs w:val="24"/>
        </w:rPr>
        <w:t>EGRESOS:</w:t>
      </w:r>
    </w:p>
    <w:p w14:paraId="3656D7A7" w14:textId="6DB0B12D" w:rsidR="009E573B" w:rsidRDefault="009E573B" w:rsidP="00BC7209">
      <w:pPr>
        <w:spacing w:before="240" w:after="240"/>
        <w:ind w:left="700"/>
        <w:jc w:val="both"/>
        <w:rPr>
          <w:rFonts w:ascii="Times New Roman" w:hAnsi="Times New Roman" w:cs="Times New Roman"/>
          <w:sz w:val="24"/>
          <w:szCs w:val="24"/>
        </w:rPr>
      </w:pPr>
      <w:r w:rsidRPr="003E3191">
        <w:rPr>
          <w:rFonts w:ascii="Times New Roman" w:hAnsi="Times New Roman" w:cs="Times New Roman"/>
          <w:sz w:val="24"/>
          <w:szCs w:val="24"/>
        </w:rPr>
        <w:t xml:space="preserve">- Gasto </w:t>
      </w:r>
      <w:r w:rsidR="005F74E7">
        <w:rPr>
          <w:rFonts w:ascii="Times New Roman" w:hAnsi="Times New Roman" w:cs="Times New Roman"/>
          <w:sz w:val="24"/>
          <w:szCs w:val="24"/>
        </w:rPr>
        <w:t>Operativos</w:t>
      </w:r>
      <w:r w:rsidR="00F309F0" w:rsidRPr="003E3191">
        <w:rPr>
          <w:rFonts w:ascii="Times New Roman" w:hAnsi="Times New Roman" w:cs="Times New Roman"/>
          <w:sz w:val="24"/>
          <w:szCs w:val="24"/>
        </w:rPr>
        <w:t>.</w:t>
      </w:r>
    </w:p>
    <w:p w14:paraId="2D758B53" w14:textId="7D02376C" w:rsidR="009D5645" w:rsidRPr="003E3191" w:rsidRDefault="009D5645" w:rsidP="00BC7209">
      <w:pPr>
        <w:spacing w:before="240" w:after="240"/>
        <w:ind w:left="700"/>
        <w:jc w:val="both"/>
        <w:rPr>
          <w:rFonts w:ascii="Times New Roman" w:hAnsi="Times New Roman" w:cs="Times New Roman"/>
          <w:sz w:val="24"/>
          <w:szCs w:val="24"/>
        </w:rPr>
      </w:pPr>
      <w:r>
        <w:rPr>
          <w:rFonts w:ascii="Times New Roman" w:hAnsi="Times New Roman" w:cs="Times New Roman"/>
          <w:sz w:val="24"/>
          <w:szCs w:val="24"/>
        </w:rPr>
        <w:t>- Se pierde 1% de clientes y se gana 5% cada año.</w:t>
      </w:r>
    </w:p>
    <w:p w14:paraId="7724CC0A" w14:textId="2C672F30" w:rsidR="00DD4D36" w:rsidRDefault="009E573B" w:rsidP="00BC7209">
      <w:pPr>
        <w:spacing w:before="240" w:after="240"/>
        <w:ind w:left="700"/>
        <w:jc w:val="both"/>
        <w:rPr>
          <w:rFonts w:ascii="Times New Roman" w:hAnsi="Times New Roman" w:cs="Times New Roman"/>
          <w:sz w:val="24"/>
          <w:szCs w:val="24"/>
        </w:rPr>
      </w:pPr>
      <w:r w:rsidRPr="003E3191">
        <w:rPr>
          <w:rFonts w:ascii="Times New Roman" w:hAnsi="Times New Roman" w:cs="Times New Roman"/>
          <w:sz w:val="24"/>
          <w:szCs w:val="24"/>
        </w:rPr>
        <w:t>- Gastos en Software</w:t>
      </w:r>
      <w:r w:rsidR="00567AEB">
        <w:rPr>
          <w:rFonts w:ascii="Times New Roman" w:hAnsi="Times New Roman" w:cs="Times New Roman"/>
          <w:sz w:val="24"/>
          <w:szCs w:val="24"/>
        </w:rPr>
        <w:t>.</w:t>
      </w:r>
    </w:p>
    <w:p w14:paraId="7F137581" w14:textId="77777777" w:rsidR="00DD4D36" w:rsidRDefault="00DD4D36">
      <w:pPr>
        <w:rPr>
          <w:rFonts w:ascii="Times New Roman" w:hAnsi="Times New Roman" w:cs="Times New Roman"/>
          <w:sz w:val="24"/>
          <w:szCs w:val="24"/>
        </w:rPr>
      </w:pPr>
      <w:r>
        <w:rPr>
          <w:rFonts w:ascii="Times New Roman" w:hAnsi="Times New Roman" w:cs="Times New Roman"/>
          <w:sz w:val="24"/>
          <w:szCs w:val="24"/>
        </w:rPr>
        <w:br w:type="page"/>
      </w:r>
    </w:p>
    <w:p w14:paraId="7AA4D163" w14:textId="77777777" w:rsidR="00AA651E" w:rsidRPr="00332C47" w:rsidRDefault="00AA651E" w:rsidP="00BC7209">
      <w:pPr>
        <w:spacing w:before="240" w:after="240"/>
        <w:ind w:left="700"/>
        <w:jc w:val="both"/>
        <w:rPr>
          <w:rFonts w:ascii="Times New Roman" w:hAnsi="Times New Roman" w:cs="Times New Roman"/>
          <w:sz w:val="24"/>
          <w:szCs w:val="24"/>
        </w:rPr>
      </w:pPr>
    </w:p>
    <w:tbl>
      <w:tblPr>
        <w:tblW w:w="5097" w:type="dxa"/>
        <w:jc w:val="center"/>
        <w:tblBorders>
          <w:top w:val="nil"/>
          <w:left w:val="nil"/>
          <w:bottom w:val="nil"/>
          <w:right w:val="nil"/>
          <w:insideH w:val="nil"/>
          <w:insideV w:val="nil"/>
        </w:tblBorders>
        <w:tblLayout w:type="fixed"/>
        <w:tblLook w:val="0600" w:firstRow="0" w:lastRow="0" w:firstColumn="0" w:lastColumn="0" w:noHBand="1" w:noVBand="1"/>
      </w:tblPr>
      <w:tblGrid>
        <w:gridCol w:w="3510"/>
        <w:gridCol w:w="1587"/>
      </w:tblGrid>
      <w:tr w:rsidR="00AA651E" w:rsidRPr="001228B6" w14:paraId="022422F9" w14:textId="77777777" w:rsidTr="00361C0B">
        <w:trPr>
          <w:trHeight w:val="515"/>
          <w:jc w:val="center"/>
        </w:trPr>
        <w:tc>
          <w:tcPr>
            <w:tcW w:w="5097" w:type="dxa"/>
            <w:gridSpan w:val="2"/>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59B4A4D3" w14:textId="77777777" w:rsidR="00AA651E" w:rsidRPr="001228B6" w:rsidRDefault="00AA651E" w:rsidP="00361C0B">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Gastos Operativos al año</w:t>
            </w:r>
          </w:p>
        </w:tc>
      </w:tr>
      <w:tr w:rsidR="00AA651E" w:rsidRPr="001228B6" w14:paraId="1BEBFDE6" w14:textId="77777777" w:rsidTr="00361C0B">
        <w:trPr>
          <w:trHeight w:val="500"/>
          <w:jc w:val="center"/>
        </w:trPr>
        <w:tc>
          <w:tcPr>
            <w:tcW w:w="3510" w:type="dxa"/>
            <w:tcBorders>
              <w:top w:val="nil"/>
              <w:left w:val="single" w:sz="5" w:space="0" w:color="000000"/>
              <w:bottom w:val="nil"/>
              <w:right w:val="single" w:sz="5" w:space="0" w:color="000000"/>
            </w:tcBorders>
            <w:shd w:val="clear" w:color="auto" w:fill="auto"/>
            <w:tcMar>
              <w:top w:w="100" w:type="dxa"/>
              <w:left w:w="100" w:type="dxa"/>
              <w:bottom w:w="100" w:type="dxa"/>
              <w:right w:w="100" w:type="dxa"/>
            </w:tcMar>
            <w:vAlign w:val="bottom"/>
          </w:tcPr>
          <w:p w14:paraId="3F5E68A6"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Agua</w:t>
            </w:r>
          </w:p>
        </w:tc>
        <w:tc>
          <w:tcPr>
            <w:tcW w:w="1587"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23E17902"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2 400</w:t>
            </w:r>
          </w:p>
        </w:tc>
      </w:tr>
      <w:tr w:rsidR="00AA651E" w:rsidRPr="001228B6" w14:paraId="41C9FD23" w14:textId="77777777" w:rsidTr="00361C0B">
        <w:trPr>
          <w:trHeight w:val="500"/>
          <w:jc w:val="center"/>
        </w:trPr>
        <w:tc>
          <w:tcPr>
            <w:tcW w:w="3510" w:type="dxa"/>
            <w:tcBorders>
              <w:top w:val="single" w:sz="5" w:space="0" w:color="000000"/>
              <w:left w:val="single" w:sz="5" w:space="0" w:color="000000"/>
              <w:bottom w:val="single" w:sz="4" w:space="0" w:color="auto"/>
              <w:right w:val="single" w:sz="5" w:space="0" w:color="000000"/>
            </w:tcBorders>
            <w:shd w:val="clear" w:color="auto" w:fill="auto"/>
            <w:tcMar>
              <w:top w:w="100" w:type="dxa"/>
              <w:left w:w="100" w:type="dxa"/>
              <w:bottom w:w="100" w:type="dxa"/>
              <w:right w:w="100" w:type="dxa"/>
            </w:tcMar>
            <w:vAlign w:val="bottom"/>
          </w:tcPr>
          <w:p w14:paraId="47780E8F"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Luz</w:t>
            </w:r>
          </w:p>
        </w:tc>
        <w:tc>
          <w:tcPr>
            <w:tcW w:w="1587" w:type="dxa"/>
            <w:tcBorders>
              <w:top w:val="single" w:sz="5" w:space="0" w:color="000000"/>
              <w:left w:val="nil"/>
              <w:bottom w:val="single" w:sz="4" w:space="0" w:color="auto"/>
              <w:right w:val="single" w:sz="5" w:space="0" w:color="000000"/>
            </w:tcBorders>
            <w:shd w:val="clear" w:color="auto" w:fill="auto"/>
            <w:tcMar>
              <w:top w:w="100" w:type="dxa"/>
              <w:left w:w="100" w:type="dxa"/>
              <w:bottom w:w="100" w:type="dxa"/>
              <w:right w:w="100" w:type="dxa"/>
            </w:tcMar>
            <w:vAlign w:val="bottom"/>
          </w:tcPr>
          <w:p w14:paraId="63D37204"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3 000</w:t>
            </w:r>
          </w:p>
        </w:tc>
      </w:tr>
      <w:tr w:rsidR="00AA651E" w:rsidRPr="001228B6" w14:paraId="36834C64" w14:textId="77777777" w:rsidTr="00361C0B">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14:paraId="7D0100F3" w14:textId="77777777" w:rsidR="00AA651E" w:rsidRPr="00344E05" w:rsidRDefault="00AA651E" w:rsidP="00361C0B">
            <w:pPr>
              <w:spacing w:before="240"/>
              <w:jc w:val="both"/>
              <w:rPr>
                <w:rFonts w:ascii="Times New Roman" w:eastAsia="Times New Roman" w:hAnsi="Times New Roman" w:cs="Times New Roman"/>
                <w:b/>
                <w:bCs/>
              </w:rPr>
            </w:pPr>
            <w:r w:rsidRPr="00344E05">
              <w:rPr>
                <w:rFonts w:ascii="Times New Roman" w:eastAsia="Times New Roman" w:hAnsi="Times New Roman" w:cs="Times New Roman"/>
                <w:b/>
                <w:bCs/>
              </w:rPr>
              <w:t>Software adquirido (Servicio al cliente, Antivirus, Licencia Office)</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14:paraId="2A8E774B" w14:textId="77777777" w:rsidR="00AA651E" w:rsidRPr="00344E05" w:rsidRDefault="00AA651E" w:rsidP="00361C0B">
            <w:pPr>
              <w:spacing w:before="240"/>
              <w:jc w:val="center"/>
              <w:rPr>
                <w:rFonts w:ascii="Times New Roman" w:eastAsia="Times New Roman" w:hAnsi="Times New Roman" w:cs="Times New Roman"/>
                <w:b/>
                <w:bCs/>
              </w:rPr>
            </w:pPr>
            <w:r w:rsidRPr="00344E05">
              <w:rPr>
                <w:rFonts w:ascii="Times New Roman" w:eastAsia="Times New Roman" w:hAnsi="Times New Roman" w:cs="Times New Roman"/>
                <w:b/>
                <w:bCs/>
              </w:rPr>
              <w:t>S/. 2 265.97</w:t>
            </w:r>
          </w:p>
        </w:tc>
      </w:tr>
      <w:tr w:rsidR="00AA651E" w:rsidRPr="001228B6" w14:paraId="3459369F" w14:textId="77777777" w:rsidTr="00361C0B">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616717E"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Internet</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0CCE76"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hAnsi="Times New Roman" w:cs="Times New Roman"/>
              </w:rPr>
              <w:t xml:space="preserve">s/. </w:t>
            </w:r>
            <w:r w:rsidRPr="001228B6">
              <w:rPr>
                <w:rFonts w:ascii="Times New Roman" w:eastAsia="Times New Roman" w:hAnsi="Times New Roman" w:cs="Times New Roman"/>
              </w:rPr>
              <w:t>1 080</w:t>
            </w:r>
          </w:p>
        </w:tc>
      </w:tr>
      <w:tr w:rsidR="00AA651E" w:rsidRPr="001228B6" w14:paraId="549CE0A8" w14:textId="77777777" w:rsidTr="00361C0B">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913C9D"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Servicio de hosting</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CF3E7C"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hAnsi="Times New Roman" w:cs="Times New Roman"/>
              </w:rPr>
              <w:t xml:space="preserve">s/. </w:t>
            </w:r>
            <w:r w:rsidRPr="001228B6">
              <w:rPr>
                <w:rFonts w:ascii="Times New Roman" w:eastAsia="Times New Roman" w:hAnsi="Times New Roman" w:cs="Times New Roman"/>
              </w:rPr>
              <w:t>399.13</w:t>
            </w:r>
            <w:r w:rsidRPr="001228B6">
              <w:rPr>
                <w:rFonts w:ascii="Times New Roman" w:eastAsia="Times New Roman" w:hAnsi="Times New Roman" w:cs="Times New Roman"/>
              </w:rPr>
              <w:br/>
              <w:t>(</w:t>
            </w:r>
            <w:r w:rsidRPr="001228B6">
              <w:rPr>
                <w:rFonts w:ascii="Times New Roman" w:eastAsia="Times New Roman" w:hAnsi="Times New Roman" w:cs="Times New Roman"/>
                <w:color w:val="FF0000"/>
              </w:rPr>
              <w:t>cada 3 años</w:t>
            </w:r>
            <w:r w:rsidRPr="001228B6">
              <w:rPr>
                <w:rFonts w:ascii="Times New Roman" w:eastAsia="Times New Roman" w:hAnsi="Times New Roman" w:cs="Times New Roman"/>
              </w:rPr>
              <w:t>)</w:t>
            </w:r>
          </w:p>
        </w:tc>
      </w:tr>
      <w:tr w:rsidR="00AA651E" w:rsidRPr="001228B6" w14:paraId="1D2BC54A" w14:textId="77777777" w:rsidTr="00361C0B">
        <w:trPr>
          <w:trHeight w:val="500"/>
          <w:jc w:val="center"/>
        </w:trPr>
        <w:tc>
          <w:tcPr>
            <w:tcW w:w="3510" w:type="dxa"/>
            <w:tcBorders>
              <w:top w:val="single" w:sz="4" w:space="0" w:color="auto"/>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1635D0F"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Total</w:t>
            </w:r>
          </w:p>
        </w:tc>
        <w:tc>
          <w:tcPr>
            <w:tcW w:w="1587" w:type="dxa"/>
            <w:tcBorders>
              <w:top w:val="single" w:sz="4" w:space="0" w:color="auto"/>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BF5BB9F"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9 145.1</w:t>
            </w:r>
            <w:r w:rsidRPr="001228B6">
              <w:rPr>
                <w:rFonts w:ascii="Times New Roman" w:eastAsia="Times New Roman" w:hAnsi="Times New Roman" w:cs="Times New Roman"/>
              </w:rPr>
              <w:t>‬0</w:t>
            </w:r>
          </w:p>
        </w:tc>
      </w:tr>
    </w:tbl>
    <w:p w14:paraId="6396F2C2" w14:textId="77777777" w:rsidR="00265979" w:rsidRDefault="00265979" w:rsidP="00265979">
      <w:pPr>
        <w:ind w:left="1134"/>
        <w:jc w:val="both"/>
        <w:rPr>
          <w:rFonts w:ascii="Times New Roman" w:eastAsia="Times New Roman" w:hAnsi="Times New Roman" w:cs="Times New Roman"/>
        </w:rPr>
      </w:pPr>
    </w:p>
    <w:p w14:paraId="542AFE8F" w14:textId="1DA37EDB" w:rsidR="00265979" w:rsidRPr="001228B6" w:rsidRDefault="00265979" w:rsidP="00265979">
      <w:pPr>
        <w:ind w:left="1134"/>
        <w:jc w:val="both"/>
        <w:rPr>
          <w:rFonts w:ascii="Times New Roman" w:hAnsi="Times New Roman" w:cs="Times New Roman"/>
          <w:b/>
          <w:i/>
        </w:rPr>
      </w:pPr>
      <w:r>
        <w:rPr>
          <w:rFonts w:ascii="Times New Roman" w:eastAsia="Times New Roman" w:hAnsi="Times New Roman" w:cs="Times New Roman"/>
        </w:rPr>
        <w:t>Tabla de costos operativos del proyecto. Fuente: Elaboración Propia.</w:t>
      </w:r>
    </w:p>
    <w:p w14:paraId="0C6B3A1B" w14:textId="46FA591A" w:rsidR="001B08C6" w:rsidRPr="003E3191" w:rsidRDefault="001B08C6" w:rsidP="00AA651E">
      <w:pPr>
        <w:spacing w:before="240" w:after="240"/>
        <w:ind w:left="700"/>
        <w:jc w:val="center"/>
        <w:rPr>
          <w:rFonts w:ascii="Times New Roman" w:hAnsi="Times New Roman" w:cs="Times New Roman"/>
          <w:sz w:val="24"/>
          <w:szCs w:val="24"/>
        </w:rPr>
      </w:pPr>
    </w:p>
    <w:p w14:paraId="590D2E37" w14:textId="77777777" w:rsidR="003601DF" w:rsidRPr="001228B6" w:rsidRDefault="007B5449" w:rsidP="003601DF">
      <w:pPr>
        <w:spacing w:before="240" w:after="240"/>
        <w:ind w:left="1720" w:hanging="720"/>
        <w:jc w:val="both"/>
        <w:rPr>
          <w:rFonts w:ascii="Times New Roman" w:hAnsi="Times New Roman" w:cs="Times New Roman"/>
        </w:rPr>
      </w:pPr>
      <w:r w:rsidRPr="003E3191">
        <w:rPr>
          <w:rFonts w:ascii="Times New Roman" w:hAnsi="Times New Roman" w:cs="Times New Roman"/>
          <w:b/>
          <w:bCs/>
          <w:sz w:val="24"/>
          <w:szCs w:val="24"/>
        </w:rPr>
        <w:t>Cálculo total de Egresos anuales:</w:t>
      </w:r>
    </w:p>
    <w:tbl>
      <w:tblPr>
        <w:tblW w:w="4215" w:type="dxa"/>
        <w:jc w:val="center"/>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3601DF" w:rsidRPr="001228B6" w14:paraId="08B9FC67" w14:textId="77777777" w:rsidTr="00361C0B">
        <w:trPr>
          <w:trHeight w:val="515"/>
          <w:jc w:val="center"/>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69B2CCB1" w14:textId="77777777" w:rsidR="003601DF" w:rsidRPr="001228B6" w:rsidRDefault="003601DF" w:rsidP="00361C0B">
            <w:pPr>
              <w:spacing w:before="240"/>
              <w:jc w:val="center"/>
              <w:rPr>
                <w:rFonts w:ascii="Times New Roman" w:hAnsi="Times New Roman" w:cs="Times New Roman"/>
                <w:i/>
                <w:iCs/>
              </w:rPr>
            </w:pPr>
            <w:r w:rsidRPr="001228B6">
              <w:rPr>
                <w:rFonts w:ascii="Times New Roman" w:hAnsi="Times New Roman" w:cs="Times New Roman"/>
                <w:i/>
                <w:iCs/>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0B63A4E8" w14:textId="77777777" w:rsidR="003601DF" w:rsidRPr="001228B6" w:rsidRDefault="003601DF" w:rsidP="00361C0B">
            <w:pPr>
              <w:spacing w:before="240"/>
              <w:jc w:val="center"/>
              <w:rPr>
                <w:rFonts w:ascii="Times New Roman" w:hAnsi="Times New Roman" w:cs="Times New Roman"/>
                <w:i/>
                <w:iCs/>
              </w:rPr>
            </w:pPr>
            <w:r w:rsidRPr="001228B6">
              <w:rPr>
                <w:rFonts w:ascii="Times New Roman" w:hAnsi="Times New Roman" w:cs="Times New Roman"/>
                <w:i/>
                <w:iCs/>
              </w:rPr>
              <w:t>Costo</w:t>
            </w:r>
          </w:p>
        </w:tc>
      </w:tr>
      <w:tr w:rsidR="003601DF" w:rsidRPr="001228B6" w14:paraId="7FC8CCD2" w14:textId="77777777" w:rsidTr="00361C0B">
        <w:trPr>
          <w:trHeight w:val="515"/>
          <w:jc w:val="center"/>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62149DA9" w14:textId="77777777" w:rsidR="003601DF" w:rsidRPr="001228B6" w:rsidRDefault="003601DF" w:rsidP="00361C0B">
            <w:pPr>
              <w:spacing w:before="240"/>
              <w:jc w:val="both"/>
              <w:rPr>
                <w:rFonts w:ascii="Times New Roman" w:hAnsi="Times New Roman" w:cs="Times New Roman"/>
              </w:rPr>
            </w:pPr>
            <w:r w:rsidRPr="001228B6">
              <w:rPr>
                <w:rFonts w:ascii="Times New Roman" w:hAnsi="Times New Roman" w:cs="Times New Roman"/>
              </w:rPr>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4BF1369C" w14:textId="77777777" w:rsidR="003601DF" w:rsidRPr="001228B6" w:rsidRDefault="003601DF" w:rsidP="00361C0B">
            <w:pPr>
              <w:spacing w:before="240"/>
              <w:jc w:val="center"/>
              <w:rPr>
                <w:rFonts w:ascii="Times New Roman" w:hAnsi="Times New Roman" w:cs="Times New Roman"/>
              </w:rPr>
            </w:pPr>
            <w:r w:rsidRPr="001228B6">
              <w:rPr>
                <w:rFonts w:ascii="Times New Roman" w:eastAsia="Times New Roman" w:hAnsi="Times New Roman" w:cs="Times New Roman"/>
              </w:rPr>
              <w:t>S/. 71.60</w:t>
            </w:r>
          </w:p>
        </w:tc>
      </w:tr>
      <w:tr w:rsidR="003601DF" w:rsidRPr="001228B6" w14:paraId="53BDAE45" w14:textId="77777777" w:rsidTr="00361C0B">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5667F70" w14:textId="77777777" w:rsidR="003601DF" w:rsidRPr="001228B6" w:rsidRDefault="003601DF" w:rsidP="00361C0B">
            <w:pPr>
              <w:spacing w:before="240"/>
              <w:jc w:val="both"/>
              <w:rPr>
                <w:rFonts w:ascii="Times New Roman" w:hAnsi="Times New Roman" w:cs="Times New Roman"/>
              </w:rPr>
            </w:pPr>
            <w:r w:rsidRPr="001228B6">
              <w:rPr>
                <w:rFonts w:ascii="Times New Roman" w:hAnsi="Times New Roman" w:cs="Times New Roman"/>
              </w:rPr>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5833BBEF" w14:textId="59EF44D0" w:rsidR="003601DF" w:rsidRPr="001228B6" w:rsidRDefault="00C34CF4" w:rsidP="00361C0B">
            <w:pPr>
              <w:spacing w:before="240"/>
              <w:jc w:val="center"/>
              <w:rPr>
                <w:rFonts w:ascii="Times New Roman" w:hAnsi="Times New Roman" w:cs="Times New Roman"/>
              </w:rPr>
            </w:pPr>
            <w:r w:rsidRPr="00C34CF4">
              <w:rPr>
                <w:rFonts w:ascii="Times New Roman" w:eastAsia="Times New Roman" w:hAnsi="Times New Roman" w:cs="Times New Roman"/>
              </w:rPr>
              <w:t>S/. 9 145.1</w:t>
            </w:r>
            <w:r w:rsidRPr="00C34CF4">
              <w:rPr>
                <w:rFonts w:ascii="Times New Roman" w:eastAsia="Times New Roman" w:hAnsi="Times New Roman" w:cs="Times New Roman"/>
              </w:rPr>
              <w:t>‬0</w:t>
            </w:r>
          </w:p>
        </w:tc>
      </w:tr>
      <w:tr w:rsidR="003601DF" w:rsidRPr="001228B6" w14:paraId="5913FE36" w14:textId="77777777" w:rsidTr="00361C0B">
        <w:trPr>
          <w:trHeight w:val="515"/>
          <w:jc w:val="center"/>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FF98309" w14:textId="77777777" w:rsidR="003601DF" w:rsidRPr="001228B6" w:rsidRDefault="003601DF" w:rsidP="00361C0B">
            <w:pPr>
              <w:spacing w:before="240"/>
              <w:jc w:val="both"/>
              <w:rPr>
                <w:rFonts w:ascii="Times New Roman" w:hAnsi="Times New Roman" w:cs="Times New Roman"/>
              </w:rPr>
            </w:pPr>
            <w:r w:rsidRPr="001228B6">
              <w:rPr>
                <w:rFonts w:ascii="Times New Roman" w:hAnsi="Times New Roman" w:cs="Times New Roman"/>
              </w:rPr>
              <w:t>Total</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224CE89" w14:textId="707E5E67" w:rsidR="003601DF" w:rsidRPr="001228B6" w:rsidRDefault="00C34CF4" w:rsidP="00361C0B">
            <w:pPr>
              <w:spacing w:before="240"/>
              <w:jc w:val="center"/>
              <w:rPr>
                <w:rFonts w:ascii="Times New Roman" w:hAnsi="Times New Roman" w:cs="Times New Roman"/>
              </w:rPr>
            </w:pPr>
            <w:r>
              <w:rPr>
                <w:rFonts w:ascii="Times New Roman" w:hAnsi="Times New Roman" w:cs="Times New Roman"/>
              </w:rPr>
              <w:t xml:space="preserve">S/. </w:t>
            </w:r>
            <w:r w:rsidRPr="00C34CF4">
              <w:rPr>
                <w:rFonts w:ascii="Times New Roman" w:hAnsi="Times New Roman" w:cs="Times New Roman"/>
              </w:rPr>
              <w:t>9</w:t>
            </w:r>
            <w:r>
              <w:rPr>
                <w:rFonts w:ascii="Times New Roman" w:hAnsi="Times New Roman" w:cs="Times New Roman"/>
              </w:rPr>
              <w:t xml:space="preserve"> </w:t>
            </w:r>
            <w:r w:rsidRPr="00C34CF4">
              <w:rPr>
                <w:rFonts w:ascii="Times New Roman" w:hAnsi="Times New Roman" w:cs="Times New Roman"/>
              </w:rPr>
              <w:t>216</w:t>
            </w:r>
            <w:r>
              <w:rPr>
                <w:rFonts w:ascii="Times New Roman" w:hAnsi="Times New Roman" w:cs="Times New Roman"/>
              </w:rPr>
              <w:t>.</w:t>
            </w:r>
            <w:r w:rsidRPr="00C34CF4">
              <w:rPr>
                <w:rFonts w:ascii="Times New Roman" w:hAnsi="Times New Roman" w:cs="Times New Roman"/>
              </w:rPr>
              <w:t>7</w:t>
            </w:r>
            <w:r w:rsidR="00DA1648">
              <w:rPr>
                <w:rFonts w:ascii="Times New Roman" w:hAnsi="Times New Roman" w:cs="Times New Roman"/>
              </w:rPr>
              <w:t>0</w:t>
            </w:r>
          </w:p>
        </w:tc>
      </w:tr>
    </w:tbl>
    <w:p w14:paraId="78965F69" w14:textId="77777777" w:rsidR="00265979" w:rsidRDefault="00265979" w:rsidP="00265979">
      <w:pPr>
        <w:ind w:left="1134"/>
        <w:jc w:val="both"/>
        <w:rPr>
          <w:rFonts w:ascii="Times New Roman" w:eastAsia="Times New Roman" w:hAnsi="Times New Roman" w:cs="Times New Roman"/>
        </w:rPr>
      </w:pPr>
    </w:p>
    <w:p w14:paraId="244650E1" w14:textId="6CD3028D" w:rsidR="00265979" w:rsidRPr="001228B6" w:rsidRDefault="00265979" w:rsidP="00265979">
      <w:pPr>
        <w:ind w:left="1134"/>
        <w:jc w:val="both"/>
        <w:rPr>
          <w:rFonts w:ascii="Times New Roman" w:hAnsi="Times New Roman" w:cs="Times New Roman"/>
          <w:b/>
          <w:i/>
        </w:rPr>
      </w:pPr>
      <w:r>
        <w:rPr>
          <w:rFonts w:ascii="Times New Roman" w:eastAsia="Times New Roman" w:hAnsi="Times New Roman" w:cs="Times New Roman"/>
        </w:rPr>
        <w:t>Tabla de costos totales de egresos de la empresa. Fuente: Elaboración Propia.</w:t>
      </w:r>
    </w:p>
    <w:p w14:paraId="0F5236EB" w14:textId="77777777" w:rsidR="00DD4D36" w:rsidRDefault="00DD4D36" w:rsidP="002E0C46">
      <w:pPr>
        <w:spacing w:before="240" w:after="240"/>
        <w:ind w:left="567"/>
        <w:jc w:val="both"/>
        <w:rPr>
          <w:rFonts w:ascii="Times New Roman" w:hAnsi="Times New Roman" w:cs="Times New Roman"/>
          <w:i/>
          <w:sz w:val="24"/>
          <w:szCs w:val="24"/>
        </w:rPr>
      </w:pPr>
    </w:p>
    <w:p w14:paraId="1E2002F6" w14:textId="77777777" w:rsidR="00DD4D36" w:rsidRDefault="00DD4D36" w:rsidP="002E0C46">
      <w:pPr>
        <w:spacing w:before="240" w:after="240"/>
        <w:ind w:left="567"/>
        <w:jc w:val="both"/>
        <w:rPr>
          <w:rFonts w:ascii="Times New Roman" w:hAnsi="Times New Roman" w:cs="Times New Roman"/>
          <w:i/>
          <w:sz w:val="24"/>
          <w:szCs w:val="24"/>
        </w:rPr>
      </w:pPr>
    </w:p>
    <w:p w14:paraId="282E0639" w14:textId="39BA9657" w:rsidR="002435E9" w:rsidRPr="002E0C46" w:rsidRDefault="00D02C20" w:rsidP="002E0C46">
      <w:pPr>
        <w:spacing w:before="240" w:after="240"/>
        <w:ind w:left="567"/>
        <w:jc w:val="both"/>
        <w:rPr>
          <w:rFonts w:ascii="Times New Roman" w:hAnsi="Times New Roman" w:cs="Times New Roman"/>
          <w:i/>
          <w:sz w:val="24"/>
          <w:szCs w:val="24"/>
        </w:rPr>
      </w:pPr>
      <w:r w:rsidRPr="003E3191">
        <w:rPr>
          <w:rFonts w:ascii="Times New Roman" w:hAnsi="Times New Roman" w:cs="Times New Roman"/>
          <w:i/>
          <w:sz w:val="24"/>
          <w:szCs w:val="24"/>
        </w:rPr>
        <w:lastRenderedPageBreak/>
        <w:t>5.1.2.1 Relación Beneficio/Costo (B/C)</w:t>
      </w:r>
    </w:p>
    <w:p w14:paraId="1BA50A53" w14:textId="302823AA" w:rsidR="003501EE" w:rsidRDefault="00167862" w:rsidP="002E0C46">
      <w:pPr>
        <w:spacing w:before="240" w:after="240"/>
        <w:jc w:val="both"/>
        <w:rPr>
          <w:rFonts w:ascii="Times New Roman" w:hAnsi="Times New Roman" w:cs="Times New Roman"/>
          <w:sz w:val="24"/>
          <w:szCs w:val="24"/>
        </w:rPr>
      </w:pPr>
      <w:r w:rsidRPr="00167862">
        <w:rPr>
          <w:rFonts w:ascii="Times New Roman" w:hAnsi="Times New Roman" w:cs="Times New Roman"/>
          <w:noProof/>
          <w:sz w:val="24"/>
          <w:szCs w:val="24"/>
        </w:rPr>
        <w:drawing>
          <wp:inline distT="0" distB="0" distL="0" distR="0" wp14:anchorId="0EED038F" wp14:editId="37AE7013">
            <wp:extent cx="5733415" cy="191389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913890"/>
                    </a:xfrm>
                    <a:prstGeom prst="rect">
                      <a:avLst/>
                    </a:prstGeom>
                  </pic:spPr>
                </pic:pic>
              </a:graphicData>
            </a:graphic>
          </wp:inline>
        </w:drawing>
      </w:r>
    </w:p>
    <w:p w14:paraId="3E7BC2C3" w14:textId="7E220EB5" w:rsidR="00265979" w:rsidRPr="00265979" w:rsidRDefault="00265979" w:rsidP="00265979">
      <w:pPr>
        <w:ind w:left="1134"/>
        <w:jc w:val="both"/>
        <w:rPr>
          <w:rFonts w:ascii="Times New Roman" w:hAnsi="Times New Roman" w:cs="Times New Roman"/>
          <w:b/>
          <w:i/>
        </w:rPr>
      </w:pPr>
      <w:r>
        <w:rPr>
          <w:rFonts w:ascii="Times New Roman" w:eastAsia="Times New Roman" w:hAnsi="Times New Roman" w:cs="Times New Roman"/>
        </w:rPr>
        <w:t xml:space="preserve">Tabla de </w:t>
      </w:r>
      <w:r w:rsidR="001D118B">
        <w:rPr>
          <w:rFonts w:ascii="Times New Roman" w:eastAsia="Times New Roman" w:hAnsi="Times New Roman" w:cs="Times New Roman"/>
        </w:rPr>
        <w:t>análisis financiero</w:t>
      </w:r>
      <w:r>
        <w:rPr>
          <w:rFonts w:ascii="Times New Roman" w:eastAsia="Times New Roman" w:hAnsi="Times New Roman" w:cs="Times New Roman"/>
        </w:rPr>
        <w:t>. Fuente: Elaboración Propia.</w:t>
      </w:r>
    </w:p>
    <w:p w14:paraId="11F75CDC" w14:textId="2990042A" w:rsidR="00CD4416" w:rsidRDefault="00D02C20" w:rsidP="002E0C46">
      <w:pPr>
        <w:spacing w:before="240" w:after="240"/>
        <w:jc w:val="both"/>
        <w:rPr>
          <w:rFonts w:ascii="Times New Roman" w:hAnsi="Times New Roman" w:cs="Times New Roman"/>
          <w:sz w:val="24"/>
          <w:szCs w:val="24"/>
        </w:rPr>
      </w:pPr>
      <w:r w:rsidRPr="003E3191">
        <w:rPr>
          <w:rFonts w:ascii="Times New Roman" w:hAnsi="Times New Roman" w:cs="Times New Roman"/>
          <w:sz w:val="24"/>
          <w:szCs w:val="24"/>
        </w:rPr>
        <w:t xml:space="preserve">La relación Beneficio/Costo resulta en un valor de </w:t>
      </w:r>
      <w:r w:rsidR="006F4D08">
        <w:rPr>
          <w:rFonts w:ascii="Times New Roman" w:hAnsi="Times New Roman" w:cs="Times New Roman"/>
          <w:sz w:val="24"/>
          <w:szCs w:val="24"/>
        </w:rPr>
        <w:t>2,62</w:t>
      </w:r>
      <w:r w:rsidRPr="003E3191">
        <w:rPr>
          <w:rFonts w:ascii="Times New Roman" w:hAnsi="Times New Roman" w:cs="Times New Roman"/>
          <w:sz w:val="24"/>
          <w:szCs w:val="24"/>
        </w:rPr>
        <w:t xml:space="preserve">, siendo mayor a 1, por lo </w:t>
      </w:r>
      <w:r w:rsidR="00421E9A" w:rsidRPr="003E3191">
        <w:rPr>
          <w:rFonts w:ascii="Times New Roman" w:hAnsi="Times New Roman" w:cs="Times New Roman"/>
          <w:sz w:val="24"/>
          <w:szCs w:val="24"/>
        </w:rPr>
        <w:t>tanto,</w:t>
      </w:r>
      <w:r w:rsidRPr="003E3191">
        <w:rPr>
          <w:rFonts w:ascii="Times New Roman" w:hAnsi="Times New Roman" w:cs="Times New Roman"/>
          <w:sz w:val="24"/>
          <w:szCs w:val="24"/>
        </w:rPr>
        <w:t xml:space="preserve"> se aprueba el proyecto.</w:t>
      </w:r>
    </w:p>
    <w:p w14:paraId="4813DF67" w14:textId="7A1DBF09" w:rsidR="002E0C46" w:rsidRDefault="004430DD" w:rsidP="00E42500">
      <w:pPr>
        <w:spacing w:before="240" w:after="240"/>
        <w:jc w:val="center"/>
        <w:rPr>
          <w:rFonts w:ascii="Times New Roman" w:hAnsi="Times New Roman" w:cs="Times New Roman"/>
          <w:sz w:val="24"/>
          <w:szCs w:val="24"/>
        </w:rPr>
      </w:pPr>
      <w:r w:rsidRPr="004430DD">
        <w:rPr>
          <w:rFonts w:ascii="Times New Roman" w:hAnsi="Times New Roman" w:cs="Times New Roman"/>
          <w:noProof/>
          <w:sz w:val="24"/>
          <w:szCs w:val="24"/>
        </w:rPr>
        <w:drawing>
          <wp:inline distT="0" distB="0" distL="0" distR="0" wp14:anchorId="6236A551" wp14:editId="592DB575">
            <wp:extent cx="5881579" cy="1254250"/>
            <wp:effectExtent l="0" t="0" r="508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1650" cy="1260663"/>
                    </a:xfrm>
                    <a:prstGeom prst="rect">
                      <a:avLst/>
                    </a:prstGeom>
                  </pic:spPr>
                </pic:pic>
              </a:graphicData>
            </a:graphic>
          </wp:inline>
        </w:drawing>
      </w:r>
    </w:p>
    <w:p w14:paraId="4146014C" w14:textId="0E7FE917" w:rsidR="00E42500" w:rsidRDefault="00E42500" w:rsidP="00E42500">
      <w:pPr>
        <w:spacing w:before="240" w:after="240"/>
        <w:jc w:val="center"/>
        <w:rPr>
          <w:rFonts w:ascii="Times New Roman" w:hAnsi="Times New Roman" w:cs="Times New Roman"/>
          <w:sz w:val="24"/>
          <w:szCs w:val="24"/>
        </w:rPr>
      </w:pPr>
      <w:r w:rsidRPr="00E42500">
        <w:rPr>
          <w:rFonts w:ascii="Times New Roman" w:hAnsi="Times New Roman" w:cs="Times New Roman"/>
          <w:noProof/>
          <w:sz w:val="24"/>
          <w:szCs w:val="24"/>
        </w:rPr>
        <w:drawing>
          <wp:inline distT="0" distB="0" distL="0" distR="0" wp14:anchorId="3A9C94B7" wp14:editId="590FB97B">
            <wp:extent cx="2179320" cy="62568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4294" t="28843" b="12551"/>
                    <a:stretch/>
                  </pic:blipFill>
                  <pic:spPr bwMode="auto">
                    <a:xfrm>
                      <a:off x="0" y="0"/>
                      <a:ext cx="2194940" cy="630173"/>
                    </a:xfrm>
                    <a:prstGeom prst="rect">
                      <a:avLst/>
                    </a:prstGeom>
                    <a:ln>
                      <a:noFill/>
                    </a:ln>
                    <a:extLst>
                      <a:ext uri="{53640926-AAD7-44D8-BBD7-CCE9431645EC}">
                        <a14:shadowObscured xmlns:a14="http://schemas.microsoft.com/office/drawing/2010/main"/>
                      </a:ext>
                    </a:extLst>
                  </pic:spPr>
                </pic:pic>
              </a:graphicData>
            </a:graphic>
          </wp:inline>
        </w:drawing>
      </w:r>
    </w:p>
    <w:p w14:paraId="7F934CAF" w14:textId="056A4471" w:rsidR="001D118B" w:rsidRPr="00265979" w:rsidRDefault="001D118B" w:rsidP="001D118B">
      <w:pPr>
        <w:ind w:left="1134"/>
        <w:jc w:val="both"/>
        <w:rPr>
          <w:rFonts w:ascii="Times New Roman" w:hAnsi="Times New Roman" w:cs="Times New Roman"/>
          <w:b/>
          <w:i/>
        </w:rPr>
      </w:pPr>
      <w:r>
        <w:rPr>
          <w:rFonts w:ascii="Times New Roman" w:eastAsia="Times New Roman" w:hAnsi="Times New Roman" w:cs="Times New Roman"/>
        </w:rPr>
        <w:t>Cálculo del valor de beneficio/costo de análisis financiero. Fuente: Elaboración Propia.</w:t>
      </w:r>
    </w:p>
    <w:p w14:paraId="5C1DD578" w14:textId="77777777" w:rsidR="001D118B" w:rsidRPr="002E0C46" w:rsidRDefault="001D118B" w:rsidP="00E42500">
      <w:pPr>
        <w:spacing w:before="240" w:after="240"/>
        <w:jc w:val="center"/>
        <w:rPr>
          <w:rFonts w:ascii="Times New Roman" w:hAnsi="Times New Roman" w:cs="Times New Roman"/>
          <w:sz w:val="24"/>
          <w:szCs w:val="24"/>
        </w:rPr>
      </w:pPr>
    </w:p>
    <w:p w14:paraId="20975176" w14:textId="0FC4E1D5" w:rsidR="00CD4416" w:rsidRPr="0081289B" w:rsidRDefault="00D02C20" w:rsidP="002E0C46">
      <w:pPr>
        <w:spacing w:before="240" w:after="240"/>
        <w:ind w:left="567"/>
        <w:jc w:val="both"/>
        <w:rPr>
          <w:rFonts w:ascii="Times New Roman" w:hAnsi="Times New Roman" w:cs="Times New Roman"/>
          <w:i/>
          <w:sz w:val="24"/>
          <w:szCs w:val="24"/>
        </w:rPr>
      </w:pPr>
      <w:r w:rsidRPr="003E3191">
        <w:rPr>
          <w:rFonts w:ascii="Times New Roman" w:hAnsi="Times New Roman" w:cs="Times New Roman"/>
          <w:i/>
          <w:sz w:val="24"/>
          <w:szCs w:val="24"/>
        </w:rPr>
        <w:t>5.1.2.2 Valor Actual Neto (VAN)</w:t>
      </w:r>
    </w:p>
    <w:p w14:paraId="1355A1CA" w14:textId="5B49640C" w:rsidR="009263A3" w:rsidRDefault="00D02C20" w:rsidP="00BF5D0D">
      <w:pPr>
        <w:spacing w:before="240" w:after="240"/>
        <w:jc w:val="both"/>
        <w:rPr>
          <w:rFonts w:ascii="Times New Roman" w:hAnsi="Times New Roman" w:cs="Times New Roman"/>
          <w:sz w:val="24"/>
          <w:szCs w:val="24"/>
        </w:rPr>
      </w:pPr>
      <w:r w:rsidRPr="003E3191">
        <w:rPr>
          <w:rFonts w:ascii="Times New Roman" w:hAnsi="Times New Roman" w:cs="Times New Roman"/>
          <w:sz w:val="24"/>
          <w:szCs w:val="24"/>
        </w:rPr>
        <w:t>El valor actual neto resulta en un valor de</w:t>
      </w:r>
      <w:r w:rsidR="000C236E" w:rsidRPr="003E3191">
        <w:rPr>
          <w:rFonts w:ascii="Times New Roman" w:hAnsi="Times New Roman" w:cs="Times New Roman"/>
          <w:sz w:val="24"/>
          <w:szCs w:val="24"/>
        </w:rPr>
        <w:t xml:space="preserve"> </w:t>
      </w:r>
      <w:r w:rsidR="004430DD">
        <w:rPr>
          <w:rFonts w:ascii="Times New Roman" w:hAnsi="Times New Roman" w:cs="Times New Roman"/>
          <w:sz w:val="24"/>
          <w:szCs w:val="24"/>
        </w:rPr>
        <w:t>54</w:t>
      </w:r>
      <w:r w:rsidRPr="003E3191">
        <w:rPr>
          <w:rFonts w:ascii="Times New Roman" w:hAnsi="Times New Roman" w:cs="Times New Roman"/>
          <w:sz w:val="24"/>
          <w:szCs w:val="24"/>
        </w:rPr>
        <w:t xml:space="preserve">, siendo mayor a 0, por lo </w:t>
      </w:r>
      <w:r w:rsidR="00321768" w:rsidRPr="003E3191">
        <w:rPr>
          <w:rFonts w:ascii="Times New Roman" w:hAnsi="Times New Roman" w:cs="Times New Roman"/>
          <w:sz w:val="24"/>
          <w:szCs w:val="24"/>
        </w:rPr>
        <w:t>tanto,</w:t>
      </w:r>
      <w:r w:rsidRPr="003E3191">
        <w:rPr>
          <w:rFonts w:ascii="Times New Roman" w:hAnsi="Times New Roman" w:cs="Times New Roman"/>
          <w:sz w:val="24"/>
          <w:szCs w:val="24"/>
        </w:rPr>
        <w:t xml:space="preserve"> se aprueba el proyecto.</w:t>
      </w:r>
    </w:p>
    <w:p w14:paraId="077A3FCB" w14:textId="667C0609" w:rsidR="002E0C46" w:rsidRDefault="004430DD" w:rsidP="00E42500">
      <w:pPr>
        <w:spacing w:before="240" w:after="240"/>
        <w:jc w:val="center"/>
        <w:rPr>
          <w:rFonts w:ascii="Times New Roman" w:hAnsi="Times New Roman" w:cs="Times New Roman"/>
          <w:sz w:val="24"/>
          <w:szCs w:val="24"/>
        </w:rPr>
      </w:pPr>
      <w:r w:rsidRPr="004430DD">
        <w:rPr>
          <w:rFonts w:ascii="Times New Roman" w:hAnsi="Times New Roman" w:cs="Times New Roman"/>
          <w:noProof/>
          <w:sz w:val="24"/>
          <w:szCs w:val="24"/>
        </w:rPr>
        <w:drawing>
          <wp:inline distT="0" distB="0" distL="0" distR="0" wp14:anchorId="3F006621" wp14:editId="0D5AD82F">
            <wp:extent cx="5201376" cy="94310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943107"/>
                    </a:xfrm>
                    <a:prstGeom prst="rect">
                      <a:avLst/>
                    </a:prstGeom>
                  </pic:spPr>
                </pic:pic>
              </a:graphicData>
            </a:graphic>
          </wp:inline>
        </w:drawing>
      </w:r>
    </w:p>
    <w:p w14:paraId="3E232BF9" w14:textId="4C240440" w:rsidR="00E42500" w:rsidRDefault="00E42500" w:rsidP="00E42500">
      <w:pPr>
        <w:spacing w:before="240" w:after="240"/>
        <w:jc w:val="center"/>
        <w:rPr>
          <w:rFonts w:ascii="Times New Roman" w:hAnsi="Times New Roman" w:cs="Times New Roman"/>
          <w:sz w:val="24"/>
          <w:szCs w:val="24"/>
        </w:rPr>
      </w:pPr>
      <w:r w:rsidRPr="00E42500">
        <w:rPr>
          <w:rFonts w:ascii="Times New Roman" w:hAnsi="Times New Roman" w:cs="Times New Roman"/>
          <w:noProof/>
          <w:sz w:val="24"/>
          <w:szCs w:val="24"/>
        </w:rPr>
        <w:lastRenderedPageBreak/>
        <w:drawing>
          <wp:inline distT="0" distB="0" distL="0" distR="0" wp14:anchorId="4062A2E4" wp14:editId="1A66C2AE">
            <wp:extent cx="2263140" cy="72494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1517" t="8760" b="13086"/>
                    <a:stretch/>
                  </pic:blipFill>
                  <pic:spPr bwMode="auto">
                    <a:xfrm>
                      <a:off x="0" y="0"/>
                      <a:ext cx="2278146" cy="729754"/>
                    </a:xfrm>
                    <a:prstGeom prst="rect">
                      <a:avLst/>
                    </a:prstGeom>
                    <a:ln>
                      <a:noFill/>
                    </a:ln>
                    <a:extLst>
                      <a:ext uri="{53640926-AAD7-44D8-BBD7-CCE9431645EC}">
                        <a14:shadowObscured xmlns:a14="http://schemas.microsoft.com/office/drawing/2010/main"/>
                      </a:ext>
                    </a:extLst>
                  </pic:spPr>
                </pic:pic>
              </a:graphicData>
            </a:graphic>
          </wp:inline>
        </w:drawing>
      </w:r>
    </w:p>
    <w:p w14:paraId="20050E61" w14:textId="056C532F" w:rsidR="001D118B" w:rsidRDefault="001D118B" w:rsidP="001D118B">
      <w:pPr>
        <w:ind w:left="1134"/>
        <w:jc w:val="both"/>
        <w:rPr>
          <w:rFonts w:ascii="Times New Roman" w:eastAsia="Times New Roman" w:hAnsi="Times New Roman" w:cs="Times New Roman"/>
        </w:rPr>
      </w:pPr>
      <w:r>
        <w:rPr>
          <w:rFonts w:ascii="Times New Roman" w:eastAsia="Times New Roman" w:hAnsi="Times New Roman" w:cs="Times New Roman"/>
        </w:rPr>
        <w:t>Cálculo del valor de VAN de análisis financiero. Fuente: Elaboración Propia.</w:t>
      </w:r>
    </w:p>
    <w:p w14:paraId="794AB5A2" w14:textId="77777777" w:rsidR="001D118B" w:rsidRPr="00265979" w:rsidRDefault="001D118B" w:rsidP="001D118B">
      <w:pPr>
        <w:ind w:left="1134"/>
        <w:jc w:val="both"/>
        <w:rPr>
          <w:rFonts w:ascii="Times New Roman" w:hAnsi="Times New Roman" w:cs="Times New Roman"/>
          <w:b/>
          <w:i/>
        </w:rPr>
      </w:pPr>
    </w:p>
    <w:p w14:paraId="52ED2659" w14:textId="5082454E" w:rsidR="00CD4416" w:rsidRPr="003E3191" w:rsidRDefault="00D02C20" w:rsidP="001D118B">
      <w:pPr>
        <w:rPr>
          <w:rFonts w:ascii="Times New Roman" w:hAnsi="Times New Roman" w:cs="Times New Roman"/>
          <w:i/>
          <w:sz w:val="24"/>
          <w:szCs w:val="24"/>
        </w:rPr>
      </w:pPr>
      <w:r w:rsidRPr="003E3191">
        <w:rPr>
          <w:rFonts w:ascii="Times New Roman" w:hAnsi="Times New Roman" w:cs="Times New Roman"/>
          <w:i/>
          <w:sz w:val="24"/>
          <w:szCs w:val="24"/>
        </w:rPr>
        <w:t>5.1.2.3 Tasa Interna de Retorno (TIR)</w:t>
      </w:r>
    </w:p>
    <w:p w14:paraId="11CC960A" w14:textId="385AF21A" w:rsidR="00E42500" w:rsidRDefault="004430DD" w:rsidP="00E42500">
      <w:pPr>
        <w:spacing w:before="240" w:after="240"/>
        <w:jc w:val="center"/>
        <w:rPr>
          <w:rFonts w:ascii="Times New Roman" w:hAnsi="Times New Roman" w:cs="Times New Roman"/>
          <w:sz w:val="24"/>
          <w:szCs w:val="24"/>
        </w:rPr>
      </w:pPr>
      <w:r w:rsidRPr="004430DD">
        <w:rPr>
          <w:rFonts w:ascii="Times New Roman" w:hAnsi="Times New Roman" w:cs="Times New Roman"/>
          <w:noProof/>
          <w:sz w:val="24"/>
          <w:szCs w:val="24"/>
        </w:rPr>
        <w:drawing>
          <wp:inline distT="0" distB="0" distL="0" distR="0" wp14:anchorId="14069043" wp14:editId="7BFC19A3">
            <wp:extent cx="5840784" cy="76554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1170" t="74582"/>
                    <a:stretch/>
                  </pic:blipFill>
                  <pic:spPr bwMode="auto">
                    <a:xfrm>
                      <a:off x="0" y="0"/>
                      <a:ext cx="5884851" cy="771320"/>
                    </a:xfrm>
                    <a:prstGeom prst="rect">
                      <a:avLst/>
                    </a:prstGeom>
                    <a:ln>
                      <a:noFill/>
                    </a:ln>
                    <a:extLst>
                      <a:ext uri="{53640926-AAD7-44D8-BBD7-CCE9431645EC}">
                        <a14:shadowObscured xmlns:a14="http://schemas.microsoft.com/office/drawing/2010/main"/>
                      </a:ext>
                    </a:extLst>
                  </pic:spPr>
                </pic:pic>
              </a:graphicData>
            </a:graphic>
          </wp:inline>
        </w:drawing>
      </w:r>
    </w:p>
    <w:p w14:paraId="59081234" w14:textId="05C81B91" w:rsidR="00E42500" w:rsidRDefault="00123C4D" w:rsidP="00123C4D">
      <w:pPr>
        <w:spacing w:before="240" w:after="240"/>
        <w:jc w:val="center"/>
        <w:rPr>
          <w:rFonts w:ascii="Times New Roman" w:hAnsi="Times New Roman" w:cs="Times New Roman"/>
          <w:sz w:val="24"/>
          <w:szCs w:val="24"/>
        </w:rPr>
      </w:pPr>
      <w:r w:rsidRPr="00123C4D">
        <w:rPr>
          <w:rFonts w:ascii="Times New Roman" w:hAnsi="Times New Roman" w:cs="Times New Roman"/>
          <w:noProof/>
          <w:sz w:val="24"/>
          <w:szCs w:val="24"/>
        </w:rPr>
        <w:drawing>
          <wp:inline distT="0" distB="0" distL="0" distR="0" wp14:anchorId="1E94F89A" wp14:editId="5412008A">
            <wp:extent cx="1333616" cy="815411"/>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3616" cy="815411"/>
                    </a:xfrm>
                    <a:prstGeom prst="rect">
                      <a:avLst/>
                    </a:prstGeom>
                  </pic:spPr>
                </pic:pic>
              </a:graphicData>
            </a:graphic>
          </wp:inline>
        </w:drawing>
      </w:r>
      <w:r>
        <w:rPr>
          <w:rFonts w:ascii="Times New Roman" w:hAnsi="Times New Roman" w:cs="Times New Roman"/>
          <w:sz w:val="24"/>
          <w:szCs w:val="24"/>
        </w:rPr>
        <w:t xml:space="preserve"> </w:t>
      </w:r>
      <w:r w:rsidR="00E42500" w:rsidRPr="00E42500">
        <w:rPr>
          <w:rFonts w:ascii="Times New Roman" w:hAnsi="Times New Roman" w:cs="Times New Roman"/>
          <w:noProof/>
          <w:sz w:val="24"/>
          <w:szCs w:val="24"/>
        </w:rPr>
        <w:drawing>
          <wp:inline distT="0" distB="0" distL="0" distR="0" wp14:anchorId="125E12FE" wp14:editId="1A0243EA">
            <wp:extent cx="2011680" cy="65012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4693" t="20002" b="6373"/>
                    <a:stretch/>
                  </pic:blipFill>
                  <pic:spPr bwMode="auto">
                    <a:xfrm>
                      <a:off x="0" y="0"/>
                      <a:ext cx="2037684" cy="658530"/>
                    </a:xfrm>
                    <a:prstGeom prst="rect">
                      <a:avLst/>
                    </a:prstGeom>
                    <a:ln>
                      <a:noFill/>
                    </a:ln>
                    <a:extLst>
                      <a:ext uri="{53640926-AAD7-44D8-BBD7-CCE9431645EC}">
                        <a14:shadowObscured xmlns:a14="http://schemas.microsoft.com/office/drawing/2010/main"/>
                      </a:ext>
                    </a:extLst>
                  </pic:spPr>
                </pic:pic>
              </a:graphicData>
            </a:graphic>
          </wp:inline>
        </w:drawing>
      </w:r>
    </w:p>
    <w:p w14:paraId="7BEC8A3F" w14:textId="07CFE80C" w:rsidR="001D118B" w:rsidRDefault="001D118B" w:rsidP="001D118B">
      <w:pPr>
        <w:ind w:left="1134"/>
        <w:jc w:val="both"/>
        <w:rPr>
          <w:rFonts w:ascii="Times New Roman" w:eastAsia="Times New Roman" w:hAnsi="Times New Roman" w:cs="Times New Roman"/>
        </w:rPr>
      </w:pPr>
      <w:r>
        <w:rPr>
          <w:rFonts w:ascii="Times New Roman" w:eastAsia="Times New Roman" w:hAnsi="Times New Roman" w:cs="Times New Roman"/>
        </w:rPr>
        <w:t>Cálculo del valor de TIR de análisis financiero. Fuente: Elaboración Propia.</w:t>
      </w:r>
    </w:p>
    <w:p w14:paraId="68D62F96" w14:textId="77777777" w:rsidR="001D118B" w:rsidRPr="003E3191" w:rsidRDefault="001D118B" w:rsidP="00123C4D">
      <w:pPr>
        <w:spacing w:before="240" w:after="240"/>
        <w:jc w:val="center"/>
        <w:rPr>
          <w:rFonts w:ascii="Times New Roman" w:hAnsi="Times New Roman" w:cs="Times New Roman"/>
          <w:sz w:val="24"/>
          <w:szCs w:val="24"/>
        </w:rPr>
      </w:pPr>
    </w:p>
    <w:p w14:paraId="3717F9AE" w14:textId="4B0CE72C" w:rsidR="00BC7209" w:rsidRDefault="00AE30EC" w:rsidP="00992259">
      <w:pPr>
        <w:spacing w:before="240" w:after="240"/>
        <w:jc w:val="both"/>
        <w:rPr>
          <w:rFonts w:ascii="Times New Roman" w:hAnsi="Times New Roman" w:cs="Times New Roman"/>
          <w:b/>
          <w:sz w:val="24"/>
          <w:szCs w:val="24"/>
        </w:rPr>
      </w:pPr>
      <w:r w:rsidRPr="003E3191">
        <w:rPr>
          <w:rFonts w:ascii="Times New Roman" w:hAnsi="Times New Roman" w:cs="Times New Roman"/>
          <w:sz w:val="24"/>
          <w:szCs w:val="24"/>
        </w:rPr>
        <w:t>Además, s</w:t>
      </w:r>
      <w:r w:rsidR="00D02C20" w:rsidRPr="003E3191">
        <w:rPr>
          <w:rFonts w:ascii="Times New Roman" w:hAnsi="Times New Roman" w:cs="Times New Roman"/>
          <w:sz w:val="24"/>
          <w:szCs w:val="24"/>
        </w:rPr>
        <w:t>e tiene claro de por sí, que la implementación del proyecto traería más ingresos a la empresa que los actuales, por lo tanto</w:t>
      </w:r>
      <w:r w:rsidR="00421E9A" w:rsidRPr="003E3191">
        <w:rPr>
          <w:rFonts w:ascii="Times New Roman" w:hAnsi="Times New Roman" w:cs="Times New Roman"/>
          <w:sz w:val="24"/>
          <w:szCs w:val="24"/>
        </w:rPr>
        <w:t>,</w:t>
      </w:r>
      <w:r w:rsidR="00D02C20" w:rsidRPr="003E3191">
        <w:rPr>
          <w:rFonts w:ascii="Times New Roman" w:hAnsi="Times New Roman" w:cs="Times New Roman"/>
          <w:sz w:val="24"/>
          <w:szCs w:val="24"/>
        </w:rPr>
        <w:t xml:space="preserve"> la TIR resultaría siendo mayor al costo de oportunidad de no haber realizado el proyecto</w:t>
      </w:r>
      <w:r w:rsidR="004430DD">
        <w:rPr>
          <w:rFonts w:ascii="Times New Roman" w:hAnsi="Times New Roman" w:cs="Times New Roman"/>
          <w:sz w:val="24"/>
          <w:szCs w:val="24"/>
        </w:rPr>
        <w:t xml:space="preserve">. En este caso, tanto como </w:t>
      </w:r>
      <w:r w:rsidR="00D02C20" w:rsidRPr="003E3191">
        <w:rPr>
          <w:rFonts w:ascii="Times New Roman" w:hAnsi="Times New Roman" w:cs="Times New Roman"/>
          <w:sz w:val="24"/>
          <w:szCs w:val="24"/>
        </w:rPr>
        <w:t>apr</w:t>
      </w:r>
      <w:bookmarkStart w:id="25" w:name="_Toc132727275"/>
      <w:r w:rsidR="004430DD">
        <w:rPr>
          <w:rFonts w:ascii="Times New Roman" w:hAnsi="Times New Roman" w:cs="Times New Roman"/>
          <w:sz w:val="24"/>
          <w:szCs w:val="24"/>
        </w:rPr>
        <w:t>obar el proyecto, como rechazarlo, son opciones con peso equitativo.</w:t>
      </w:r>
    </w:p>
    <w:p w14:paraId="3B392AFA" w14:textId="07287B89" w:rsidR="00CD4416" w:rsidRPr="003E3191" w:rsidRDefault="00D02C20" w:rsidP="00654403">
      <w:pPr>
        <w:pStyle w:val="Ttulo1"/>
        <w:jc w:val="both"/>
        <w:rPr>
          <w:rFonts w:ascii="Times New Roman" w:hAnsi="Times New Roman" w:cs="Times New Roman"/>
          <w:szCs w:val="24"/>
        </w:rPr>
      </w:pPr>
      <w:bookmarkStart w:id="26" w:name="_Toc183268644"/>
      <w:r w:rsidRPr="003E3191">
        <w:rPr>
          <w:rFonts w:ascii="Times New Roman" w:hAnsi="Times New Roman" w:cs="Times New Roman"/>
          <w:szCs w:val="24"/>
        </w:rPr>
        <w:t>6.      Conclusiones</w:t>
      </w:r>
      <w:bookmarkEnd w:id="25"/>
      <w:bookmarkEnd w:id="26"/>
    </w:p>
    <w:p w14:paraId="1B328D0B" w14:textId="168AEC3F" w:rsidR="00CD4416" w:rsidRPr="00F26F71" w:rsidRDefault="00D02C2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Conclusiones del proyecto:</w:t>
      </w:r>
    </w:p>
    <w:p w14:paraId="6A95F2F1" w14:textId="175C5DF8"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Técnica:</w:t>
      </w:r>
    </w:p>
    <w:p w14:paraId="4D8DA585" w14:textId="4EF6EE8E" w:rsidR="001733F0" w:rsidRPr="00F26F71" w:rsidRDefault="001733F0"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Se cuenta con las herramientas necesarias para el desarrollo de la empresa por parte de la misma y de los trabajadores encargados de desarrollar el proyecto.</w:t>
      </w:r>
    </w:p>
    <w:p w14:paraId="2746413B" w14:textId="27B531D3"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Económica:</w:t>
      </w:r>
    </w:p>
    <w:p w14:paraId="508FC92A" w14:textId="20928C63" w:rsidR="001733F0" w:rsidRPr="00F26F71" w:rsidRDefault="001733F0"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Se comprobó la rentabilidad del proyecto por medio del cálculo de los distintos tipos costos, calculando a su paso el presupuesto, los ingresos y egresos que indican viabilidad para el proyecto, además, obteniendo el VAN, TIR y B/C. Gracias a la revisión, a la estimación de los ingresos y egresos, y a los cálculos previos de B/C, VAR y TIR, se da luz verde a la realización del proyecto.</w:t>
      </w:r>
    </w:p>
    <w:p w14:paraId="5A3472EA" w14:textId="6744FF2A"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lastRenderedPageBreak/>
        <w:t>Factibilidad Operativa:</w:t>
      </w:r>
    </w:p>
    <w:p w14:paraId="5CFDD7FB" w14:textId="1BD31E7D" w:rsidR="001733F0" w:rsidRPr="00F26F71" w:rsidRDefault="009E62D0"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 xml:space="preserve">El sistema web una vez concluido su desarrollo, será mantenido por </w:t>
      </w:r>
      <w:r w:rsidR="002215F9">
        <w:rPr>
          <w:rFonts w:ascii="Times New Roman" w:hAnsi="Times New Roman" w:cs="Times New Roman"/>
          <w:iCs/>
          <w:sz w:val="24"/>
          <w:szCs w:val="24"/>
        </w:rPr>
        <w:t>ellos mismos estudiantes de la universidad.</w:t>
      </w:r>
    </w:p>
    <w:p w14:paraId="29294E41" w14:textId="4F1A0149"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Legal:</w:t>
      </w:r>
    </w:p>
    <w:p w14:paraId="33B035AC" w14:textId="259314EA" w:rsidR="001733F0" w:rsidRPr="00F26F71" w:rsidRDefault="009E62D0"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Se pretende cumplir con ciertos reglamentos que protejan la integridad de datos y privacidad del cliente y usuarios para el proyecto.</w:t>
      </w:r>
    </w:p>
    <w:p w14:paraId="30ABE5E3" w14:textId="25AEF701"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Social:</w:t>
      </w:r>
    </w:p>
    <w:p w14:paraId="4446AC84" w14:textId="7123C994" w:rsidR="001733F0" w:rsidRPr="00F26F71" w:rsidRDefault="00B87575"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 xml:space="preserve">El proyecto al </w:t>
      </w:r>
      <w:r w:rsidR="002215F9">
        <w:rPr>
          <w:rFonts w:ascii="Times New Roman" w:hAnsi="Times New Roman" w:cs="Times New Roman"/>
          <w:iCs/>
          <w:sz w:val="24"/>
          <w:szCs w:val="24"/>
        </w:rPr>
        <w:t>ser un producto que beneficia a todo el campus, ya cuenta con aceptación e interés.</w:t>
      </w:r>
    </w:p>
    <w:p w14:paraId="4D9EF9E0" w14:textId="04B568B1"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Ambiental:</w:t>
      </w:r>
    </w:p>
    <w:p w14:paraId="3E7DF20B" w14:textId="49768BFF" w:rsidR="00B87575" w:rsidRPr="00BC7209" w:rsidRDefault="00B87575" w:rsidP="00BC7209">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Al tratarse de un sistema web, implicará indirectamente índices bajos de emisión de CO2 pues implica a su vez, uso de energía provenientes de fuentes que requieren CO2 en su generación. Este gasto de energía dependerá de la cantidad de clientes que usen el sitio web.</w:t>
      </w:r>
    </w:p>
    <w:p w14:paraId="11AFFB3E" w14:textId="0F0C2226" w:rsidR="001733F0" w:rsidRPr="0021078F" w:rsidRDefault="00B87575" w:rsidP="00654403">
      <w:pPr>
        <w:spacing w:before="240" w:after="240"/>
        <w:ind w:left="360"/>
        <w:jc w:val="both"/>
        <w:rPr>
          <w:rFonts w:ascii="Times New Roman" w:hAnsi="Times New Roman" w:cs="Times New Roman"/>
          <w:b/>
          <w:bCs/>
          <w:iCs/>
          <w:sz w:val="24"/>
          <w:szCs w:val="24"/>
        </w:rPr>
      </w:pPr>
      <w:r w:rsidRPr="0021078F">
        <w:rPr>
          <w:rFonts w:ascii="Times New Roman" w:hAnsi="Times New Roman" w:cs="Times New Roman"/>
          <w:b/>
          <w:bCs/>
          <w:iCs/>
          <w:sz w:val="24"/>
          <w:szCs w:val="24"/>
        </w:rPr>
        <w:t>Conclusión final:</w:t>
      </w:r>
    </w:p>
    <w:p w14:paraId="2E846976" w14:textId="5871BFF8" w:rsidR="00CD4416" w:rsidRPr="00F26F71" w:rsidRDefault="00B87575"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Gracias a entrevistas al cliente</w:t>
      </w:r>
      <w:r w:rsidR="00D02C20" w:rsidRPr="00F26F71">
        <w:rPr>
          <w:rFonts w:ascii="Times New Roman" w:hAnsi="Times New Roman" w:cs="Times New Roman"/>
          <w:iCs/>
          <w:sz w:val="24"/>
          <w:szCs w:val="24"/>
        </w:rPr>
        <w:t xml:space="preserve"> fue posible capturar los requerimientos del </w:t>
      </w:r>
      <w:r w:rsidRPr="00F26F71">
        <w:rPr>
          <w:rFonts w:ascii="Times New Roman" w:hAnsi="Times New Roman" w:cs="Times New Roman"/>
          <w:iCs/>
          <w:sz w:val="24"/>
          <w:szCs w:val="24"/>
        </w:rPr>
        <w:t>mismo</w:t>
      </w:r>
      <w:r w:rsidR="00D02C20" w:rsidRPr="00F26F71">
        <w:rPr>
          <w:rFonts w:ascii="Times New Roman" w:hAnsi="Times New Roman" w:cs="Times New Roman"/>
          <w:iCs/>
          <w:sz w:val="24"/>
          <w:szCs w:val="24"/>
        </w:rPr>
        <w:t xml:space="preserve"> para la </w:t>
      </w:r>
      <w:r w:rsidR="00B33C40" w:rsidRPr="00F26F71">
        <w:rPr>
          <w:rFonts w:ascii="Times New Roman" w:hAnsi="Times New Roman" w:cs="Times New Roman"/>
          <w:iCs/>
          <w:sz w:val="24"/>
          <w:szCs w:val="24"/>
        </w:rPr>
        <w:t>optimización</w:t>
      </w:r>
      <w:r w:rsidR="00D02C20" w:rsidRPr="00F26F71">
        <w:rPr>
          <w:rFonts w:ascii="Times New Roman" w:hAnsi="Times New Roman" w:cs="Times New Roman"/>
          <w:iCs/>
          <w:sz w:val="24"/>
          <w:szCs w:val="24"/>
        </w:rPr>
        <w:t xml:space="preserve"> del software</w:t>
      </w:r>
      <w:r w:rsidRPr="00F26F71">
        <w:rPr>
          <w:rFonts w:ascii="Times New Roman" w:hAnsi="Times New Roman" w:cs="Times New Roman"/>
          <w:iCs/>
          <w:sz w:val="24"/>
          <w:szCs w:val="24"/>
        </w:rPr>
        <w:t xml:space="preserve"> y que a</w:t>
      </w:r>
      <w:r w:rsidR="00D02C20" w:rsidRPr="00F26F71">
        <w:rPr>
          <w:rFonts w:ascii="Times New Roman" w:hAnsi="Times New Roman" w:cs="Times New Roman"/>
          <w:iCs/>
          <w:sz w:val="24"/>
          <w:szCs w:val="24"/>
        </w:rPr>
        <w:t>l finalizar los días acordados, el software tendrá todos los requerimientos solicitados por el cliente.</w:t>
      </w:r>
      <w:r w:rsidRPr="00F26F71">
        <w:rPr>
          <w:rFonts w:ascii="Times New Roman" w:hAnsi="Times New Roman" w:cs="Times New Roman"/>
          <w:iCs/>
          <w:sz w:val="24"/>
          <w:szCs w:val="24"/>
        </w:rPr>
        <w:t xml:space="preserve"> Por otro lado, según los tipos de factibilidad, el proyecto presenta viabilidad técnica, económica, operativa, social y legal, mientras tanto, en el ámbito ambiental, hará uso de energía implicando efectos mínimos.</w:t>
      </w:r>
    </w:p>
    <w:p w14:paraId="28CEB20E" w14:textId="77777777" w:rsidR="00CD4416" w:rsidRPr="003E3191" w:rsidRDefault="00CD4416" w:rsidP="00654403">
      <w:pPr>
        <w:spacing w:before="240" w:after="240"/>
        <w:ind w:left="360"/>
        <w:jc w:val="both"/>
        <w:rPr>
          <w:rFonts w:ascii="Times New Roman" w:hAnsi="Times New Roman" w:cs="Times New Roman"/>
          <w:i/>
          <w:sz w:val="24"/>
          <w:szCs w:val="24"/>
        </w:rPr>
      </w:pPr>
    </w:p>
    <w:sectPr w:rsidR="00CD4416" w:rsidRPr="003E3191" w:rsidSect="004B4DD9">
      <w:headerReference w:type="default" r:id="rId21"/>
      <w:footerReference w:type="default" r:id="rId2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6595D" w14:textId="77777777" w:rsidR="00A411D8" w:rsidRDefault="00A411D8">
      <w:pPr>
        <w:spacing w:line="240" w:lineRule="auto"/>
      </w:pPr>
      <w:r>
        <w:separator/>
      </w:r>
    </w:p>
  </w:endnote>
  <w:endnote w:type="continuationSeparator" w:id="0">
    <w:p w14:paraId="5DE5DA25" w14:textId="77777777" w:rsidR="00A411D8" w:rsidRDefault="00A4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112153"/>
      <w:docPartObj>
        <w:docPartGallery w:val="Page Numbers (Bottom of Page)"/>
        <w:docPartUnique/>
      </w:docPartObj>
    </w:sdtPr>
    <w:sdtContent>
      <w:p w14:paraId="606DFE59" w14:textId="4487DCEC" w:rsidR="00361C0B" w:rsidRDefault="00361C0B">
        <w:pPr>
          <w:pStyle w:val="Piedepgina"/>
          <w:jc w:val="right"/>
        </w:pPr>
        <w:r>
          <w:fldChar w:fldCharType="begin"/>
        </w:r>
        <w:r>
          <w:instrText>PAGE   \* MERGEFORMAT</w:instrText>
        </w:r>
        <w:r>
          <w:fldChar w:fldCharType="separate"/>
        </w:r>
        <w:r>
          <w:rPr>
            <w:lang w:val="es-ES"/>
          </w:rPr>
          <w:t>2</w:t>
        </w:r>
        <w:r>
          <w:fldChar w:fldCharType="end"/>
        </w:r>
      </w:p>
    </w:sdtContent>
  </w:sdt>
  <w:p w14:paraId="2B4E681C" w14:textId="77777777" w:rsidR="00361C0B" w:rsidRDefault="00361C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181E6" w14:textId="77777777" w:rsidR="00A411D8" w:rsidRDefault="00A411D8">
      <w:pPr>
        <w:spacing w:line="240" w:lineRule="auto"/>
      </w:pPr>
      <w:r>
        <w:separator/>
      </w:r>
    </w:p>
  </w:footnote>
  <w:footnote w:type="continuationSeparator" w:id="0">
    <w:p w14:paraId="2CB12192" w14:textId="77777777" w:rsidR="00A411D8" w:rsidRDefault="00A41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BB617" w14:textId="441D1D26" w:rsidR="00361C0B" w:rsidRDefault="00361C0B" w:rsidP="003524DF">
    <w:pPr>
      <w:pBdr>
        <w:top w:val="nil"/>
        <w:left w:val="nil"/>
        <w:bottom w:val="nil"/>
        <w:right w:val="nil"/>
        <w:between w:val="nil"/>
      </w:pBdr>
      <w:tabs>
        <w:tab w:val="center" w:pos="4252"/>
        <w:tab w:val="right" w:pos="8504"/>
      </w:tabs>
      <w:spacing w:line="240" w:lineRule="auto"/>
      <w:rPr>
        <w:color w:val="000000"/>
      </w:rPr>
    </w:pPr>
    <w:r>
      <w:rPr>
        <w:rFonts w:ascii="Calibri" w:eastAsia="Calibri" w:hAnsi="Calibri" w:cs="Calibri"/>
        <w:color w:val="000000"/>
      </w:rPr>
      <w:tab/>
    </w:r>
    <w:r>
      <w:rPr>
        <w:rFonts w:ascii="Calibri" w:eastAsia="Calibri" w:hAnsi="Calibri" w:cs="Calibri"/>
        <w:color w:val="000000"/>
      </w:rPr>
      <w:tab/>
    </w:r>
    <w:r w:rsidR="00EF587D" w:rsidRPr="00B96DC6">
      <w:rPr>
        <w:noProof/>
        <w:sz w:val="20"/>
      </w:rPr>
      <w:drawing>
        <wp:inline distT="0" distB="0" distL="0" distR="0" wp14:anchorId="2BF405F6" wp14:editId="4B9568F6">
          <wp:extent cx="690326" cy="75734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93514" cy="760845"/>
                  </a:xfrm>
                  <a:prstGeom prst="rect">
                    <a:avLst/>
                  </a:prstGeom>
                </pic:spPr>
              </pic:pic>
            </a:graphicData>
          </a:graphic>
        </wp:inline>
      </w:drawing>
    </w:r>
  </w:p>
  <w:p w14:paraId="613814F3" w14:textId="7CF5AE3C" w:rsidR="00361C0B" w:rsidRDefault="00361C0B">
    <w:pPr>
      <w:ind w:left="90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6729"/>
    <w:multiLevelType w:val="multilevel"/>
    <w:tmpl w:val="9F169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976D1"/>
    <w:multiLevelType w:val="multilevel"/>
    <w:tmpl w:val="E850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F54F5"/>
    <w:multiLevelType w:val="multilevel"/>
    <w:tmpl w:val="0EEE2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238AD"/>
    <w:multiLevelType w:val="multilevel"/>
    <w:tmpl w:val="FEF0F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96283"/>
    <w:multiLevelType w:val="multilevel"/>
    <w:tmpl w:val="FBAEE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BB4605"/>
    <w:multiLevelType w:val="multilevel"/>
    <w:tmpl w:val="F91E7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2159AA"/>
    <w:multiLevelType w:val="multilevel"/>
    <w:tmpl w:val="22043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DD5B32"/>
    <w:multiLevelType w:val="multilevel"/>
    <w:tmpl w:val="B1C8C5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D084ED7"/>
    <w:multiLevelType w:val="multilevel"/>
    <w:tmpl w:val="B694C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332388"/>
    <w:multiLevelType w:val="multilevel"/>
    <w:tmpl w:val="80EA2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EA77B76"/>
    <w:multiLevelType w:val="multilevel"/>
    <w:tmpl w:val="6E0C5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FE4766"/>
    <w:multiLevelType w:val="multilevel"/>
    <w:tmpl w:val="D3A62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33C3588"/>
    <w:multiLevelType w:val="multilevel"/>
    <w:tmpl w:val="DF4AB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4F6CA7"/>
    <w:multiLevelType w:val="multilevel"/>
    <w:tmpl w:val="42AADE6E"/>
    <w:lvl w:ilvl="0">
      <w:start w:val="3"/>
      <w:numFmt w:val="decimal"/>
      <w:lvlText w:val="%1"/>
      <w:lvlJc w:val="left"/>
      <w:pPr>
        <w:ind w:left="360" w:hanging="360"/>
      </w:pPr>
      <w:rPr>
        <w:rFonts w:hint="default"/>
        <w:i w:val="0"/>
      </w:rPr>
    </w:lvl>
    <w:lvl w:ilvl="1">
      <w:start w:val="1"/>
      <w:numFmt w:val="decimal"/>
      <w:lvlText w:val="%1.%2"/>
      <w:lvlJc w:val="left"/>
      <w:pPr>
        <w:ind w:left="1060" w:hanging="360"/>
      </w:pPr>
      <w:rPr>
        <w:rFonts w:hint="default"/>
        <w:i w:val="0"/>
      </w:rPr>
    </w:lvl>
    <w:lvl w:ilvl="2">
      <w:start w:val="1"/>
      <w:numFmt w:val="decimal"/>
      <w:lvlText w:val="%1.%2.%3"/>
      <w:lvlJc w:val="left"/>
      <w:pPr>
        <w:ind w:left="2120" w:hanging="720"/>
      </w:pPr>
      <w:rPr>
        <w:rFonts w:hint="default"/>
        <w:i w:val="0"/>
      </w:rPr>
    </w:lvl>
    <w:lvl w:ilvl="3">
      <w:start w:val="1"/>
      <w:numFmt w:val="decimal"/>
      <w:lvlText w:val="%1.%2.%3.%4"/>
      <w:lvlJc w:val="left"/>
      <w:pPr>
        <w:ind w:left="2820" w:hanging="720"/>
      </w:pPr>
      <w:rPr>
        <w:rFonts w:hint="default"/>
        <w:i w:val="0"/>
      </w:rPr>
    </w:lvl>
    <w:lvl w:ilvl="4">
      <w:start w:val="1"/>
      <w:numFmt w:val="decimal"/>
      <w:lvlText w:val="%1.%2.%3.%4.%5"/>
      <w:lvlJc w:val="left"/>
      <w:pPr>
        <w:ind w:left="3880" w:hanging="1080"/>
      </w:pPr>
      <w:rPr>
        <w:rFonts w:hint="default"/>
        <w:i w:val="0"/>
      </w:rPr>
    </w:lvl>
    <w:lvl w:ilvl="5">
      <w:start w:val="1"/>
      <w:numFmt w:val="decimal"/>
      <w:lvlText w:val="%1.%2.%3.%4.%5.%6"/>
      <w:lvlJc w:val="left"/>
      <w:pPr>
        <w:ind w:left="4580" w:hanging="1080"/>
      </w:pPr>
      <w:rPr>
        <w:rFonts w:hint="default"/>
        <w:i w:val="0"/>
      </w:rPr>
    </w:lvl>
    <w:lvl w:ilvl="6">
      <w:start w:val="1"/>
      <w:numFmt w:val="decimal"/>
      <w:lvlText w:val="%1.%2.%3.%4.%5.%6.%7"/>
      <w:lvlJc w:val="left"/>
      <w:pPr>
        <w:ind w:left="5640" w:hanging="1440"/>
      </w:pPr>
      <w:rPr>
        <w:rFonts w:hint="default"/>
        <w:i w:val="0"/>
      </w:rPr>
    </w:lvl>
    <w:lvl w:ilvl="7">
      <w:start w:val="1"/>
      <w:numFmt w:val="decimal"/>
      <w:lvlText w:val="%1.%2.%3.%4.%5.%6.%7.%8"/>
      <w:lvlJc w:val="left"/>
      <w:pPr>
        <w:ind w:left="6340" w:hanging="1440"/>
      </w:pPr>
      <w:rPr>
        <w:rFonts w:hint="default"/>
        <w:i w:val="0"/>
      </w:rPr>
    </w:lvl>
    <w:lvl w:ilvl="8">
      <w:start w:val="1"/>
      <w:numFmt w:val="decimal"/>
      <w:lvlText w:val="%1.%2.%3.%4.%5.%6.%7.%8.%9"/>
      <w:lvlJc w:val="left"/>
      <w:pPr>
        <w:ind w:left="7400" w:hanging="1800"/>
      </w:pPr>
      <w:rPr>
        <w:rFonts w:hint="default"/>
        <w:i w:val="0"/>
      </w:rPr>
    </w:lvl>
  </w:abstractNum>
  <w:abstractNum w:abstractNumId="14" w15:restartNumberingAfterBreak="0">
    <w:nsid w:val="360F0944"/>
    <w:multiLevelType w:val="hybridMultilevel"/>
    <w:tmpl w:val="2D069076"/>
    <w:lvl w:ilvl="0" w:tplc="939C2C6C">
      <w:start w:val="1"/>
      <w:numFmt w:val="decimal"/>
      <w:lvlText w:val="%1."/>
      <w:lvlJc w:val="left"/>
      <w:pPr>
        <w:ind w:left="720" w:hanging="360"/>
      </w:pPr>
      <w:rPr>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6347AF8"/>
    <w:multiLevelType w:val="hybridMultilevel"/>
    <w:tmpl w:val="82162930"/>
    <w:lvl w:ilvl="0" w:tplc="E13C64D4">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1D48C0"/>
    <w:multiLevelType w:val="hybridMultilevel"/>
    <w:tmpl w:val="5F26B0C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AC5612"/>
    <w:multiLevelType w:val="multilevel"/>
    <w:tmpl w:val="59D23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FD3456"/>
    <w:multiLevelType w:val="hybridMultilevel"/>
    <w:tmpl w:val="10284F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65C05472"/>
    <w:multiLevelType w:val="hybridMultilevel"/>
    <w:tmpl w:val="D3AE7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A10E1E"/>
    <w:multiLevelType w:val="multilevel"/>
    <w:tmpl w:val="B3ECD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430211">
    <w:abstractNumId w:val="20"/>
  </w:num>
  <w:num w:numId="2" w16cid:durableId="297493120">
    <w:abstractNumId w:val="6"/>
  </w:num>
  <w:num w:numId="3" w16cid:durableId="2102292638">
    <w:abstractNumId w:val="12"/>
  </w:num>
  <w:num w:numId="4" w16cid:durableId="613830546">
    <w:abstractNumId w:val="3"/>
  </w:num>
  <w:num w:numId="5" w16cid:durableId="1608386835">
    <w:abstractNumId w:val="8"/>
  </w:num>
  <w:num w:numId="6" w16cid:durableId="2089769837">
    <w:abstractNumId w:val="0"/>
  </w:num>
  <w:num w:numId="7" w16cid:durableId="1179779429">
    <w:abstractNumId w:val="4"/>
  </w:num>
  <w:num w:numId="8" w16cid:durableId="1400324388">
    <w:abstractNumId w:val="9"/>
  </w:num>
  <w:num w:numId="9" w16cid:durableId="2114472850">
    <w:abstractNumId w:val="10"/>
  </w:num>
  <w:num w:numId="10" w16cid:durableId="1199858248">
    <w:abstractNumId w:val="17"/>
  </w:num>
  <w:num w:numId="11" w16cid:durableId="2106607991">
    <w:abstractNumId w:val="5"/>
  </w:num>
  <w:num w:numId="12" w16cid:durableId="1063675857">
    <w:abstractNumId w:val="2"/>
  </w:num>
  <w:num w:numId="13" w16cid:durableId="1448810807">
    <w:abstractNumId w:val="15"/>
  </w:num>
  <w:num w:numId="14" w16cid:durableId="1630932209">
    <w:abstractNumId w:val="13"/>
  </w:num>
  <w:num w:numId="15" w16cid:durableId="693573871">
    <w:abstractNumId w:val="16"/>
  </w:num>
  <w:num w:numId="16" w16cid:durableId="2063796279">
    <w:abstractNumId w:val="19"/>
  </w:num>
  <w:num w:numId="17" w16cid:durableId="354309054">
    <w:abstractNumId w:val="18"/>
  </w:num>
  <w:num w:numId="18" w16cid:durableId="68777090">
    <w:abstractNumId w:val="11"/>
  </w:num>
  <w:num w:numId="19" w16cid:durableId="893661534">
    <w:abstractNumId w:val="1"/>
  </w:num>
  <w:num w:numId="20" w16cid:durableId="2031488478">
    <w:abstractNumId w:val="7"/>
  </w:num>
  <w:num w:numId="21" w16cid:durableId="4622378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416"/>
    <w:rsid w:val="0001306A"/>
    <w:rsid w:val="00025296"/>
    <w:rsid w:val="00025FF2"/>
    <w:rsid w:val="00026135"/>
    <w:rsid w:val="000603E1"/>
    <w:rsid w:val="00085C1B"/>
    <w:rsid w:val="000A22B4"/>
    <w:rsid w:val="000A3363"/>
    <w:rsid w:val="000B4DC8"/>
    <w:rsid w:val="000B54D2"/>
    <w:rsid w:val="000B5D51"/>
    <w:rsid w:val="000C236E"/>
    <w:rsid w:val="000C2F6A"/>
    <w:rsid w:val="000C2FE9"/>
    <w:rsid w:val="000D3087"/>
    <w:rsid w:val="000D3476"/>
    <w:rsid w:val="000E2837"/>
    <w:rsid w:val="000F4DC3"/>
    <w:rsid w:val="00107B65"/>
    <w:rsid w:val="0012246C"/>
    <w:rsid w:val="001228B6"/>
    <w:rsid w:val="00123B39"/>
    <w:rsid w:val="00123C4D"/>
    <w:rsid w:val="001316D6"/>
    <w:rsid w:val="0013553E"/>
    <w:rsid w:val="0013749C"/>
    <w:rsid w:val="00141293"/>
    <w:rsid w:val="00147F91"/>
    <w:rsid w:val="00167862"/>
    <w:rsid w:val="001708A4"/>
    <w:rsid w:val="001733F0"/>
    <w:rsid w:val="00175DA5"/>
    <w:rsid w:val="00176066"/>
    <w:rsid w:val="001B08C6"/>
    <w:rsid w:val="001B5CF9"/>
    <w:rsid w:val="001B7A22"/>
    <w:rsid w:val="001C1303"/>
    <w:rsid w:val="001C6220"/>
    <w:rsid w:val="001D118B"/>
    <w:rsid w:val="001E20A6"/>
    <w:rsid w:val="002062C5"/>
    <w:rsid w:val="002072FE"/>
    <w:rsid w:val="0021078F"/>
    <w:rsid w:val="00212BC6"/>
    <w:rsid w:val="002215F9"/>
    <w:rsid w:val="00234282"/>
    <w:rsid w:val="00236B99"/>
    <w:rsid w:val="002372A3"/>
    <w:rsid w:val="002416A8"/>
    <w:rsid w:val="002435E9"/>
    <w:rsid w:val="0024676A"/>
    <w:rsid w:val="00262580"/>
    <w:rsid w:val="00265979"/>
    <w:rsid w:val="00274E63"/>
    <w:rsid w:val="0029388D"/>
    <w:rsid w:val="00295764"/>
    <w:rsid w:val="002B3EF5"/>
    <w:rsid w:val="002D46A1"/>
    <w:rsid w:val="002E0C46"/>
    <w:rsid w:val="002E2FE4"/>
    <w:rsid w:val="00311305"/>
    <w:rsid w:val="00314E55"/>
    <w:rsid w:val="00321768"/>
    <w:rsid w:val="00325682"/>
    <w:rsid w:val="0032767B"/>
    <w:rsid w:val="00332AAE"/>
    <w:rsid w:val="00332C47"/>
    <w:rsid w:val="003418AD"/>
    <w:rsid w:val="00342193"/>
    <w:rsid w:val="00344E05"/>
    <w:rsid w:val="00347C32"/>
    <w:rsid w:val="003501EE"/>
    <w:rsid w:val="003524DF"/>
    <w:rsid w:val="003601DF"/>
    <w:rsid w:val="00360620"/>
    <w:rsid w:val="00361BCE"/>
    <w:rsid w:val="00361C0B"/>
    <w:rsid w:val="00363A2F"/>
    <w:rsid w:val="00363C58"/>
    <w:rsid w:val="00377C89"/>
    <w:rsid w:val="003817CF"/>
    <w:rsid w:val="00381DD6"/>
    <w:rsid w:val="003869D4"/>
    <w:rsid w:val="00393ECF"/>
    <w:rsid w:val="00394CBE"/>
    <w:rsid w:val="00395C19"/>
    <w:rsid w:val="003A0AD7"/>
    <w:rsid w:val="003A3F05"/>
    <w:rsid w:val="003B4F7F"/>
    <w:rsid w:val="003C03BC"/>
    <w:rsid w:val="003C4F75"/>
    <w:rsid w:val="003C7D0F"/>
    <w:rsid w:val="003D574A"/>
    <w:rsid w:val="003E3191"/>
    <w:rsid w:val="003E4C5F"/>
    <w:rsid w:val="003F1A28"/>
    <w:rsid w:val="003F658D"/>
    <w:rsid w:val="0041116A"/>
    <w:rsid w:val="004121B2"/>
    <w:rsid w:val="00414A00"/>
    <w:rsid w:val="00415DBE"/>
    <w:rsid w:val="0041746E"/>
    <w:rsid w:val="0041797E"/>
    <w:rsid w:val="00421E9A"/>
    <w:rsid w:val="00427C0D"/>
    <w:rsid w:val="00430D36"/>
    <w:rsid w:val="004367E9"/>
    <w:rsid w:val="004375C8"/>
    <w:rsid w:val="004427F0"/>
    <w:rsid w:val="004430DD"/>
    <w:rsid w:val="004564F5"/>
    <w:rsid w:val="00457753"/>
    <w:rsid w:val="0046067D"/>
    <w:rsid w:val="00461945"/>
    <w:rsid w:val="00462337"/>
    <w:rsid w:val="00472412"/>
    <w:rsid w:val="00472A7F"/>
    <w:rsid w:val="00475ADF"/>
    <w:rsid w:val="00481A52"/>
    <w:rsid w:val="00482AA3"/>
    <w:rsid w:val="00486932"/>
    <w:rsid w:val="004A4EBD"/>
    <w:rsid w:val="004B4DD9"/>
    <w:rsid w:val="004B6BA2"/>
    <w:rsid w:val="004C4872"/>
    <w:rsid w:val="004E6836"/>
    <w:rsid w:val="00506F0F"/>
    <w:rsid w:val="0051120D"/>
    <w:rsid w:val="00520AE3"/>
    <w:rsid w:val="005348AA"/>
    <w:rsid w:val="0053631F"/>
    <w:rsid w:val="00547B09"/>
    <w:rsid w:val="005543FE"/>
    <w:rsid w:val="00557C03"/>
    <w:rsid w:val="00567AEB"/>
    <w:rsid w:val="005800C1"/>
    <w:rsid w:val="005838E5"/>
    <w:rsid w:val="005A758C"/>
    <w:rsid w:val="005B2156"/>
    <w:rsid w:val="005B5008"/>
    <w:rsid w:val="005C1DF1"/>
    <w:rsid w:val="005C67DA"/>
    <w:rsid w:val="005E3A2C"/>
    <w:rsid w:val="005E40E5"/>
    <w:rsid w:val="005E5643"/>
    <w:rsid w:val="005E697D"/>
    <w:rsid w:val="005E6C53"/>
    <w:rsid w:val="005F0E60"/>
    <w:rsid w:val="005F534B"/>
    <w:rsid w:val="005F74E7"/>
    <w:rsid w:val="00601510"/>
    <w:rsid w:val="00602870"/>
    <w:rsid w:val="00605FF9"/>
    <w:rsid w:val="00611377"/>
    <w:rsid w:val="006127D6"/>
    <w:rsid w:val="006211B3"/>
    <w:rsid w:val="00652831"/>
    <w:rsid w:val="00652AD3"/>
    <w:rsid w:val="00652D89"/>
    <w:rsid w:val="00654403"/>
    <w:rsid w:val="00680D37"/>
    <w:rsid w:val="006875BD"/>
    <w:rsid w:val="006A5BBB"/>
    <w:rsid w:val="006B2D7E"/>
    <w:rsid w:val="006B4332"/>
    <w:rsid w:val="006C49C0"/>
    <w:rsid w:val="006D209B"/>
    <w:rsid w:val="006F127C"/>
    <w:rsid w:val="006F222A"/>
    <w:rsid w:val="006F4D08"/>
    <w:rsid w:val="00704D38"/>
    <w:rsid w:val="00705E64"/>
    <w:rsid w:val="00713617"/>
    <w:rsid w:val="00715DEC"/>
    <w:rsid w:val="00723A18"/>
    <w:rsid w:val="00736C84"/>
    <w:rsid w:val="00737C59"/>
    <w:rsid w:val="00744C0C"/>
    <w:rsid w:val="0075505C"/>
    <w:rsid w:val="0078338C"/>
    <w:rsid w:val="00790B6D"/>
    <w:rsid w:val="00793B8E"/>
    <w:rsid w:val="007A4FA6"/>
    <w:rsid w:val="007A73BB"/>
    <w:rsid w:val="007B53AD"/>
    <w:rsid w:val="007B5449"/>
    <w:rsid w:val="007C3E3E"/>
    <w:rsid w:val="007C77FD"/>
    <w:rsid w:val="007D73E4"/>
    <w:rsid w:val="007E3F55"/>
    <w:rsid w:val="007F0C6C"/>
    <w:rsid w:val="007F2115"/>
    <w:rsid w:val="007F566C"/>
    <w:rsid w:val="007F709A"/>
    <w:rsid w:val="00803F8E"/>
    <w:rsid w:val="0081289B"/>
    <w:rsid w:val="00813E4C"/>
    <w:rsid w:val="00816FF6"/>
    <w:rsid w:val="00821873"/>
    <w:rsid w:val="0082765D"/>
    <w:rsid w:val="00832AAA"/>
    <w:rsid w:val="00865C9A"/>
    <w:rsid w:val="00871B8B"/>
    <w:rsid w:val="00873BA4"/>
    <w:rsid w:val="00877FBB"/>
    <w:rsid w:val="00887262"/>
    <w:rsid w:val="00890D82"/>
    <w:rsid w:val="00891C1E"/>
    <w:rsid w:val="008A3578"/>
    <w:rsid w:val="008A42E6"/>
    <w:rsid w:val="008A69E2"/>
    <w:rsid w:val="008A6A57"/>
    <w:rsid w:val="008C47CD"/>
    <w:rsid w:val="008C7BC5"/>
    <w:rsid w:val="008D1390"/>
    <w:rsid w:val="008E4F62"/>
    <w:rsid w:val="008E6DCB"/>
    <w:rsid w:val="008F035D"/>
    <w:rsid w:val="008F0975"/>
    <w:rsid w:val="00903D36"/>
    <w:rsid w:val="00906628"/>
    <w:rsid w:val="00913877"/>
    <w:rsid w:val="009146B5"/>
    <w:rsid w:val="0091519E"/>
    <w:rsid w:val="00916729"/>
    <w:rsid w:val="00923472"/>
    <w:rsid w:val="009263A3"/>
    <w:rsid w:val="00931F2B"/>
    <w:rsid w:val="00943FC3"/>
    <w:rsid w:val="0094561B"/>
    <w:rsid w:val="009523AC"/>
    <w:rsid w:val="00960C27"/>
    <w:rsid w:val="00963363"/>
    <w:rsid w:val="009647ED"/>
    <w:rsid w:val="009654DC"/>
    <w:rsid w:val="009738EE"/>
    <w:rsid w:val="00977280"/>
    <w:rsid w:val="009778FB"/>
    <w:rsid w:val="00992259"/>
    <w:rsid w:val="009B6F99"/>
    <w:rsid w:val="009C0DFE"/>
    <w:rsid w:val="009D5645"/>
    <w:rsid w:val="009D7006"/>
    <w:rsid w:val="009E5601"/>
    <w:rsid w:val="009E573B"/>
    <w:rsid w:val="009E5D60"/>
    <w:rsid w:val="009E62D0"/>
    <w:rsid w:val="009E7456"/>
    <w:rsid w:val="009F0C53"/>
    <w:rsid w:val="009F3EC7"/>
    <w:rsid w:val="00A174DC"/>
    <w:rsid w:val="00A246AF"/>
    <w:rsid w:val="00A31FE4"/>
    <w:rsid w:val="00A33ABB"/>
    <w:rsid w:val="00A35EBF"/>
    <w:rsid w:val="00A37ED5"/>
    <w:rsid w:val="00A411D8"/>
    <w:rsid w:val="00A47CD7"/>
    <w:rsid w:val="00A64396"/>
    <w:rsid w:val="00A737BF"/>
    <w:rsid w:val="00A76F30"/>
    <w:rsid w:val="00A9366A"/>
    <w:rsid w:val="00AA34CC"/>
    <w:rsid w:val="00AA3AE1"/>
    <w:rsid w:val="00AA651E"/>
    <w:rsid w:val="00AA7C9D"/>
    <w:rsid w:val="00AC7DD3"/>
    <w:rsid w:val="00AD3D09"/>
    <w:rsid w:val="00AD5824"/>
    <w:rsid w:val="00AE2F2E"/>
    <w:rsid w:val="00AE30EC"/>
    <w:rsid w:val="00AE6667"/>
    <w:rsid w:val="00AF1A70"/>
    <w:rsid w:val="00AF2B6B"/>
    <w:rsid w:val="00AF2B7B"/>
    <w:rsid w:val="00AF763C"/>
    <w:rsid w:val="00B11063"/>
    <w:rsid w:val="00B1502F"/>
    <w:rsid w:val="00B31EBF"/>
    <w:rsid w:val="00B33C40"/>
    <w:rsid w:val="00B35931"/>
    <w:rsid w:val="00B35F89"/>
    <w:rsid w:val="00B54D80"/>
    <w:rsid w:val="00B6662F"/>
    <w:rsid w:val="00B66EAA"/>
    <w:rsid w:val="00B71D6F"/>
    <w:rsid w:val="00B751F1"/>
    <w:rsid w:val="00B76840"/>
    <w:rsid w:val="00B84EE5"/>
    <w:rsid w:val="00B85CDF"/>
    <w:rsid w:val="00B87575"/>
    <w:rsid w:val="00B9034D"/>
    <w:rsid w:val="00B94BC0"/>
    <w:rsid w:val="00BA0F13"/>
    <w:rsid w:val="00BA3DA7"/>
    <w:rsid w:val="00BB0632"/>
    <w:rsid w:val="00BB1078"/>
    <w:rsid w:val="00BB7FC8"/>
    <w:rsid w:val="00BC2254"/>
    <w:rsid w:val="00BC35E3"/>
    <w:rsid w:val="00BC3854"/>
    <w:rsid w:val="00BC7209"/>
    <w:rsid w:val="00BD0B81"/>
    <w:rsid w:val="00BE07F5"/>
    <w:rsid w:val="00BE7D43"/>
    <w:rsid w:val="00BF5D0D"/>
    <w:rsid w:val="00C0263D"/>
    <w:rsid w:val="00C13416"/>
    <w:rsid w:val="00C15DFA"/>
    <w:rsid w:val="00C22B87"/>
    <w:rsid w:val="00C235D0"/>
    <w:rsid w:val="00C23D5B"/>
    <w:rsid w:val="00C316B9"/>
    <w:rsid w:val="00C34CBC"/>
    <w:rsid w:val="00C34CF4"/>
    <w:rsid w:val="00C4461F"/>
    <w:rsid w:val="00C45594"/>
    <w:rsid w:val="00C668F5"/>
    <w:rsid w:val="00CA2AAE"/>
    <w:rsid w:val="00CA6073"/>
    <w:rsid w:val="00CA7EC8"/>
    <w:rsid w:val="00CB26DC"/>
    <w:rsid w:val="00CC2A6B"/>
    <w:rsid w:val="00CC4D9D"/>
    <w:rsid w:val="00CD2240"/>
    <w:rsid w:val="00CD397E"/>
    <w:rsid w:val="00CD4416"/>
    <w:rsid w:val="00CE63BB"/>
    <w:rsid w:val="00CE6B35"/>
    <w:rsid w:val="00CF6C38"/>
    <w:rsid w:val="00D02C20"/>
    <w:rsid w:val="00D114F7"/>
    <w:rsid w:val="00D2109F"/>
    <w:rsid w:val="00D45FCC"/>
    <w:rsid w:val="00D4655F"/>
    <w:rsid w:val="00D558F7"/>
    <w:rsid w:val="00D670D1"/>
    <w:rsid w:val="00D723CB"/>
    <w:rsid w:val="00D82A69"/>
    <w:rsid w:val="00D954D6"/>
    <w:rsid w:val="00D967A3"/>
    <w:rsid w:val="00DA1648"/>
    <w:rsid w:val="00DB46CD"/>
    <w:rsid w:val="00DB7C7E"/>
    <w:rsid w:val="00DC09AE"/>
    <w:rsid w:val="00DC5DB5"/>
    <w:rsid w:val="00DD1744"/>
    <w:rsid w:val="00DD1CB7"/>
    <w:rsid w:val="00DD4D36"/>
    <w:rsid w:val="00DD534A"/>
    <w:rsid w:val="00DD5A58"/>
    <w:rsid w:val="00E012A4"/>
    <w:rsid w:val="00E04D24"/>
    <w:rsid w:val="00E13246"/>
    <w:rsid w:val="00E22CC1"/>
    <w:rsid w:val="00E37EE8"/>
    <w:rsid w:val="00E42500"/>
    <w:rsid w:val="00E42555"/>
    <w:rsid w:val="00E535A0"/>
    <w:rsid w:val="00E7148A"/>
    <w:rsid w:val="00E8366A"/>
    <w:rsid w:val="00E84A45"/>
    <w:rsid w:val="00E86C35"/>
    <w:rsid w:val="00E87CB3"/>
    <w:rsid w:val="00E91D3A"/>
    <w:rsid w:val="00EA25DE"/>
    <w:rsid w:val="00EB14C9"/>
    <w:rsid w:val="00EB266C"/>
    <w:rsid w:val="00EC1EB5"/>
    <w:rsid w:val="00ED6720"/>
    <w:rsid w:val="00EF2AAF"/>
    <w:rsid w:val="00EF4C6D"/>
    <w:rsid w:val="00EF587D"/>
    <w:rsid w:val="00F001FF"/>
    <w:rsid w:val="00F03804"/>
    <w:rsid w:val="00F04C91"/>
    <w:rsid w:val="00F06DC9"/>
    <w:rsid w:val="00F074DE"/>
    <w:rsid w:val="00F22B2C"/>
    <w:rsid w:val="00F26F71"/>
    <w:rsid w:val="00F309F0"/>
    <w:rsid w:val="00F414A1"/>
    <w:rsid w:val="00F454C2"/>
    <w:rsid w:val="00F65624"/>
    <w:rsid w:val="00F70104"/>
    <w:rsid w:val="00F7350B"/>
    <w:rsid w:val="00F75112"/>
    <w:rsid w:val="00F80F28"/>
    <w:rsid w:val="00F96F36"/>
    <w:rsid w:val="00FC0D37"/>
    <w:rsid w:val="00FC59AB"/>
    <w:rsid w:val="00FE6C39"/>
    <w:rsid w:val="00FF30C6"/>
    <w:rsid w:val="16D33A4D"/>
    <w:rsid w:val="44E33F21"/>
    <w:rsid w:val="7853FDF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73A75"/>
  <w15:docId w15:val="{54FFEA0F-B94F-4D2A-B52A-D0046090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18B"/>
  </w:style>
  <w:style w:type="paragraph" w:styleId="Ttulo1">
    <w:name w:val="heading 1"/>
    <w:basedOn w:val="Normal"/>
    <w:next w:val="Normal"/>
    <w:uiPriority w:val="9"/>
    <w:qFormat/>
    <w:rsid w:val="005543FE"/>
    <w:pPr>
      <w:keepNext/>
      <w:keepLines/>
      <w:spacing w:before="400" w:after="120"/>
      <w:outlineLvl w:val="0"/>
    </w:pPr>
    <w:rPr>
      <w:b/>
      <w:sz w:val="24"/>
      <w:szCs w:val="40"/>
    </w:rPr>
  </w:style>
  <w:style w:type="paragraph" w:styleId="Ttulo2">
    <w:name w:val="heading 2"/>
    <w:basedOn w:val="Normal"/>
    <w:next w:val="Normal"/>
    <w:uiPriority w:val="9"/>
    <w:unhideWhenUsed/>
    <w:qFormat/>
    <w:rsid w:val="005543FE"/>
    <w:pPr>
      <w:keepNext/>
      <w:keepLines/>
      <w:spacing w:before="360" w:after="120"/>
      <w:outlineLvl w:val="1"/>
    </w:pPr>
    <w:rPr>
      <w:b/>
      <w:sz w:val="24"/>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543F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5543FE"/>
  </w:style>
  <w:style w:type="paragraph" w:styleId="Piedepgina">
    <w:name w:val="footer"/>
    <w:basedOn w:val="Normal"/>
    <w:link w:val="PiedepginaCar"/>
    <w:uiPriority w:val="99"/>
    <w:unhideWhenUsed/>
    <w:rsid w:val="005543F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5543FE"/>
  </w:style>
  <w:style w:type="paragraph" w:styleId="TDC1">
    <w:name w:val="toc 1"/>
    <w:basedOn w:val="Normal"/>
    <w:next w:val="Normal"/>
    <w:autoRedefine/>
    <w:uiPriority w:val="39"/>
    <w:unhideWhenUsed/>
    <w:rsid w:val="005543FE"/>
    <w:pPr>
      <w:spacing w:after="100"/>
    </w:pPr>
  </w:style>
  <w:style w:type="paragraph" w:styleId="TDC2">
    <w:name w:val="toc 2"/>
    <w:basedOn w:val="Normal"/>
    <w:next w:val="Normal"/>
    <w:autoRedefine/>
    <w:uiPriority w:val="39"/>
    <w:unhideWhenUsed/>
    <w:rsid w:val="005543FE"/>
    <w:pPr>
      <w:spacing w:after="100"/>
      <w:ind w:left="220"/>
    </w:pPr>
  </w:style>
  <w:style w:type="character" w:styleId="Hipervnculo">
    <w:name w:val="Hyperlink"/>
    <w:basedOn w:val="Fuentedeprrafopredeter"/>
    <w:uiPriority w:val="99"/>
    <w:unhideWhenUsed/>
    <w:rsid w:val="005543FE"/>
    <w:rPr>
      <w:color w:val="0000FF" w:themeColor="hyperlink"/>
      <w:u w:val="single"/>
    </w:rPr>
  </w:style>
  <w:style w:type="paragraph" w:styleId="TtuloTDC">
    <w:name w:val="TOC Heading"/>
    <w:basedOn w:val="Ttulo1"/>
    <w:next w:val="Normal"/>
    <w:uiPriority w:val="39"/>
    <w:unhideWhenUsed/>
    <w:qFormat/>
    <w:rsid w:val="005543FE"/>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rPr>
  </w:style>
  <w:style w:type="paragraph" w:styleId="TDC3">
    <w:name w:val="toc 3"/>
    <w:basedOn w:val="Normal"/>
    <w:next w:val="Normal"/>
    <w:autoRedefine/>
    <w:uiPriority w:val="39"/>
    <w:unhideWhenUsed/>
    <w:rsid w:val="005543FE"/>
    <w:pPr>
      <w:spacing w:after="100" w:line="259" w:lineRule="auto"/>
      <w:ind w:left="440"/>
    </w:pPr>
    <w:rPr>
      <w:rFonts w:asciiTheme="minorHAnsi" w:eastAsiaTheme="minorEastAsia" w:hAnsiTheme="minorHAnsi" w:cs="Times New Roman"/>
      <w:lang w:val="es-ES"/>
    </w:rPr>
  </w:style>
  <w:style w:type="paragraph" w:styleId="Prrafodelista">
    <w:name w:val="List Paragraph"/>
    <w:basedOn w:val="Normal"/>
    <w:uiPriority w:val="34"/>
    <w:qFormat/>
    <w:rsid w:val="000D3476"/>
    <w:pPr>
      <w:ind w:left="720"/>
      <w:contextualSpacing/>
    </w:pPr>
  </w:style>
  <w:style w:type="character" w:styleId="Mencinsinresolver">
    <w:name w:val="Unresolved Mention"/>
    <w:basedOn w:val="Fuentedeprrafopredeter"/>
    <w:uiPriority w:val="99"/>
    <w:semiHidden/>
    <w:unhideWhenUsed/>
    <w:rsid w:val="00AC7DD3"/>
    <w:rPr>
      <w:color w:val="605E5C"/>
      <w:shd w:val="clear" w:color="auto" w:fill="E1DFDD"/>
    </w:rPr>
  </w:style>
  <w:style w:type="paragraph" w:styleId="NormalWeb">
    <w:name w:val="Normal (Web)"/>
    <w:basedOn w:val="Normal"/>
    <w:uiPriority w:val="99"/>
    <w:semiHidden/>
    <w:unhideWhenUsed/>
    <w:rsid w:val="00C15DF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ccncoursemetaitem">
    <w:name w:val="ccn_course_meta_item"/>
    <w:basedOn w:val="Fuentedeprrafopredeter"/>
    <w:rsid w:val="00C15DFA"/>
  </w:style>
  <w:style w:type="paragraph" w:customStyle="1" w:styleId="TableParagraph">
    <w:name w:val="Table Paragraph"/>
    <w:basedOn w:val="Normal"/>
    <w:uiPriority w:val="1"/>
    <w:qFormat/>
    <w:rsid w:val="00D2109F"/>
    <w:pPr>
      <w:widowControl w:val="0"/>
      <w:autoSpaceDE w:val="0"/>
      <w:autoSpaceDN w:val="0"/>
      <w:spacing w:line="240" w:lineRule="auto"/>
    </w:pPr>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02214">
      <w:bodyDiv w:val="1"/>
      <w:marLeft w:val="0"/>
      <w:marRight w:val="0"/>
      <w:marTop w:val="0"/>
      <w:marBottom w:val="0"/>
      <w:divBdr>
        <w:top w:val="none" w:sz="0" w:space="0" w:color="auto"/>
        <w:left w:val="none" w:sz="0" w:space="0" w:color="auto"/>
        <w:bottom w:val="none" w:sz="0" w:space="0" w:color="auto"/>
        <w:right w:val="none" w:sz="0" w:space="0" w:color="auto"/>
      </w:divBdr>
    </w:div>
    <w:div w:id="192429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iberdrola.com/sostenibilidad/contaminacion-digita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1bcfcc5-22de-492e-9957-44bca3ed22d1" xsi:nil="true"/>
    <lcf76f155ced4ddcb4097134ff3c332f xmlns="1562d543-6b75-4a08-b441-2c25c4c5142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B111432AFEA834CBEBA82C7B793109B" ma:contentTypeVersion="10" ma:contentTypeDescription="Create a new document." ma:contentTypeScope="" ma:versionID="e3a0bfaf6e34dd4f3b07fdfc5b21f3df">
  <xsd:schema xmlns:xsd="http://www.w3.org/2001/XMLSchema" xmlns:xs="http://www.w3.org/2001/XMLSchema" xmlns:p="http://schemas.microsoft.com/office/2006/metadata/properties" xmlns:ns2="1562d543-6b75-4a08-b441-2c25c4c51429" xmlns:ns3="a1bcfcc5-22de-492e-9957-44bca3ed22d1" targetNamespace="http://schemas.microsoft.com/office/2006/metadata/properties" ma:root="true" ma:fieldsID="e26d7862ced50d78971cd5059176d00a" ns2:_="" ns3:_="">
    <xsd:import namespace="1562d543-6b75-4a08-b441-2c25c4c51429"/>
    <xsd:import namespace="a1bcfcc5-22de-492e-9957-44bca3ed22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2d543-6b75-4a08-b441-2c25c4c51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bcfcc5-22de-492e-9957-44bca3ed22d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098182-39d6-4107-b766-9214157511ad}" ma:internalName="TaxCatchAll" ma:showField="CatchAllData" ma:web="a1bcfcc5-22de-492e-9957-44bca3ed22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235CCF-9501-4C10-B3B1-BC1C280C0DF8}">
  <ds:schemaRefs>
    <ds:schemaRef ds:uri="http://schemas.microsoft.com/sharepoint/v3/contenttype/forms"/>
  </ds:schemaRefs>
</ds:datastoreItem>
</file>

<file path=customXml/itemProps2.xml><?xml version="1.0" encoding="utf-8"?>
<ds:datastoreItem xmlns:ds="http://schemas.openxmlformats.org/officeDocument/2006/customXml" ds:itemID="{FF40BE2E-A218-45B7-A41E-5C465A2012EE}">
  <ds:schemaRefs>
    <ds:schemaRef ds:uri="http://schemas.microsoft.com/office/2006/metadata/properties"/>
    <ds:schemaRef ds:uri="http://schemas.microsoft.com/office/infopath/2007/PartnerControls"/>
    <ds:schemaRef ds:uri="a1bcfcc5-22de-492e-9957-44bca3ed22d1"/>
    <ds:schemaRef ds:uri="1562d543-6b75-4a08-b441-2c25c4c51429"/>
  </ds:schemaRefs>
</ds:datastoreItem>
</file>

<file path=customXml/itemProps3.xml><?xml version="1.0" encoding="utf-8"?>
<ds:datastoreItem xmlns:ds="http://schemas.openxmlformats.org/officeDocument/2006/customXml" ds:itemID="{4D916B77-9AC5-45E8-89A5-3CAF6C9B3159}">
  <ds:schemaRefs>
    <ds:schemaRef ds:uri="http://schemas.openxmlformats.org/officeDocument/2006/bibliography"/>
  </ds:schemaRefs>
</ds:datastoreItem>
</file>

<file path=customXml/itemProps4.xml><?xml version="1.0" encoding="utf-8"?>
<ds:datastoreItem xmlns:ds="http://schemas.openxmlformats.org/officeDocument/2006/customXml" ds:itemID="{8DC51007-E812-4261-A345-27A2B0F89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62d543-6b75-4a08-b441-2c25c4c51429"/>
    <ds:schemaRef ds:uri="a1bcfcc5-22de-492e-9957-44bca3ed2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21</Pages>
  <Words>3797</Words>
  <Characters>20886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HP</cp:lastModifiedBy>
  <cp:revision>294</cp:revision>
  <cp:lastPrinted>2024-12-07T22:05:00Z</cp:lastPrinted>
  <dcterms:created xsi:type="dcterms:W3CDTF">2023-05-10T21:16:00Z</dcterms:created>
  <dcterms:modified xsi:type="dcterms:W3CDTF">2024-12-07T22:05:00Z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0x0101009B111432AFEA834CBEBA82C7B793109B</vt:lpwstr>
  </property>
  <property fmtid="{D5CDD505-2E9C-101B-9397-08002B2CF9AE}" pid="3" name="MediaServiceImageTags">
    <vt:lpwstr/>
  </property>
</Properties>
</file>