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2772F" w14:textId="77777777" w:rsidR="00B26611" w:rsidRDefault="00B26611" w:rsidP="00B26611">
      <w:pPr>
        <w:spacing w:before="240"/>
        <w:jc w:val="center"/>
        <w:rPr>
          <w:b/>
          <w:sz w:val="36"/>
          <w:szCs w:val="36"/>
        </w:rPr>
      </w:pPr>
      <w:r>
        <w:rPr>
          <w:b/>
          <w:noProof/>
          <w:sz w:val="36"/>
          <w:szCs w:val="36"/>
        </w:rPr>
        <w:drawing>
          <wp:inline distT="114300" distB="114300" distL="114300" distR="114300" wp14:anchorId="4039D97C" wp14:editId="06594401">
            <wp:extent cx="1292062" cy="1740116"/>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292062" cy="1740116"/>
                    </a:xfrm>
                    <a:prstGeom prst="rect">
                      <a:avLst/>
                    </a:prstGeom>
                    <a:ln/>
                  </pic:spPr>
                </pic:pic>
              </a:graphicData>
            </a:graphic>
          </wp:inline>
        </w:drawing>
      </w:r>
      <w:r>
        <w:rPr>
          <w:b/>
          <w:sz w:val="36"/>
          <w:szCs w:val="36"/>
        </w:rPr>
        <w:t xml:space="preserve"> </w:t>
      </w:r>
    </w:p>
    <w:p w14:paraId="74632468" w14:textId="77777777" w:rsidR="00B26611" w:rsidRDefault="00B26611" w:rsidP="00B26611">
      <w:pPr>
        <w:spacing w:before="240"/>
        <w:jc w:val="center"/>
        <w:rPr>
          <w:b/>
          <w:sz w:val="36"/>
          <w:szCs w:val="36"/>
        </w:rPr>
      </w:pPr>
      <w:r>
        <w:rPr>
          <w:b/>
          <w:sz w:val="36"/>
          <w:szCs w:val="36"/>
        </w:rPr>
        <w:t>UNIVERSIDAD PRIVADA DE TACNA</w:t>
      </w:r>
    </w:p>
    <w:p w14:paraId="1A789DEC" w14:textId="77777777" w:rsidR="00B26611" w:rsidRDefault="00B26611" w:rsidP="00B26611">
      <w:pPr>
        <w:spacing w:before="240"/>
        <w:jc w:val="center"/>
        <w:rPr>
          <w:b/>
          <w:i/>
          <w:color w:val="5B9BD5"/>
          <w:sz w:val="16"/>
          <w:szCs w:val="16"/>
        </w:rPr>
      </w:pPr>
      <w:r>
        <w:rPr>
          <w:b/>
          <w:sz w:val="32"/>
          <w:szCs w:val="32"/>
        </w:rPr>
        <w:t>FACULTAD DE INGENIERÍA</w:t>
      </w:r>
    </w:p>
    <w:p w14:paraId="204F2F31" w14:textId="77777777" w:rsidR="00B26611" w:rsidRDefault="00B26611" w:rsidP="00B26611">
      <w:pPr>
        <w:spacing w:before="240"/>
        <w:jc w:val="center"/>
        <w:rPr>
          <w:sz w:val="24"/>
          <w:szCs w:val="24"/>
        </w:rPr>
      </w:pPr>
      <w:r>
        <w:rPr>
          <w:b/>
          <w:sz w:val="32"/>
          <w:szCs w:val="32"/>
        </w:rPr>
        <w:t>Escuela Profesional de Ingeniería de Sistemas</w:t>
      </w:r>
      <w:r>
        <w:rPr>
          <w:b/>
          <w:sz w:val="36"/>
          <w:szCs w:val="36"/>
        </w:rPr>
        <w:t xml:space="preserve"> </w:t>
      </w:r>
    </w:p>
    <w:p w14:paraId="18D23715" w14:textId="02A58D60" w:rsidR="00B26611" w:rsidRDefault="00B26611" w:rsidP="00B26611">
      <w:pPr>
        <w:spacing w:before="240"/>
        <w:jc w:val="center"/>
        <w:rPr>
          <w:b/>
          <w:i/>
          <w:sz w:val="36"/>
          <w:szCs w:val="36"/>
        </w:rPr>
      </w:pPr>
      <w:r>
        <w:rPr>
          <w:b/>
          <w:sz w:val="36"/>
          <w:szCs w:val="36"/>
        </w:rPr>
        <w:t xml:space="preserve"> Proyecto </w:t>
      </w:r>
      <w:r w:rsidR="00CE3D83" w:rsidRPr="00CE3D83">
        <w:rPr>
          <w:b/>
          <w:i/>
          <w:sz w:val="36"/>
          <w:szCs w:val="36"/>
        </w:rPr>
        <w:t>Sistema Web para los Juegos Florales UPT</w:t>
      </w:r>
    </w:p>
    <w:p w14:paraId="5397D0A8" w14:textId="77777777" w:rsidR="00B26611" w:rsidRPr="00C15DFA" w:rsidRDefault="00B26611" w:rsidP="00B26611">
      <w:pPr>
        <w:spacing w:before="240"/>
        <w:jc w:val="center"/>
        <w:rPr>
          <w:b/>
          <w:i/>
          <w:sz w:val="36"/>
          <w:szCs w:val="36"/>
        </w:rPr>
      </w:pPr>
    </w:p>
    <w:p w14:paraId="022CA76F" w14:textId="77777777" w:rsidR="00B26611" w:rsidRPr="00C15DFA" w:rsidRDefault="00B26611" w:rsidP="00B26611">
      <w:pPr>
        <w:jc w:val="center"/>
        <w:rPr>
          <w:i/>
          <w:sz w:val="32"/>
          <w:szCs w:val="32"/>
        </w:rPr>
      </w:pPr>
      <w:r>
        <w:rPr>
          <w:sz w:val="32"/>
          <w:szCs w:val="32"/>
        </w:rPr>
        <w:t xml:space="preserve">Curso: </w:t>
      </w:r>
      <w:r w:rsidRPr="00C15DFA">
        <w:rPr>
          <w:i/>
          <w:sz w:val="32"/>
          <w:szCs w:val="32"/>
        </w:rPr>
        <w:t>Tópicos De Base De Datos Avanzados</w:t>
      </w:r>
    </w:p>
    <w:p w14:paraId="061FFE1B" w14:textId="77777777" w:rsidR="00B26611" w:rsidRDefault="00B26611" w:rsidP="00B26611">
      <w:pPr>
        <w:jc w:val="center"/>
        <w:rPr>
          <w:b/>
          <w:color w:val="5B9BD5"/>
          <w:sz w:val="16"/>
          <w:szCs w:val="16"/>
        </w:rPr>
      </w:pPr>
    </w:p>
    <w:p w14:paraId="14640ECE" w14:textId="77777777" w:rsidR="00B26611" w:rsidRDefault="00B26611" w:rsidP="00B26611">
      <w:pPr>
        <w:jc w:val="center"/>
        <w:rPr>
          <w:b/>
          <w:color w:val="5B9BD5"/>
          <w:sz w:val="16"/>
          <w:szCs w:val="16"/>
        </w:rPr>
      </w:pPr>
    </w:p>
    <w:p w14:paraId="5D98B9C2" w14:textId="77777777" w:rsidR="00B26611" w:rsidRDefault="00B26611" w:rsidP="00B26611">
      <w:pPr>
        <w:jc w:val="center"/>
        <w:rPr>
          <w:i/>
          <w:sz w:val="32"/>
          <w:szCs w:val="32"/>
        </w:rPr>
      </w:pPr>
      <w:r>
        <w:rPr>
          <w:sz w:val="32"/>
          <w:szCs w:val="32"/>
        </w:rPr>
        <w:t xml:space="preserve">Docente: </w:t>
      </w:r>
      <w:proofErr w:type="spellStart"/>
      <w:r w:rsidRPr="00C15DFA">
        <w:rPr>
          <w:i/>
          <w:sz w:val="32"/>
          <w:szCs w:val="32"/>
        </w:rPr>
        <w:t>Mag</w:t>
      </w:r>
      <w:proofErr w:type="spellEnd"/>
      <w:r w:rsidRPr="00C15DFA">
        <w:rPr>
          <w:i/>
          <w:sz w:val="32"/>
          <w:szCs w:val="32"/>
        </w:rPr>
        <w:t xml:space="preserve">. Patrick </w:t>
      </w:r>
      <w:proofErr w:type="spellStart"/>
      <w:r w:rsidRPr="00C15DFA">
        <w:rPr>
          <w:i/>
          <w:sz w:val="32"/>
          <w:szCs w:val="32"/>
        </w:rPr>
        <w:t>Jose</w:t>
      </w:r>
      <w:proofErr w:type="spellEnd"/>
      <w:r w:rsidRPr="00C15DFA">
        <w:rPr>
          <w:i/>
          <w:sz w:val="32"/>
          <w:szCs w:val="32"/>
        </w:rPr>
        <w:t xml:space="preserve"> Cuadros Quiroga</w:t>
      </w:r>
    </w:p>
    <w:p w14:paraId="471B3CA0" w14:textId="77777777" w:rsidR="00B26611" w:rsidRDefault="00B26611" w:rsidP="00B26611">
      <w:pPr>
        <w:spacing w:before="240"/>
        <w:jc w:val="center"/>
        <w:rPr>
          <w:b/>
          <w:color w:val="5B9BD5"/>
          <w:sz w:val="16"/>
          <w:szCs w:val="16"/>
        </w:rPr>
      </w:pPr>
      <w:r>
        <w:rPr>
          <w:sz w:val="32"/>
          <w:szCs w:val="32"/>
        </w:rPr>
        <w:t xml:space="preserve"> </w:t>
      </w:r>
      <w:r>
        <w:rPr>
          <w:b/>
          <w:color w:val="5B9BD5"/>
          <w:sz w:val="16"/>
          <w:szCs w:val="16"/>
        </w:rPr>
        <w:t xml:space="preserve"> </w:t>
      </w:r>
    </w:p>
    <w:p w14:paraId="7AF1B2EB" w14:textId="77777777" w:rsidR="00B26611" w:rsidRDefault="00B26611" w:rsidP="00B26611">
      <w:pPr>
        <w:spacing w:before="240"/>
        <w:rPr>
          <w:b/>
          <w:i/>
          <w:sz w:val="28"/>
          <w:szCs w:val="28"/>
        </w:rPr>
      </w:pPr>
      <w:bookmarkStart w:id="0" w:name="_Hlk166318525"/>
      <w:r>
        <w:rPr>
          <w:sz w:val="32"/>
          <w:szCs w:val="32"/>
        </w:rPr>
        <w:t>Integrantes:</w:t>
      </w:r>
    </w:p>
    <w:p w14:paraId="3F29E432" w14:textId="07665FAB" w:rsidR="0049585E" w:rsidRPr="0049585E" w:rsidRDefault="0049585E" w:rsidP="0049585E">
      <w:pPr>
        <w:rPr>
          <w:b/>
          <w:iCs/>
          <w:sz w:val="28"/>
          <w:szCs w:val="28"/>
        </w:rPr>
      </w:pPr>
      <w:r w:rsidRPr="0049585E">
        <w:rPr>
          <w:b/>
          <w:iCs/>
          <w:sz w:val="28"/>
          <w:szCs w:val="28"/>
        </w:rPr>
        <w:t>Aranda Reyes, Diego André</w:t>
      </w:r>
      <w:r w:rsidRPr="0049585E">
        <w:rPr>
          <w:b/>
          <w:iCs/>
          <w:sz w:val="28"/>
          <w:szCs w:val="28"/>
        </w:rPr>
        <w:tab/>
      </w:r>
      <w:r w:rsidRPr="0049585E">
        <w:rPr>
          <w:b/>
          <w:iCs/>
          <w:sz w:val="28"/>
          <w:szCs w:val="28"/>
        </w:rPr>
        <w:tab/>
      </w:r>
      <w:r w:rsidRPr="0049585E">
        <w:rPr>
          <w:b/>
          <w:iCs/>
          <w:sz w:val="28"/>
          <w:szCs w:val="28"/>
        </w:rPr>
        <w:tab/>
      </w:r>
      <w:r w:rsidRPr="0049585E">
        <w:rPr>
          <w:b/>
          <w:iCs/>
          <w:sz w:val="28"/>
          <w:szCs w:val="28"/>
        </w:rPr>
        <w:tab/>
      </w:r>
      <w:r w:rsidRPr="0049585E">
        <w:rPr>
          <w:b/>
          <w:iCs/>
          <w:sz w:val="28"/>
          <w:szCs w:val="28"/>
        </w:rPr>
        <w:tab/>
      </w:r>
      <w:r>
        <w:rPr>
          <w:b/>
          <w:iCs/>
          <w:sz w:val="28"/>
          <w:szCs w:val="28"/>
        </w:rPr>
        <w:tab/>
      </w:r>
      <w:r w:rsidRPr="0049585E">
        <w:rPr>
          <w:b/>
          <w:iCs/>
          <w:sz w:val="28"/>
          <w:szCs w:val="28"/>
        </w:rPr>
        <w:t>(2019063855)</w:t>
      </w:r>
    </w:p>
    <w:p w14:paraId="4524281B" w14:textId="78D10E01" w:rsidR="0049585E" w:rsidRPr="0049585E" w:rsidRDefault="0049585E" w:rsidP="0049585E">
      <w:pPr>
        <w:rPr>
          <w:b/>
          <w:iCs/>
          <w:sz w:val="28"/>
          <w:szCs w:val="28"/>
        </w:rPr>
      </w:pPr>
      <w:r w:rsidRPr="0049585E">
        <w:rPr>
          <w:b/>
          <w:iCs/>
          <w:sz w:val="28"/>
          <w:szCs w:val="28"/>
        </w:rPr>
        <w:t>Mamani Lima, Erick Mauricio</w:t>
      </w:r>
      <w:r w:rsidRPr="0049585E">
        <w:rPr>
          <w:b/>
          <w:iCs/>
          <w:sz w:val="28"/>
          <w:szCs w:val="28"/>
        </w:rPr>
        <w:tab/>
      </w:r>
      <w:r w:rsidRPr="0049585E">
        <w:rPr>
          <w:b/>
          <w:iCs/>
          <w:sz w:val="28"/>
          <w:szCs w:val="28"/>
        </w:rPr>
        <w:tab/>
      </w:r>
      <w:r w:rsidRPr="0049585E">
        <w:rPr>
          <w:b/>
          <w:iCs/>
          <w:sz w:val="28"/>
          <w:szCs w:val="28"/>
        </w:rPr>
        <w:tab/>
      </w:r>
      <w:r w:rsidRPr="0049585E">
        <w:rPr>
          <w:b/>
          <w:iCs/>
          <w:sz w:val="28"/>
          <w:szCs w:val="28"/>
        </w:rPr>
        <w:tab/>
      </w:r>
      <w:r w:rsidRPr="0049585E">
        <w:rPr>
          <w:b/>
          <w:iCs/>
          <w:sz w:val="28"/>
          <w:szCs w:val="28"/>
        </w:rPr>
        <w:tab/>
      </w:r>
      <w:r w:rsidRPr="0049585E">
        <w:rPr>
          <w:b/>
          <w:iCs/>
          <w:sz w:val="28"/>
          <w:szCs w:val="28"/>
        </w:rPr>
        <w:t>(2020066321)</w:t>
      </w:r>
    </w:p>
    <w:p w14:paraId="17237AC3" w14:textId="7D70DDB6" w:rsidR="0049585E" w:rsidRPr="0049585E" w:rsidRDefault="0049585E" w:rsidP="0049585E">
      <w:pPr>
        <w:rPr>
          <w:b/>
          <w:iCs/>
          <w:sz w:val="28"/>
          <w:szCs w:val="28"/>
        </w:rPr>
      </w:pPr>
      <w:r w:rsidRPr="0049585E">
        <w:rPr>
          <w:b/>
          <w:iCs/>
          <w:sz w:val="28"/>
          <w:szCs w:val="28"/>
        </w:rPr>
        <w:t>Medina López, Marcelo José</w:t>
      </w:r>
      <w:r w:rsidRPr="0049585E">
        <w:rPr>
          <w:b/>
          <w:iCs/>
          <w:sz w:val="28"/>
          <w:szCs w:val="28"/>
        </w:rPr>
        <w:tab/>
      </w:r>
      <w:r w:rsidRPr="0049585E">
        <w:rPr>
          <w:b/>
          <w:iCs/>
          <w:sz w:val="28"/>
          <w:szCs w:val="28"/>
        </w:rPr>
        <w:tab/>
      </w:r>
      <w:r w:rsidRPr="0049585E">
        <w:rPr>
          <w:b/>
          <w:iCs/>
          <w:sz w:val="28"/>
          <w:szCs w:val="28"/>
        </w:rPr>
        <w:tab/>
      </w:r>
      <w:r w:rsidRPr="0049585E">
        <w:rPr>
          <w:b/>
          <w:iCs/>
          <w:sz w:val="28"/>
          <w:szCs w:val="28"/>
        </w:rPr>
        <w:tab/>
      </w:r>
      <w:r w:rsidRPr="0049585E">
        <w:rPr>
          <w:b/>
          <w:iCs/>
          <w:sz w:val="28"/>
          <w:szCs w:val="28"/>
        </w:rPr>
        <w:tab/>
      </w:r>
      <w:r>
        <w:rPr>
          <w:b/>
          <w:iCs/>
          <w:sz w:val="28"/>
          <w:szCs w:val="28"/>
        </w:rPr>
        <w:tab/>
      </w:r>
      <w:r w:rsidRPr="0049585E">
        <w:rPr>
          <w:b/>
          <w:iCs/>
          <w:sz w:val="28"/>
          <w:szCs w:val="28"/>
        </w:rPr>
        <w:t>(2020066917)</w:t>
      </w:r>
    </w:p>
    <w:p w14:paraId="548F8A99" w14:textId="77777777" w:rsidR="00B26611" w:rsidRDefault="00B26611" w:rsidP="00B26611">
      <w:pPr>
        <w:rPr>
          <w:b/>
          <w:i/>
          <w:sz w:val="28"/>
          <w:szCs w:val="28"/>
        </w:rPr>
      </w:pPr>
    </w:p>
    <w:p w14:paraId="21C4E035" w14:textId="77777777" w:rsidR="00B26611" w:rsidRDefault="00B26611" w:rsidP="00B26611">
      <w:pPr>
        <w:rPr>
          <w:b/>
          <w:i/>
          <w:sz w:val="28"/>
          <w:szCs w:val="28"/>
        </w:rPr>
      </w:pPr>
    </w:p>
    <w:p w14:paraId="18DA15D1" w14:textId="77777777" w:rsidR="00B26611" w:rsidRPr="00B84EE5" w:rsidRDefault="00B26611" w:rsidP="00B26611">
      <w:pPr>
        <w:rPr>
          <w:b/>
          <w:i/>
          <w:sz w:val="28"/>
          <w:szCs w:val="28"/>
        </w:rPr>
      </w:pPr>
    </w:p>
    <w:p w14:paraId="0183AE20" w14:textId="77777777" w:rsidR="00B26611" w:rsidRDefault="00B26611" w:rsidP="00B26611">
      <w:pPr>
        <w:jc w:val="center"/>
        <w:rPr>
          <w:b/>
          <w:sz w:val="32"/>
          <w:szCs w:val="32"/>
        </w:rPr>
      </w:pPr>
      <w:r>
        <w:rPr>
          <w:b/>
          <w:sz w:val="32"/>
          <w:szCs w:val="32"/>
        </w:rPr>
        <w:t>Tacna – Perú</w:t>
      </w:r>
    </w:p>
    <w:p w14:paraId="33BBA1C5" w14:textId="77777777" w:rsidR="00B26611" w:rsidRDefault="00B26611" w:rsidP="00B26611">
      <w:pPr>
        <w:jc w:val="center"/>
        <w:rPr>
          <w:b/>
          <w:sz w:val="24"/>
          <w:szCs w:val="24"/>
        </w:rPr>
      </w:pPr>
      <w:r>
        <w:rPr>
          <w:b/>
          <w:i/>
          <w:sz w:val="32"/>
          <w:szCs w:val="32"/>
        </w:rPr>
        <w:t>2024</w:t>
      </w:r>
    </w:p>
    <w:bookmarkEnd w:id="0"/>
    <w:p w14:paraId="41FAA4E4" w14:textId="77777777" w:rsidR="008B42CC" w:rsidRPr="00D95A45" w:rsidRDefault="008B42CC" w:rsidP="00A10D7E">
      <w:pPr>
        <w:spacing w:line="504" w:lineRule="auto"/>
        <w:rPr>
          <w:rFonts w:ascii="Arial MT" w:hAnsi="Arial MT"/>
          <w:lang w:val="es-PE"/>
        </w:rPr>
        <w:sectPr w:rsidR="008B42CC" w:rsidRPr="00D95A45" w:rsidSect="00D95A45">
          <w:type w:val="continuous"/>
          <w:pgSz w:w="11910" w:h="16840"/>
          <w:pgMar w:top="1440" w:right="1440" w:bottom="1440" w:left="1440" w:header="720" w:footer="720" w:gutter="0"/>
          <w:cols w:space="720"/>
        </w:sectPr>
      </w:pPr>
    </w:p>
    <w:p w14:paraId="479499CA" w14:textId="77777777" w:rsidR="008B42CC" w:rsidRPr="00D95A45" w:rsidRDefault="008B42CC">
      <w:pPr>
        <w:pStyle w:val="Textoindependiente"/>
        <w:rPr>
          <w:rFonts w:ascii="Arial MT"/>
          <w:sz w:val="20"/>
          <w:lang w:val="es-PE"/>
        </w:rPr>
      </w:pPr>
    </w:p>
    <w:p w14:paraId="2ADCC7DB" w14:textId="77777777" w:rsidR="008B42CC" w:rsidRPr="00D95A45" w:rsidRDefault="008B42CC">
      <w:pPr>
        <w:pStyle w:val="Textoindependiente"/>
        <w:rPr>
          <w:rFonts w:ascii="Arial MT"/>
          <w:sz w:val="20"/>
          <w:lang w:val="es-PE"/>
        </w:rPr>
      </w:pPr>
    </w:p>
    <w:p w14:paraId="72EBDE7E" w14:textId="77777777" w:rsidR="008B42CC" w:rsidRPr="00D95A45" w:rsidRDefault="008B42CC">
      <w:pPr>
        <w:pStyle w:val="Textoindependiente"/>
        <w:rPr>
          <w:rFonts w:ascii="Arial MT"/>
          <w:sz w:val="20"/>
          <w:lang w:val="es-PE"/>
        </w:rPr>
      </w:pPr>
    </w:p>
    <w:p w14:paraId="5DC381FB" w14:textId="77777777" w:rsidR="008B42CC" w:rsidRPr="00D95A45" w:rsidRDefault="008B42CC">
      <w:pPr>
        <w:pStyle w:val="Textoindependiente"/>
        <w:rPr>
          <w:rFonts w:ascii="Arial MT"/>
          <w:sz w:val="20"/>
          <w:lang w:val="es-PE"/>
        </w:rPr>
      </w:pPr>
    </w:p>
    <w:p w14:paraId="305E5DEA" w14:textId="77777777" w:rsidR="008B42CC" w:rsidRPr="00D95A45" w:rsidRDefault="008B42CC">
      <w:pPr>
        <w:pStyle w:val="Textoindependiente"/>
        <w:rPr>
          <w:rFonts w:ascii="Arial MT"/>
          <w:sz w:val="20"/>
          <w:lang w:val="es-PE"/>
        </w:rPr>
      </w:pPr>
    </w:p>
    <w:p w14:paraId="2F45AAC8" w14:textId="77777777" w:rsidR="008B42CC" w:rsidRPr="00D95A45" w:rsidRDefault="008B42CC">
      <w:pPr>
        <w:pStyle w:val="Textoindependiente"/>
        <w:rPr>
          <w:rFonts w:ascii="Arial MT"/>
          <w:sz w:val="20"/>
          <w:lang w:val="es-PE"/>
        </w:rPr>
      </w:pPr>
    </w:p>
    <w:p w14:paraId="1EB58D28" w14:textId="77777777" w:rsidR="008B42CC" w:rsidRPr="00D95A45" w:rsidRDefault="008B42CC">
      <w:pPr>
        <w:pStyle w:val="Textoindependiente"/>
        <w:rPr>
          <w:rFonts w:ascii="Arial MT"/>
          <w:sz w:val="20"/>
          <w:lang w:val="es-PE"/>
        </w:rPr>
      </w:pPr>
    </w:p>
    <w:p w14:paraId="35F4EA7C" w14:textId="77777777" w:rsidR="008B42CC" w:rsidRPr="00D95A45" w:rsidRDefault="008B42CC">
      <w:pPr>
        <w:pStyle w:val="Textoindependiente"/>
        <w:rPr>
          <w:rFonts w:ascii="Arial MT"/>
          <w:sz w:val="20"/>
          <w:lang w:val="es-PE"/>
        </w:rPr>
      </w:pPr>
    </w:p>
    <w:p w14:paraId="0FD45E4F" w14:textId="77777777" w:rsidR="008B42CC" w:rsidRPr="00D95A45" w:rsidRDefault="008B42CC">
      <w:pPr>
        <w:pStyle w:val="Textoindependiente"/>
        <w:rPr>
          <w:rFonts w:ascii="Arial MT"/>
          <w:sz w:val="20"/>
          <w:lang w:val="es-PE"/>
        </w:rPr>
      </w:pPr>
    </w:p>
    <w:p w14:paraId="6132A635" w14:textId="77777777" w:rsidR="008B42CC" w:rsidRPr="00D95A45" w:rsidRDefault="008B42CC">
      <w:pPr>
        <w:pStyle w:val="Textoindependiente"/>
        <w:rPr>
          <w:rFonts w:ascii="Arial MT"/>
          <w:sz w:val="20"/>
          <w:lang w:val="es-PE"/>
        </w:rPr>
      </w:pPr>
    </w:p>
    <w:p w14:paraId="6F1F3138" w14:textId="77777777" w:rsidR="008B42CC" w:rsidRPr="00D95A45" w:rsidRDefault="008B42CC">
      <w:pPr>
        <w:pStyle w:val="Textoindependiente"/>
        <w:rPr>
          <w:rFonts w:ascii="Arial MT"/>
          <w:sz w:val="20"/>
          <w:lang w:val="es-PE"/>
        </w:rPr>
      </w:pPr>
    </w:p>
    <w:p w14:paraId="1AB015C0" w14:textId="77777777" w:rsidR="008B42CC" w:rsidRPr="00D95A45" w:rsidRDefault="008B42CC">
      <w:pPr>
        <w:pStyle w:val="Textoindependiente"/>
        <w:rPr>
          <w:rFonts w:ascii="Arial MT"/>
          <w:sz w:val="20"/>
          <w:lang w:val="es-PE"/>
        </w:rPr>
      </w:pPr>
    </w:p>
    <w:p w14:paraId="703F2982" w14:textId="77777777" w:rsidR="008B42CC" w:rsidRPr="00D95A45" w:rsidRDefault="008B42CC">
      <w:pPr>
        <w:pStyle w:val="Textoindependiente"/>
        <w:rPr>
          <w:rFonts w:ascii="Arial MT"/>
          <w:sz w:val="20"/>
          <w:lang w:val="es-PE"/>
        </w:rPr>
      </w:pPr>
    </w:p>
    <w:p w14:paraId="42285A5C" w14:textId="77777777" w:rsidR="008B42CC" w:rsidRPr="00D95A45" w:rsidRDefault="008B42CC">
      <w:pPr>
        <w:pStyle w:val="Textoindependiente"/>
        <w:rPr>
          <w:rFonts w:ascii="Arial MT"/>
          <w:sz w:val="20"/>
          <w:lang w:val="es-PE"/>
        </w:rPr>
      </w:pPr>
    </w:p>
    <w:p w14:paraId="211F5843" w14:textId="77777777" w:rsidR="008B42CC" w:rsidRPr="00D95A45" w:rsidRDefault="008B42CC">
      <w:pPr>
        <w:pStyle w:val="Textoindependiente"/>
        <w:rPr>
          <w:rFonts w:ascii="Arial MT"/>
          <w:sz w:val="20"/>
          <w:lang w:val="es-PE"/>
        </w:rPr>
      </w:pPr>
    </w:p>
    <w:p w14:paraId="4A89B7D7" w14:textId="77777777" w:rsidR="008B42CC" w:rsidRPr="00D95A45" w:rsidRDefault="008B42CC">
      <w:pPr>
        <w:pStyle w:val="Textoindependiente"/>
        <w:rPr>
          <w:rFonts w:ascii="Arial MT"/>
          <w:sz w:val="20"/>
          <w:lang w:val="es-PE"/>
        </w:rPr>
      </w:pPr>
    </w:p>
    <w:p w14:paraId="205E811C" w14:textId="77777777" w:rsidR="008B42CC" w:rsidRPr="00D95A45" w:rsidRDefault="008B42CC">
      <w:pPr>
        <w:pStyle w:val="Textoindependiente"/>
        <w:rPr>
          <w:rFonts w:ascii="Arial MT"/>
          <w:sz w:val="20"/>
          <w:lang w:val="es-PE"/>
        </w:rPr>
      </w:pPr>
    </w:p>
    <w:p w14:paraId="648BC604" w14:textId="77777777" w:rsidR="008B42CC" w:rsidRPr="00D95A45" w:rsidRDefault="008B42CC">
      <w:pPr>
        <w:pStyle w:val="Textoindependiente"/>
        <w:spacing w:before="7"/>
        <w:rPr>
          <w:rFonts w:ascii="Arial MT"/>
          <w:sz w:val="18"/>
          <w:lang w:val="es-PE"/>
        </w:rPr>
      </w:pPr>
    </w:p>
    <w:p w14:paraId="4F188DE2" w14:textId="31359EB1" w:rsidR="00D63915" w:rsidRPr="00AD01B9" w:rsidRDefault="00D63915" w:rsidP="00CE3D83">
      <w:pPr>
        <w:spacing w:before="240" w:after="240"/>
        <w:jc w:val="right"/>
        <w:rPr>
          <w:i/>
          <w:sz w:val="24"/>
          <w:szCs w:val="24"/>
        </w:rPr>
      </w:pPr>
      <w:bookmarkStart w:id="1" w:name="_Hlk183263496"/>
      <w:r w:rsidRPr="00AD01B9">
        <w:rPr>
          <w:iCs/>
          <w:sz w:val="24"/>
          <w:szCs w:val="24"/>
        </w:rPr>
        <w:t xml:space="preserve">Proyecto </w:t>
      </w:r>
      <w:r w:rsidR="00CE3D83" w:rsidRPr="00CE3D83">
        <w:rPr>
          <w:i/>
          <w:sz w:val="24"/>
          <w:szCs w:val="24"/>
        </w:rPr>
        <w:t>Sistema Web para</w:t>
      </w:r>
      <w:r w:rsidR="00CE3D83">
        <w:rPr>
          <w:i/>
          <w:sz w:val="24"/>
          <w:szCs w:val="24"/>
        </w:rPr>
        <w:t xml:space="preserve"> </w:t>
      </w:r>
      <w:r w:rsidR="00CE3D83" w:rsidRPr="00CE3D83">
        <w:rPr>
          <w:i/>
          <w:sz w:val="24"/>
          <w:szCs w:val="24"/>
        </w:rPr>
        <w:t>los</w:t>
      </w:r>
      <w:r w:rsidR="00CE3D83">
        <w:rPr>
          <w:i/>
          <w:sz w:val="24"/>
          <w:szCs w:val="24"/>
        </w:rPr>
        <w:t xml:space="preserve"> </w:t>
      </w:r>
      <w:r w:rsidR="00CE3D83" w:rsidRPr="00CE3D83">
        <w:rPr>
          <w:i/>
          <w:sz w:val="24"/>
          <w:szCs w:val="24"/>
        </w:rPr>
        <w:t>Juegos Florales UPT</w:t>
      </w:r>
      <w:r w:rsidRPr="00AD01B9">
        <w:rPr>
          <w:i/>
          <w:sz w:val="24"/>
          <w:szCs w:val="24"/>
        </w:rPr>
        <w:t>.</w:t>
      </w:r>
    </w:p>
    <w:bookmarkEnd w:id="1"/>
    <w:p w14:paraId="53C4DDD3" w14:textId="77777777" w:rsidR="008B42CC" w:rsidRPr="00D95A45" w:rsidRDefault="008B42CC">
      <w:pPr>
        <w:pStyle w:val="Textoindependiente"/>
        <w:spacing w:before="1"/>
        <w:rPr>
          <w:i/>
          <w:lang w:val="es-PE"/>
        </w:rPr>
      </w:pPr>
    </w:p>
    <w:p w14:paraId="427ED379" w14:textId="77777777" w:rsidR="008B42CC" w:rsidRPr="00D95A45" w:rsidRDefault="00FC29F2">
      <w:pPr>
        <w:ind w:right="114"/>
        <w:jc w:val="right"/>
        <w:rPr>
          <w:sz w:val="24"/>
          <w:szCs w:val="24"/>
          <w:lang w:val="es-PE"/>
        </w:rPr>
      </w:pPr>
      <w:r w:rsidRPr="00D95A45">
        <w:rPr>
          <w:sz w:val="24"/>
          <w:szCs w:val="24"/>
          <w:lang w:val="es-PE"/>
        </w:rPr>
        <w:t>Informe</w:t>
      </w:r>
      <w:r w:rsidRPr="00D95A45">
        <w:rPr>
          <w:spacing w:val="-3"/>
          <w:sz w:val="24"/>
          <w:szCs w:val="24"/>
          <w:lang w:val="es-PE"/>
        </w:rPr>
        <w:t xml:space="preserve"> </w:t>
      </w:r>
      <w:r w:rsidRPr="00D95A45">
        <w:rPr>
          <w:sz w:val="24"/>
          <w:szCs w:val="24"/>
          <w:lang w:val="es-PE"/>
        </w:rPr>
        <w:t>de</w:t>
      </w:r>
      <w:r w:rsidRPr="00D95A45">
        <w:rPr>
          <w:spacing w:val="-2"/>
          <w:sz w:val="24"/>
          <w:szCs w:val="24"/>
          <w:lang w:val="es-PE"/>
        </w:rPr>
        <w:t xml:space="preserve"> </w:t>
      </w:r>
      <w:r w:rsidRPr="00D95A45">
        <w:rPr>
          <w:sz w:val="24"/>
          <w:szCs w:val="24"/>
          <w:lang w:val="es-PE"/>
        </w:rPr>
        <w:t>Visión</w:t>
      </w:r>
    </w:p>
    <w:p w14:paraId="1683B169" w14:textId="77777777" w:rsidR="008B42CC" w:rsidRPr="00D95A45" w:rsidRDefault="008B42CC">
      <w:pPr>
        <w:pStyle w:val="Textoindependiente"/>
        <w:rPr>
          <w:lang w:val="es-PE"/>
        </w:rPr>
      </w:pPr>
    </w:p>
    <w:p w14:paraId="5539C490" w14:textId="77777777" w:rsidR="008B42CC" w:rsidRPr="00D95A45" w:rsidRDefault="008B42CC">
      <w:pPr>
        <w:pStyle w:val="Textoindependiente"/>
        <w:rPr>
          <w:lang w:val="es-PE"/>
        </w:rPr>
      </w:pPr>
    </w:p>
    <w:p w14:paraId="2436A3BA" w14:textId="77777777" w:rsidR="008B42CC" w:rsidRPr="00D95A45" w:rsidRDefault="008B42CC">
      <w:pPr>
        <w:pStyle w:val="Textoindependiente"/>
        <w:spacing w:before="5"/>
        <w:rPr>
          <w:lang w:val="es-PE"/>
        </w:rPr>
      </w:pPr>
    </w:p>
    <w:p w14:paraId="5F33E11F" w14:textId="7D3F565D" w:rsidR="008B42CC" w:rsidRPr="00D95A45" w:rsidRDefault="00FC29F2">
      <w:pPr>
        <w:ind w:right="114"/>
        <w:jc w:val="right"/>
        <w:rPr>
          <w:i/>
          <w:sz w:val="24"/>
          <w:szCs w:val="24"/>
          <w:lang w:val="es-PE"/>
        </w:rPr>
      </w:pPr>
      <w:r w:rsidRPr="00D95A45">
        <w:rPr>
          <w:sz w:val="24"/>
          <w:szCs w:val="24"/>
          <w:lang w:val="es-PE"/>
        </w:rPr>
        <w:t>Versión</w:t>
      </w:r>
      <w:r w:rsidRPr="00D95A45">
        <w:rPr>
          <w:spacing w:val="-5"/>
          <w:sz w:val="24"/>
          <w:szCs w:val="24"/>
          <w:lang w:val="es-PE"/>
        </w:rPr>
        <w:t xml:space="preserve"> </w:t>
      </w:r>
      <w:r w:rsidRPr="00D95A45">
        <w:rPr>
          <w:i/>
          <w:sz w:val="24"/>
          <w:szCs w:val="24"/>
          <w:lang w:val="es-PE"/>
        </w:rPr>
        <w:t>1.</w:t>
      </w:r>
      <w:r w:rsidR="00CE3D83">
        <w:rPr>
          <w:i/>
          <w:sz w:val="24"/>
          <w:szCs w:val="24"/>
          <w:lang w:val="es-PE"/>
        </w:rPr>
        <w:t>0</w:t>
      </w:r>
      <w:r w:rsidR="000032B2" w:rsidRPr="00D95A45">
        <w:rPr>
          <w:i/>
          <w:sz w:val="24"/>
          <w:szCs w:val="24"/>
          <w:lang w:val="es-PE"/>
        </w:rPr>
        <w:t>.0</w:t>
      </w:r>
    </w:p>
    <w:p w14:paraId="64505832" w14:textId="77777777" w:rsidR="008B42CC" w:rsidRPr="00D95A45" w:rsidRDefault="008B42CC">
      <w:pPr>
        <w:jc w:val="right"/>
        <w:rPr>
          <w:sz w:val="28"/>
          <w:lang w:val="es-PE"/>
        </w:rPr>
        <w:sectPr w:rsidR="008B42CC" w:rsidRPr="00D95A45" w:rsidSect="00D95A45">
          <w:headerReference w:type="default" r:id="rId9"/>
          <w:footerReference w:type="default" r:id="rId10"/>
          <w:pgSz w:w="11910" w:h="16840"/>
          <w:pgMar w:top="1440" w:right="1440" w:bottom="1440" w:left="1440" w:header="727" w:footer="937" w:gutter="0"/>
          <w:pgNumType w:start="2"/>
          <w:cols w:space="720"/>
        </w:sectPr>
      </w:pPr>
    </w:p>
    <w:p w14:paraId="7954729E" w14:textId="77777777" w:rsidR="008B42CC" w:rsidRPr="00D95A45" w:rsidRDefault="008B42CC">
      <w:pPr>
        <w:pStyle w:val="Textoindependiente"/>
        <w:rPr>
          <w:i/>
          <w:sz w:val="27"/>
          <w:lang w:val="es-PE"/>
        </w:rPr>
      </w:pPr>
    </w:p>
    <w:tbl>
      <w:tblPr>
        <w:tblStyle w:val="TableNormal"/>
        <w:tblW w:w="9025"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03"/>
        <w:gridCol w:w="1169"/>
        <w:gridCol w:w="1440"/>
        <w:gridCol w:w="1500"/>
        <w:gridCol w:w="1092"/>
        <w:gridCol w:w="2821"/>
      </w:tblGrid>
      <w:tr w:rsidR="008B42CC" w:rsidRPr="00D95A45" w14:paraId="293EB2FE" w14:textId="77777777" w:rsidTr="00B868AF">
        <w:trPr>
          <w:trHeight w:val="863"/>
        </w:trPr>
        <w:tc>
          <w:tcPr>
            <w:tcW w:w="9025" w:type="dxa"/>
            <w:gridSpan w:val="6"/>
            <w:shd w:val="clear" w:color="auto" w:fill="D9D9D9"/>
          </w:tcPr>
          <w:p w14:paraId="37BE0C4A" w14:textId="77777777" w:rsidR="008B42CC" w:rsidRPr="00D95A45" w:rsidRDefault="008B42CC">
            <w:pPr>
              <w:pStyle w:val="TableParagraph"/>
              <w:rPr>
                <w:rFonts w:ascii="Times New Roman"/>
                <w:i/>
                <w:sz w:val="16"/>
                <w:lang w:val="es-PE"/>
              </w:rPr>
            </w:pPr>
          </w:p>
          <w:p w14:paraId="10EA3426" w14:textId="77777777" w:rsidR="008B42CC" w:rsidRPr="00D95A45" w:rsidRDefault="008B42CC">
            <w:pPr>
              <w:pStyle w:val="TableParagraph"/>
              <w:spacing w:before="6"/>
              <w:rPr>
                <w:rFonts w:ascii="Times New Roman"/>
                <w:i/>
                <w:sz w:val="13"/>
                <w:lang w:val="es-PE"/>
              </w:rPr>
            </w:pPr>
          </w:p>
          <w:p w14:paraId="03DF514D" w14:textId="77777777" w:rsidR="008B42CC" w:rsidRPr="00D95A45" w:rsidRDefault="00FC29F2">
            <w:pPr>
              <w:pStyle w:val="TableParagraph"/>
              <w:ind w:left="3604" w:right="3596"/>
              <w:jc w:val="center"/>
              <w:rPr>
                <w:sz w:val="14"/>
                <w:lang w:val="es-PE"/>
              </w:rPr>
            </w:pPr>
            <w:r w:rsidRPr="00D95A45">
              <w:rPr>
                <w:sz w:val="14"/>
                <w:lang w:val="es-PE"/>
              </w:rPr>
              <w:t>CONTROL</w:t>
            </w:r>
            <w:r w:rsidRPr="00D95A45">
              <w:rPr>
                <w:spacing w:val="-3"/>
                <w:sz w:val="14"/>
                <w:lang w:val="es-PE"/>
              </w:rPr>
              <w:t xml:space="preserve"> </w:t>
            </w:r>
            <w:r w:rsidRPr="00D95A45">
              <w:rPr>
                <w:sz w:val="14"/>
                <w:lang w:val="es-PE"/>
              </w:rPr>
              <w:t>DE</w:t>
            </w:r>
            <w:r w:rsidRPr="00D95A45">
              <w:rPr>
                <w:spacing w:val="-2"/>
                <w:sz w:val="14"/>
                <w:lang w:val="es-PE"/>
              </w:rPr>
              <w:t xml:space="preserve"> </w:t>
            </w:r>
            <w:r w:rsidRPr="00D95A45">
              <w:rPr>
                <w:sz w:val="14"/>
                <w:lang w:val="es-PE"/>
              </w:rPr>
              <w:t>VERSIONES</w:t>
            </w:r>
          </w:p>
        </w:tc>
      </w:tr>
      <w:tr w:rsidR="008B42CC" w:rsidRPr="00D95A45" w14:paraId="51D7B451" w14:textId="77777777" w:rsidTr="00B868AF">
        <w:trPr>
          <w:trHeight w:val="849"/>
        </w:trPr>
        <w:tc>
          <w:tcPr>
            <w:tcW w:w="1003" w:type="dxa"/>
            <w:tcBorders>
              <w:bottom w:val="single" w:sz="4" w:space="0" w:color="auto"/>
            </w:tcBorders>
            <w:shd w:val="clear" w:color="auto" w:fill="F1F1F1"/>
          </w:tcPr>
          <w:p w14:paraId="656580B4" w14:textId="77777777" w:rsidR="008B42CC" w:rsidRPr="00D95A45" w:rsidRDefault="008B42CC">
            <w:pPr>
              <w:pStyle w:val="TableParagraph"/>
              <w:rPr>
                <w:rFonts w:ascii="Times New Roman"/>
                <w:i/>
                <w:sz w:val="16"/>
                <w:lang w:val="es-PE"/>
              </w:rPr>
            </w:pPr>
          </w:p>
          <w:p w14:paraId="02076FB5" w14:textId="77777777" w:rsidR="008B42CC" w:rsidRPr="00D95A45" w:rsidRDefault="00FC29F2">
            <w:pPr>
              <w:pStyle w:val="TableParagraph"/>
              <w:spacing w:before="144"/>
              <w:ind w:left="242" w:right="230"/>
              <w:jc w:val="center"/>
              <w:rPr>
                <w:sz w:val="14"/>
                <w:lang w:val="es-PE"/>
              </w:rPr>
            </w:pPr>
            <w:r w:rsidRPr="00D95A45">
              <w:rPr>
                <w:sz w:val="14"/>
                <w:lang w:val="es-PE"/>
              </w:rPr>
              <w:t>Versión</w:t>
            </w:r>
          </w:p>
        </w:tc>
        <w:tc>
          <w:tcPr>
            <w:tcW w:w="1169" w:type="dxa"/>
            <w:tcBorders>
              <w:bottom w:val="single" w:sz="4" w:space="0" w:color="auto"/>
            </w:tcBorders>
            <w:shd w:val="clear" w:color="auto" w:fill="F1F1F1"/>
          </w:tcPr>
          <w:p w14:paraId="72551EF5" w14:textId="77777777" w:rsidR="008B42CC" w:rsidRPr="00D95A45" w:rsidRDefault="008B42CC">
            <w:pPr>
              <w:pStyle w:val="TableParagraph"/>
              <w:rPr>
                <w:rFonts w:ascii="Times New Roman"/>
                <w:i/>
                <w:sz w:val="16"/>
                <w:lang w:val="es-PE"/>
              </w:rPr>
            </w:pPr>
          </w:p>
          <w:p w14:paraId="4691A3A7" w14:textId="77777777" w:rsidR="008B42CC" w:rsidRPr="00D95A45" w:rsidRDefault="00FC29F2">
            <w:pPr>
              <w:pStyle w:val="TableParagraph"/>
              <w:spacing w:before="144"/>
              <w:ind w:left="261"/>
              <w:rPr>
                <w:sz w:val="14"/>
                <w:lang w:val="es-PE"/>
              </w:rPr>
            </w:pPr>
            <w:r w:rsidRPr="00D95A45">
              <w:rPr>
                <w:sz w:val="14"/>
                <w:lang w:val="es-PE"/>
              </w:rPr>
              <w:t>Hecha</w:t>
            </w:r>
            <w:r w:rsidRPr="00D95A45">
              <w:rPr>
                <w:spacing w:val="-3"/>
                <w:sz w:val="14"/>
                <w:lang w:val="es-PE"/>
              </w:rPr>
              <w:t xml:space="preserve"> </w:t>
            </w:r>
            <w:r w:rsidRPr="00D95A45">
              <w:rPr>
                <w:sz w:val="14"/>
                <w:lang w:val="es-PE"/>
              </w:rPr>
              <w:t>por</w:t>
            </w:r>
          </w:p>
        </w:tc>
        <w:tc>
          <w:tcPr>
            <w:tcW w:w="1440" w:type="dxa"/>
            <w:tcBorders>
              <w:bottom w:val="single" w:sz="4" w:space="0" w:color="auto"/>
            </w:tcBorders>
            <w:shd w:val="clear" w:color="auto" w:fill="F1F1F1"/>
          </w:tcPr>
          <w:p w14:paraId="5C4017CE" w14:textId="77777777" w:rsidR="008B42CC" w:rsidRPr="00D95A45" w:rsidRDefault="008B42CC">
            <w:pPr>
              <w:pStyle w:val="TableParagraph"/>
              <w:rPr>
                <w:rFonts w:ascii="Times New Roman"/>
                <w:i/>
                <w:sz w:val="16"/>
                <w:lang w:val="es-PE"/>
              </w:rPr>
            </w:pPr>
          </w:p>
          <w:p w14:paraId="21DE2762" w14:textId="77777777" w:rsidR="008B42CC" w:rsidRPr="00D95A45" w:rsidRDefault="00FC29F2">
            <w:pPr>
              <w:pStyle w:val="TableParagraph"/>
              <w:spacing w:before="144"/>
              <w:ind w:left="129" w:right="116"/>
              <w:jc w:val="center"/>
              <w:rPr>
                <w:sz w:val="14"/>
                <w:lang w:val="es-PE"/>
              </w:rPr>
            </w:pPr>
            <w:r w:rsidRPr="00D95A45">
              <w:rPr>
                <w:sz w:val="14"/>
                <w:lang w:val="es-PE"/>
              </w:rPr>
              <w:t>Revisada</w:t>
            </w:r>
            <w:r w:rsidRPr="00D95A45">
              <w:rPr>
                <w:spacing w:val="-2"/>
                <w:sz w:val="14"/>
                <w:lang w:val="es-PE"/>
              </w:rPr>
              <w:t xml:space="preserve"> </w:t>
            </w:r>
            <w:r w:rsidRPr="00D95A45">
              <w:rPr>
                <w:sz w:val="14"/>
                <w:lang w:val="es-PE"/>
              </w:rPr>
              <w:t>por</w:t>
            </w:r>
          </w:p>
        </w:tc>
        <w:tc>
          <w:tcPr>
            <w:tcW w:w="1500" w:type="dxa"/>
            <w:tcBorders>
              <w:bottom w:val="single" w:sz="4" w:space="0" w:color="auto"/>
            </w:tcBorders>
            <w:shd w:val="clear" w:color="auto" w:fill="F1F1F1"/>
          </w:tcPr>
          <w:p w14:paraId="6299A381" w14:textId="77777777" w:rsidR="008B42CC" w:rsidRPr="00D95A45" w:rsidRDefault="008B42CC">
            <w:pPr>
              <w:pStyle w:val="TableParagraph"/>
              <w:rPr>
                <w:rFonts w:ascii="Times New Roman"/>
                <w:i/>
                <w:sz w:val="16"/>
                <w:lang w:val="es-PE"/>
              </w:rPr>
            </w:pPr>
          </w:p>
          <w:p w14:paraId="3B2281F3" w14:textId="77777777" w:rsidR="008B42CC" w:rsidRPr="00D95A45" w:rsidRDefault="00FC29F2">
            <w:pPr>
              <w:pStyle w:val="TableParagraph"/>
              <w:spacing w:before="144"/>
              <w:ind w:left="324"/>
              <w:rPr>
                <w:sz w:val="14"/>
                <w:lang w:val="es-PE"/>
              </w:rPr>
            </w:pPr>
            <w:r w:rsidRPr="00D95A45">
              <w:rPr>
                <w:sz w:val="14"/>
                <w:lang w:val="es-PE"/>
              </w:rPr>
              <w:t>Aprobada</w:t>
            </w:r>
            <w:r w:rsidRPr="00D95A45">
              <w:rPr>
                <w:spacing w:val="-3"/>
                <w:sz w:val="14"/>
                <w:lang w:val="es-PE"/>
              </w:rPr>
              <w:t xml:space="preserve"> </w:t>
            </w:r>
            <w:r w:rsidRPr="00D95A45">
              <w:rPr>
                <w:sz w:val="14"/>
                <w:lang w:val="es-PE"/>
              </w:rPr>
              <w:t>por</w:t>
            </w:r>
          </w:p>
        </w:tc>
        <w:tc>
          <w:tcPr>
            <w:tcW w:w="1092" w:type="dxa"/>
            <w:tcBorders>
              <w:bottom w:val="single" w:sz="4" w:space="0" w:color="auto"/>
            </w:tcBorders>
            <w:shd w:val="clear" w:color="auto" w:fill="F1F1F1"/>
          </w:tcPr>
          <w:p w14:paraId="35E02B4F" w14:textId="77777777" w:rsidR="008B42CC" w:rsidRPr="00D95A45" w:rsidRDefault="008B42CC">
            <w:pPr>
              <w:pStyle w:val="TableParagraph"/>
              <w:rPr>
                <w:rFonts w:ascii="Times New Roman"/>
                <w:i/>
                <w:sz w:val="16"/>
                <w:lang w:val="es-PE"/>
              </w:rPr>
            </w:pPr>
          </w:p>
          <w:p w14:paraId="73EA3BFB" w14:textId="77777777" w:rsidR="008B42CC" w:rsidRPr="00D95A45" w:rsidRDefault="00FC29F2">
            <w:pPr>
              <w:pStyle w:val="TableParagraph"/>
              <w:spacing w:before="144"/>
              <w:ind w:left="173" w:right="162"/>
              <w:jc w:val="center"/>
              <w:rPr>
                <w:sz w:val="14"/>
                <w:lang w:val="es-PE"/>
              </w:rPr>
            </w:pPr>
            <w:r w:rsidRPr="00D95A45">
              <w:rPr>
                <w:sz w:val="14"/>
                <w:lang w:val="es-PE"/>
              </w:rPr>
              <w:t>Fecha</w:t>
            </w:r>
          </w:p>
        </w:tc>
        <w:tc>
          <w:tcPr>
            <w:tcW w:w="2821" w:type="dxa"/>
            <w:tcBorders>
              <w:bottom w:val="single" w:sz="4" w:space="0" w:color="auto"/>
            </w:tcBorders>
            <w:shd w:val="clear" w:color="auto" w:fill="F1F1F1"/>
          </w:tcPr>
          <w:p w14:paraId="7C0BF48E" w14:textId="77777777" w:rsidR="008B42CC" w:rsidRPr="00D95A45" w:rsidRDefault="008B42CC">
            <w:pPr>
              <w:pStyle w:val="TableParagraph"/>
              <w:rPr>
                <w:rFonts w:ascii="Times New Roman"/>
                <w:i/>
                <w:sz w:val="16"/>
                <w:lang w:val="es-PE"/>
              </w:rPr>
            </w:pPr>
          </w:p>
          <w:p w14:paraId="71B1ECD6" w14:textId="77777777" w:rsidR="008B42CC" w:rsidRPr="00D95A45" w:rsidRDefault="00FC29F2">
            <w:pPr>
              <w:pStyle w:val="TableParagraph"/>
              <w:spacing w:before="144"/>
              <w:ind w:left="1037" w:right="1021"/>
              <w:jc w:val="center"/>
              <w:rPr>
                <w:sz w:val="14"/>
                <w:lang w:val="es-PE"/>
              </w:rPr>
            </w:pPr>
            <w:r w:rsidRPr="00D95A45">
              <w:rPr>
                <w:sz w:val="14"/>
                <w:lang w:val="es-PE"/>
              </w:rPr>
              <w:t>Motivo</w:t>
            </w:r>
          </w:p>
        </w:tc>
      </w:tr>
      <w:tr w:rsidR="00082BC4" w:rsidRPr="00D95A45" w14:paraId="29089920" w14:textId="77777777" w:rsidTr="003C3CA1">
        <w:trPr>
          <w:trHeight w:val="1196"/>
        </w:trPr>
        <w:tc>
          <w:tcPr>
            <w:tcW w:w="1003" w:type="dxa"/>
            <w:tcBorders>
              <w:top w:val="single" w:sz="4" w:space="0" w:color="auto"/>
              <w:left w:val="single" w:sz="4" w:space="0" w:color="auto"/>
              <w:right w:val="single" w:sz="4" w:space="0" w:color="auto"/>
            </w:tcBorders>
          </w:tcPr>
          <w:p w14:paraId="5B2D7AE4" w14:textId="77777777" w:rsidR="00082BC4" w:rsidRPr="00D95A45" w:rsidRDefault="00082BC4" w:rsidP="00082BC4">
            <w:pPr>
              <w:pStyle w:val="TableParagraph"/>
              <w:rPr>
                <w:rFonts w:ascii="Times New Roman"/>
                <w:i/>
                <w:sz w:val="16"/>
                <w:lang w:val="es-PE"/>
              </w:rPr>
            </w:pPr>
          </w:p>
          <w:p w14:paraId="7AD05324" w14:textId="77777777" w:rsidR="00082BC4" w:rsidRPr="00D95A45" w:rsidRDefault="00082BC4" w:rsidP="00082BC4">
            <w:pPr>
              <w:pStyle w:val="TableParagraph"/>
              <w:spacing w:before="144" w:line="148" w:lineRule="exact"/>
              <w:ind w:left="240" w:right="230"/>
              <w:jc w:val="center"/>
              <w:rPr>
                <w:sz w:val="14"/>
                <w:lang w:val="es-PE"/>
              </w:rPr>
            </w:pPr>
            <w:r w:rsidRPr="00D95A45">
              <w:rPr>
                <w:sz w:val="14"/>
                <w:lang w:val="es-PE"/>
              </w:rPr>
              <w:t>1.0</w:t>
            </w:r>
            <w:r>
              <w:rPr>
                <w:sz w:val="14"/>
                <w:lang w:val="es-PE"/>
              </w:rPr>
              <w:t>.0</w:t>
            </w:r>
          </w:p>
        </w:tc>
        <w:tc>
          <w:tcPr>
            <w:tcW w:w="1169" w:type="dxa"/>
            <w:tcBorders>
              <w:top w:val="single" w:sz="4" w:space="0" w:color="auto"/>
              <w:left w:val="single" w:sz="4" w:space="0" w:color="auto"/>
              <w:right w:val="single" w:sz="4" w:space="0" w:color="auto"/>
            </w:tcBorders>
          </w:tcPr>
          <w:p w14:paraId="251295E0" w14:textId="77777777" w:rsidR="00082BC4" w:rsidRPr="00D95A45" w:rsidRDefault="00082BC4" w:rsidP="00082BC4">
            <w:pPr>
              <w:pStyle w:val="TableParagraph"/>
              <w:rPr>
                <w:rFonts w:ascii="Times New Roman"/>
                <w:i/>
                <w:sz w:val="16"/>
                <w:lang w:val="es-PE"/>
              </w:rPr>
            </w:pPr>
          </w:p>
          <w:p w14:paraId="6DDDA5B0" w14:textId="0A97ACB5" w:rsidR="00082BC4" w:rsidRPr="00082BC4" w:rsidRDefault="00082BC4" w:rsidP="00082BC4">
            <w:pPr>
              <w:pStyle w:val="TableParagraph"/>
              <w:spacing w:before="3"/>
              <w:ind w:left="81"/>
              <w:jc w:val="both"/>
              <w:rPr>
                <w:sz w:val="14"/>
                <w:lang w:val="es-PE"/>
              </w:rPr>
            </w:pPr>
            <w:r w:rsidRPr="00082BC4">
              <w:rPr>
                <w:sz w:val="14"/>
                <w:lang w:val="es-PE"/>
              </w:rPr>
              <w:t>Aranda Reyes</w:t>
            </w:r>
            <w:r>
              <w:rPr>
                <w:sz w:val="14"/>
                <w:lang w:val="es-PE"/>
              </w:rPr>
              <w:t xml:space="preserve"> </w:t>
            </w:r>
            <w:r w:rsidRPr="00082BC4">
              <w:rPr>
                <w:sz w:val="14"/>
                <w:lang w:val="es-PE"/>
              </w:rPr>
              <w:t>Diego André</w:t>
            </w:r>
            <w:r>
              <w:rPr>
                <w:sz w:val="14"/>
                <w:lang w:val="es-PE"/>
              </w:rPr>
              <w:t>,</w:t>
            </w:r>
          </w:p>
          <w:p w14:paraId="293EFF0E" w14:textId="75F58362" w:rsidR="00082BC4" w:rsidRPr="00D95A45" w:rsidRDefault="00082BC4" w:rsidP="00082BC4">
            <w:pPr>
              <w:pStyle w:val="TableParagraph"/>
              <w:spacing w:before="3"/>
              <w:ind w:left="81"/>
              <w:jc w:val="both"/>
              <w:rPr>
                <w:sz w:val="14"/>
                <w:lang w:val="es-PE"/>
              </w:rPr>
            </w:pPr>
            <w:r w:rsidRPr="00082BC4">
              <w:rPr>
                <w:sz w:val="14"/>
                <w:lang w:val="es-PE"/>
              </w:rPr>
              <w:t>Mamani Lima</w:t>
            </w:r>
            <w:r>
              <w:rPr>
                <w:sz w:val="14"/>
                <w:lang w:val="es-PE"/>
              </w:rPr>
              <w:t xml:space="preserve"> </w:t>
            </w:r>
            <w:r w:rsidRPr="00082BC4">
              <w:rPr>
                <w:sz w:val="14"/>
                <w:lang w:val="es-PE"/>
              </w:rPr>
              <w:t>Erick Mauricio</w:t>
            </w:r>
            <w:r>
              <w:rPr>
                <w:sz w:val="14"/>
                <w:lang w:val="es-PE"/>
              </w:rPr>
              <w:t xml:space="preserve">, </w:t>
            </w:r>
            <w:r w:rsidRPr="00082BC4">
              <w:rPr>
                <w:sz w:val="14"/>
                <w:lang w:val="es-PE"/>
              </w:rPr>
              <w:t>Medina López, Marcelo José</w:t>
            </w:r>
          </w:p>
        </w:tc>
        <w:tc>
          <w:tcPr>
            <w:tcW w:w="1440" w:type="dxa"/>
            <w:tcBorders>
              <w:top w:val="single" w:sz="4" w:space="0" w:color="auto"/>
              <w:left w:val="single" w:sz="4" w:space="0" w:color="auto"/>
              <w:right w:val="single" w:sz="4" w:space="0" w:color="auto"/>
            </w:tcBorders>
          </w:tcPr>
          <w:p w14:paraId="70CB91F3" w14:textId="77777777" w:rsidR="00082BC4" w:rsidRPr="00D95A45" w:rsidRDefault="00082BC4" w:rsidP="00082BC4">
            <w:pPr>
              <w:pStyle w:val="TableParagraph"/>
              <w:rPr>
                <w:rFonts w:ascii="Times New Roman"/>
                <w:i/>
                <w:sz w:val="16"/>
                <w:lang w:val="es-PE"/>
              </w:rPr>
            </w:pPr>
          </w:p>
          <w:p w14:paraId="43A27221" w14:textId="77777777" w:rsidR="00082BC4" w:rsidRPr="00082BC4" w:rsidRDefault="00082BC4" w:rsidP="00082BC4">
            <w:pPr>
              <w:pStyle w:val="TableParagraph"/>
              <w:spacing w:before="144" w:line="148" w:lineRule="exact"/>
              <w:ind w:left="130" w:right="115"/>
              <w:jc w:val="center"/>
              <w:rPr>
                <w:sz w:val="14"/>
                <w:lang w:val="es-PE"/>
              </w:rPr>
            </w:pPr>
            <w:proofErr w:type="spellStart"/>
            <w:r w:rsidRPr="00082BC4">
              <w:rPr>
                <w:sz w:val="14"/>
                <w:lang w:val="es-PE"/>
              </w:rPr>
              <w:t>Mag</w:t>
            </w:r>
            <w:proofErr w:type="spellEnd"/>
            <w:r w:rsidRPr="00082BC4">
              <w:rPr>
                <w:sz w:val="14"/>
                <w:lang w:val="es-PE"/>
              </w:rPr>
              <w:t xml:space="preserve">. Patrick </w:t>
            </w:r>
            <w:proofErr w:type="spellStart"/>
            <w:r w:rsidRPr="00082BC4">
              <w:rPr>
                <w:sz w:val="14"/>
                <w:lang w:val="es-PE"/>
              </w:rPr>
              <w:t>Jose</w:t>
            </w:r>
            <w:proofErr w:type="spellEnd"/>
            <w:r w:rsidRPr="00082BC4">
              <w:rPr>
                <w:sz w:val="14"/>
                <w:lang w:val="es-PE"/>
              </w:rPr>
              <w:t xml:space="preserve"> Cuadros Quiroga</w:t>
            </w:r>
          </w:p>
          <w:p w14:paraId="16D5965B" w14:textId="4A013B86" w:rsidR="00082BC4" w:rsidRPr="00D95A45" w:rsidRDefault="00082BC4" w:rsidP="00082BC4">
            <w:pPr>
              <w:pStyle w:val="TableParagraph"/>
              <w:spacing w:before="2" w:line="148" w:lineRule="exact"/>
              <w:ind w:left="129" w:right="116"/>
              <w:jc w:val="center"/>
              <w:rPr>
                <w:sz w:val="14"/>
                <w:lang w:val="es-PE"/>
              </w:rPr>
            </w:pPr>
            <w:r w:rsidRPr="00082BC4">
              <w:rPr>
                <w:sz w:val="14"/>
                <w:lang w:val="es-PE"/>
              </w:rPr>
              <w:t xml:space="preserve">  </w:t>
            </w:r>
          </w:p>
        </w:tc>
        <w:tc>
          <w:tcPr>
            <w:tcW w:w="1500" w:type="dxa"/>
            <w:tcBorders>
              <w:top w:val="single" w:sz="4" w:space="0" w:color="auto"/>
              <w:left w:val="single" w:sz="4" w:space="0" w:color="auto"/>
              <w:right w:val="single" w:sz="4" w:space="0" w:color="auto"/>
            </w:tcBorders>
          </w:tcPr>
          <w:p w14:paraId="1AF5E386" w14:textId="77777777" w:rsidR="00082BC4" w:rsidRPr="00D95A45" w:rsidRDefault="00082BC4" w:rsidP="00082BC4">
            <w:pPr>
              <w:pStyle w:val="TableParagraph"/>
              <w:rPr>
                <w:rFonts w:ascii="Times New Roman"/>
                <w:sz w:val="12"/>
                <w:lang w:val="es-PE"/>
              </w:rPr>
            </w:pPr>
          </w:p>
        </w:tc>
        <w:tc>
          <w:tcPr>
            <w:tcW w:w="1092" w:type="dxa"/>
            <w:tcBorders>
              <w:top w:val="single" w:sz="4" w:space="0" w:color="auto"/>
              <w:left w:val="single" w:sz="4" w:space="0" w:color="auto"/>
              <w:right w:val="single" w:sz="4" w:space="0" w:color="auto"/>
            </w:tcBorders>
            <w:vAlign w:val="center"/>
          </w:tcPr>
          <w:p w14:paraId="64FB4B92" w14:textId="4792EA41" w:rsidR="00082BC4" w:rsidRPr="00D95A45" w:rsidRDefault="00082BC4" w:rsidP="00082BC4">
            <w:pPr>
              <w:pStyle w:val="TableParagraph"/>
              <w:spacing w:before="144" w:line="148" w:lineRule="exact"/>
              <w:ind w:left="173" w:right="162"/>
              <w:jc w:val="center"/>
              <w:rPr>
                <w:sz w:val="14"/>
                <w:lang w:val="es-PE"/>
              </w:rPr>
            </w:pPr>
            <w:r>
              <w:rPr>
                <w:sz w:val="14"/>
                <w:szCs w:val="14"/>
              </w:rPr>
              <w:t>23/11/2024</w:t>
            </w:r>
          </w:p>
        </w:tc>
        <w:tc>
          <w:tcPr>
            <w:tcW w:w="2821" w:type="dxa"/>
            <w:tcBorders>
              <w:top w:val="single" w:sz="4" w:space="0" w:color="auto"/>
              <w:left w:val="single" w:sz="4" w:space="0" w:color="auto"/>
              <w:right w:val="single" w:sz="4" w:space="0" w:color="auto"/>
            </w:tcBorders>
          </w:tcPr>
          <w:p w14:paraId="178F12D5" w14:textId="77777777" w:rsidR="00082BC4" w:rsidRPr="00D95A45" w:rsidRDefault="00082BC4" w:rsidP="00082BC4">
            <w:pPr>
              <w:pStyle w:val="TableParagraph"/>
              <w:rPr>
                <w:rFonts w:ascii="Times New Roman"/>
                <w:i/>
                <w:sz w:val="16"/>
                <w:lang w:val="es-PE"/>
              </w:rPr>
            </w:pPr>
          </w:p>
          <w:p w14:paraId="66D23358" w14:textId="77777777" w:rsidR="00082BC4" w:rsidRPr="00D95A45" w:rsidRDefault="00082BC4" w:rsidP="00082BC4">
            <w:pPr>
              <w:pStyle w:val="TableParagraph"/>
              <w:spacing w:before="144" w:line="148" w:lineRule="exact"/>
              <w:ind w:left="1037" w:right="1023"/>
              <w:jc w:val="center"/>
              <w:rPr>
                <w:sz w:val="14"/>
                <w:lang w:val="es-PE"/>
              </w:rPr>
            </w:pPr>
            <w:r>
              <w:rPr>
                <w:sz w:val="14"/>
                <w:lang w:val="es-PE"/>
              </w:rPr>
              <w:t>Primera versión del documento.</w:t>
            </w:r>
          </w:p>
        </w:tc>
      </w:tr>
    </w:tbl>
    <w:p w14:paraId="735E1C6F" w14:textId="77777777" w:rsidR="008B42CC" w:rsidRPr="00D95A45" w:rsidRDefault="008B42CC">
      <w:pPr>
        <w:rPr>
          <w:sz w:val="12"/>
          <w:lang w:val="es-PE"/>
        </w:rPr>
        <w:sectPr w:rsidR="008B42CC" w:rsidRPr="00D95A45" w:rsidSect="00D95A45">
          <w:pgSz w:w="11910" w:h="16840"/>
          <w:pgMar w:top="1440" w:right="1440" w:bottom="1440" w:left="1440" w:header="727" w:footer="937" w:gutter="0"/>
          <w:cols w:space="720"/>
        </w:sectPr>
      </w:pPr>
    </w:p>
    <w:p w14:paraId="7C75B5DF" w14:textId="77777777" w:rsidR="008B42CC" w:rsidRPr="00D95A45" w:rsidRDefault="008B42CC">
      <w:pPr>
        <w:pStyle w:val="Textoindependiente"/>
        <w:spacing w:before="1"/>
        <w:rPr>
          <w:i/>
          <w:sz w:val="19"/>
          <w:lang w:val="es-PE"/>
        </w:rPr>
      </w:pPr>
    </w:p>
    <w:p w14:paraId="4ACF2D6A" w14:textId="20873DA9" w:rsidR="008B42CC" w:rsidRPr="00B00826" w:rsidRDefault="00FC29F2" w:rsidP="00B00826">
      <w:pPr>
        <w:jc w:val="center"/>
        <w:rPr>
          <w:b/>
          <w:sz w:val="24"/>
          <w:lang w:val="es-PE"/>
        </w:rPr>
      </w:pPr>
      <w:r w:rsidRPr="00B00826">
        <w:rPr>
          <w:b/>
          <w:sz w:val="24"/>
          <w:lang w:val="es-PE"/>
        </w:rPr>
        <w:t>ÍNDICE</w:t>
      </w:r>
      <w:r w:rsidRPr="00B00826">
        <w:rPr>
          <w:b/>
          <w:spacing w:val="-1"/>
          <w:sz w:val="24"/>
          <w:lang w:val="es-PE"/>
        </w:rPr>
        <w:t xml:space="preserve"> </w:t>
      </w:r>
      <w:r w:rsidRPr="00B00826">
        <w:rPr>
          <w:b/>
          <w:sz w:val="24"/>
          <w:lang w:val="es-PE"/>
        </w:rPr>
        <w:t>GENERAL</w:t>
      </w:r>
    </w:p>
    <w:p w14:paraId="7F555269" w14:textId="07477411" w:rsidR="00B00826" w:rsidRDefault="00B00826" w:rsidP="00A85D2E">
      <w:pPr>
        <w:pStyle w:val="Ttulo1"/>
        <w:numPr>
          <w:ilvl w:val="0"/>
          <w:numId w:val="0"/>
        </w:numPr>
        <w:ind w:left="460"/>
      </w:pPr>
    </w:p>
    <w:sdt>
      <w:sdtPr>
        <w:id w:val="-373850219"/>
        <w:docPartObj>
          <w:docPartGallery w:val="Table of Contents"/>
          <w:docPartUnique/>
        </w:docPartObj>
      </w:sdtPr>
      <w:sdtEndPr>
        <w:rPr>
          <w:b/>
          <w:bCs/>
        </w:rPr>
      </w:sdtEndPr>
      <w:sdtContent>
        <w:p w14:paraId="6BEA4648" w14:textId="0141078A" w:rsidR="00B00826" w:rsidRDefault="00B00826" w:rsidP="00E05730">
          <w:pPr>
            <w:pStyle w:val="Prrafodelista"/>
            <w:ind w:hanging="1540"/>
          </w:pPr>
        </w:p>
        <w:p w14:paraId="4E36C789" w14:textId="13396E47" w:rsidR="00FB3FAF" w:rsidRDefault="00B00826">
          <w:pPr>
            <w:pStyle w:val="TDC1"/>
            <w:tabs>
              <w:tab w:val="left" w:pos="440"/>
              <w:tab w:val="right" w:leader="dot" w:pos="9020"/>
            </w:tabs>
            <w:rPr>
              <w:rFonts w:asciiTheme="minorHAnsi" w:eastAsiaTheme="minorEastAsia" w:hAnsiTheme="minorHAnsi" w:cstheme="minorBidi"/>
              <w:noProof/>
              <w:lang w:val="es-MX" w:eastAsia="es-MX"/>
            </w:rPr>
          </w:pPr>
          <w:r>
            <w:fldChar w:fldCharType="begin"/>
          </w:r>
          <w:r>
            <w:instrText xml:space="preserve"> TOC \o "1-3" \h \z \u </w:instrText>
          </w:r>
          <w:r>
            <w:fldChar w:fldCharType="separate"/>
          </w:r>
          <w:hyperlink w:anchor="_Toc183268601" w:history="1">
            <w:r w:rsidR="00FB3FAF" w:rsidRPr="006636B2">
              <w:rPr>
                <w:rStyle w:val="Hipervnculo"/>
                <w:noProof/>
              </w:rPr>
              <w:t>1.</w:t>
            </w:r>
            <w:r w:rsidR="00FB3FAF">
              <w:rPr>
                <w:rFonts w:asciiTheme="minorHAnsi" w:eastAsiaTheme="minorEastAsia" w:hAnsiTheme="minorHAnsi" w:cstheme="minorBidi"/>
                <w:noProof/>
                <w:lang w:val="es-MX" w:eastAsia="es-MX"/>
              </w:rPr>
              <w:tab/>
            </w:r>
            <w:r w:rsidR="00FB3FAF" w:rsidRPr="006636B2">
              <w:rPr>
                <w:rStyle w:val="Hipervnculo"/>
                <w:noProof/>
              </w:rPr>
              <w:t>Introducción:</w:t>
            </w:r>
            <w:r w:rsidR="00FB3FAF">
              <w:rPr>
                <w:noProof/>
                <w:webHidden/>
              </w:rPr>
              <w:tab/>
            </w:r>
            <w:r w:rsidR="00FB3FAF">
              <w:rPr>
                <w:noProof/>
                <w:webHidden/>
              </w:rPr>
              <w:fldChar w:fldCharType="begin"/>
            </w:r>
            <w:r w:rsidR="00FB3FAF">
              <w:rPr>
                <w:noProof/>
                <w:webHidden/>
              </w:rPr>
              <w:instrText xml:space="preserve"> PAGEREF _Toc183268601 \h </w:instrText>
            </w:r>
            <w:r w:rsidR="00FB3FAF">
              <w:rPr>
                <w:noProof/>
                <w:webHidden/>
              </w:rPr>
            </w:r>
            <w:r w:rsidR="00FB3FAF">
              <w:rPr>
                <w:noProof/>
                <w:webHidden/>
              </w:rPr>
              <w:fldChar w:fldCharType="separate"/>
            </w:r>
            <w:r w:rsidR="00FB3FAF">
              <w:rPr>
                <w:noProof/>
                <w:webHidden/>
              </w:rPr>
              <w:t>5</w:t>
            </w:r>
            <w:r w:rsidR="00FB3FAF">
              <w:rPr>
                <w:noProof/>
                <w:webHidden/>
              </w:rPr>
              <w:fldChar w:fldCharType="end"/>
            </w:r>
          </w:hyperlink>
        </w:p>
        <w:p w14:paraId="2691A5B8" w14:textId="5D229CB7" w:rsidR="00FB3FAF" w:rsidRDefault="00FB3FAF">
          <w:pPr>
            <w:pStyle w:val="TDC2"/>
            <w:tabs>
              <w:tab w:val="left" w:pos="880"/>
              <w:tab w:val="right" w:leader="dot" w:pos="9020"/>
            </w:tabs>
            <w:rPr>
              <w:rFonts w:asciiTheme="minorHAnsi" w:eastAsiaTheme="minorEastAsia" w:hAnsiTheme="minorHAnsi" w:cstheme="minorBidi"/>
              <w:noProof/>
              <w:lang w:val="es-MX" w:eastAsia="es-MX"/>
            </w:rPr>
          </w:pPr>
          <w:hyperlink w:anchor="_Toc183268602" w:history="1">
            <w:r w:rsidRPr="006636B2">
              <w:rPr>
                <w:rStyle w:val="Hipervnculo"/>
                <w:noProof/>
                <w:lang w:val="es-PE"/>
              </w:rPr>
              <w:t>1.1.</w:t>
            </w:r>
            <w:r>
              <w:rPr>
                <w:rFonts w:asciiTheme="minorHAnsi" w:eastAsiaTheme="minorEastAsia" w:hAnsiTheme="minorHAnsi" w:cstheme="minorBidi"/>
                <w:noProof/>
                <w:lang w:val="es-MX" w:eastAsia="es-MX"/>
              </w:rPr>
              <w:tab/>
            </w:r>
            <w:r w:rsidRPr="006636B2">
              <w:rPr>
                <w:rStyle w:val="Hipervnculo"/>
                <w:noProof/>
                <w:lang w:val="es-PE"/>
              </w:rPr>
              <w:t>Propósito:</w:t>
            </w:r>
            <w:r>
              <w:rPr>
                <w:noProof/>
                <w:webHidden/>
              </w:rPr>
              <w:tab/>
            </w:r>
            <w:r>
              <w:rPr>
                <w:noProof/>
                <w:webHidden/>
              </w:rPr>
              <w:fldChar w:fldCharType="begin"/>
            </w:r>
            <w:r>
              <w:rPr>
                <w:noProof/>
                <w:webHidden/>
              </w:rPr>
              <w:instrText xml:space="preserve"> PAGEREF _Toc183268602 \h </w:instrText>
            </w:r>
            <w:r>
              <w:rPr>
                <w:noProof/>
                <w:webHidden/>
              </w:rPr>
            </w:r>
            <w:r>
              <w:rPr>
                <w:noProof/>
                <w:webHidden/>
              </w:rPr>
              <w:fldChar w:fldCharType="separate"/>
            </w:r>
            <w:r>
              <w:rPr>
                <w:noProof/>
                <w:webHidden/>
              </w:rPr>
              <w:t>5</w:t>
            </w:r>
            <w:r>
              <w:rPr>
                <w:noProof/>
                <w:webHidden/>
              </w:rPr>
              <w:fldChar w:fldCharType="end"/>
            </w:r>
          </w:hyperlink>
        </w:p>
        <w:p w14:paraId="3C8F3A3E" w14:textId="795426DD" w:rsidR="00FB3FAF" w:rsidRDefault="00FB3FAF">
          <w:pPr>
            <w:pStyle w:val="TDC2"/>
            <w:tabs>
              <w:tab w:val="left" w:pos="880"/>
              <w:tab w:val="right" w:leader="dot" w:pos="9020"/>
            </w:tabs>
            <w:rPr>
              <w:rFonts w:asciiTheme="minorHAnsi" w:eastAsiaTheme="minorEastAsia" w:hAnsiTheme="minorHAnsi" w:cstheme="minorBidi"/>
              <w:noProof/>
              <w:lang w:val="es-MX" w:eastAsia="es-MX"/>
            </w:rPr>
          </w:pPr>
          <w:hyperlink w:anchor="_Toc183268603" w:history="1">
            <w:r w:rsidRPr="006636B2">
              <w:rPr>
                <w:rStyle w:val="Hipervnculo"/>
                <w:noProof/>
                <w:lang w:val="es-PE"/>
              </w:rPr>
              <w:t>1.2.</w:t>
            </w:r>
            <w:r>
              <w:rPr>
                <w:rFonts w:asciiTheme="minorHAnsi" w:eastAsiaTheme="minorEastAsia" w:hAnsiTheme="minorHAnsi" w:cstheme="minorBidi"/>
                <w:noProof/>
                <w:lang w:val="es-MX" w:eastAsia="es-MX"/>
              </w:rPr>
              <w:tab/>
            </w:r>
            <w:r w:rsidRPr="006636B2">
              <w:rPr>
                <w:rStyle w:val="Hipervnculo"/>
                <w:noProof/>
                <w:lang w:val="es-PE"/>
              </w:rPr>
              <w:t>Alcance:</w:t>
            </w:r>
            <w:r>
              <w:rPr>
                <w:noProof/>
                <w:webHidden/>
              </w:rPr>
              <w:tab/>
            </w:r>
            <w:r>
              <w:rPr>
                <w:noProof/>
                <w:webHidden/>
              </w:rPr>
              <w:fldChar w:fldCharType="begin"/>
            </w:r>
            <w:r>
              <w:rPr>
                <w:noProof/>
                <w:webHidden/>
              </w:rPr>
              <w:instrText xml:space="preserve"> PAGEREF _Toc183268603 \h </w:instrText>
            </w:r>
            <w:r>
              <w:rPr>
                <w:noProof/>
                <w:webHidden/>
              </w:rPr>
            </w:r>
            <w:r>
              <w:rPr>
                <w:noProof/>
                <w:webHidden/>
              </w:rPr>
              <w:fldChar w:fldCharType="separate"/>
            </w:r>
            <w:r>
              <w:rPr>
                <w:noProof/>
                <w:webHidden/>
              </w:rPr>
              <w:t>5</w:t>
            </w:r>
            <w:r>
              <w:rPr>
                <w:noProof/>
                <w:webHidden/>
              </w:rPr>
              <w:fldChar w:fldCharType="end"/>
            </w:r>
          </w:hyperlink>
        </w:p>
        <w:p w14:paraId="5DBA316A" w14:textId="099263D8" w:rsidR="00FB3FAF" w:rsidRDefault="00FB3FAF">
          <w:pPr>
            <w:pStyle w:val="TDC2"/>
            <w:tabs>
              <w:tab w:val="left" w:pos="880"/>
              <w:tab w:val="right" w:leader="dot" w:pos="9020"/>
            </w:tabs>
            <w:rPr>
              <w:rFonts w:asciiTheme="minorHAnsi" w:eastAsiaTheme="minorEastAsia" w:hAnsiTheme="minorHAnsi" w:cstheme="minorBidi"/>
              <w:noProof/>
              <w:lang w:val="es-MX" w:eastAsia="es-MX"/>
            </w:rPr>
          </w:pPr>
          <w:hyperlink w:anchor="_Toc183268604" w:history="1">
            <w:r w:rsidRPr="006636B2">
              <w:rPr>
                <w:rStyle w:val="Hipervnculo"/>
                <w:noProof/>
                <w:lang w:val="es-PE"/>
              </w:rPr>
              <w:t>1.3.</w:t>
            </w:r>
            <w:r>
              <w:rPr>
                <w:rFonts w:asciiTheme="minorHAnsi" w:eastAsiaTheme="minorEastAsia" w:hAnsiTheme="minorHAnsi" w:cstheme="minorBidi"/>
                <w:noProof/>
                <w:lang w:val="es-MX" w:eastAsia="es-MX"/>
              </w:rPr>
              <w:tab/>
            </w:r>
            <w:r w:rsidRPr="006636B2">
              <w:rPr>
                <w:rStyle w:val="Hipervnculo"/>
                <w:noProof/>
                <w:lang w:val="es-PE"/>
              </w:rPr>
              <w:t>Definiciones, siglas y abreviaturas:</w:t>
            </w:r>
            <w:r>
              <w:rPr>
                <w:noProof/>
                <w:webHidden/>
              </w:rPr>
              <w:tab/>
            </w:r>
            <w:r>
              <w:rPr>
                <w:noProof/>
                <w:webHidden/>
              </w:rPr>
              <w:fldChar w:fldCharType="begin"/>
            </w:r>
            <w:r>
              <w:rPr>
                <w:noProof/>
                <w:webHidden/>
              </w:rPr>
              <w:instrText xml:space="preserve"> PAGEREF _Toc183268604 \h </w:instrText>
            </w:r>
            <w:r>
              <w:rPr>
                <w:noProof/>
                <w:webHidden/>
              </w:rPr>
            </w:r>
            <w:r>
              <w:rPr>
                <w:noProof/>
                <w:webHidden/>
              </w:rPr>
              <w:fldChar w:fldCharType="separate"/>
            </w:r>
            <w:r>
              <w:rPr>
                <w:noProof/>
                <w:webHidden/>
              </w:rPr>
              <w:t>5</w:t>
            </w:r>
            <w:r>
              <w:rPr>
                <w:noProof/>
                <w:webHidden/>
              </w:rPr>
              <w:fldChar w:fldCharType="end"/>
            </w:r>
          </w:hyperlink>
        </w:p>
        <w:p w14:paraId="4B06A7FE" w14:textId="71337128" w:rsidR="00FB3FAF" w:rsidRDefault="00FB3FAF">
          <w:pPr>
            <w:pStyle w:val="TDC2"/>
            <w:tabs>
              <w:tab w:val="left" w:pos="880"/>
              <w:tab w:val="right" w:leader="dot" w:pos="9020"/>
            </w:tabs>
            <w:rPr>
              <w:rFonts w:asciiTheme="minorHAnsi" w:eastAsiaTheme="minorEastAsia" w:hAnsiTheme="minorHAnsi" w:cstheme="minorBidi"/>
              <w:noProof/>
              <w:lang w:val="es-MX" w:eastAsia="es-MX"/>
            </w:rPr>
          </w:pPr>
          <w:hyperlink w:anchor="_Toc183268605" w:history="1">
            <w:r w:rsidRPr="006636B2">
              <w:rPr>
                <w:rStyle w:val="Hipervnculo"/>
                <w:noProof/>
                <w:lang w:val="es-PE"/>
              </w:rPr>
              <w:t>1.4.</w:t>
            </w:r>
            <w:r>
              <w:rPr>
                <w:rFonts w:asciiTheme="minorHAnsi" w:eastAsiaTheme="minorEastAsia" w:hAnsiTheme="minorHAnsi" w:cstheme="minorBidi"/>
                <w:noProof/>
                <w:lang w:val="es-MX" w:eastAsia="es-MX"/>
              </w:rPr>
              <w:tab/>
            </w:r>
            <w:r w:rsidRPr="006636B2">
              <w:rPr>
                <w:rStyle w:val="Hipervnculo"/>
                <w:noProof/>
                <w:lang w:val="es-PE"/>
              </w:rPr>
              <w:t>Referencias:</w:t>
            </w:r>
            <w:r>
              <w:rPr>
                <w:noProof/>
                <w:webHidden/>
              </w:rPr>
              <w:tab/>
            </w:r>
            <w:r>
              <w:rPr>
                <w:noProof/>
                <w:webHidden/>
              </w:rPr>
              <w:fldChar w:fldCharType="begin"/>
            </w:r>
            <w:r>
              <w:rPr>
                <w:noProof/>
                <w:webHidden/>
              </w:rPr>
              <w:instrText xml:space="preserve"> PAGEREF _Toc183268605 \h </w:instrText>
            </w:r>
            <w:r>
              <w:rPr>
                <w:noProof/>
                <w:webHidden/>
              </w:rPr>
            </w:r>
            <w:r>
              <w:rPr>
                <w:noProof/>
                <w:webHidden/>
              </w:rPr>
              <w:fldChar w:fldCharType="separate"/>
            </w:r>
            <w:r>
              <w:rPr>
                <w:noProof/>
                <w:webHidden/>
              </w:rPr>
              <w:t>5</w:t>
            </w:r>
            <w:r>
              <w:rPr>
                <w:noProof/>
                <w:webHidden/>
              </w:rPr>
              <w:fldChar w:fldCharType="end"/>
            </w:r>
          </w:hyperlink>
        </w:p>
        <w:p w14:paraId="5967981C" w14:textId="0C69D266" w:rsidR="00FB3FAF" w:rsidRDefault="00FB3FAF">
          <w:pPr>
            <w:pStyle w:val="TDC2"/>
            <w:tabs>
              <w:tab w:val="left" w:pos="880"/>
              <w:tab w:val="right" w:leader="dot" w:pos="9020"/>
            </w:tabs>
            <w:rPr>
              <w:rFonts w:asciiTheme="minorHAnsi" w:eastAsiaTheme="minorEastAsia" w:hAnsiTheme="minorHAnsi" w:cstheme="minorBidi"/>
              <w:noProof/>
              <w:lang w:val="es-MX" w:eastAsia="es-MX"/>
            </w:rPr>
          </w:pPr>
          <w:hyperlink w:anchor="_Toc183268606" w:history="1">
            <w:r w:rsidRPr="006636B2">
              <w:rPr>
                <w:rStyle w:val="Hipervnculo"/>
                <w:noProof/>
                <w:lang w:val="es-PE"/>
              </w:rPr>
              <w:t>1.5.</w:t>
            </w:r>
            <w:r>
              <w:rPr>
                <w:rFonts w:asciiTheme="minorHAnsi" w:eastAsiaTheme="minorEastAsia" w:hAnsiTheme="minorHAnsi" w:cstheme="minorBidi"/>
                <w:noProof/>
                <w:lang w:val="es-MX" w:eastAsia="es-MX"/>
              </w:rPr>
              <w:tab/>
            </w:r>
            <w:r w:rsidRPr="006636B2">
              <w:rPr>
                <w:rStyle w:val="Hipervnculo"/>
                <w:noProof/>
                <w:lang w:val="es-PE"/>
              </w:rPr>
              <w:t>Visión general:</w:t>
            </w:r>
            <w:r>
              <w:rPr>
                <w:noProof/>
                <w:webHidden/>
              </w:rPr>
              <w:tab/>
            </w:r>
            <w:r>
              <w:rPr>
                <w:noProof/>
                <w:webHidden/>
              </w:rPr>
              <w:fldChar w:fldCharType="begin"/>
            </w:r>
            <w:r>
              <w:rPr>
                <w:noProof/>
                <w:webHidden/>
              </w:rPr>
              <w:instrText xml:space="preserve"> PAGEREF _Toc183268606 \h </w:instrText>
            </w:r>
            <w:r>
              <w:rPr>
                <w:noProof/>
                <w:webHidden/>
              </w:rPr>
            </w:r>
            <w:r>
              <w:rPr>
                <w:noProof/>
                <w:webHidden/>
              </w:rPr>
              <w:fldChar w:fldCharType="separate"/>
            </w:r>
            <w:r>
              <w:rPr>
                <w:noProof/>
                <w:webHidden/>
              </w:rPr>
              <w:t>6</w:t>
            </w:r>
            <w:r>
              <w:rPr>
                <w:noProof/>
                <w:webHidden/>
              </w:rPr>
              <w:fldChar w:fldCharType="end"/>
            </w:r>
          </w:hyperlink>
        </w:p>
        <w:p w14:paraId="76434608" w14:textId="0C2B94BE" w:rsidR="00FB3FAF" w:rsidRDefault="00FB3FAF">
          <w:pPr>
            <w:pStyle w:val="TDC1"/>
            <w:tabs>
              <w:tab w:val="left" w:pos="440"/>
              <w:tab w:val="right" w:leader="dot" w:pos="9020"/>
            </w:tabs>
            <w:rPr>
              <w:rFonts w:asciiTheme="minorHAnsi" w:eastAsiaTheme="minorEastAsia" w:hAnsiTheme="minorHAnsi" w:cstheme="minorBidi"/>
              <w:noProof/>
              <w:lang w:val="es-MX" w:eastAsia="es-MX"/>
            </w:rPr>
          </w:pPr>
          <w:hyperlink w:anchor="_Toc183268607" w:history="1">
            <w:r w:rsidRPr="006636B2">
              <w:rPr>
                <w:rStyle w:val="Hipervnculo"/>
                <w:noProof/>
              </w:rPr>
              <w:t>2.</w:t>
            </w:r>
            <w:r>
              <w:rPr>
                <w:rFonts w:asciiTheme="minorHAnsi" w:eastAsiaTheme="minorEastAsia" w:hAnsiTheme="minorHAnsi" w:cstheme="minorBidi"/>
                <w:noProof/>
                <w:lang w:val="es-MX" w:eastAsia="es-MX"/>
              </w:rPr>
              <w:tab/>
            </w:r>
            <w:r w:rsidRPr="006636B2">
              <w:rPr>
                <w:rStyle w:val="Hipervnculo"/>
                <w:noProof/>
              </w:rPr>
              <w:t>Posicionamiento:</w:t>
            </w:r>
            <w:r>
              <w:rPr>
                <w:noProof/>
                <w:webHidden/>
              </w:rPr>
              <w:tab/>
            </w:r>
            <w:r>
              <w:rPr>
                <w:noProof/>
                <w:webHidden/>
              </w:rPr>
              <w:fldChar w:fldCharType="begin"/>
            </w:r>
            <w:r>
              <w:rPr>
                <w:noProof/>
                <w:webHidden/>
              </w:rPr>
              <w:instrText xml:space="preserve"> PAGEREF _Toc183268607 \h </w:instrText>
            </w:r>
            <w:r>
              <w:rPr>
                <w:noProof/>
                <w:webHidden/>
              </w:rPr>
            </w:r>
            <w:r>
              <w:rPr>
                <w:noProof/>
                <w:webHidden/>
              </w:rPr>
              <w:fldChar w:fldCharType="separate"/>
            </w:r>
            <w:r>
              <w:rPr>
                <w:noProof/>
                <w:webHidden/>
              </w:rPr>
              <w:t>6</w:t>
            </w:r>
            <w:r>
              <w:rPr>
                <w:noProof/>
                <w:webHidden/>
              </w:rPr>
              <w:fldChar w:fldCharType="end"/>
            </w:r>
          </w:hyperlink>
        </w:p>
        <w:p w14:paraId="0DE29546" w14:textId="6FECFE51" w:rsidR="00FB3FAF" w:rsidRDefault="00FB3FAF">
          <w:pPr>
            <w:pStyle w:val="TDC2"/>
            <w:tabs>
              <w:tab w:val="left" w:pos="880"/>
              <w:tab w:val="right" w:leader="dot" w:pos="9020"/>
            </w:tabs>
            <w:rPr>
              <w:rFonts w:asciiTheme="minorHAnsi" w:eastAsiaTheme="minorEastAsia" w:hAnsiTheme="minorHAnsi" w:cstheme="minorBidi"/>
              <w:noProof/>
              <w:lang w:val="es-MX" w:eastAsia="es-MX"/>
            </w:rPr>
          </w:pPr>
          <w:hyperlink w:anchor="_Toc183268608" w:history="1">
            <w:r w:rsidRPr="006636B2">
              <w:rPr>
                <w:rStyle w:val="Hipervnculo"/>
                <w:rFonts w:eastAsia="Arial MT"/>
                <w:noProof/>
                <w:w w:val="99"/>
              </w:rPr>
              <w:t>2.1.</w:t>
            </w:r>
            <w:r>
              <w:rPr>
                <w:rFonts w:asciiTheme="minorHAnsi" w:eastAsiaTheme="minorEastAsia" w:hAnsiTheme="minorHAnsi" w:cstheme="minorBidi"/>
                <w:noProof/>
                <w:lang w:val="es-MX" w:eastAsia="es-MX"/>
              </w:rPr>
              <w:tab/>
            </w:r>
            <w:r w:rsidRPr="006636B2">
              <w:rPr>
                <w:rStyle w:val="Hipervnculo"/>
                <w:noProof/>
                <w:lang w:val="es-PE"/>
              </w:rPr>
              <w:t>Oportunidad de negocio:</w:t>
            </w:r>
            <w:r>
              <w:rPr>
                <w:noProof/>
                <w:webHidden/>
              </w:rPr>
              <w:tab/>
            </w:r>
            <w:r>
              <w:rPr>
                <w:noProof/>
                <w:webHidden/>
              </w:rPr>
              <w:fldChar w:fldCharType="begin"/>
            </w:r>
            <w:r>
              <w:rPr>
                <w:noProof/>
                <w:webHidden/>
              </w:rPr>
              <w:instrText xml:space="preserve"> PAGEREF _Toc183268608 \h </w:instrText>
            </w:r>
            <w:r>
              <w:rPr>
                <w:noProof/>
                <w:webHidden/>
              </w:rPr>
            </w:r>
            <w:r>
              <w:rPr>
                <w:noProof/>
                <w:webHidden/>
              </w:rPr>
              <w:fldChar w:fldCharType="separate"/>
            </w:r>
            <w:r>
              <w:rPr>
                <w:noProof/>
                <w:webHidden/>
              </w:rPr>
              <w:t>6</w:t>
            </w:r>
            <w:r>
              <w:rPr>
                <w:noProof/>
                <w:webHidden/>
              </w:rPr>
              <w:fldChar w:fldCharType="end"/>
            </w:r>
          </w:hyperlink>
        </w:p>
        <w:p w14:paraId="4885555A" w14:textId="278BA798" w:rsidR="00FB3FAF" w:rsidRDefault="00FB3FAF">
          <w:pPr>
            <w:pStyle w:val="TDC2"/>
            <w:tabs>
              <w:tab w:val="left" w:pos="880"/>
              <w:tab w:val="right" w:leader="dot" w:pos="9020"/>
            </w:tabs>
            <w:rPr>
              <w:rFonts w:asciiTheme="minorHAnsi" w:eastAsiaTheme="minorEastAsia" w:hAnsiTheme="minorHAnsi" w:cstheme="minorBidi"/>
              <w:noProof/>
              <w:lang w:val="es-MX" w:eastAsia="es-MX"/>
            </w:rPr>
          </w:pPr>
          <w:hyperlink w:anchor="_Toc183268609" w:history="1">
            <w:r w:rsidRPr="006636B2">
              <w:rPr>
                <w:rStyle w:val="Hipervnculo"/>
                <w:rFonts w:eastAsia="Arial MT"/>
                <w:noProof/>
                <w:w w:val="99"/>
              </w:rPr>
              <w:t>2.2.</w:t>
            </w:r>
            <w:r>
              <w:rPr>
                <w:rFonts w:asciiTheme="minorHAnsi" w:eastAsiaTheme="minorEastAsia" w:hAnsiTheme="minorHAnsi" w:cstheme="minorBidi"/>
                <w:noProof/>
                <w:lang w:val="es-MX" w:eastAsia="es-MX"/>
              </w:rPr>
              <w:tab/>
            </w:r>
            <w:r w:rsidRPr="006636B2">
              <w:rPr>
                <w:rStyle w:val="Hipervnculo"/>
                <w:noProof/>
                <w:lang w:val="es-PE"/>
              </w:rPr>
              <w:t>Definición del problema:</w:t>
            </w:r>
            <w:r>
              <w:rPr>
                <w:noProof/>
                <w:webHidden/>
              </w:rPr>
              <w:tab/>
            </w:r>
            <w:r>
              <w:rPr>
                <w:noProof/>
                <w:webHidden/>
              </w:rPr>
              <w:fldChar w:fldCharType="begin"/>
            </w:r>
            <w:r>
              <w:rPr>
                <w:noProof/>
                <w:webHidden/>
              </w:rPr>
              <w:instrText xml:space="preserve"> PAGEREF _Toc183268609 \h </w:instrText>
            </w:r>
            <w:r>
              <w:rPr>
                <w:noProof/>
                <w:webHidden/>
              </w:rPr>
            </w:r>
            <w:r>
              <w:rPr>
                <w:noProof/>
                <w:webHidden/>
              </w:rPr>
              <w:fldChar w:fldCharType="separate"/>
            </w:r>
            <w:r>
              <w:rPr>
                <w:noProof/>
                <w:webHidden/>
              </w:rPr>
              <w:t>6</w:t>
            </w:r>
            <w:r>
              <w:rPr>
                <w:noProof/>
                <w:webHidden/>
              </w:rPr>
              <w:fldChar w:fldCharType="end"/>
            </w:r>
          </w:hyperlink>
        </w:p>
        <w:p w14:paraId="3E283D01" w14:textId="179B21B8" w:rsidR="00FB3FAF" w:rsidRDefault="00FB3FAF">
          <w:pPr>
            <w:pStyle w:val="TDC1"/>
            <w:tabs>
              <w:tab w:val="left" w:pos="440"/>
              <w:tab w:val="right" w:leader="dot" w:pos="9020"/>
            </w:tabs>
            <w:rPr>
              <w:rFonts w:asciiTheme="minorHAnsi" w:eastAsiaTheme="minorEastAsia" w:hAnsiTheme="minorHAnsi" w:cstheme="minorBidi"/>
              <w:noProof/>
              <w:lang w:val="es-MX" w:eastAsia="es-MX"/>
            </w:rPr>
          </w:pPr>
          <w:hyperlink w:anchor="_Toc183268610" w:history="1">
            <w:r w:rsidRPr="006636B2">
              <w:rPr>
                <w:rStyle w:val="Hipervnculo"/>
                <w:noProof/>
              </w:rPr>
              <w:t>3.</w:t>
            </w:r>
            <w:r>
              <w:rPr>
                <w:rFonts w:asciiTheme="minorHAnsi" w:eastAsiaTheme="minorEastAsia" w:hAnsiTheme="minorHAnsi" w:cstheme="minorBidi"/>
                <w:noProof/>
                <w:lang w:val="es-MX" w:eastAsia="es-MX"/>
              </w:rPr>
              <w:tab/>
            </w:r>
            <w:r w:rsidRPr="006636B2">
              <w:rPr>
                <w:rStyle w:val="Hipervnculo"/>
                <w:noProof/>
              </w:rPr>
              <w:t>Descripción de los interesados:</w:t>
            </w:r>
            <w:r>
              <w:rPr>
                <w:noProof/>
                <w:webHidden/>
              </w:rPr>
              <w:tab/>
            </w:r>
            <w:r>
              <w:rPr>
                <w:noProof/>
                <w:webHidden/>
              </w:rPr>
              <w:fldChar w:fldCharType="begin"/>
            </w:r>
            <w:r>
              <w:rPr>
                <w:noProof/>
                <w:webHidden/>
              </w:rPr>
              <w:instrText xml:space="preserve"> PAGEREF _Toc183268610 \h </w:instrText>
            </w:r>
            <w:r>
              <w:rPr>
                <w:noProof/>
                <w:webHidden/>
              </w:rPr>
            </w:r>
            <w:r>
              <w:rPr>
                <w:noProof/>
                <w:webHidden/>
              </w:rPr>
              <w:fldChar w:fldCharType="separate"/>
            </w:r>
            <w:r>
              <w:rPr>
                <w:noProof/>
                <w:webHidden/>
              </w:rPr>
              <w:t>7</w:t>
            </w:r>
            <w:r>
              <w:rPr>
                <w:noProof/>
                <w:webHidden/>
              </w:rPr>
              <w:fldChar w:fldCharType="end"/>
            </w:r>
          </w:hyperlink>
        </w:p>
        <w:p w14:paraId="28B92B01" w14:textId="698B2DF5" w:rsidR="00FB3FAF" w:rsidRDefault="00FB3FAF">
          <w:pPr>
            <w:pStyle w:val="TDC2"/>
            <w:tabs>
              <w:tab w:val="left" w:pos="880"/>
              <w:tab w:val="right" w:leader="dot" w:pos="9020"/>
            </w:tabs>
            <w:rPr>
              <w:rFonts w:asciiTheme="minorHAnsi" w:eastAsiaTheme="minorEastAsia" w:hAnsiTheme="minorHAnsi" w:cstheme="minorBidi"/>
              <w:noProof/>
              <w:lang w:val="es-MX" w:eastAsia="es-MX"/>
            </w:rPr>
          </w:pPr>
          <w:hyperlink w:anchor="_Toc183268611" w:history="1">
            <w:r w:rsidRPr="006636B2">
              <w:rPr>
                <w:rStyle w:val="Hipervnculo"/>
                <w:noProof/>
                <w:lang w:val="es-PE"/>
              </w:rPr>
              <w:t>3.1</w:t>
            </w:r>
            <w:r>
              <w:rPr>
                <w:rFonts w:asciiTheme="minorHAnsi" w:eastAsiaTheme="minorEastAsia" w:hAnsiTheme="minorHAnsi" w:cstheme="minorBidi"/>
                <w:noProof/>
                <w:lang w:val="es-MX" w:eastAsia="es-MX"/>
              </w:rPr>
              <w:tab/>
            </w:r>
            <w:r w:rsidRPr="006636B2">
              <w:rPr>
                <w:rStyle w:val="Hipervnculo"/>
                <w:noProof/>
                <w:lang w:val="es-PE"/>
              </w:rPr>
              <w:t>Resumen de los interesados:</w:t>
            </w:r>
            <w:r>
              <w:rPr>
                <w:noProof/>
                <w:webHidden/>
              </w:rPr>
              <w:tab/>
            </w:r>
            <w:r>
              <w:rPr>
                <w:noProof/>
                <w:webHidden/>
              </w:rPr>
              <w:fldChar w:fldCharType="begin"/>
            </w:r>
            <w:r>
              <w:rPr>
                <w:noProof/>
                <w:webHidden/>
              </w:rPr>
              <w:instrText xml:space="preserve"> PAGEREF _Toc183268611 \h </w:instrText>
            </w:r>
            <w:r>
              <w:rPr>
                <w:noProof/>
                <w:webHidden/>
              </w:rPr>
            </w:r>
            <w:r>
              <w:rPr>
                <w:noProof/>
                <w:webHidden/>
              </w:rPr>
              <w:fldChar w:fldCharType="separate"/>
            </w:r>
            <w:r>
              <w:rPr>
                <w:noProof/>
                <w:webHidden/>
              </w:rPr>
              <w:t>7</w:t>
            </w:r>
            <w:r>
              <w:rPr>
                <w:noProof/>
                <w:webHidden/>
              </w:rPr>
              <w:fldChar w:fldCharType="end"/>
            </w:r>
          </w:hyperlink>
        </w:p>
        <w:p w14:paraId="62B37E75" w14:textId="3BCDCF1A" w:rsidR="00FB3FAF" w:rsidRDefault="00FB3FAF">
          <w:pPr>
            <w:pStyle w:val="TDC2"/>
            <w:tabs>
              <w:tab w:val="left" w:pos="880"/>
              <w:tab w:val="right" w:leader="dot" w:pos="9020"/>
            </w:tabs>
            <w:rPr>
              <w:rFonts w:asciiTheme="minorHAnsi" w:eastAsiaTheme="minorEastAsia" w:hAnsiTheme="minorHAnsi" w:cstheme="minorBidi"/>
              <w:noProof/>
              <w:lang w:val="es-MX" w:eastAsia="es-MX"/>
            </w:rPr>
          </w:pPr>
          <w:hyperlink w:anchor="_Toc183268612" w:history="1">
            <w:r w:rsidRPr="006636B2">
              <w:rPr>
                <w:rStyle w:val="Hipervnculo"/>
                <w:noProof/>
                <w:lang w:val="es-PE"/>
              </w:rPr>
              <w:t>3.2</w:t>
            </w:r>
            <w:r>
              <w:rPr>
                <w:rFonts w:asciiTheme="minorHAnsi" w:eastAsiaTheme="minorEastAsia" w:hAnsiTheme="minorHAnsi" w:cstheme="minorBidi"/>
                <w:noProof/>
                <w:lang w:val="es-MX" w:eastAsia="es-MX"/>
              </w:rPr>
              <w:tab/>
            </w:r>
            <w:r w:rsidRPr="006636B2">
              <w:rPr>
                <w:rStyle w:val="Hipervnculo"/>
                <w:noProof/>
                <w:lang w:val="es-PE"/>
              </w:rPr>
              <w:t>Resumen de los usuarios:</w:t>
            </w:r>
            <w:r>
              <w:rPr>
                <w:noProof/>
                <w:webHidden/>
              </w:rPr>
              <w:tab/>
            </w:r>
            <w:r>
              <w:rPr>
                <w:noProof/>
                <w:webHidden/>
              </w:rPr>
              <w:fldChar w:fldCharType="begin"/>
            </w:r>
            <w:r>
              <w:rPr>
                <w:noProof/>
                <w:webHidden/>
              </w:rPr>
              <w:instrText xml:space="preserve"> PAGEREF _Toc183268612 \h </w:instrText>
            </w:r>
            <w:r>
              <w:rPr>
                <w:noProof/>
                <w:webHidden/>
              </w:rPr>
            </w:r>
            <w:r>
              <w:rPr>
                <w:noProof/>
                <w:webHidden/>
              </w:rPr>
              <w:fldChar w:fldCharType="separate"/>
            </w:r>
            <w:r>
              <w:rPr>
                <w:noProof/>
                <w:webHidden/>
              </w:rPr>
              <w:t>7</w:t>
            </w:r>
            <w:r>
              <w:rPr>
                <w:noProof/>
                <w:webHidden/>
              </w:rPr>
              <w:fldChar w:fldCharType="end"/>
            </w:r>
          </w:hyperlink>
        </w:p>
        <w:p w14:paraId="1B073815" w14:textId="579BF0F4" w:rsidR="00FB3FAF" w:rsidRDefault="00FB3FAF">
          <w:pPr>
            <w:pStyle w:val="TDC2"/>
            <w:tabs>
              <w:tab w:val="left" w:pos="880"/>
              <w:tab w:val="right" w:leader="dot" w:pos="9020"/>
            </w:tabs>
            <w:rPr>
              <w:rFonts w:asciiTheme="minorHAnsi" w:eastAsiaTheme="minorEastAsia" w:hAnsiTheme="minorHAnsi" w:cstheme="minorBidi"/>
              <w:noProof/>
              <w:lang w:val="es-MX" w:eastAsia="es-MX"/>
            </w:rPr>
          </w:pPr>
          <w:hyperlink w:anchor="_Toc183268613" w:history="1">
            <w:r w:rsidRPr="006636B2">
              <w:rPr>
                <w:rStyle w:val="Hipervnculo"/>
                <w:noProof/>
                <w:lang w:val="es-PE"/>
              </w:rPr>
              <w:t>3.3</w:t>
            </w:r>
            <w:r>
              <w:rPr>
                <w:rFonts w:asciiTheme="minorHAnsi" w:eastAsiaTheme="minorEastAsia" w:hAnsiTheme="minorHAnsi" w:cstheme="minorBidi"/>
                <w:noProof/>
                <w:lang w:val="es-MX" w:eastAsia="es-MX"/>
              </w:rPr>
              <w:tab/>
            </w:r>
            <w:r w:rsidRPr="006636B2">
              <w:rPr>
                <w:rStyle w:val="Hipervnculo"/>
                <w:noProof/>
                <w:lang w:val="es-PE"/>
              </w:rPr>
              <w:t>Entorno de usuario:</w:t>
            </w:r>
            <w:r>
              <w:rPr>
                <w:noProof/>
                <w:webHidden/>
              </w:rPr>
              <w:tab/>
            </w:r>
            <w:r>
              <w:rPr>
                <w:noProof/>
                <w:webHidden/>
              </w:rPr>
              <w:fldChar w:fldCharType="begin"/>
            </w:r>
            <w:r>
              <w:rPr>
                <w:noProof/>
                <w:webHidden/>
              </w:rPr>
              <w:instrText xml:space="preserve"> PAGEREF _Toc183268613 \h </w:instrText>
            </w:r>
            <w:r>
              <w:rPr>
                <w:noProof/>
                <w:webHidden/>
              </w:rPr>
            </w:r>
            <w:r>
              <w:rPr>
                <w:noProof/>
                <w:webHidden/>
              </w:rPr>
              <w:fldChar w:fldCharType="separate"/>
            </w:r>
            <w:r>
              <w:rPr>
                <w:noProof/>
                <w:webHidden/>
              </w:rPr>
              <w:t>7</w:t>
            </w:r>
            <w:r>
              <w:rPr>
                <w:noProof/>
                <w:webHidden/>
              </w:rPr>
              <w:fldChar w:fldCharType="end"/>
            </w:r>
          </w:hyperlink>
        </w:p>
        <w:p w14:paraId="7EFF2E7B" w14:textId="7C4E6FF9" w:rsidR="00FB3FAF" w:rsidRDefault="00FB3FAF">
          <w:pPr>
            <w:pStyle w:val="TDC2"/>
            <w:tabs>
              <w:tab w:val="left" w:pos="880"/>
              <w:tab w:val="right" w:leader="dot" w:pos="9020"/>
            </w:tabs>
            <w:rPr>
              <w:rFonts w:asciiTheme="minorHAnsi" w:eastAsiaTheme="minorEastAsia" w:hAnsiTheme="minorHAnsi" w:cstheme="minorBidi"/>
              <w:noProof/>
              <w:lang w:val="es-MX" w:eastAsia="es-MX"/>
            </w:rPr>
          </w:pPr>
          <w:hyperlink w:anchor="_Toc183268614" w:history="1">
            <w:r w:rsidRPr="006636B2">
              <w:rPr>
                <w:rStyle w:val="Hipervnculo"/>
                <w:noProof/>
                <w:lang w:val="es-PE"/>
              </w:rPr>
              <w:t>3.4</w:t>
            </w:r>
            <w:r>
              <w:rPr>
                <w:rFonts w:asciiTheme="minorHAnsi" w:eastAsiaTheme="minorEastAsia" w:hAnsiTheme="minorHAnsi" w:cstheme="minorBidi"/>
                <w:noProof/>
                <w:lang w:val="es-MX" w:eastAsia="es-MX"/>
              </w:rPr>
              <w:tab/>
            </w:r>
            <w:r w:rsidRPr="006636B2">
              <w:rPr>
                <w:rStyle w:val="Hipervnculo"/>
                <w:noProof/>
                <w:lang w:val="es-PE"/>
              </w:rPr>
              <w:t>Perfiles de los interesados:</w:t>
            </w:r>
            <w:r>
              <w:rPr>
                <w:noProof/>
                <w:webHidden/>
              </w:rPr>
              <w:tab/>
            </w:r>
            <w:r>
              <w:rPr>
                <w:noProof/>
                <w:webHidden/>
              </w:rPr>
              <w:fldChar w:fldCharType="begin"/>
            </w:r>
            <w:r>
              <w:rPr>
                <w:noProof/>
                <w:webHidden/>
              </w:rPr>
              <w:instrText xml:space="preserve"> PAGEREF _Toc183268614 \h </w:instrText>
            </w:r>
            <w:r>
              <w:rPr>
                <w:noProof/>
                <w:webHidden/>
              </w:rPr>
            </w:r>
            <w:r>
              <w:rPr>
                <w:noProof/>
                <w:webHidden/>
              </w:rPr>
              <w:fldChar w:fldCharType="separate"/>
            </w:r>
            <w:r>
              <w:rPr>
                <w:noProof/>
                <w:webHidden/>
              </w:rPr>
              <w:t>8</w:t>
            </w:r>
            <w:r>
              <w:rPr>
                <w:noProof/>
                <w:webHidden/>
              </w:rPr>
              <w:fldChar w:fldCharType="end"/>
            </w:r>
          </w:hyperlink>
        </w:p>
        <w:p w14:paraId="1EA70F02" w14:textId="353005C8" w:rsidR="00FB3FAF" w:rsidRDefault="00FB3FAF">
          <w:pPr>
            <w:pStyle w:val="TDC2"/>
            <w:tabs>
              <w:tab w:val="left" w:pos="880"/>
              <w:tab w:val="right" w:leader="dot" w:pos="9020"/>
            </w:tabs>
            <w:rPr>
              <w:rFonts w:asciiTheme="minorHAnsi" w:eastAsiaTheme="minorEastAsia" w:hAnsiTheme="minorHAnsi" w:cstheme="minorBidi"/>
              <w:noProof/>
              <w:lang w:val="es-MX" w:eastAsia="es-MX"/>
            </w:rPr>
          </w:pPr>
          <w:hyperlink w:anchor="_Toc183268615" w:history="1">
            <w:r w:rsidRPr="006636B2">
              <w:rPr>
                <w:rStyle w:val="Hipervnculo"/>
                <w:noProof/>
                <w:lang w:val="es-PE"/>
              </w:rPr>
              <w:t>3.5</w:t>
            </w:r>
            <w:r>
              <w:rPr>
                <w:rFonts w:asciiTheme="minorHAnsi" w:eastAsiaTheme="minorEastAsia" w:hAnsiTheme="minorHAnsi" w:cstheme="minorBidi"/>
                <w:noProof/>
                <w:lang w:val="es-MX" w:eastAsia="es-MX"/>
              </w:rPr>
              <w:tab/>
            </w:r>
            <w:r w:rsidRPr="006636B2">
              <w:rPr>
                <w:rStyle w:val="Hipervnculo"/>
                <w:noProof/>
                <w:lang w:val="es-PE"/>
              </w:rPr>
              <w:t>Perfiles de los usuarios:</w:t>
            </w:r>
            <w:r>
              <w:rPr>
                <w:noProof/>
                <w:webHidden/>
              </w:rPr>
              <w:tab/>
            </w:r>
            <w:r>
              <w:rPr>
                <w:noProof/>
                <w:webHidden/>
              </w:rPr>
              <w:fldChar w:fldCharType="begin"/>
            </w:r>
            <w:r>
              <w:rPr>
                <w:noProof/>
                <w:webHidden/>
              </w:rPr>
              <w:instrText xml:space="preserve"> PAGEREF _Toc183268615 \h </w:instrText>
            </w:r>
            <w:r>
              <w:rPr>
                <w:noProof/>
                <w:webHidden/>
              </w:rPr>
            </w:r>
            <w:r>
              <w:rPr>
                <w:noProof/>
                <w:webHidden/>
              </w:rPr>
              <w:fldChar w:fldCharType="separate"/>
            </w:r>
            <w:r>
              <w:rPr>
                <w:noProof/>
                <w:webHidden/>
              </w:rPr>
              <w:t>8</w:t>
            </w:r>
            <w:r>
              <w:rPr>
                <w:noProof/>
                <w:webHidden/>
              </w:rPr>
              <w:fldChar w:fldCharType="end"/>
            </w:r>
          </w:hyperlink>
        </w:p>
        <w:p w14:paraId="09F78FFA" w14:textId="561A2BAA" w:rsidR="00FB3FAF" w:rsidRDefault="00FB3FAF">
          <w:pPr>
            <w:pStyle w:val="TDC2"/>
            <w:tabs>
              <w:tab w:val="left" w:pos="880"/>
              <w:tab w:val="right" w:leader="dot" w:pos="9020"/>
            </w:tabs>
            <w:rPr>
              <w:rFonts w:asciiTheme="minorHAnsi" w:eastAsiaTheme="minorEastAsia" w:hAnsiTheme="minorHAnsi" w:cstheme="minorBidi"/>
              <w:noProof/>
              <w:lang w:val="es-MX" w:eastAsia="es-MX"/>
            </w:rPr>
          </w:pPr>
          <w:hyperlink w:anchor="_Toc183268616" w:history="1">
            <w:r w:rsidRPr="006636B2">
              <w:rPr>
                <w:rStyle w:val="Hipervnculo"/>
                <w:noProof/>
                <w:lang w:val="es-PE"/>
              </w:rPr>
              <w:t>3.6</w:t>
            </w:r>
            <w:r>
              <w:rPr>
                <w:rFonts w:asciiTheme="minorHAnsi" w:eastAsiaTheme="minorEastAsia" w:hAnsiTheme="minorHAnsi" w:cstheme="minorBidi"/>
                <w:noProof/>
                <w:lang w:val="es-MX" w:eastAsia="es-MX"/>
              </w:rPr>
              <w:tab/>
            </w:r>
            <w:r w:rsidRPr="006636B2">
              <w:rPr>
                <w:rStyle w:val="Hipervnculo"/>
                <w:noProof/>
                <w:lang w:val="es-PE"/>
              </w:rPr>
              <w:t>Necesidades de los interesados y usuarios:</w:t>
            </w:r>
            <w:r>
              <w:rPr>
                <w:noProof/>
                <w:webHidden/>
              </w:rPr>
              <w:tab/>
            </w:r>
            <w:r>
              <w:rPr>
                <w:noProof/>
                <w:webHidden/>
              </w:rPr>
              <w:fldChar w:fldCharType="begin"/>
            </w:r>
            <w:r>
              <w:rPr>
                <w:noProof/>
                <w:webHidden/>
              </w:rPr>
              <w:instrText xml:space="preserve"> PAGEREF _Toc183268616 \h </w:instrText>
            </w:r>
            <w:r>
              <w:rPr>
                <w:noProof/>
                <w:webHidden/>
              </w:rPr>
            </w:r>
            <w:r>
              <w:rPr>
                <w:noProof/>
                <w:webHidden/>
              </w:rPr>
              <w:fldChar w:fldCharType="separate"/>
            </w:r>
            <w:r>
              <w:rPr>
                <w:noProof/>
                <w:webHidden/>
              </w:rPr>
              <w:t>9</w:t>
            </w:r>
            <w:r>
              <w:rPr>
                <w:noProof/>
                <w:webHidden/>
              </w:rPr>
              <w:fldChar w:fldCharType="end"/>
            </w:r>
          </w:hyperlink>
        </w:p>
        <w:p w14:paraId="795B31E6" w14:textId="791152CD" w:rsidR="00FB3FAF" w:rsidRDefault="00FB3FAF">
          <w:pPr>
            <w:pStyle w:val="TDC1"/>
            <w:tabs>
              <w:tab w:val="left" w:pos="440"/>
              <w:tab w:val="right" w:leader="dot" w:pos="9020"/>
            </w:tabs>
            <w:rPr>
              <w:rFonts w:asciiTheme="minorHAnsi" w:eastAsiaTheme="minorEastAsia" w:hAnsiTheme="minorHAnsi" w:cstheme="minorBidi"/>
              <w:noProof/>
              <w:lang w:val="es-MX" w:eastAsia="es-MX"/>
            </w:rPr>
          </w:pPr>
          <w:hyperlink w:anchor="_Toc183268617" w:history="1">
            <w:r w:rsidRPr="006636B2">
              <w:rPr>
                <w:rStyle w:val="Hipervnculo"/>
                <w:noProof/>
              </w:rPr>
              <w:t>4.</w:t>
            </w:r>
            <w:r>
              <w:rPr>
                <w:rFonts w:asciiTheme="minorHAnsi" w:eastAsiaTheme="minorEastAsia" w:hAnsiTheme="minorHAnsi" w:cstheme="minorBidi"/>
                <w:noProof/>
                <w:lang w:val="es-MX" w:eastAsia="es-MX"/>
              </w:rPr>
              <w:tab/>
            </w:r>
            <w:r w:rsidRPr="006636B2">
              <w:rPr>
                <w:rStyle w:val="Hipervnculo"/>
                <w:noProof/>
              </w:rPr>
              <w:t>Vista general del producto:</w:t>
            </w:r>
            <w:r>
              <w:rPr>
                <w:noProof/>
                <w:webHidden/>
              </w:rPr>
              <w:tab/>
            </w:r>
            <w:r>
              <w:rPr>
                <w:noProof/>
                <w:webHidden/>
              </w:rPr>
              <w:fldChar w:fldCharType="begin"/>
            </w:r>
            <w:r>
              <w:rPr>
                <w:noProof/>
                <w:webHidden/>
              </w:rPr>
              <w:instrText xml:space="preserve"> PAGEREF _Toc183268617 \h </w:instrText>
            </w:r>
            <w:r>
              <w:rPr>
                <w:noProof/>
                <w:webHidden/>
              </w:rPr>
            </w:r>
            <w:r>
              <w:rPr>
                <w:noProof/>
                <w:webHidden/>
              </w:rPr>
              <w:fldChar w:fldCharType="separate"/>
            </w:r>
            <w:r>
              <w:rPr>
                <w:noProof/>
                <w:webHidden/>
              </w:rPr>
              <w:t>9</w:t>
            </w:r>
            <w:r>
              <w:rPr>
                <w:noProof/>
                <w:webHidden/>
              </w:rPr>
              <w:fldChar w:fldCharType="end"/>
            </w:r>
          </w:hyperlink>
        </w:p>
        <w:p w14:paraId="3A963AB8" w14:textId="75B8BF45" w:rsidR="00FB3FAF" w:rsidRDefault="00FB3FAF">
          <w:pPr>
            <w:pStyle w:val="TDC2"/>
            <w:tabs>
              <w:tab w:val="left" w:pos="880"/>
              <w:tab w:val="right" w:leader="dot" w:pos="9020"/>
            </w:tabs>
            <w:rPr>
              <w:rFonts w:asciiTheme="minorHAnsi" w:eastAsiaTheme="minorEastAsia" w:hAnsiTheme="minorHAnsi" w:cstheme="minorBidi"/>
              <w:noProof/>
              <w:lang w:val="es-MX" w:eastAsia="es-MX"/>
            </w:rPr>
          </w:pPr>
          <w:hyperlink w:anchor="_Toc183268618" w:history="1">
            <w:r w:rsidRPr="006636B2">
              <w:rPr>
                <w:rStyle w:val="Hipervnculo"/>
                <w:noProof/>
                <w:lang w:val="es-PE"/>
              </w:rPr>
              <w:t>4.1</w:t>
            </w:r>
            <w:r>
              <w:rPr>
                <w:rFonts w:asciiTheme="minorHAnsi" w:eastAsiaTheme="minorEastAsia" w:hAnsiTheme="minorHAnsi" w:cstheme="minorBidi"/>
                <w:noProof/>
                <w:lang w:val="es-MX" w:eastAsia="es-MX"/>
              </w:rPr>
              <w:tab/>
            </w:r>
            <w:r w:rsidRPr="006636B2">
              <w:rPr>
                <w:rStyle w:val="Hipervnculo"/>
                <w:noProof/>
                <w:lang w:val="es-PE"/>
              </w:rPr>
              <w:t>Perspectiva del producto:</w:t>
            </w:r>
            <w:r>
              <w:rPr>
                <w:noProof/>
                <w:webHidden/>
              </w:rPr>
              <w:tab/>
            </w:r>
            <w:r>
              <w:rPr>
                <w:noProof/>
                <w:webHidden/>
              </w:rPr>
              <w:fldChar w:fldCharType="begin"/>
            </w:r>
            <w:r>
              <w:rPr>
                <w:noProof/>
                <w:webHidden/>
              </w:rPr>
              <w:instrText xml:space="preserve"> PAGEREF _Toc183268618 \h </w:instrText>
            </w:r>
            <w:r>
              <w:rPr>
                <w:noProof/>
                <w:webHidden/>
              </w:rPr>
            </w:r>
            <w:r>
              <w:rPr>
                <w:noProof/>
                <w:webHidden/>
              </w:rPr>
              <w:fldChar w:fldCharType="separate"/>
            </w:r>
            <w:r>
              <w:rPr>
                <w:noProof/>
                <w:webHidden/>
              </w:rPr>
              <w:t>10</w:t>
            </w:r>
            <w:r>
              <w:rPr>
                <w:noProof/>
                <w:webHidden/>
              </w:rPr>
              <w:fldChar w:fldCharType="end"/>
            </w:r>
          </w:hyperlink>
        </w:p>
        <w:p w14:paraId="3057698E" w14:textId="474E43DF" w:rsidR="00FB3FAF" w:rsidRDefault="00FB3FAF">
          <w:pPr>
            <w:pStyle w:val="TDC2"/>
            <w:tabs>
              <w:tab w:val="left" w:pos="880"/>
              <w:tab w:val="right" w:leader="dot" w:pos="9020"/>
            </w:tabs>
            <w:rPr>
              <w:rFonts w:asciiTheme="minorHAnsi" w:eastAsiaTheme="minorEastAsia" w:hAnsiTheme="minorHAnsi" w:cstheme="minorBidi"/>
              <w:noProof/>
              <w:lang w:val="es-MX" w:eastAsia="es-MX"/>
            </w:rPr>
          </w:pPr>
          <w:hyperlink w:anchor="_Toc183268619" w:history="1">
            <w:r w:rsidRPr="006636B2">
              <w:rPr>
                <w:rStyle w:val="Hipervnculo"/>
                <w:noProof/>
                <w:lang w:val="es-PE"/>
              </w:rPr>
              <w:t>4.2</w:t>
            </w:r>
            <w:r>
              <w:rPr>
                <w:rFonts w:asciiTheme="minorHAnsi" w:eastAsiaTheme="minorEastAsia" w:hAnsiTheme="minorHAnsi" w:cstheme="minorBidi"/>
                <w:noProof/>
                <w:lang w:val="es-MX" w:eastAsia="es-MX"/>
              </w:rPr>
              <w:tab/>
            </w:r>
            <w:r w:rsidRPr="006636B2">
              <w:rPr>
                <w:rStyle w:val="Hipervnculo"/>
                <w:noProof/>
                <w:lang w:val="es-PE"/>
              </w:rPr>
              <w:t>Resumen de capacidades:</w:t>
            </w:r>
            <w:r>
              <w:rPr>
                <w:noProof/>
                <w:webHidden/>
              </w:rPr>
              <w:tab/>
            </w:r>
            <w:r>
              <w:rPr>
                <w:noProof/>
                <w:webHidden/>
              </w:rPr>
              <w:fldChar w:fldCharType="begin"/>
            </w:r>
            <w:r>
              <w:rPr>
                <w:noProof/>
                <w:webHidden/>
              </w:rPr>
              <w:instrText xml:space="preserve"> PAGEREF _Toc183268619 \h </w:instrText>
            </w:r>
            <w:r>
              <w:rPr>
                <w:noProof/>
                <w:webHidden/>
              </w:rPr>
            </w:r>
            <w:r>
              <w:rPr>
                <w:noProof/>
                <w:webHidden/>
              </w:rPr>
              <w:fldChar w:fldCharType="separate"/>
            </w:r>
            <w:r>
              <w:rPr>
                <w:noProof/>
                <w:webHidden/>
              </w:rPr>
              <w:t>10</w:t>
            </w:r>
            <w:r>
              <w:rPr>
                <w:noProof/>
                <w:webHidden/>
              </w:rPr>
              <w:fldChar w:fldCharType="end"/>
            </w:r>
          </w:hyperlink>
        </w:p>
        <w:p w14:paraId="247935B8" w14:textId="450F9EA8" w:rsidR="00FB3FAF" w:rsidRDefault="00FB3FAF">
          <w:pPr>
            <w:pStyle w:val="TDC2"/>
            <w:tabs>
              <w:tab w:val="left" w:pos="880"/>
              <w:tab w:val="right" w:leader="dot" w:pos="9020"/>
            </w:tabs>
            <w:rPr>
              <w:rFonts w:asciiTheme="minorHAnsi" w:eastAsiaTheme="minorEastAsia" w:hAnsiTheme="minorHAnsi" w:cstheme="minorBidi"/>
              <w:noProof/>
              <w:lang w:val="es-MX" w:eastAsia="es-MX"/>
            </w:rPr>
          </w:pPr>
          <w:hyperlink w:anchor="_Toc183268620" w:history="1">
            <w:r w:rsidRPr="006636B2">
              <w:rPr>
                <w:rStyle w:val="Hipervnculo"/>
                <w:noProof/>
                <w:lang w:val="es-PE"/>
              </w:rPr>
              <w:t>4.3</w:t>
            </w:r>
            <w:r>
              <w:rPr>
                <w:rFonts w:asciiTheme="minorHAnsi" w:eastAsiaTheme="minorEastAsia" w:hAnsiTheme="minorHAnsi" w:cstheme="minorBidi"/>
                <w:noProof/>
                <w:lang w:val="es-MX" w:eastAsia="es-MX"/>
              </w:rPr>
              <w:tab/>
            </w:r>
            <w:r w:rsidRPr="006636B2">
              <w:rPr>
                <w:rStyle w:val="Hipervnculo"/>
                <w:noProof/>
                <w:lang w:val="es-PE"/>
              </w:rPr>
              <w:t>Suposiciones y dependencias:</w:t>
            </w:r>
            <w:r>
              <w:rPr>
                <w:noProof/>
                <w:webHidden/>
              </w:rPr>
              <w:tab/>
            </w:r>
            <w:r>
              <w:rPr>
                <w:noProof/>
                <w:webHidden/>
              </w:rPr>
              <w:fldChar w:fldCharType="begin"/>
            </w:r>
            <w:r>
              <w:rPr>
                <w:noProof/>
                <w:webHidden/>
              </w:rPr>
              <w:instrText xml:space="preserve"> PAGEREF _Toc183268620 \h </w:instrText>
            </w:r>
            <w:r>
              <w:rPr>
                <w:noProof/>
                <w:webHidden/>
              </w:rPr>
            </w:r>
            <w:r>
              <w:rPr>
                <w:noProof/>
                <w:webHidden/>
              </w:rPr>
              <w:fldChar w:fldCharType="separate"/>
            </w:r>
            <w:r>
              <w:rPr>
                <w:noProof/>
                <w:webHidden/>
              </w:rPr>
              <w:t>10</w:t>
            </w:r>
            <w:r>
              <w:rPr>
                <w:noProof/>
                <w:webHidden/>
              </w:rPr>
              <w:fldChar w:fldCharType="end"/>
            </w:r>
          </w:hyperlink>
        </w:p>
        <w:p w14:paraId="590E921C" w14:textId="537BBBC9" w:rsidR="00FB3FAF" w:rsidRDefault="00FB3FAF">
          <w:pPr>
            <w:pStyle w:val="TDC2"/>
            <w:tabs>
              <w:tab w:val="left" w:pos="880"/>
              <w:tab w:val="right" w:leader="dot" w:pos="9020"/>
            </w:tabs>
            <w:rPr>
              <w:rFonts w:asciiTheme="minorHAnsi" w:eastAsiaTheme="minorEastAsia" w:hAnsiTheme="minorHAnsi" w:cstheme="minorBidi"/>
              <w:noProof/>
              <w:lang w:val="es-MX" w:eastAsia="es-MX"/>
            </w:rPr>
          </w:pPr>
          <w:hyperlink w:anchor="_Toc183268621" w:history="1">
            <w:r w:rsidRPr="006636B2">
              <w:rPr>
                <w:rStyle w:val="Hipervnculo"/>
                <w:noProof/>
                <w:lang w:val="es-PE"/>
              </w:rPr>
              <w:t>4.4</w:t>
            </w:r>
            <w:r>
              <w:rPr>
                <w:rFonts w:asciiTheme="minorHAnsi" w:eastAsiaTheme="minorEastAsia" w:hAnsiTheme="minorHAnsi" w:cstheme="minorBidi"/>
                <w:noProof/>
                <w:lang w:val="es-MX" w:eastAsia="es-MX"/>
              </w:rPr>
              <w:tab/>
            </w:r>
            <w:r w:rsidRPr="006636B2">
              <w:rPr>
                <w:rStyle w:val="Hipervnculo"/>
                <w:noProof/>
                <w:lang w:val="es-PE"/>
              </w:rPr>
              <w:t>Costos y precios:</w:t>
            </w:r>
            <w:r>
              <w:rPr>
                <w:noProof/>
                <w:webHidden/>
              </w:rPr>
              <w:tab/>
            </w:r>
            <w:r>
              <w:rPr>
                <w:noProof/>
                <w:webHidden/>
              </w:rPr>
              <w:fldChar w:fldCharType="begin"/>
            </w:r>
            <w:r>
              <w:rPr>
                <w:noProof/>
                <w:webHidden/>
              </w:rPr>
              <w:instrText xml:space="preserve"> PAGEREF _Toc183268621 \h </w:instrText>
            </w:r>
            <w:r>
              <w:rPr>
                <w:noProof/>
                <w:webHidden/>
              </w:rPr>
            </w:r>
            <w:r>
              <w:rPr>
                <w:noProof/>
                <w:webHidden/>
              </w:rPr>
              <w:fldChar w:fldCharType="separate"/>
            </w:r>
            <w:r>
              <w:rPr>
                <w:noProof/>
                <w:webHidden/>
              </w:rPr>
              <w:t>11</w:t>
            </w:r>
            <w:r>
              <w:rPr>
                <w:noProof/>
                <w:webHidden/>
              </w:rPr>
              <w:fldChar w:fldCharType="end"/>
            </w:r>
          </w:hyperlink>
        </w:p>
        <w:p w14:paraId="1F0813D7" w14:textId="39B405DE" w:rsidR="00FB3FAF" w:rsidRDefault="00FB3FAF">
          <w:pPr>
            <w:pStyle w:val="TDC2"/>
            <w:tabs>
              <w:tab w:val="left" w:pos="880"/>
              <w:tab w:val="right" w:leader="dot" w:pos="9020"/>
            </w:tabs>
            <w:rPr>
              <w:rFonts w:asciiTheme="minorHAnsi" w:eastAsiaTheme="minorEastAsia" w:hAnsiTheme="minorHAnsi" w:cstheme="minorBidi"/>
              <w:noProof/>
              <w:lang w:val="es-MX" w:eastAsia="es-MX"/>
            </w:rPr>
          </w:pPr>
          <w:hyperlink w:anchor="_Toc183268622" w:history="1">
            <w:r w:rsidRPr="006636B2">
              <w:rPr>
                <w:rStyle w:val="Hipervnculo"/>
                <w:noProof/>
                <w:lang w:val="es-PE"/>
              </w:rPr>
              <w:t>4.5</w:t>
            </w:r>
            <w:r>
              <w:rPr>
                <w:rFonts w:asciiTheme="minorHAnsi" w:eastAsiaTheme="minorEastAsia" w:hAnsiTheme="minorHAnsi" w:cstheme="minorBidi"/>
                <w:noProof/>
                <w:lang w:val="es-MX" w:eastAsia="es-MX"/>
              </w:rPr>
              <w:tab/>
            </w:r>
            <w:r w:rsidRPr="006636B2">
              <w:rPr>
                <w:rStyle w:val="Hipervnculo"/>
                <w:noProof/>
                <w:lang w:val="es-PE"/>
              </w:rPr>
              <w:t>Licenciamiento e instalación:</w:t>
            </w:r>
            <w:r>
              <w:rPr>
                <w:noProof/>
                <w:webHidden/>
              </w:rPr>
              <w:tab/>
            </w:r>
            <w:r>
              <w:rPr>
                <w:noProof/>
                <w:webHidden/>
              </w:rPr>
              <w:fldChar w:fldCharType="begin"/>
            </w:r>
            <w:r>
              <w:rPr>
                <w:noProof/>
                <w:webHidden/>
              </w:rPr>
              <w:instrText xml:space="preserve"> PAGEREF _Toc183268622 \h </w:instrText>
            </w:r>
            <w:r>
              <w:rPr>
                <w:noProof/>
                <w:webHidden/>
              </w:rPr>
            </w:r>
            <w:r>
              <w:rPr>
                <w:noProof/>
                <w:webHidden/>
              </w:rPr>
              <w:fldChar w:fldCharType="separate"/>
            </w:r>
            <w:r>
              <w:rPr>
                <w:noProof/>
                <w:webHidden/>
              </w:rPr>
              <w:t>12</w:t>
            </w:r>
            <w:r>
              <w:rPr>
                <w:noProof/>
                <w:webHidden/>
              </w:rPr>
              <w:fldChar w:fldCharType="end"/>
            </w:r>
          </w:hyperlink>
        </w:p>
        <w:p w14:paraId="13EDE684" w14:textId="1EA0DD33" w:rsidR="00FB3FAF" w:rsidRDefault="00FB3FAF">
          <w:pPr>
            <w:pStyle w:val="TDC1"/>
            <w:tabs>
              <w:tab w:val="left" w:pos="440"/>
              <w:tab w:val="right" w:leader="dot" w:pos="9020"/>
            </w:tabs>
            <w:rPr>
              <w:rFonts w:asciiTheme="minorHAnsi" w:eastAsiaTheme="minorEastAsia" w:hAnsiTheme="minorHAnsi" w:cstheme="minorBidi"/>
              <w:noProof/>
              <w:lang w:val="es-MX" w:eastAsia="es-MX"/>
            </w:rPr>
          </w:pPr>
          <w:hyperlink w:anchor="_Toc183268623" w:history="1">
            <w:r w:rsidRPr="006636B2">
              <w:rPr>
                <w:rStyle w:val="Hipervnculo"/>
                <w:noProof/>
              </w:rPr>
              <w:t>5.</w:t>
            </w:r>
            <w:r>
              <w:rPr>
                <w:rFonts w:asciiTheme="minorHAnsi" w:eastAsiaTheme="minorEastAsia" w:hAnsiTheme="minorHAnsi" w:cstheme="minorBidi"/>
                <w:noProof/>
                <w:lang w:val="es-MX" w:eastAsia="es-MX"/>
              </w:rPr>
              <w:tab/>
            </w:r>
            <w:r w:rsidRPr="006636B2">
              <w:rPr>
                <w:rStyle w:val="Hipervnculo"/>
                <w:noProof/>
              </w:rPr>
              <w:t>Características del producto:</w:t>
            </w:r>
            <w:r>
              <w:rPr>
                <w:noProof/>
                <w:webHidden/>
              </w:rPr>
              <w:tab/>
            </w:r>
            <w:r>
              <w:rPr>
                <w:noProof/>
                <w:webHidden/>
              </w:rPr>
              <w:fldChar w:fldCharType="begin"/>
            </w:r>
            <w:r>
              <w:rPr>
                <w:noProof/>
                <w:webHidden/>
              </w:rPr>
              <w:instrText xml:space="preserve"> PAGEREF _Toc183268623 \h </w:instrText>
            </w:r>
            <w:r>
              <w:rPr>
                <w:noProof/>
                <w:webHidden/>
              </w:rPr>
            </w:r>
            <w:r>
              <w:rPr>
                <w:noProof/>
                <w:webHidden/>
              </w:rPr>
              <w:fldChar w:fldCharType="separate"/>
            </w:r>
            <w:r>
              <w:rPr>
                <w:noProof/>
                <w:webHidden/>
              </w:rPr>
              <w:t>12</w:t>
            </w:r>
            <w:r>
              <w:rPr>
                <w:noProof/>
                <w:webHidden/>
              </w:rPr>
              <w:fldChar w:fldCharType="end"/>
            </w:r>
          </w:hyperlink>
        </w:p>
        <w:p w14:paraId="28B10D67" w14:textId="2AD10F95" w:rsidR="00FB3FAF" w:rsidRDefault="00FB3FAF">
          <w:pPr>
            <w:pStyle w:val="TDC1"/>
            <w:tabs>
              <w:tab w:val="left" w:pos="440"/>
              <w:tab w:val="right" w:leader="dot" w:pos="9020"/>
            </w:tabs>
            <w:rPr>
              <w:rFonts w:asciiTheme="minorHAnsi" w:eastAsiaTheme="minorEastAsia" w:hAnsiTheme="minorHAnsi" w:cstheme="minorBidi"/>
              <w:noProof/>
              <w:lang w:val="es-MX" w:eastAsia="es-MX"/>
            </w:rPr>
          </w:pPr>
          <w:hyperlink w:anchor="_Toc183268624" w:history="1">
            <w:r w:rsidRPr="006636B2">
              <w:rPr>
                <w:rStyle w:val="Hipervnculo"/>
                <w:noProof/>
              </w:rPr>
              <w:t>6.</w:t>
            </w:r>
            <w:r>
              <w:rPr>
                <w:rFonts w:asciiTheme="minorHAnsi" w:eastAsiaTheme="minorEastAsia" w:hAnsiTheme="minorHAnsi" w:cstheme="minorBidi"/>
                <w:noProof/>
                <w:lang w:val="es-MX" w:eastAsia="es-MX"/>
              </w:rPr>
              <w:tab/>
            </w:r>
            <w:r w:rsidRPr="006636B2">
              <w:rPr>
                <w:rStyle w:val="Hipervnculo"/>
                <w:noProof/>
              </w:rPr>
              <w:t>Restricciones:</w:t>
            </w:r>
            <w:r>
              <w:rPr>
                <w:noProof/>
                <w:webHidden/>
              </w:rPr>
              <w:tab/>
            </w:r>
            <w:r>
              <w:rPr>
                <w:noProof/>
                <w:webHidden/>
              </w:rPr>
              <w:fldChar w:fldCharType="begin"/>
            </w:r>
            <w:r>
              <w:rPr>
                <w:noProof/>
                <w:webHidden/>
              </w:rPr>
              <w:instrText xml:space="preserve"> PAGEREF _Toc183268624 \h </w:instrText>
            </w:r>
            <w:r>
              <w:rPr>
                <w:noProof/>
                <w:webHidden/>
              </w:rPr>
            </w:r>
            <w:r>
              <w:rPr>
                <w:noProof/>
                <w:webHidden/>
              </w:rPr>
              <w:fldChar w:fldCharType="separate"/>
            </w:r>
            <w:r>
              <w:rPr>
                <w:noProof/>
                <w:webHidden/>
              </w:rPr>
              <w:t>12</w:t>
            </w:r>
            <w:r>
              <w:rPr>
                <w:noProof/>
                <w:webHidden/>
              </w:rPr>
              <w:fldChar w:fldCharType="end"/>
            </w:r>
          </w:hyperlink>
        </w:p>
        <w:p w14:paraId="2B5BEBC8" w14:textId="6EBB985C" w:rsidR="00FB3FAF" w:rsidRDefault="00FB3FAF">
          <w:pPr>
            <w:pStyle w:val="TDC1"/>
            <w:tabs>
              <w:tab w:val="left" w:pos="440"/>
              <w:tab w:val="right" w:leader="dot" w:pos="9020"/>
            </w:tabs>
            <w:rPr>
              <w:rFonts w:asciiTheme="minorHAnsi" w:eastAsiaTheme="minorEastAsia" w:hAnsiTheme="minorHAnsi" w:cstheme="minorBidi"/>
              <w:noProof/>
              <w:lang w:val="es-MX" w:eastAsia="es-MX"/>
            </w:rPr>
          </w:pPr>
          <w:hyperlink w:anchor="_Toc183268625" w:history="1">
            <w:r w:rsidRPr="006636B2">
              <w:rPr>
                <w:rStyle w:val="Hipervnculo"/>
                <w:noProof/>
              </w:rPr>
              <w:t>7.</w:t>
            </w:r>
            <w:r>
              <w:rPr>
                <w:rFonts w:asciiTheme="minorHAnsi" w:eastAsiaTheme="minorEastAsia" w:hAnsiTheme="minorHAnsi" w:cstheme="minorBidi"/>
                <w:noProof/>
                <w:lang w:val="es-MX" w:eastAsia="es-MX"/>
              </w:rPr>
              <w:tab/>
            </w:r>
            <w:r w:rsidRPr="006636B2">
              <w:rPr>
                <w:rStyle w:val="Hipervnculo"/>
                <w:noProof/>
              </w:rPr>
              <w:t>Rangos de calidad:</w:t>
            </w:r>
            <w:r>
              <w:rPr>
                <w:noProof/>
                <w:webHidden/>
              </w:rPr>
              <w:tab/>
            </w:r>
            <w:r>
              <w:rPr>
                <w:noProof/>
                <w:webHidden/>
              </w:rPr>
              <w:fldChar w:fldCharType="begin"/>
            </w:r>
            <w:r>
              <w:rPr>
                <w:noProof/>
                <w:webHidden/>
              </w:rPr>
              <w:instrText xml:space="preserve"> PAGEREF _Toc183268625 \h </w:instrText>
            </w:r>
            <w:r>
              <w:rPr>
                <w:noProof/>
                <w:webHidden/>
              </w:rPr>
            </w:r>
            <w:r>
              <w:rPr>
                <w:noProof/>
                <w:webHidden/>
              </w:rPr>
              <w:fldChar w:fldCharType="separate"/>
            </w:r>
            <w:r>
              <w:rPr>
                <w:noProof/>
                <w:webHidden/>
              </w:rPr>
              <w:t>13</w:t>
            </w:r>
            <w:r>
              <w:rPr>
                <w:noProof/>
                <w:webHidden/>
              </w:rPr>
              <w:fldChar w:fldCharType="end"/>
            </w:r>
          </w:hyperlink>
        </w:p>
        <w:p w14:paraId="00711673" w14:textId="786079EB" w:rsidR="00FB3FAF" w:rsidRDefault="00FB3FAF">
          <w:pPr>
            <w:pStyle w:val="TDC1"/>
            <w:tabs>
              <w:tab w:val="left" w:pos="440"/>
              <w:tab w:val="right" w:leader="dot" w:pos="9020"/>
            </w:tabs>
            <w:rPr>
              <w:rFonts w:asciiTheme="minorHAnsi" w:eastAsiaTheme="minorEastAsia" w:hAnsiTheme="minorHAnsi" w:cstheme="minorBidi"/>
              <w:noProof/>
              <w:lang w:val="es-MX" w:eastAsia="es-MX"/>
            </w:rPr>
          </w:pPr>
          <w:hyperlink w:anchor="_Toc183268626" w:history="1">
            <w:r w:rsidRPr="006636B2">
              <w:rPr>
                <w:rStyle w:val="Hipervnculo"/>
                <w:noProof/>
              </w:rPr>
              <w:t>8.</w:t>
            </w:r>
            <w:r>
              <w:rPr>
                <w:rFonts w:asciiTheme="minorHAnsi" w:eastAsiaTheme="minorEastAsia" w:hAnsiTheme="minorHAnsi" w:cstheme="minorBidi"/>
                <w:noProof/>
                <w:lang w:val="es-MX" w:eastAsia="es-MX"/>
              </w:rPr>
              <w:tab/>
            </w:r>
            <w:r w:rsidRPr="006636B2">
              <w:rPr>
                <w:rStyle w:val="Hipervnculo"/>
                <w:noProof/>
              </w:rPr>
              <w:t>Precedencia y prioridad:</w:t>
            </w:r>
            <w:r>
              <w:rPr>
                <w:noProof/>
                <w:webHidden/>
              </w:rPr>
              <w:tab/>
            </w:r>
            <w:r>
              <w:rPr>
                <w:noProof/>
                <w:webHidden/>
              </w:rPr>
              <w:fldChar w:fldCharType="begin"/>
            </w:r>
            <w:r>
              <w:rPr>
                <w:noProof/>
                <w:webHidden/>
              </w:rPr>
              <w:instrText xml:space="preserve"> PAGEREF _Toc183268626 \h </w:instrText>
            </w:r>
            <w:r>
              <w:rPr>
                <w:noProof/>
                <w:webHidden/>
              </w:rPr>
            </w:r>
            <w:r>
              <w:rPr>
                <w:noProof/>
                <w:webHidden/>
              </w:rPr>
              <w:fldChar w:fldCharType="separate"/>
            </w:r>
            <w:r>
              <w:rPr>
                <w:noProof/>
                <w:webHidden/>
              </w:rPr>
              <w:t>14</w:t>
            </w:r>
            <w:r>
              <w:rPr>
                <w:noProof/>
                <w:webHidden/>
              </w:rPr>
              <w:fldChar w:fldCharType="end"/>
            </w:r>
          </w:hyperlink>
        </w:p>
        <w:p w14:paraId="0D76F580" w14:textId="685BEF92" w:rsidR="00FB3FAF" w:rsidRDefault="00FB3FAF">
          <w:pPr>
            <w:pStyle w:val="TDC1"/>
            <w:tabs>
              <w:tab w:val="left" w:pos="440"/>
              <w:tab w:val="right" w:leader="dot" w:pos="9020"/>
            </w:tabs>
            <w:rPr>
              <w:rFonts w:asciiTheme="minorHAnsi" w:eastAsiaTheme="minorEastAsia" w:hAnsiTheme="minorHAnsi" w:cstheme="minorBidi"/>
              <w:noProof/>
              <w:lang w:val="es-MX" w:eastAsia="es-MX"/>
            </w:rPr>
          </w:pPr>
          <w:hyperlink w:anchor="_Toc183268627" w:history="1">
            <w:r w:rsidRPr="006636B2">
              <w:rPr>
                <w:rStyle w:val="Hipervnculo"/>
                <w:noProof/>
              </w:rPr>
              <w:t>9.</w:t>
            </w:r>
            <w:r>
              <w:rPr>
                <w:rFonts w:asciiTheme="minorHAnsi" w:eastAsiaTheme="minorEastAsia" w:hAnsiTheme="minorHAnsi" w:cstheme="minorBidi"/>
                <w:noProof/>
                <w:lang w:val="es-MX" w:eastAsia="es-MX"/>
              </w:rPr>
              <w:tab/>
            </w:r>
            <w:r w:rsidRPr="006636B2">
              <w:rPr>
                <w:rStyle w:val="Hipervnculo"/>
                <w:noProof/>
              </w:rPr>
              <w:t>Otros requerimientos del producto:</w:t>
            </w:r>
            <w:r>
              <w:rPr>
                <w:noProof/>
                <w:webHidden/>
              </w:rPr>
              <w:tab/>
            </w:r>
            <w:r>
              <w:rPr>
                <w:noProof/>
                <w:webHidden/>
              </w:rPr>
              <w:fldChar w:fldCharType="begin"/>
            </w:r>
            <w:r>
              <w:rPr>
                <w:noProof/>
                <w:webHidden/>
              </w:rPr>
              <w:instrText xml:space="preserve"> PAGEREF _Toc183268627 \h </w:instrText>
            </w:r>
            <w:r>
              <w:rPr>
                <w:noProof/>
                <w:webHidden/>
              </w:rPr>
            </w:r>
            <w:r>
              <w:rPr>
                <w:noProof/>
                <w:webHidden/>
              </w:rPr>
              <w:fldChar w:fldCharType="separate"/>
            </w:r>
            <w:r>
              <w:rPr>
                <w:noProof/>
                <w:webHidden/>
              </w:rPr>
              <w:t>14</w:t>
            </w:r>
            <w:r>
              <w:rPr>
                <w:noProof/>
                <w:webHidden/>
              </w:rPr>
              <w:fldChar w:fldCharType="end"/>
            </w:r>
          </w:hyperlink>
        </w:p>
        <w:p w14:paraId="27B4DA10" w14:textId="613718CF" w:rsidR="00FB3FAF" w:rsidRDefault="00FB3FAF">
          <w:pPr>
            <w:pStyle w:val="TDC2"/>
            <w:tabs>
              <w:tab w:val="left" w:pos="880"/>
              <w:tab w:val="right" w:leader="dot" w:pos="9020"/>
            </w:tabs>
            <w:rPr>
              <w:rFonts w:asciiTheme="minorHAnsi" w:eastAsiaTheme="minorEastAsia" w:hAnsiTheme="minorHAnsi" w:cstheme="minorBidi"/>
              <w:noProof/>
              <w:lang w:val="es-MX" w:eastAsia="es-MX"/>
            </w:rPr>
          </w:pPr>
          <w:hyperlink w:anchor="_Toc183268628" w:history="1">
            <w:r w:rsidRPr="006636B2">
              <w:rPr>
                <w:rStyle w:val="Hipervnculo"/>
                <w:noProof/>
                <w:lang w:val="es-PE"/>
              </w:rPr>
              <w:t>9.1</w:t>
            </w:r>
            <w:r>
              <w:rPr>
                <w:rFonts w:asciiTheme="minorHAnsi" w:eastAsiaTheme="minorEastAsia" w:hAnsiTheme="minorHAnsi" w:cstheme="minorBidi"/>
                <w:noProof/>
                <w:lang w:val="es-MX" w:eastAsia="es-MX"/>
              </w:rPr>
              <w:tab/>
            </w:r>
            <w:r w:rsidRPr="006636B2">
              <w:rPr>
                <w:rStyle w:val="Hipervnculo"/>
                <w:noProof/>
                <w:lang w:val="es-PE"/>
              </w:rPr>
              <w:t>Estándares legales:</w:t>
            </w:r>
            <w:r>
              <w:rPr>
                <w:noProof/>
                <w:webHidden/>
              </w:rPr>
              <w:tab/>
            </w:r>
            <w:r>
              <w:rPr>
                <w:noProof/>
                <w:webHidden/>
              </w:rPr>
              <w:fldChar w:fldCharType="begin"/>
            </w:r>
            <w:r>
              <w:rPr>
                <w:noProof/>
                <w:webHidden/>
              </w:rPr>
              <w:instrText xml:space="preserve"> PAGEREF _Toc183268628 \h </w:instrText>
            </w:r>
            <w:r>
              <w:rPr>
                <w:noProof/>
                <w:webHidden/>
              </w:rPr>
            </w:r>
            <w:r>
              <w:rPr>
                <w:noProof/>
                <w:webHidden/>
              </w:rPr>
              <w:fldChar w:fldCharType="separate"/>
            </w:r>
            <w:r>
              <w:rPr>
                <w:noProof/>
                <w:webHidden/>
              </w:rPr>
              <w:t>14</w:t>
            </w:r>
            <w:r>
              <w:rPr>
                <w:noProof/>
                <w:webHidden/>
              </w:rPr>
              <w:fldChar w:fldCharType="end"/>
            </w:r>
          </w:hyperlink>
        </w:p>
        <w:p w14:paraId="601E5D62" w14:textId="0D32D07C" w:rsidR="00FB3FAF" w:rsidRDefault="00FB3FAF">
          <w:pPr>
            <w:pStyle w:val="TDC2"/>
            <w:tabs>
              <w:tab w:val="left" w:pos="880"/>
              <w:tab w:val="right" w:leader="dot" w:pos="9020"/>
            </w:tabs>
            <w:rPr>
              <w:rFonts w:asciiTheme="minorHAnsi" w:eastAsiaTheme="minorEastAsia" w:hAnsiTheme="minorHAnsi" w:cstheme="minorBidi"/>
              <w:noProof/>
              <w:lang w:val="es-MX" w:eastAsia="es-MX"/>
            </w:rPr>
          </w:pPr>
          <w:hyperlink w:anchor="_Toc183268629" w:history="1">
            <w:r w:rsidRPr="006636B2">
              <w:rPr>
                <w:rStyle w:val="Hipervnculo"/>
                <w:noProof/>
                <w:lang w:val="es-PE"/>
              </w:rPr>
              <w:t>9.2</w:t>
            </w:r>
            <w:r>
              <w:rPr>
                <w:rFonts w:asciiTheme="minorHAnsi" w:eastAsiaTheme="minorEastAsia" w:hAnsiTheme="minorHAnsi" w:cstheme="minorBidi"/>
                <w:noProof/>
                <w:lang w:val="es-MX" w:eastAsia="es-MX"/>
              </w:rPr>
              <w:tab/>
            </w:r>
            <w:r w:rsidRPr="006636B2">
              <w:rPr>
                <w:rStyle w:val="Hipervnculo"/>
                <w:noProof/>
                <w:lang w:val="es-PE"/>
              </w:rPr>
              <w:t>Estándares de comunicación:</w:t>
            </w:r>
            <w:r>
              <w:rPr>
                <w:noProof/>
                <w:webHidden/>
              </w:rPr>
              <w:tab/>
            </w:r>
            <w:r>
              <w:rPr>
                <w:noProof/>
                <w:webHidden/>
              </w:rPr>
              <w:fldChar w:fldCharType="begin"/>
            </w:r>
            <w:r>
              <w:rPr>
                <w:noProof/>
                <w:webHidden/>
              </w:rPr>
              <w:instrText xml:space="preserve"> PAGEREF _Toc183268629 \h </w:instrText>
            </w:r>
            <w:r>
              <w:rPr>
                <w:noProof/>
                <w:webHidden/>
              </w:rPr>
            </w:r>
            <w:r>
              <w:rPr>
                <w:noProof/>
                <w:webHidden/>
              </w:rPr>
              <w:fldChar w:fldCharType="separate"/>
            </w:r>
            <w:r>
              <w:rPr>
                <w:noProof/>
                <w:webHidden/>
              </w:rPr>
              <w:t>15</w:t>
            </w:r>
            <w:r>
              <w:rPr>
                <w:noProof/>
                <w:webHidden/>
              </w:rPr>
              <w:fldChar w:fldCharType="end"/>
            </w:r>
          </w:hyperlink>
        </w:p>
        <w:p w14:paraId="07F15854" w14:textId="226174F1" w:rsidR="00FB3FAF" w:rsidRDefault="00FB3FAF">
          <w:pPr>
            <w:pStyle w:val="TDC2"/>
            <w:tabs>
              <w:tab w:val="left" w:pos="880"/>
              <w:tab w:val="right" w:leader="dot" w:pos="9020"/>
            </w:tabs>
            <w:rPr>
              <w:rFonts w:asciiTheme="minorHAnsi" w:eastAsiaTheme="minorEastAsia" w:hAnsiTheme="minorHAnsi" w:cstheme="minorBidi"/>
              <w:noProof/>
              <w:lang w:val="es-MX" w:eastAsia="es-MX"/>
            </w:rPr>
          </w:pPr>
          <w:hyperlink w:anchor="_Toc183268630" w:history="1">
            <w:r w:rsidRPr="006636B2">
              <w:rPr>
                <w:rStyle w:val="Hipervnculo"/>
                <w:noProof/>
                <w:lang w:val="es-PE"/>
              </w:rPr>
              <w:t>9.3</w:t>
            </w:r>
            <w:r>
              <w:rPr>
                <w:rFonts w:asciiTheme="minorHAnsi" w:eastAsiaTheme="minorEastAsia" w:hAnsiTheme="minorHAnsi" w:cstheme="minorBidi"/>
                <w:noProof/>
                <w:lang w:val="es-MX" w:eastAsia="es-MX"/>
              </w:rPr>
              <w:tab/>
            </w:r>
            <w:r w:rsidRPr="006636B2">
              <w:rPr>
                <w:rStyle w:val="Hipervnculo"/>
                <w:noProof/>
                <w:lang w:val="es-PE"/>
              </w:rPr>
              <w:t>Estándares de cumplimiento de la plataforma:</w:t>
            </w:r>
            <w:r>
              <w:rPr>
                <w:noProof/>
                <w:webHidden/>
              </w:rPr>
              <w:tab/>
            </w:r>
            <w:r>
              <w:rPr>
                <w:noProof/>
                <w:webHidden/>
              </w:rPr>
              <w:fldChar w:fldCharType="begin"/>
            </w:r>
            <w:r>
              <w:rPr>
                <w:noProof/>
                <w:webHidden/>
              </w:rPr>
              <w:instrText xml:space="preserve"> PAGEREF _Toc183268630 \h </w:instrText>
            </w:r>
            <w:r>
              <w:rPr>
                <w:noProof/>
                <w:webHidden/>
              </w:rPr>
            </w:r>
            <w:r>
              <w:rPr>
                <w:noProof/>
                <w:webHidden/>
              </w:rPr>
              <w:fldChar w:fldCharType="separate"/>
            </w:r>
            <w:r>
              <w:rPr>
                <w:noProof/>
                <w:webHidden/>
              </w:rPr>
              <w:t>16</w:t>
            </w:r>
            <w:r>
              <w:rPr>
                <w:noProof/>
                <w:webHidden/>
              </w:rPr>
              <w:fldChar w:fldCharType="end"/>
            </w:r>
          </w:hyperlink>
        </w:p>
        <w:p w14:paraId="50D63088" w14:textId="187A0BBD" w:rsidR="00FB3FAF" w:rsidRDefault="00FB3FAF">
          <w:pPr>
            <w:pStyle w:val="TDC2"/>
            <w:tabs>
              <w:tab w:val="left" w:pos="880"/>
              <w:tab w:val="right" w:leader="dot" w:pos="9020"/>
            </w:tabs>
            <w:rPr>
              <w:rFonts w:asciiTheme="minorHAnsi" w:eastAsiaTheme="minorEastAsia" w:hAnsiTheme="minorHAnsi" w:cstheme="minorBidi"/>
              <w:noProof/>
              <w:lang w:val="es-MX" w:eastAsia="es-MX"/>
            </w:rPr>
          </w:pPr>
          <w:hyperlink w:anchor="_Toc183268631" w:history="1">
            <w:r w:rsidRPr="006636B2">
              <w:rPr>
                <w:rStyle w:val="Hipervnculo"/>
                <w:noProof/>
                <w:lang w:val="es-PE"/>
              </w:rPr>
              <w:t>9.4</w:t>
            </w:r>
            <w:r>
              <w:rPr>
                <w:rFonts w:asciiTheme="minorHAnsi" w:eastAsiaTheme="minorEastAsia" w:hAnsiTheme="minorHAnsi" w:cstheme="minorBidi"/>
                <w:noProof/>
                <w:lang w:val="es-MX" w:eastAsia="es-MX"/>
              </w:rPr>
              <w:tab/>
            </w:r>
            <w:r w:rsidRPr="006636B2">
              <w:rPr>
                <w:rStyle w:val="Hipervnculo"/>
                <w:noProof/>
                <w:lang w:val="es-PE"/>
              </w:rPr>
              <w:t>Estándares de calidad y seguridad:</w:t>
            </w:r>
            <w:r>
              <w:rPr>
                <w:noProof/>
                <w:webHidden/>
              </w:rPr>
              <w:tab/>
            </w:r>
            <w:r>
              <w:rPr>
                <w:noProof/>
                <w:webHidden/>
              </w:rPr>
              <w:fldChar w:fldCharType="begin"/>
            </w:r>
            <w:r>
              <w:rPr>
                <w:noProof/>
                <w:webHidden/>
              </w:rPr>
              <w:instrText xml:space="preserve"> PAGEREF _Toc183268631 \h </w:instrText>
            </w:r>
            <w:r>
              <w:rPr>
                <w:noProof/>
                <w:webHidden/>
              </w:rPr>
            </w:r>
            <w:r>
              <w:rPr>
                <w:noProof/>
                <w:webHidden/>
              </w:rPr>
              <w:fldChar w:fldCharType="separate"/>
            </w:r>
            <w:r>
              <w:rPr>
                <w:noProof/>
                <w:webHidden/>
              </w:rPr>
              <w:t>16</w:t>
            </w:r>
            <w:r>
              <w:rPr>
                <w:noProof/>
                <w:webHidden/>
              </w:rPr>
              <w:fldChar w:fldCharType="end"/>
            </w:r>
          </w:hyperlink>
        </w:p>
        <w:p w14:paraId="4410BD14" w14:textId="25A8231D" w:rsidR="00FB3FAF" w:rsidRDefault="00FB3FAF">
          <w:pPr>
            <w:pStyle w:val="TDC1"/>
            <w:tabs>
              <w:tab w:val="right" w:leader="dot" w:pos="9020"/>
            </w:tabs>
            <w:rPr>
              <w:rFonts w:asciiTheme="minorHAnsi" w:eastAsiaTheme="minorEastAsia" w:hAnsiTheme="minorHAnsi" w:cstheme="minorBidi"/>
              <w:noProof/>
              <w:lang w:val="es-MX" w:eastAsia="es-MX"/>
            </w:rPr>
          </w:pPr>
          <w:hyperlink w:anchor="_Toc183268632" w:history="1">
            <w:r w:rsidRPr="006636B2">
              <w:rPr>
                <w:rStyle w:val="Hipervnculo"/>
                <w:noProof/>
              </w:rPr>
              <w:t>Conclusiones:</w:t>
            </w:r>
            <w:r>
              <w:rPr>
                <w:noProof/>
                <w:webHidden/>
              </w:rPr>
              <w:tab/>
            </w:r>
            <w:r>
              <w:rPr>
                <w:noProof/>
                <w:webHidden/>
              </w:rPr>
              <w:fldChar w:fldCharType="begin"/>
            </w:r>
            <w:r>
              <w:rPr>
                <w:noProof/>
                <w:webHidden/>
              </w:rPr>
              <w:instrText xml:space="preserve"> PAGEREF _Toc183268632 \h </w:instrText>
            </w:r>
            <w:r>
              <w:rPr>
                <w:noProof/>
                <w:webHidden/>
              </w:rPr>
            </w:r>
            <w:r>
              <w:rPr>
                <w:noProof/>
                <w:webHidden/>
              </w:rPr>
              <w:fldChar w:fldCharType="separate"/>
            </w:r>
            <w:r>
              <w:rPr>
                <w:noProof/>
                <w:webHidden/>
              </w:rPr>
              <w:t>17</w:t>
            </w:r>
            <w:r>
              <w:rPr>
                <w:noProof/>
                <w:webHidden/>
              </w:rPr>
              <w:fldChar w:fldCharType="end"/>
            </w:r>
          </w:hyperlink>
        </w:p>
        <w:p w14:paraId="513282C7" w14:textId="25E7582D" w:rsidR="00FB3FAF" w:rsidRDefault="00FB3FAF">
          <w:pPr>
            <w:pStyle w:val="TDC1"/>
            <w:tabs>
              <w:tab w:val="right" w:leader="dot" w:pos="9020"/>
            </w:tabs>
            <w:rPr>
              <w:rFonts w:asciiTheme="minorHAnsi" w:eastAsiaTheme="minorEastAsia" w:hAnsiTheme="minorHAnsi" w:cstheme="minorBidi"/>
              <w:noProof/>
              <w:lang w:val="es-MX" w:eastAsia="es-MX"/>
            </w:rPr>
          </w:pPr>
          <w:hyperlink w:anchor="_Toc183268633" w:history="1">
            <w:r w:rsidRPr="006636B2">
              <w:rPr>
                <w:rStyle w:val="Hipervnculo"/>
                <w:noProof/>
              </w:rPr>
              <w:t>Recomendaciones:</w:t>
            </w:r>
            <w:r>
              <w:rPr>
                <w:noProof/>
                <w:webHidden/>
              </w:rPr>
              <w:tab/>
            </w:r>
            <w:r>
              <w:rPr>
                <w:noProof/>
                <w:webHidden/>
              </w:rPr>
              <w:fldChar w:fldCharType="begin"/>
            </w:r>
            <w:r>
              <w:rPr>
                <w:noProof/>
                <w:webHidden/>
              </w:rPr>
              <w:instrText xml:space="preserve"> PAGEREF _Toc183268633 \h </w:instrText>
            </w:r>
            <w:r>
              <w:rPr>
                <w:noProof/>
                <w:webHidden/>
              </w:rPr>
            </w:r>
            <w:r>
              <w:rPr>
                <w:noProof/>
                <w:webHidden/>
              </w:rPr>
              <w:fldChar w:fldCharType="separate"/>
            </w:r>
            <w:r>
              <w:rPr>
                <w:noProof/>
                <w:webHidden/>
              </w:rPr>
              <w:t>17</w:t>
            </w:r>
            <w:r>
              <w:rPr>
                <w:noProof/>
                <w:webHidden/>
              </w:rPr>
              <w:fldChar w:fldCharType="end"/>
            </w:r>
          </w:hyperlink>
        </w:p>
        <w:p w14:paraId="15972F85" w14:textId="19CFF652" w:rsidR="00B00826" w:rsidRDefault="00B00826">
          <w:r>
            <w:rPr>
              <w:b/>
              <w:bCs/>
            </w:rPr>
            <w:fldChar w:fldCharType="end"/>
          </w:r>
        </w:p>
      </w:sdtContent>
    </w:sdt>
    <w:p w14:paraId="4758C995" w14:textId="343A2C73" w:rsidR="00B00826" w:rsidRDefault="00B00826" w:rsidP="00A85D2E">
      <w:pPr>
        <w:pStyle w:val="Ttulo1"/>
        <w:numPr>
          <w:ilvl w:val="0"/>
          <w:numId w:val="0"/>
        </w:numPr>
        <w:ind w:left="460"/>
      </w:pPr>
    </w:p>
    <w:p w14:paraId="4F7DAF2D" w14:textId="77777777" w:rsidR="008B42CC" w:rsidRPr="00A85D2E" w:rsidRDefault="008B42CC" w:rsidP="00A85D2E">
      <w:pPr>
        <w:pStyle w:val="Ttulo1"/>
        <w:sectPr w:rsidR="008B42CC" w:rsidRPr="00A85D2E" w:rsidSect="00D95A45">
          <w:pgSz w:w="11910" w:h="16840"/>
          <w:pgMar w:top="1440" w:right="1440" w:bottom="1440" w:left="1440" w:header="727" w:footer="937" w:gutter="0"/>
          <w:cols w:space="720"/>
        </w:sectPr>
      </w:pPr>
    </w:p>
    <w:p w14:paraId="23B62D70" w14:textId="77777777" w:rsidR="008B42CC" w:rsidRPr="00D95A45" w:rsidRDefault="00FC29F2">
      <w:pPr>
        <w:spacing w:before="311"/>
        <w:ind w:left="453" w:right="469"/>
        <w:jc w:val="center"/>
        <w:rPr>
          <w:sz w:val="24"/>
          <w:szCs w:val="24"/>
          <w:lang w:val="es-PE"/>
        </w:rPr>
      </w:pPr>
      <w:r w:rsidRPr="00D95A45">
        <w:rPr>
          <w:sz w:val="24"/>
          <w:szCs w:val="24"/>
          <w:u w:val="thick"/>
          <w:lang w:val="es-PE"/>
        </w:rPr>
        <w:lastRenderedPageBreak/>
        <w:t>Informe</w:t>
      </w:r>
      <w:r w:rsidRPr="00D95A45">
        <w:rPr>
          <w:spacing w:val="-1"/>
          <w:sz w:val="24"/>
          <w:szCs w:val="24"/>
          <w:u w:val="thick"/>
          <w:lang w:val="es-PE"/>
        </w:rPr>
        <w:t xml:space="preserve"> </w:t>
      </w:r>
      <w:r w:rsidRPr="00D95A45">
        <w:rPr>
          <w:sz w:val="24"/>
          <w:szCs w:val="24"/>
          <w:u w:val="thick"/>
          <w:lang w:val="es-PE"/>
        </w:rPr>
        <w:t>de</w:t>
      </w:r>
      <w:r w:rsidRPr="00D95A45">
        <w:rPr>
          <w:spacing w:val="1"/>
          <w:sz w:val="24"/>
          <w:szCs w:val="24"/>
          <w:u w:val="thick"/>
          <w:lang w:val="es-PE"/>
        </w:rPr>
        <w:t xml:space="preserve"> </w:t>
      </w:r>
      <w:r w:rsidRPr="00D95A45">
        <w:rPr>
          <w:sz w:val="24"/>
          <w:szCs w:val="24"/>
          <w:u w:val="thick"/>
          <w:lang w:val="es-PE"/>
        </w:rPr>
        <w:t>Visión</w:t>
      </w:r>
    </w:p>
    <w:p w14:paraId="1EF9DE3B" w14:textId="77777777" w:rsidR="008B42CC" w:rsidRPr="00D95A45" w:rsidRDefault="008B42CC">
      <w:pPr>
        <w:pStyle w:val="Textoindependiente"/>
        <w:spacing w:before="7"/>
        <w:rPr>
          <w:b/>
          <w:lang w:val="es-PE"/>
        </w:rPr>
      </w:pPr>
    </w:p>
    <w:p w14:paraId="72CF4E47" w14:textId="4F371D26" w:rsidR="008B42CC" w:rsidRPr="00B00826" w:rsidRDefault="00FC29F2" w:rsidP="00B00826">
      <w:pPr>
        <w:pStyle w:val="Ttulo1"/>
        <w:numPr>
          <w:ilvl w:val="0"/>
          <w:numId w:val="15"/>
        </w:numPr>
      </w:pPr>
      <w:bookmarkStart w:id="2" w:name="_Toc183268601"/>
      <w:r w:rsidRPr="00B00826">
        <w:t>Introducción:</w:t>
      </w:r>
      <w:bookmarkEnd w:id="2"/>
    </w:p>
    <w:p w14:paraId="15FAF9A0" w14:textId="77777777" w:rsidR="008B42CC" w:rsidRPr="00A85D2E" w:rsidRDefault="00FC29F2" w:rsidP="00A85D2E">
      <w:pPr>
        <w:pStyle w:val="Ttulo2"/>
        <w:numPr>
          <w:ilvl w:val="1"/>
          <w:numId w:val="16"/>
        </w:numPr>
        <w:spacing w:after="240"/>
        <w:rPr>
          <w:rFonts w:ascii="Times New Roman" w:hAnsi="Times New Roman" w:cs="Times New Roman"/>
          <w:color w:val="000000" w:themeColor="text1"/>
          <w:sz w:val="24"/>
          <w:lang w:val="es-PE"/>
        </w:rPr>
      </w:pPr>
      <w:bookmarkStart w:id="3" w:name="_bookmark1"/>
      <w:bookmarkStart w:id="4" w:name="_Toc183268602"/>
      <w:bookmarkEnd w:id="3"/>
      <w:r w:rsidRPr="00A85D2E">
        <w:rPr>
          <w:rFonts w:ascii="Times New Roman" w:hAnsi="Times New Roman" w:cs="Times New Roman"/>
          <w:color w:val="000000" w:themeColor="text1"/>
          <w:sz w:val="24"/>
          <w:lang w:val="es-PE"/>
        </w:rPr>
        <w:t>Propósito:</w:t>
      </w:r>
      <w:bookmarkEnd w:id="4"/>
    </w:p>
    <w:p w14:paraId="4D6FBC84" w14:textId="16B841D0" w:rsidR="00DA1054" w:rsidRPr="00D95A45" w:rsidRDefault="00DA1054" w:rsidP="00A85D2E">
      <w:pPr>
        <w:pStyle w:val="Prrafodelista"/>
        <w:tabs>
          <w:tab w:val="left" w:pos="1541"/>
        </w:tabs>
        <w:spacing w:after="240" w:line="276" w:lineRule="auto"/>
        <w:ind w:left="993" w:right="112" w:firstLine="0"/>
        <w:jc w:val="both"/>
        <w:rPr>
          <w:sz w:val="24"/>
          <w:szCs w:val="24"/>
          <w:lang w:val="es-PE"/>
        </w:rPr>
      </w:pPr>
      <w:bookmarkStart w:id="5" w:name="_Hlk183267186"/>
      <w:r w:rsidRPr="00DA1054">
        <w:rPr>
          <w:sz w:val="24"/>
          <w:szCs w:val="24"/>
          <w:lang w:val="es-PE"/>
        </w:rPr>
        <w:t xml:space="preserve">El propósito del proyecto es desarrollar un sitio web moderno e interactivo para los juegos florales organizados por la Universidad Privada de Tacna (UPT), utilizando tecnologías como REACT para el desarrollo del </w:t>
      </w:r>
      <w:proofErr w:type="spellStart"/>
      <w:r w:rsidRPr="00DA1054">
        <w:rPr>
          <w:sz w:val="24"/>
          <w:szCs w:val="24"/>
          <w:lang w:val="es-PE"/>
        </w:rPr>
        <w:t>front-end</w:t>
      </w:r>
      <w:proofErr w:type="spellEnd"/>
      <w:r w:rsidRPr="00DA1054">
        <w:rPr>
          <w:sz w:val="24"/>
          <w:szCs w:val="24"/>
          <w:lang w:val="es-PE"/>
        </w:rPr>
        <w:t>. Este sistema tiene como objetivo optimizar la visualización de los equipos, miembros de los deportes y los lugares donde se realizarán los eventos, además de permitir al administrador añadir nuevos eventos de forma sencilla y eficiente.</w:t>
      </w:r>
    </w:p>
    <w:p w14:paraId="3B5AC761" w14:textId="77777777" w:rsidR="008B42CC" w:rsidRPr="00A85D2E" w:rsidRDefault="00FC29F2" w:rsidP="00A85D2E">
      <w:pPr>
        <w:pStyle w:val="Ttulo2"/>
        <w:numPr>
          <w:ilvl w:val="1"/>
          <w:numId w:val="16"/>
        </w:numPr>
        <w:spacing w:after="240"/>
        <w:rPr>
          <w:rFonts w:ascii="Times New Roman" w:hAnsi="Times New Roman" w:cs="Times New Roman"/>
          <w:color w:val="000000" w:themeColor="text1"/>
          <w:sz w:val="24"/>
          <w:lang w:val="es-PE"/>
        </w:rPr>
      </w:pPr>
      <w:bookmarkStart w:id="6" w:name="_bookmark2"/>
      <w:bookmarkStart w:id="7" w:name="_Toc183268603"/>
      <w:bookmarkEnd w:id="5"/>
      <w:bookmarkEnd w:id="6"/>
      <w:r w:rsidRPr="00A85D2E">
        <w:rPr>
          <w:rFonts w:ascii="Times New Roman" w:hAnsi="Times New Roman" w:cs="Times New Roman"/>
          <w:color w:val="000000" w:themeColor="text1"/>
          <w:sz w:val="24"/>
          <w:lang w:val="es-PE"/>
        </w:rPr>
        <w:t>Alcance:</w:t>
      </w:r>
      <w:bookmarkEnd w:id="7"/>
    </w:p>
    <w:p w14:paraId="05C1CAF5" w14:textId="77777777" w:rsidR="00DA1054" w:rsidRDefault="00DA1054" w:rsidP="00DA1054">
      <w:pPr>
        <w:pStyle w:val="Prrafodelista"/>
        <w:numPr>
          <w:ilvl w:val="2"/>
          <w:numId w:val="9"/>
        </w:numPr>
        <w:tabs>
          <w:tab w:val="left" w:pos="1418"/>
        </w:tabs>
        <w:spacing w:after="240" w:line="276" w:lineRule="auto"/>
        <w:ind w:left="1134" w:right="120" w:hanging="283"/>
        <w:jc w:val="both"/>
        <w:rPr>
          <w:sz w:val="24"/>
          <w:szCs w:val="24"/>
          <w:lang w:val="es-PE"/>
        </w:rPr>
      </w:pPr>
      <w:r w:rsidRPr="00DA1054">
        <w:rPr>
          <w:sz w:val="24"/>
          <w:szCs w:val="24"/>
          <w:lang w:val="es-PE"/>
        </w:rPr>
        <w:t xml:space="preserve">El alcance del proyecto incluye el diseño y desarrollo de un sistema web </w:t>
      </w:r>
      <w:proofErr w:type="spellStart"/>
      <w:r w:rsidRPr="00DA1054">
        <w:rPr>
          <w:sz w:val="24"/>
          <w:szCs w:val="24"/>
          <w:lang w:val="es-PE"/>
        </w:rPr>
        <w:t>front</w:t>
      </w:r>
      <w:proofErr w:type="spellEnd"/>
      <w:r w:rsidRPr="00DA1054">
        <w:rPr>
          <w:sz w:val="24"/>
          <w:szCs w:val="24"/>
          <w:lang w:val="es-PE"/>
        </w:rPr>
        <w:t xml:space="preserve"> </w:t>
      </w:r>
      <w:proofErr w:type="spellStart"/>
      <w:r w:rsidRPr="00DA1054">
        <w:rPr>
          <w:sz w:val="24"/>
          <w:szCs w:val="24"/>
          <w:lang w:val="es-PE"/>
        </w:rPr>
        <w:t>end</w:t>
      </w:r>
      <w:proofErr w:type="spellEnd"/>
      <w:r w:rsidRPr="00DA1054">
        <w:rPr>
          <w:sz w:val="24"/>
          <w:szCs w:val="24"/>
          <w:lang w:val="es-PE"/>
        </w:rPr>
        <w:t xml:space="preserve"> para los juegos florales de la Universidad Privada de Tacna (UPT), implementado con REACT. </w:t>
      </w:r>
    </w:p>
    <w:p w14:paraId="4532033C" w14:textId="77777777" w:rsidR="00DA1054" w:rsidRDefault="00DA1054" w:rsidP="00DA1054">
      <w:pPr>
        <w:pStyle w:val="Prrafodelista"/>
        <w:numPr>
          <w:ilvl w:val="2"/>
          <w:numId w:val="9"/>
        </w:numPr>
        <w:tabs>
          <w:tab w:val="left" w:pos="1418"/>
        </w:tabs>
        <w:spacing w:after="240" w:line="276" w:lineRule="auto"/>
        <w:ind w:left="1134" w:right="120" w:hanging="283"/>
        <w:jc w:val="both"/>
        <w:rPr>
          <w:sz w:val="24"/>
          <w:szCs w:val="24"/>
          <w:lang w:val="es-PE"/>
        </w:rPr>
      </w:pPr>
      <w:r w:rsidRPr="00DA1054">
        <w:rPr>
          <w:sz w:val="24"/>
          <w:szCs w:val="24"/>
          <w:lang w:val="es-PE"/>
        </w:rPr>
        <w:t>Este sistema permitirá a los usuarios consultar la información de los equipos participantes, los miembros de cada deporte y los lugares donde se llevarán a cabo los eventos.</w:t>
      </w:r>
    </w:p>
    <w:p w14:paraId="28C1304C" w14:textId="77777777" w:rsidR="00DA1054" w:rsidRDefault="00DA1054" w:rsidP="00DA1054">
      <w:pPr>
        <w:pStyle w:val="Prrafodelista"/>
        <w:numPr>
          <w:ilvl w:val="2"/>
          <w:numId w:val="9"/>
        </w:numPr>
        <w:tabs>
          <w:tab w:val="left" w:pos="1418"/>
        </w:tabs>
        <w:spacing w:after="240" w:line="276" w:lineRule="auto"/>
        <w:ind w:left="1134" w:right="120" w:hanging="283"/>
        <w:jc w:val="both"/>
        <w:rPr>
          <w:sz w:val="24"/>
          <w:szCs w:val="24"/>
          <w:lang w:val="es-PE"/>
        </w:rPr>
      </w:pPr>
      <w:r>
        <w:rPr>
          <w:sz w:val="24"/>
          <w:szCs w:val="24"/>
          <w:lang w:val="es-PE"/>
        </w:rPr>
        <w:t>O</w:t>
      </w:r>
      <w:r w:rsidRPr="00DA1054">
        <w:rPr>
          <w:sz w:val="24"/>
          <w:szCs w:val="24"/>
          <w:lang w:val="es-PE"/>
        </w:rPr>
        <w:t>frecerá funcionalidades específicas para que el administrador pueda añadir</w:t>
      </w:r>
      <w:r>
        <w:rPr>
          <w:sz w:val="24"/>
          <w:szCs w:val="24"/>
          <w:lang w:val="es-PE"/>
        </w:rPr>
        <w:t>, modificar o eliminar</w:t>
      </w:r>
      <w:r w:rsidRPr="00DA1054">
        <w:rPr>
          <w:sz w:val="24"/>
          <w:szCs w:val="24"/>
          <w:lang w:val="es-PE"/>
        </w:rPr>
        <w:t xml:space="preserve"> eventos de forma intuitiva, asegurando una gestión dinámica y eficiente.</w:t>
      </w:r>
    </w:p>
    <w:p w14:paraId="404E99B6" w14:textId="5CAB0A90" w:rsidR="00DA1054" w:rsidRPr="00DA1054" w:rsidRDefault="00DA1054" w:rsidP="00DA1054">
      <w:pPr>
        <w:pStyle w:val="Prrafodelista"/>
        <w:numPr>
          <w:ilvl w:val="2"/>
          <w:numId w:val="9"/>
        </w:numPr>
        <w:tabs>
          <w:tab w:val="left" w:pos="1418"/>
        </w:tabs>
        <w:spacing w:after="240" w:line="276" w:lineRule="auto"/>
        <w:ind w:left="1134" w:right="120" w:hanging="283"/>
        <w:jc w:val="both"/>
        <w:rPr>
          <w:sz w:val="24"/>
          <w:szCs w:val="24"/>
          <w:lang w:val="es-PE"/>
        </w:rPr>
      </w:pPr>
      <w:r w:rsidRPr="00DA1054">
        <w:rPr>
          <w:sz w:val="24"/>
          <w:szCs w:val="24"/>
          <w:lang w:val="es-PE"/>
        </w:rPr>
        <w:t>El proyecto se centrará en la experiencia del usuario y en la presentación visual, sin incluir el desarrollo de funcionalidades back-</w:t>
      </w:r>
      <w:proofErr w:type="spellStart"/>
      <w:r w:rsidRPr="00DA1054">
        <w:rPr>
          <w:sz w:val="24"/>
          <w:szCs w:val="24"/>
          <w:lang w:val="es-PE"/>
        </w:rPr>
        <w:t>end</w:t>
      </w:r>
      <w:proofErr w:type="spellEnd"/>
      <w:r w:rsidRPr="00DA1054">
        <w:rPr>
          <w:sz w:val="24"/>
          <w:szCs w:val="24"/>
          <w:lang w:val="es-PE"/>
        </w:rPr>
        <w:t xml:space="preserve"> o bases de datos.</w:t>
      </w:r>
    </w:p>
    <w:p w14:paraId="19A46C72" w14:textId="77777777" w:rsidR="008B42CC" w:rsidRPr="00A85D2E" w:rsidRDefault="00FC29F2" w:rsidP="00A85D2E">
      <w:pPr>
        <w:pStyle w:val="Ttulo2"/>
        <w:numPr>
          <w:ilvl w:val="1"/>
          <w:numId w:val="16"/>
        </w:numPr>
        <w:spacing w:after="240"/>
        <w:rPr>
          <w:rFonts w:ascii="Times New Roman" w:hAnsi="Times New Roman" w:cs="Times New Roman"/>
          <w:color w:val="000000" w:themeColor="text1"/>
          <w:sz w:val="24"/>
          <w:lang w:val="es-PE"/>
        </w:rPr>
      </w:pPr>
      <w:bookmarkStart w:id="8" w:name="_bookmark3"/>
      <w:bookmarkStart w:id="9" w:name="_Toc183268604"/>
      <w:bookmarkEnd w:id="8"/>
      <w:r w:rsidRPr="00A85D2E">
        <w:rPr>
          <w:rFonts w:ascii="Times New Roman" w:hAnsi="Times New Roman" w:cs="Times New Roman"/>
          <w:color w:val="000000" w:themeColor="text1"/>
          <w:sz w:val="24"/>
          <w:lang w:val="es-PE"/>
        </w:rPr>
        <w:t>Definiciones, siglas y abreviaturas:</w:t>
      </w:r>
      <w:bookmarkEnd w:id="9"/>
    </w:p>
    <w:p w14:paraId="5AD0A55F" w14:textId="77777777" w:rsidR="00D225F3" w:rsidRDefault="00D225F3" w:rsidP="00D225F3">
      <w:pPr>
        <w:pStyle w:val="Prrafodelista"/>
        <w:numPr>
          <w:ilvl w:val="2"/>
          <w:numId w:val="9"/>
        </w:numPr>
        <w:tabs>
          <w:tab w:val="left" w:pos="1418"/>
        </w:tabs>
        <w:spacing w:after="240" w:line="276" w:lineRule="auto"/>
        <w:ind w:left="1134" w:right="120" w:hanging="283"/>
        <w:jc w:val="both"/>
        <w:rPr>
          <w:sz w:val="24"/>
          <w:szCs w:val="24"/>
          <w:lang w:val="es-PE"/>
        </w:rPr>
      </w:pPr>
      <w:r w:rsidRPr="00D225F3">
        <w:rPr>
          <w:sz w:val="24"/>
          <w:szCs w:val="24"/>
          <w:lang w:val="es-PE"/>
        </w:rPr>
        <w:t>Juegos Florales: Evento cultural y deportivo organizado por la UPT, que reúne diversas competencias artísticas y deportivas.</w:t>
      </w:r>
    </w:p>
    <w:p w14:paraId="3B0DD488" w14:textId="77777777" w:rsidR="00D225F3" w:rsidRDefault="00D225F3" w:rsidP="00D225F3">
      <w:pPr>
        <w:pStyle w:val="Prrafodelista"/>
        <w:numPr>
          <w:ilvl w:val="2"/>
          <w:numId w:val="9"/>
        </w:numPr>
        <w:tabs>
          <w:tab w:val="left" w:pos="1418"/>
        </w:tabs>
        <w:spacing w:after="240" w:line="276" w:lineRule="auto"/>
        <w:ind w:left="1134" w:right="120" w:hanging="283"/>
        <w:jc w:val="both"/>
        <w:rPr>
          <w:sz w:val="24"/>
          <w:szCs w:val="24"/>
          <w:lang w:val="es-PE"/>
        </w:rPr>
      </w:pPr>
      <w:r w:rsidRPr="00D225F3">
        <w:rPr>
          <w:sz w:val="24"/>
          <w:szCs w:val="24"/>
          <w:lang w:val="es-PE"/>
        </w:rPr>
        <w:t>Lugar del Evento: Ubicación física donde se llevará a cabo una actividad programada dentro de los juegos florales.</w:t>
      </w:r>
    </w:p>
    <w:p w14:paraId="1B45BCAF" w14:textId="77777777" w:rsidR="00D225F3" w:rsidRDefault="00D225F3" w:rsidP="00D225F3">
      <w:pPr>
        <w:pStyle w:val="Prrafodelista"/>
        <w:numPr>
          <w:ilvl w:val="2"/>
          <w:numId w:val="9"/>
        </w:numPr>
        <w:tabs>
          <w:tab w:val="left" w:pos="1418"/>
        </w:tabs>
        <w:spacing w:after="240" w:line="276" w:lineRule="auto"/>
        <w:ind w:left="1134" w:right="120" w:hanging="283"/>
        <w:jc w:val="both"/>
        <w:rPr>
          <w:sz w:val="24"/>
          <w:szCs w:val="24"/>
          <w:lang w:val="es-PE"/>
        </w:rPr>
      </w:pPr>
      <w:proofErr w:type="spellStart"/>
      <w:r w:rsidRPr="00D225F3">
        <w:rPr>
          <w:sz w:val="24"/>
          <w:szCs w:val="24"/>
          <w:lang w:val="es-PE"/>
        </w:rPr>
        <w:t>React</w:t>
      </w:r>
      <w:proofErr w:type="spellEnd"/>
      <w:r w:rsidRPr="00D225F3">
        <w:rPr>
          <w:sz w:val="24"/>
          <w:szCs w:val="24"/>
          <w:lang w:val="es-PE"/>
        </w:rPr>
        <w:t>: Biblioteca de JavaScript utilizada para construir interfaces de usuario dinámicas y componentes reutilizables.</w:t>
      </w:r>
    </w:p>
    <w:p w14:paraId="7A70D79E" w14:textId="783819E1" w:rsidR="00D225F3" w:rsidRPr="00D225F3" w:rsidRDefault="00D225F3" w:rsidP="00D225F3">
      <w:pPr>
        <w:pStyle w:val="Prrafodelista"/>
        <w:numPr>
          <w:ilvl w:val="2"/>
          <w:numId w:val="9"/>
        </w:numPr>
        <w:tabs>
          <w:tab w:val="left" w:pos="1418"/>
        </w:tabs>
        <w:spacing w:after="240" w:line="276" w:lineRule="auto"/>
        <w:ind w:left="1134" w:right="120" w:hanging="283"/>
        <w:jc w:val="both"/>
        <w:rPr>
          <w:sz w:val="24"/>
          <w:szCs w:val="24"/>
          <w:lang w:val="es-PE"/>
        </w:rPr>
      </w:pPr>
      <w:r w:rsidRPr="00D225F3">
        <w:rPr>
          <w:sz w:val="24"/>
          <w:szCs w:val="24"/>
          <w:lang w:val="es-PE"/>
        </w:rPr>
        <w:t>UPT: Universidad Privada de Tacna, institución educativa superior donde se desarrollan los juegos florales.</w:t>
      </w:r>
    </w:p>
    <w:p w14:paraId="7B54672F" w14:textId="77777777" w:rsidR="008B42CC" w:rsidRPr="00A85D2E" w:rsidRDefault="00FC29F2" w:rsidP="00A85D2E">
      <w:pPr>
        <w:pStyle w:val="Ttulo2"/>
        <w:numPr>
          <w:ilvl w:val="1"/>
          <w:numId w:val="16"/>
        </w:numPr>
        <w:spacing w:after="240"/>
        <w:rPr>
          <w:rFonts w:ascii="Times New Roman" w:hAnsi="Times New Roman" w:cs="Times New Roman"/>
          <w:color w:val="000000" w:themeColor="text1"/>
          <w:sz w:val="24"/>
          <w:lang w:val="es-PE"/>
        </w:rPr>
      </w:pPr>
      <w:bookmarkStart w:id="10" w:name="_bookmark4"/>
      <w:bookmarkStart w:id="11" w:name="_Toc183268605"/>
      <w:bookmarkEnd w:id="10"/>
      <w:r w:rsidRPr="00A85D2E">
        <w:rPr>
          <w:rFonts w:ascii="Times New Roman" w:hAnsi="Times New Roman" w:cs="Times New Roman"/>
          <w:color w:val="000000" w:themeColor="text1"/>
          <w:sz w:val="24"/>
          <w:lang w:val="es-PE"/>
        </w:rPr>
        <w:t>Referencias:</w:t>
      </w:r>
      <w:bookmarkEnd w:id="11"/>
    </w:p>
    <w:p w14:paraId="70078004" w14:textId="77777777" w:rsidR="007A6C21" w:rsidRDefault="007A6C21" w:rsidP="001519E2">
      <w:pPr>
        <w:pStyle w:val="Prrafodelista"/>
        <w:tabs>
          <w:tab w:val="left" w:pos="1418"/>
        </w:tabs>
        <w:spacing w:after="240" w:line="276" w:lineRule="auto"/>
        <w:ind w:left="1134" w:right="120" w:firstLine="0"/>
        <w:jc w:val="both"/>
        <w:rPr>
          <w:sz w:val="24"/>
          <w:szCs w:val="24"/>
          <w:lang w:val="es-PE"/>
        </w:rPr>
      </w:pPr>
      <w:r w:rsidRPr="007A6C21">
        <w:rPr>
          <w:sz w:val="24"/>
          <w:szCs w:val="24"/>
          <w:lang w:val="es-PE"/>
        </w:rPr>
        <w:t xml:space="preserve">Para respaldar nuestra propuesta de implementación del proyecto, se hace </w:t>
      </w:r>
      <w:r w:rsidRPr="007A6C21">
        <w:rPr>
          <w:sz w:val="24"/>
          <w:szCs w:val="24"/>
          <w:lang w:val="es-PE"/>
        </w:rPr>
        <w:lastRenderedPageBreak/>
        <w:t xml:space="preserve">referencia al documento de </w:t>
      </w:r>
      <w:r>
        <w:rPr>
          <w:sz w:val="24"/>
          <w:szCs w:val="24"/>
          <w:lang w:val="es-PE"/>
        </w:rPr>
        <w:t>factibilidad</w:t>
      </w:r>
      <w:r w:rsidRPr="007A6C21">
        <w:rPr>
          <w:sz w:val="24"/>
          <w:szCs w:val="24"/>
          <w:lang w:val="es-PE"/>
        </w:rPr>
        <w:t xml:space="preserve"> del proyecto, el cual ha sido elaborado me</w:t>
      </w:r>
      <w:r>
        <w:rPr>
          <w:sz w:val="24"/>
          <w:szCs w:val="24"/>
          <w:lang w:val="es-PE"/>
        </w:rPr>
        <w:t>ticulosamente por nuestro equipo</w:t>
      </w:r>
      <w:r w:rsidRPr="007A6C21">
        <w:rPr>
          <w:sz w:val="24"/>
          <w:szCs w:val="24"/>
          <w:lang w:val="es-PE"/>
        </w:rPr>
        <w:t>. Este documento proporciona un análisis exhaustivo de los factores clave que influyen en la viabilidad y el éxito del proyecto, incluyendo evaluaciones de mercado, análisis financiero y consideraciones técnicas. La información detallada y las conclusiones derivadas del documento de viabilidad son fundamentales para respaldar nuestras recomendaciones de implementación.</w:t>
      </w:r>
    </w:p>
    <w:p w14:paraId="6FC07B59" w14:textId="450DB3FC" w:rsidR="007A6C21" w:rsidRPr="00660C05" w:rsidRDefault="00FC29F2" w:rsidP="00660C05">
      <w:pPr>
        <w:pStyle w:val="Prrafodelista"/>
        <w:tabs>
          <w:tab w:val="left" w:pos="1418"/>
        </w:tabs>
        <w:spacing w:after="240" w:line="276" w:lineRule="auto"/>
        <w:ind w:left="1134" w:right="120" w:firstLine="0"/>
        <w:jc w:val="both"/>
        <w:rPr>
          <w:lang w:val="es-PE"/>
        </w:rPr>
      </w:pPr>
      <w:r w:rsidRPr="00D95A45">
        <w:rPr>
          <w:lang w:val="es-PE"/>
        </w:rPr>
        <w:t>Fuente:</w:t>
      </w:r>
      <w:r w:rsidRPr="00D95A45">
        <w:rPr>
          <w:spacing w:val="-5"/>
          <w:lang w:val="es-PE"/>
        </w:rPr>
        <w:t xml:space="preserve"> </w:t>
      </w:r>
      <w:r w:rsidR="00412817" w:rsidRPr="00412817">
        <w:t>G10-FD01-Documentacion_Factibilidad</w:t>
      </w:r>
    </w:p>
    <w:p w14:paraId="4649072F" w14:textId="77777777" w:rsidR="008B42CC" w:rsidRPr="00D95A45" w:rsidRDefault="008B42CC" w:rsidP="001519E2">
      <w:pPr>
        <w:pStyle w:val="Textoindependiente"/>
        <w:spacing w:after="240"/>
        <w:jc w:val="both"/>
        <w:rPr>
          <w:lang w:val="es-PE"/>
        </w:rPr>
      </w:pPr>
    </w:p>
    <w:p w14:paraId="7AA567AB" w14:textId="77777777" w:rsidR="008B42CC" w:rsidRPr="00A85D2E" w:rsidRDefault="00FC29F2" w:rsidP="00A85D2E">
      <w:pPr>
        <w:pStyle w:val="Ttulo2"/>
        <w:numPr>
          <w:ilvl w:val="1"/>
          <w:numId w:val="16"/>
        </w:numPr>
        <w:spacing w:after="240"/>
        <w:rPr>
          <w:rFonts w:ascii="Times New Roman" w:hAnsi="Times New Roman" w:cs="Times New Roman"/>
          <w:color w:val="000000" w:themeColor="text1"/>
          <w:sz w:val="24"/>
          <w:lang w:val="es-PE"/>
        </w:rPr>
      </w:pPr>
      <w:bookmarkStart w:id="12" w:name="_bookmark5"/>
      <w:bookmarkStart w:id="13" w:name="_Toc183268606"/>
      <w:bookmarkEnd w:id="12"/>
      <w:r w:rsidRPr="00A85D2E">
        <w:rPr>
          <w:rFonts w:ascii="Times New Roman" w:hAnsi="Times New Roman" w:cs="Times New Roman"/>
          <w:color w:val="000000" w:themeColor="text1"/>
          <w:sz w:val="24"/>
          <w:lang w:val="es-PE"/>
        </w:rPr>
        <w:t>Visión general:</w:t>
      </w:r>
      <w:bookmarkEnd w:id="13"/>
    </w:p>
    <w:p w14:paraId="76A43240" w14:textId="636691EE" w:rsidR="00945EA5" w:rsidRDefault="00945EA5" w:rsidP="00945EA5">
      <w:pPr>
        <w:pStyle w:val="Prrafodelista"/>
        <w:numPr>
          <w:ilvl w:val="2"/>
          <w:numId w:val="9"/>
        </w:numPr>
        <w:tabs>
          <w:tab w:val="left" w:pos="1418"/>
        </w:tabs>
        <w:spacing w:before="90" w:after="240" w:line="278" w:lineRule="auto"/>
        <w:ind w:left="1134" w:right="106" w:hanging="283"/>
        <w:jc w:val="both"/>
        <w:rPr>
          <w:sz w:val="24"/>
          <w:szCs w:val="24"/>
          <w:lang w:val="es-PE"/>
        </w:rPr>
      </w:pPr>
      <w:r>
        <w:rPr>
          <w:sz w:val="24"/>
          <w:szCs w:val="24"/>
          <w:lang w:val="es-PE"/>
        </w:rPr>
        <w:t xml:space="preserve">La visión del </w:t>
      </w:r>
      <w:r w:rsidRPr="00945EA5">
        <w:rPr>
          <w:sz w:val="24"/>
          <w:szCs w:val="24"/>
          <w:lang w:val="es-PE"/>
        </w:rPr>
        <w:t xml:space="preserve">proyecto consiste en desarrollar un sistema web </w:t>
      </w:r>
      <w:proofErr w:type="spellStart"/>
      <w:r w:rsidRPr="00945EA5">
        <w:rPr>
          <w:sz w:val="24"/>
          <w:szCs w:val="24"/>
          <w:lang w:val="es-PE"/>
        </w:rPr>
        <w:t>front-end</w:t>
      </w:r>
      <w:proofErr w:type="spellEnd"/>
      <w:r w:rsidRPr="00945EA5">
        <w:rPr>
          <w:sz w:val="24"/>
          <w:szCs w:val="24"/>
          <w:lang w:val="es-PE"/>
        </w:rPr>
        <w:t xml:space="preserve"> para la gestión de los juegos florales organizados por la Universidad Privada de Tacna (UPT). Este sistema tiene como objetivo principal proporcionar una plataforma moderna, dinámica y fácil de usar que permita a los usuarios consultar información detallada sobre los equipos participantes, los miembros de cada deporte y los lugares donde se realizarán las actividades. Además, el sistema ofrecerá herramientas al administrador para añadir, editar y eliminar eventos según sea necesario, asegurando una gestión eficiente y flexible</w:t>
      </w:r>
      <w:r>
        <w:rPr>
          <w:sz w:val="24"/>
          <w:szCs w:val="24"/>
          <w:lang w:val="es-PE"/>
        </w:rPr>
        <w:t>.</w:t>
      </w:r>
    </w:p>
    <w:p w14:paraId="4C2B0375" w14:textId="078477D3" w:rsidR="00945EA5" w:rsidRPr="00945EA5" w:rsidRDefault="00945EA5" w:rsidP="00945EA5">
      <w:pPr>
        <w:pStyle w:val="Prrafodelista"/>
        <w:numPr>
          <w:ilvl w:val="2"/>
          <w:numId w:val="9"/>
        </w:numPr>
        <w:tabs>
          <w:tab w:val="left" w:pos="1418"/>
        </w:tabs>
        <w:spacing w:before="90" w:after="240" w:line="278" w:lineRule="auto"/>
        <w:ind w:left="1134" w:right="106" w:hanging="283"/>
        <w:jc w:val="both"/>
        <w:rPr>
          <w:sz w:val="24"/>
          <w:szCs w:val="24"/>
          <w:lang w:val="es-PE"/>
        </w:rPr>
      </w:pPr>
      <w:r w:rsidRPr="00945EA5">
        <w:rPr>
          <w:sz w:val="24"/>
          <w:szCs w:val="24"/>
          <w:lang w:val="es-PE"/>
        </w:rPr>
        <w:t xml:space="preserve">El proyecto se desarrollará exclusivamente utilizando </w:t>
      </w:r>
      <w:proofErr w:type="spellStart"/>
      <w:r w:rsidR="007003B7">
        <w:rPr>
          <w:sz w:val="24"/>
          <w:szCs w:val="24"/>
          <w:lang w:val="es-PE"/>
        </w:rPr>
        <w:t>React</w:t>
      </w:r>
      <w:proofErr w:type="spellEnd"/>
      <w:r w:rsidR="007003B7">
        <w:rPr>
          <w:sz w:val="24"/>
          <w:szCs w:val="24"/>
          <w:lang w:val="es-PE"/>
        </w:rPr>
        <w:t xml:space="preserve"> Node.js</w:t>
      </w:r>
      <w:r w:rsidRPr="00945EA5">
        <w:rPr>
          <w:sz w:val="24"/>
          <w:szCs w:val="24"/>
          <w:lang w:val="es-PE"/>
        </w:rPr>
        <w:t>, enfocándose en la experiencia del usuario y el diseño visual atractivo. Este sistema pretende fomentar una mayor participación en los juegos florales y facilitar la organización de los eventos, contribuyendo al éxito de esta actividad cultural y deportiva promovida por la UPT.</w:t>
      </w:r>
    </w:p>
    <w:p w14:paraId="74ADADA0" w14:textId="77777777" w:rsidR="008B42CC" w:rsidRPr="001519E2" w:rsidRDefault="00FC29F2" w:rsidP="0032237C">
      <w:pPr>
        <w:pStyle w:val="Ttulo1"/>
        <w:numPr>
          <w:ilvl w:val="0"/>
          <w:numId w:val="15"/>
        </w:numPr>
      </w:pPr>
      <w:bookmarkStart w:id="14" w:name="_bookmark6"/>
      <w:bookmarkStart w:id="15" w:name="_Toc183268607"/>
      <w:bookmarkEnd w:id="14"/>
      <w:r w:rsidRPr="00D95A45">
        <w:t>Posicionamiento:</w:t>
      </w:r>
      <w:bookmarkEnd w:id="15"/>
    </w:p>
    <w:p w14:paraId="45EAC4DE" w14:textId="73CDA88D" w:rsidR="008B42CC" w:rsidRPr="0032237C" w:rsidRDefault="00FC29F2" w:rsidP="0032237C">
      <w:pPr>
        <w:pStyle w:val="Ttulo2"/>
        <w:numPr>
          <w:ilvl w:val="1"/>
          <w:numId w:val="18"/>
        </w:numPr>
        <w:spacing w:after="240"/>
        <w:ind w:left="851" w:hanging="425"/>
        <w:rPr>
          <w:rFonts w:ascii="Times New Roman" w:hAnsi="Times New Roman" w:cs="Times New Roman"/>
          <w:color w:val="000000" w:themeColor="text1"/>
          <w:sz w:val="24"/>
          <w:lang w:val="es-PE"/>
        </w:rPr>
      </w:pPr>
      <w:bookmarkStart w:id="16" w:name="_bookmark7"/>
      <w:bookmarkStart w:id="17" w:name="_Toc183268608"/>
      <w:bookmarkEnd w:id="16"/>
      <w:r w:rsidRPr="0032237C">
        <w:rPr>
          <w:rFonts w:ascii="Times New Roman" w:hAnsi="Times New Roman" w:cs="Times New Roman"/>
          <w:color w:val="000000" w:themeColor="text1"/>
          <w:sz w:val="24"/>
          <w:lang w:val="es-PE"/>
        </w:rPr>
        <w:t>Oportunidad de negocio:</w:t>
      </w:r>
      <w:bookmarkEnd w:id="17"/>
    </w:p>
    <w:p w14:paraId="50F37B51" w14:textId="36D25455" w:rsidR="00D56B12" w:rsidRPr="001519E2" w:rsidRDefault="00D56B12" w:rsidP="001519E2">
      <w:pPr>
        <w:pStyle w:val="Prrafodelista"/>
        <w:numPr>
          <w:ilvl w:val="2"/>
          <w:numId w:val="9"/>
        </w:numPr>
        <w:tabs>
          <w:tab w:val="left" w:pos="1418"/>
        </w:tabs>
        <w:spacing w:before="90" w:after="240" w:line="278" w:lineRule="auto"/>
        <w:ind w:left="1134" w:right="106" w:hanging="283"/>
        <w:jc w:val="both"/>
        <w:rPr>
          <w:sz w:val="24"/>
          <w:szCs w:val="24"/>
          <w:lang w:val="es-PE"/>
        </w:rPr>
      </w:pPr>
      <w:r w:rsidRPr="00D56B12">
        <w:rPr>
          <w:sz w:val="24"/>
          <w:szCs w:val="24"/>
        </w:rPr>
        <w:t>La implementación de un sistema web para los juegos florales de la Universidad Privada de Tacna (UPT) representa una oportunidad significativa para mejorar la organización y gestión de este importante evento cultural y deportivo. Actualmente, la falta de una plataforma digital limita la eficiencia en la comunicación de información sobre los equipos, eventos y ubicaciones, lo que podría afectar la participación y el interés de los estudiantes y la comunidad universitaria.</w:t>
      </w:r>
    </w:p>
    <w:p w14:paraId="45D568AC" w14:textId="77777777" w:rsidR="008B42CC" w:rsidRPr="0032237C" w:rsidRDefault="00FC29F2" w:rsidP="0032237C">
      <w:pPr>
        <w:pStyle w:val="Ttulo2"/>
        <w:numPr>
          <w:ilvl w:val="1"/>
          <w:numId w:val="18"/>
        </w:numPr>
        <w:spacing w:after="240"/>
        <w:ind w:left="851" w:hanging="425"/>
        <w:rPr>
          <w:rFonts w:ascii="Times New Roman" w:hAnsi="Times New Roman" w:cs="Times New Roman"/>
          <w:color w:val="000000" w:themeColor="text1"/>
          <w:sz w:val="24"/>
          <w:lang w:val="es-PE"/>
        </w:rPr>
      </w:pPr>
      <w:bookmarkStart w:id="18" w:name="_bookmark8"/>
      <w:bookmarkStart w:id="19" w:name="_Toc183268609"/>
      <w:bookmarkEnd w:id="18"/>
      <w:r w:rsidRPr="0032237C">
        <w:rPr>
          <w:rFonts w:ascii="Times New Roman" w:hAnsi="Times New Roman" w:cs="Times New Roman"/>
          <w:color w:val="000000" w:themeColor="text1"/>
          <w:sz w:val="24"/>
          <w:lang w:val="es-PE"/>
        </w:rPr>
        <w:t>Definición del problema:</w:t>
      </w:r>
      <w:bookmarkEnd w:id="19"/>
    </w:p>
    <w:p w14:paraId="4D265601" w14:textId="5A1FBA3F" w:rsidR="00D56B12" w:rsidRPr="00D56B12" w:rsidRDefault="00D56B12" w:rsidP="00D56B12">
      <w:pPr>
        <w:pStyle w:val="Prrafodelista"/>
        <w:numPr>
          <w:ilvl w:val="2"/>
          <w:numId w:val="9"/>
        </w:numPr>
        <w:tabs>
          <w:tab w:val="left" w:pos="1418"/>
        </w:tabs>
        <w:spacing w:before="90" w:after="240" w:line="276" w:lineRule="auto"/>
        <w:ind w:left="1134" w:right="106" w:hanging="283"/>
        <w:jc w:val="both"/>
        <w:rPr>
          <w:lang w:val="es-MX"/>
        </w:rPr>
      </w:pPr>
      <w:bookmarkStart w:id="20" w:name="_Hlk183267308"/>
      <w:r w:rsidRPr="00D56B12">
        <w:rPr>
          <w:lang w:val="es-MX"/>
        </w:rPr>
        <w:t xml:space="preserve">La Universidad Privada de Tacna (UPT) enfrenta dificultades en la organización y difusión de los juegos florales debido a la falta de una plataforma digital centralizada que permita gestionar de manera eficiente los eventos, equipos y lugares. Actualmente, los </w:t>
      </w:r>
      <w:r w:rsidRPr="00D56B12">
        <w:rPr>
          <w:lang w:val="es-MX"/>
        </w:rPr>
        <w:lastRenderedPageBreak/>
        <w:t>procesos de comunicación y actualización de información se realizan manualmente o a través de medios dispersos, lo que genera confusión, errores y pérdida de tiempo tanto para los organizadores como para los participantes.</w:t>
      </w:r>
    </w:p>
    <w:p w14:paraId="52BE4864" w14:textId="77777777" w:rsidR="00D56B12" w:rsidRPr="00D56B12" w:rsidRDefault="00D56B12" w:rsidP="00D56B12">
      <w:pPr>
        <w:pStyle w:val="Prrafodelista"/>
        <w:numPr>
          <w:ilvl w:val="2"/>
          <w:numId w:val="9"/>
        </w:numPr>
        <w:tabs>
          <w:tab w:val="left" w:pos="1418"/>
        </w:tabs>
        <w:spacing w:before="90" w:after="240" w:line="276" w:lineRule="auto"/>
        <w:ind w:left="1134" w:right="106" w:hanging="283"/>
        <w:jc w:val="both"/>
        <w:rPr>
          <w:sz w:val="24"/>
          <w:szCs w:val="24"/>
          <w:lang w:val="es-MX"/>
        </w:rPr>
      </w:pPr>
      <w:r w:rsidRPr="00D56B12">
        <w:rPr>
          <w:sz w:val="24"/>
          <w:szCs w:val="24"/>
          <w:lang w:val="es-MX"/>
        </w:rPr>
        <w:t>Esto se debe principalmente a la ausencia de un sistema web dedicado, lo que obliga a depender de métodos tradicionales como hojas de cálculo, documentos físicos o aplicaciones no especializadas. Además, la falta de automatización en la actualización y personalización de los eventos limita la capacidad de los organizadores para responder a cambios o necesidades específicas. Por otro lado, el acceso restringido a información en tiempo real perjudica la experiencia de los participantes, quienes no cuentan con una fuente confiable y actualizada de datos sobre las actividades.</w:t>
      </w:r>
    </w:p>
    <w:p w14:paraId="68EC10F9" w14:textId="77777777" w:rsidR="00D56B12" w:rsidRPr="00D56B12" w:rsidRDefault="00D56B12" w:rsidP="00D56B12">
      <w:pPr>
        <w:pStyle w:val="Prrafodelista"/>
        <w:numPr>
          <w:ilvl w:val="2"/>
          <w:numId w:val="9"/>
        </w:numPr>
        <w:tabs>
          <w:tab w:val="left" w:pos="1418"/>
        </w:tabs>
        <w:spacing w:before="90" w:after="240" w:line="276" w:lineRule="auto"/>
        <w:ind w:left="1134" w:right="106" w:hanging="283"/>
        <w:jc w:val="both"/>
        <w:rPr>
          <w:sz w:val="24"/>
          <w:szCs w:val="24"/>
          <w:lang w:val="es-MX"/>
        </w:rPr>
      </w:pPr>
      <w:r w:rsidRPr="00D56B12">
        <w:rPr>
          <w:sz w:val="24"/>
          <w:szCs w:val="24"/>
          <w:lang w:val="es-MX"/>
        </w:rPr>
        <w:t>Como consecuencia, la baja participación de los estudiantes podría ser un problema recurrente, ya que la falta de claridad y accesibilidad a la información genera desinterés y desconexión con el evento. Asimismo, los errores en la planificación pueden llevar a un aumento en los costos operativos y a una percepción negativa de la organización por parte de la comunidad universitaria. Esto, en conjunto, afecta el éxito general de los juegos florales y la reputación de la institución.</w:t>
      </w:r>
    </w:p>
    <w:bookmarkEnd w:id="20"/>
    <w:p w14:paraId="7A348790" w14:textId="77777777" w:rsidR="008B42CC" w:rsidRPr="00D95A45" w:rsidRDefault="008B42CC" w:rsidP="001519E2">
      <w:pPr>
        <w:pStyle w:val="Textoindependiente"/>
        <w:spacing w:before="3" w:after="240"/>
        <w:jc w:val="both"/>
        <w:rPr>
          <w:lang w:val="es-PE"/>
        </w:rPr>
      </w:pPr>
    </w:p>
    <w:p w14:paraId="4C419373" w14:textId="77777777" w:rsidR="008B42CC" w:rsidRPr="001519E2" w:rsidRDefault="00FC29F2" w:rsidP="0032237C">
      <w:pPr>
        <w:pStyle w:val="Ttulo1"/>
        <w:numPr>
          <w:ilvl w:val="0"/>
          <w:numId w:val="15"/>
        </w:numPr>
      </w:pPr>
      <w:bookmarkStart w:id="21" w:name="_bookmark9"/>
      <w:bookmarkStart w:id="22" w:name="_Toc183268610"/>
      <w:bookmarkEnd w:id="21"/>
      <w:r w:rsidRPr="00D95A45">
        <w:t>Descripción</w:t>
      </w:r>
      <w:r w:rsidRPr="0032237C">
        <w:t xml:space="preserve"> </w:t>
      </w:r>
      <w:r w:rsidRPr="00D95A45">
        <w:t>de</w:t>
      </w:r>
      <w:r w:rsidRPr="0032237C">
        <w:t xml:space="preserve"> </w:t>
      </w:r>
      <w:r w:rsidRPr="00D95A45">
        <w:t>los</w:t>
      </w:r>
      <w:r w:rsidRPr="0032237C">
        <w:t xml:space="preserve"> </w:t>
      </w:r>
      <w:r w:rsidRPr="00D95A45">
        <w:t>interesados:</w:t>
      </w:r>
      <w:bookmarkEnd w:id="22"/>
    </w:p>
    <w:p w14:paraId="0AC2919A" w14:textId="359F1DD8" w:rsidR="008B42CC" w:rsidRPr="0032237C" w:rsidRDefault="00FC29F2" w:rsidP="0032237C">
      <w:pPr>
        <w:pStyle w:val="Ttulo2"/>
        <w:numPr>
          <w:ilvl w:val="1"/>
          <w:numId w:val="15"/>
        </w:numPr>
        <w:spacing w:after="240"/>
        <w:ind w:left="851" w:hanging="425"/>
        <w:rPr>
          <w:rFonts w:ascii="Times New Roman" w:hAnsi="Times New Roman" w:cs="Times New Roman"/>
          <w:color w:val="000000" w:themeColor="text1"/>
          <w:sz w:val="24"/>
          <w:lang w:val="es-PE"/>
        </w:rPr>
      </w:pPr>
      <w:bookmarkStart w:id="23" w:name="_bookmark10"/>
      <w:bookmarkStart w:id="24" w:name="_Toc183268611"/>
      <w:bookmarkEnd w:id="23"/>
      <w:r w:rsidRPr="0032237C">
        <w:rPr>
          <w:rFonts w:ascii="Times New Roman" w:hAnsi="Times New Roman" w:cs="Times New Roman"/>
          <w:color w:val="000000" w:themeColor="text1"/>
          <w:sz w:val="24"/>
          <w:lang w:val="es-PE"/>
        </w:rPr>
        <w:t>Resumen de los interesados:</w:t>
      </w:r>
      <w:bookmarkEnd w:id="24"/>
    </w:p>
    <w:p w14:paraId="655866DB" w14:textId="4AB33903" w:rsidR="008B42CC" w:rsidRPr="001519E2" w:rsidRDefault="00D56B12" w:rsidP="001519E2">
      <w:pPr>
        <w:pStyle w:val="Prrafodelista"/>
        <w:numPr>
          <w:ilvl w:val="2"/>
          <w:numId w:val="9"/>
        </w:numPr>
        <w:tabs>
          <w:tab w:val="left" w:pos="1418"/>
        </w:tabs>
        <w:spacing w:before="90" w:after="240" w:line="278" w:lineRule="auto"/>
        <w:ind w:left="1134" w:right="106" w:hanging="283"/>
        <w:jc w:val="both"/>
        <w:rPr>
          <w:sz w:val="24"/>
          <w:szCs w:val="24"/>
          <w:lang w:val="es-PE"/>
        </w:rPr>
      </w:pPr>
      <w:r>
        <w:rPr>
          <w:sz w:val="24"/>
          <w:szCs w:val="24"/>
          <w:lang w:val="es-PE"/>
        </w:rPr>
        <w:t>Rector de la Universidad</w:t>
      </w:r>
    </w:p>
    <w:p w14:paraId="0B6EDC51" w14:textId="77777777" w:rsidR="008B42CC" w:rsidRPr="001519E2" w:rsidRDefault="00FC29F2" w:rsidP="001519E2">
      <w:pPr>
        <w:pStyle w:val="Prrafodelista"/>
        <w:numPr>
          <w:ilvl w:val="2"/>
          <w:numId w:val="9"/>
        </w:numPr>
        <w:tabs>
          <w:tab w:val="left" w:pos="1418"/>
        </w:tabs>
        <w:spacing w:before="90" w:after="240" w:line="278" w:lineRule="auto"/>
        <w:ind w:left="1134" w:right="106" w:hanging="283"/>
        <w:jc w:val="both"/>
        <w:rPr>
          <w:sz w:val="24"/>
          <w:szCs w:val="24"/>
          <w:lang w:val="es-PE"/>
        </w:rPr>
      </w:pPr>
      <w:r w:rsidRPr="00D95A45">
        <w:rPr>
          <w:sz w:val="24"/>
          <w:szCs w:val="24"/>
          <w:lang w:val="es-PE"/>
        </w:rPr>
        <w:t>Equipo</w:t>
      </w:r>
      <w:r w:rsidRPr="001519E2">
        <w:rPr>
          <w:sz w:val="24"/>
          <w:szCs w:val="24"/>
          <w:lang w:val="es-PE"/>
        </w:rPr>
        <w:t xml:space="preserve"> </w:t>
      </w:r>
      <w:r w:rsidRPr="00D95A45">
        <w:rPr>
          <w:sz w:val="24"/>
          <w:szCs w:val="24"/>
          <w:lang w:val="es-PE"/>
        </w:rPr>
        <w:t>del</w:t>
      </w:r>
      <w:r w:rsidRPr="001519E2">
        <w:rPr>
          <w:sz w:val="24"/>
          <w:szCs w:val="24"/>
          <w:lang w:val="es-PE"/>
        </w:rPr>
        <w:t xml:space="preserve"> </w:t>
      </w:r>
      <w:r w:rsidRPr="00D95A45">
        <w:rPr>
          <w:sz w:val="24"/>
          <w:szCs w:val="24"/>
          <w:lang w:val="es-PE"/>
        </w:rPr>
        <w:t>proyecto.</w:t>
      </w:r>
    </w:p>
    <w:p w14:paraId="3706D376" w14:textId="6676D0FF" w:rsidR="008B42CC" w:rsidRPr="001519E2" w:rsidRDefault="00D56B12" w:rsidP="001519E2">
      <w:pPr>
        <w:pStyle w:val="Prrafodelista"/>
        <w:numPr>
          <w:ilvl w:val="2"/>
          <w:numId w:val="9"/>
        </w:numPr>
        <w:tabs>
          <w:tab w:val="left" w:pos="1418"/>
        </w:tabs>
        <w:spacing w:before="90" w:after="240" w:line="278" w:lineRule="auto"/>
        <w:ind w:left="1134" w:right="106" w:hanging="283"/>
        <w:jc w:val="both"/>
        <w:rPr>
          <w:sz w:val="24"/>
          <w:szCs w:val="24"/>
          <w:lang w:val="es-PE"/>
        </w:rPr>
      </w:pPr>
      <w:r>
        <w:rPr>
          <w:sz w:val="24"/>
          <w:szCs w:val="24"/>
          <w:lang w:val="es-PE"/>
        </w:rPr>
        <w:t>Estudiantes de la Universidad Privada de Tacna.</w:t>
      </w:r>
    </w:p>
    <w:p w14:paraId="282A8915" w14:textId="77777777" w:rsidR="008B42CC" w:rsidRPr="0032237C" w:rsidRDefault="00FC29F2" w:rsidP="0032237C">
      <w:pPr>
        <w:pStyle w:val="Ttulo2"/>
        <w:numPr>
          <w:ilvl w:val="1"/>
          <w:numId w:val="15"/>
        </w:numPr>
        <w:spacing w:after="240"/>
        <w:ind w:left="851" w:hanging="425"/>
        <w:rPr>
          <w:rFonts w:ascii="Times New Roman" w:hAnsi="Times New Roman" w:cs="Times New Roman"/>
          <w:color w:val="000000" w:themeColor="text1"/>
          <w:sz w:val="24"/>
          <w:lang w:val="es-PE"/>
        </w:rPr>
      </w:pPr>
      <w:bookmarkStart w:id="25" w:name="_bookmark11"/>
      <w:bookmarkStart w:id="26" w:name="_Toc183268612"/>
      <w:bookmarkEnd w:id="25"/>
      <w:r w:rsidRPr="0032237C">
        <w:rPr>
          <w:rFonts w:ascii="Times New Roman" w:hAnsi="Times New Roman" w:cs="Times New Roman"/>
          <w:color w:val="000000" w:themeColor="text1"/>
          <w:sz w:val="24"/>
          <w:lang w:val="es-PE"/>
        </w:rPr>
        <w:t>Resumen de los usuarios:</w:t>
      </w:r>
      <w:bookmarkEnd w:id="26"/>
    </w:p>
    <w:p w14:paraId="02D9BEED" w14:textId="3FFC4C68" w:rsidR="008B42CC" w:rsidRPr="00D56B12" w:rsidRDefault="00D56B12" w:rsidP="00D56B12">
      <w:pPr>
        <w:pStyle w:val="Prrafodelista"/>
        <w:numPr>
          <w:ilvl w:val="2"/>
          <w:numId w:val="9"/>
        </w:numPr>
        <w:tabs>
          <w:tab w:val="left" w:pos="1418"/>
        </w:tabs>
        <w:spacing w:before="90" w:after="240" w:line="278" w:lineRule="auto"/>
        <w:ind w:left="1134" w:right="106" w:hanging="283"/>
        <w:jc w:val="both"/>
        <w:rPr>
          <w:sz w:val="24"/>
          <w:szCs w:val="24"/>
          <w:lang w:val="es-PE"/>
        </w:rPr>
      </w:pPr>
      <w:r>
        <w:rPr>
          <w:sz w:val="24"/>
          <w:szCs w:val="24"/>
          <w:lang w:val="es-PE"/>
        </w:rPr>
        <w:t>Estudiantes de la Universidad Privada de Tacna.</w:t>
      </w:r>
    </w:p>
    <w:p w14:paraId="20C4B9F2" w14:textId="77777777" w:rsidR="008B42CC" w:rsidRPr="0032237C" w:rsidRDefault="00FC29F2" w:rsidP="0032237C">
      <w:pPr>
        <w:pStyle w:val="Ttulo2"/>
        <w:numPr>
          <w:ilvl w:val="1"/>
          <w:numId w:val="15"/>
        </w:numPr>
        <w:spacing w:after="240"/>
        <w:ind w:left="851" w:hanging="425"/>
        <w:rPr>
          <w:rFonts w:ascii="Times New Roman" w:hAnsi="Times New Roman" w:cs="Times New Roman"/>
          <w:color w:val="000000" w:themeColor="text1"/>
          <w:sz w:val="24"/>
          <w:lang w:val="es-PE"/>
        </w:rPr>
      </w:pPr>
      <w:bookmarkStart w:id="27" w:name="_bookmark12"/>
      <w:bookmarkStart w:id="28" w:name="_Toc183268613"/>
      <w:bookmarkEnd w:id="27"/>
      <w:r w:rsidRPr="0032237C">
        <w:rPr>
          <w:rFonts w:ascii="Times New Roman" w:hAnsi="Times New Roman" w:cs="Times New Roman"/>
          <w:color w:val="000000" w:themeColor="text1"/>
          <w:sz w:val="24"/>
          <w:lang w:val="es-PE"/>
        </w:rPr>
        <w:t>Entorno de usuario:</w:t>
      </w:r>
      <w:bookmarkEnd w:id="28"/>
    </w:p>
    <w:p w14:paraId="26469EBF" w14:textId="52855A62" w:rsidR="00D56B12" w:rsidRDefault="00D56B12" w:rsidP="00D56B12">
      <w:pPr>
        <w:pStyle w:val="Prrafodelista"/>
        <w:numPr>
          <w:ilvl w:val="2"/>
          <w:numId w:val="9"/>
        </w:numPr>
        <w:tabs>
          <w:tab w:val="left" w:pos="1418"/>
        </w:tabs>
        <w:spacing w:before="90" w:after="240" w:line="278" w:lineRule="auto"/>
        <w:ind w:left="1134" w:right="106" w:hanging="283"/>
        <w:jc w:val="both"/>
        <w:rPr>
          <w:sz w:val="24"/>
          <w:szCs w:val="24"/>
          <w:lang w:val="es-PE"/>
        </w:rPr>
      </w:pPr>
      <w:r w:rsidRPr="00D56B12">
        <w:rPr>
          <w:sz w:val="24"/>
          <w:szCs w:val="24"/>
          <w:lang w:val="es-PE"/>
        </w:rPr>
        <w:t xml:space="preserve">El sistema web para los juegos florales de la Universidad Privada de Tacna (UPT) presenta un entorno de usuario diseñado para ser atractivo, funcional y accesible, combinando elementos visuales llamativos con una interfaz intuitiva. La página de inicio destaca por su diseño institucional, predominando los colores característicos de </w:t>
      </w:r>
      <w:r>
        <w:rPr>
          <w:sz w:val="24"/>
          <w:szCs w:val="24"/>
          <w:lang w:val="es-PE"/>
        </w:rPr>
        <w:t>los juegos florales en general</w:t>
      </w:r>
      <w:r w:rsidRPr="00D56B12">
        <w:rPr>
          <w:sz w:val="24"/>
          <w:szCs w:val="24"/>
          <w:lang w:val="es-PE"/>
        </w:rPr>
        <w:t xml:space="preserve">. En esta sección, el usuario encuentra el logotipo de la universidad acompañado de botones interactivos como “Entérate de los Eventos” y “Conoce las Ubicaciones”, los cuales facilitan una </w:t>
      </w:r>
      <w:r w:rsidRPr="00D56B12">
        <w:rPr>
          <w:sz w:val="24"/>
          <w:szCs w:val="24"/>
          <w:lang w:val="es-PE"/>
        </w:rPr>
        <w:lastRenderedPageBreak/>
        <w:t>navegación rápida y directa hacia las secciones principales del sistema.</w:t>
      </w:r>
    </w:p>
    <w:p w14:paraId="0E574887" w14:textId="77777777" w:rsidR="00D56B12" w:rsidRDefault="00D56B12" w:rsidP="00D56B12">
      <w:pPr>
        <w:pStyle w:val="Prrafodelista"/>
        <w:numPr>
          <w:ilvl w:val="2"/>
          <w:numId w:val="9"/>
        </w:numPr>
        <w:tabs>
          <w:tab w:val="left" w:pos="1418"/>
        </w:tabs>
        <w:spacing w:before="90" w:after="240" w:line="278" w:lineRule="auto"/>
        <w:ind w:left="1134" w:right="106" w:hanging="283"/>
        <w:jc w:val="both"/>
        <w:rPr>
          <w:sz w:val="24"/>
          <w:szCs w:val="24"/>
          <w:lang w:val="es-PE"/>
        </w:rPr>
      </w:pPr>
      <w:r w:rsidRPr="00D56B12">
        <w:rPr>
          <w:sz w:val="24"/>
          <w:szCs w:val="24"/>
          <w:lang w:val="es-PE"/>
        </w:rPr>
        <w:t>El entorno incluye una sección dedicada a los eventos, donde la información está organizada de manera clara y accesible. Los usuarios pueden filtrar los eventos por facultad o visualizar únicamente aquellos que están vigentes, lo que les permite personalizar su experiencia de navegación. Esta funcionalidad se complementa con tarjetas o bloques de contenido que presentan los detalles de cada evento en un formato visualmente atractivo y fácil de entender, haciendo uso de elementos modernos y responsivos</w:t>
      </w:r>
      <w:r>
        <w:rPr>
          <w:sz w:val="24"/>
          <w:szCs w:val="24"/>
          <w:lang w:val="es-PE"/>
        </w:rPr>
        <w:t>.</w:t>
      </w:r>
    </w:p>
    <w:p w14:paraId="59789D74" w14:textId="77777777" w:rsidR="00D56B12" w:rsidRDefault="00D56B12" w:rsidP="00D56B12">
      <w:pPr>
        <w:pStyle w:val="Prrafodelista"/>
        <w:numPr>
          <w:ilvl w:val="2"/>
          <w:numId w:val="9"/>
        </w:numPr>
        <w:tabs>
          <w:tab w:val="left" w:pos="1418"/>
        </w:tabs>
        <w:spacing w:before="90" w:after="240" w:line="278" w:lineRule="auto"/>
        <w:ind w:left="1134" w:right="106" w:hanging="283"/>
        <w:jc w:val="both"/>
        <w:rPr>
          <w:sz w:val="24"/>
          <w:szCs w:val="24"/>
          <w:lang w:val="es-PE"/>
        </w:rPr>
      </w:pPr>
      <w:r w:rsidRPr="00D56B12">
        <w:rPr>
          <w:sz w:val="24"/>
          <w:szCs w:val="24"/>
          <w:lang w:val="es-PE"/>
        </w:rPr>
        <w:t>Asimismo, el sistema cuenta con una página informativa sobre los juegos florales, en la que se destaca su relevancia cultural y deportiva para la comunidad universitaria. Esta sección utiliza imágenes de fondo integradas con tipografía destacada, lo que brinda una experiencia inmersiva y envolvente para el usuario, reforzando el compromiso de la UPT con la promoción de sus actividades institucionales.</w:t>
      </w:r>
    </w:p>
    <w:p w14:paraId="4E499DA3" w14:textId="6E6951EB" w:rsidR="00D56B12" w:rsidRPr="00D56B12" w:rsidRDefault="00D56B12" w:rsidP="00D56B12">
      <w:pPr>
        <w:pStyle w:val="Prrafodelista"/>
        <w:numPr>
          <w:ilvl w:val="2"/>
          <w:numId w:val="9"/>
        </w:numPr>
        <w:tabs>
          <w:tab w:val="left" w:pos="1418"/>
        </w:tabs>
        <w:spacing w:before="90" w:after="240" w:line="278" w:lineRule="auto"/>
        <w:ind w:left="1134" w:right="106" w:hanging="283"/>
        <w:jc w:val="both"/>
        <w:rPr>
          <w:sz w:val="24"/>
          <w:szCs w:val="24"/>
          <w:lang w:val="es-PE"/>
        </w:rPr>
      </w:pPr>
      <w:r w:rsidRPr="00D56B12">
        <w:rPr>
          <w:sz w:val="24"/>
          <w:szCs w:val="24"/>
          <w:lang w:val="es-PE"/>
        </w:rPr>
        <w:t xml:space="preserve">En general, el entorno de usuario está diseñado para garantizar una experiencia fluida y agradable, priorizando tanto la funcionalidad como la estética a través de componentes modernos desarrollados en </w:t>
      </w:r>
      <w:proofErr w:type="spellStart"/>
      <w:r w:rsidRPr="00D56B12">
        <w:rPr>
          <w:sz w:val="24"/>
          <w:szCs w:val="24"/>
          <w:lang w:val="es-PE"/>
        </w:rPr>
        <w:t>React</w:t>
      </w:r>
      <w:proofErr w:type="spellEnd"/>
      <w:r w:rsidRPr="00D56B12">
        <w:rPr>
          <w:sz w:val="24"/>
          <w:szCs w:val="24"/>
          <w:lang w:val="es-PE"/>
        </w:rPr>
        <w:t>.</w:t>
      </w:r>
    </w:p>
    <w:p w14:paraId="3FB09D75" w14:textId="77777777" w:rsidR="008B42CC" w:rsidRPr="0032237C" w:rsidRDefault="00FC29F2" w:rsidP="0032237C">
      <w:pPr>
        <w:pStyle w:val="Ttulo2"/>
        <w:numPr>
          <w:ilvl w:val="1"/>
          <w:numId w:val="15"/>
        </w:numPr>
        <w:spacing w:after="240"/>
        <w:ind w:left="851" w:hanging="425"/>
        <w:rPr>
          <w:rFonts w:ascii="Times New Roman" w:hAnsi="Times New Roman" w:cs="Times New Roman"/>
          <w:color w:val="000000" w:themeColor="text1"/>
          <w:sz w:val="24"/>
          <w:lang w:val="es-PE"/>
        </w:rPr>
      </w:pPr>
      <w:bookmarkStart w:id="29" w:name="_bookmark13"/>
      <w:bookmarkStart w:id="30" w:name="_Toc183268614"/>
      <w:bookmarkEnd w:id="29"/>
      <w:r w:rsidRPr="0032237C">
        <w:rPr>
          <w:rFonts w:ascii="Times New Roman" w:hAnsi="Times New Roman" w:cs="Times New Roman"/>
          <w:color w:val="000000" w:themeColor="text1"/>
          <w:sz w:val="24"/>
          <w:lang w:val="es-PE"/>
        </w:rPr>
        <w:t>Perfiles de los interesados:</w:t>
      </w:r>
      <w:bookmarkEnd w:id="30"/>
    </w:p>
    <w:p w14:paraId="138099C1" w14:textId="77777777" w:rsidR="00D56B12" w:rsidRDefault="00D56B12" w:rsidP="00D56B12">
      <w:pPr>
        <w:pStyle w:val="Prrafodelista"/>
        <w:numPr>
          <w:ilvl w:val="2"/>
          <w:numId w:val="9"/>
        </w:numPr>
        <w:tabs>
          <w:tab w:val="left" w:pos="1418"/>
        </w:tabs>
        <w:spacing w:before="90" w:after="240" w:line="278" w:lineRule="auto"/>
        <w:ind w:left="1134" w:right="106" w:hanging="283"/>
        <w:jc w:val="both"/>
        <w:rPr>
          <w:sz w:val="24"/>
          <w:szCs w:val="24"/>
          <w:lang w:val="es-PE"/>
        </w:rPr>
      </w:pPr>
      <w:r w:rsidRPr="00D56B12">
        <w:rPr>
          <w:sz w:val="24"/>
          <w:szCs w:val="24"/>
          <w:lang w:val="es-PE"/>
        </w:rPr>
        <w:t>Rector de la Universidad: Es la máxima autoridad de la Universidad Privada de Tacna (UPT) y el principal impulsor de los juegos florales. Su rol se centra en garantizar que el proyecto cumpla con los objetivos institucionales y represente la identidad cultural y académica de la universidad. Participa como patrocinador del proyecto, supervisando su implementación y asegurando los recursos necesarios para su ejecución exitosa.</w:t>
      </w:r>
    </w:p>
    <w:p w14:paraId="4C021903" w14:textId="77777777" w:rsidR="00D56B12" w:rsidRDefault="00D56B12" w:rsidP="00D56B12">
      <w:pPr>
        <w:pStyle w:val="Prrafodelista"/>
        <w:numPr>
          <w:ilvl w:val="2"/>
          <w:numId w:val="9"/>
        </w:numPr>
        <w:tabs>
          <w:tab w:val="left" w:pos="1418"/>
        </w:tabs>
        <w:spacing w:before="90" w:after="240" w:line="278" w:lineRule="auto"/>
        <w:ind w:left="1134" w:right="106" w:hanging="283"/>
        <w:jc w:val="both"/>
        <w:rPr>
          <w:sz w:val="24"/>
          <w:szCs w:val="24"/>
          <w:lang w:val="es-PE"/>
        </w:rPr>
      </w:pPr>
      <w:r w:rsidRPr="00D56B12">
        <w:rPr>
          <w:sz w:val="24"/>
          <w:szCs w:val="24"/>
          <w:lang w:val="es-PE"/>
        </w:rPr>
        <w:t>Equipo del proyecto: Conformado por desarrolladores, diseñadores y gestores, su función es planificar, diseñar e implementar el sistema web de los juegos florales. Este equipo es responsable de coordinar las tareas técnicas y funcionales, garantizando que el sitio web cumpla con los requisitos establecidos y ofrezca una experiencia óptima a los usuarios finales.</w:t>
      </w:r>
    </w:p>
    <w:p w14:paraId="0E017331" w14:textId="7F2BBD17" w:rsidR="00D56B12" w:rsidRPr="00D56B12" w:rsidRDefault="00D56B12" w:rsidP="00D56B12">
      <w:pPr>
        <w:pStyle w:val="Prrafodelista"/>
        <w:numPr>
          <w:ilvl w:val="2"/>
          <w:numId w:val="9"/>
        </w:numPr>
        <w:tabs>
          <w:tab w:val="left" w:pos="1418"/>
        </w:tabs>
        <w:spacing w:before="90" w:after="240" w:line="278" w:lineRule="auto"/>
        <w:ind w:left="1134" w:right="106" w:hanging="283"/>
        <w:jc w:val="both"/>
        <w:rPr>
          <w:sz w:val="24"/>
          <w:szCs w:val="24"/>
          <w:lang w:val="es-PE"/>
        </w:rPr>
      </w:pPr>
      <w:r w:rsidRPr="00D56B12">
        <w:rPr>
          <w:sz w:val="24"/>
          <w:szCs w:val="24"/>
          <w:lang w:val="es-PE"/>
        </w:rPr>
        <w:t>Estudiantes de la Universidad Privada de Tacna: Como beneficiarios indirectos, representan a la comunidad universitaria que participa en los juegos florales y apoya las actividades organizativas. Su interés radica en acceder a un sistema eficiente que les permita obtener información clara y actualizada sobre los eventos, así como facilitar su participación.</w:t>
      </w:r>
    </w:p>
    <w:p w14:paraId="14446335" w14:textId="77777777" w:rsidR="008B42CC" w:rsidRPr="0032237C" w:rsidRDefault="00FC29F2" w:rsidP="0032237C">
      <w:pPr>
        <w:pStyle w:val="Ttulo2"/>
        <w:numPr>
          <w:ilvl w:val="1"/>
          <w:numId w:val="15"/>
        </w:numPr>
        <w:spacing w:after="240"/>
        <w:ind w:left="851" w:hanging="425"/>
        <w:rPr>
          <w:rFonts w:ascii="Times New Roman" w:hAnsi="Times New Roman" w:cs="Times New Roman"/>
          <w:color w:val="000000" w:themeColor="text1"/>
          <w:sz w:val="24"/>
          <w:lang w:val="es-PE"/>
        </w:rPr>
      </w:pPr>
      <w:bookmarkStart w:id="31" w:name="_bookmark14"/>
      <w:bookmarkStart w:id="32" w:name="_Toc183268615"/>
      <w:bookmarkEnd w:id="31"/>
      <w:r w:rsidRPr="0032237C">
        <w:rPr>
          <w:rFonts w:ascii="Times New Roman" w:hAnsi="Times New Roman" w:cs="Times New Roman"/>
          <w:color w:val="000000" w:themeColor="text1"/>
          <w:sz w:val="24"/>
          <w:lang w:val="es-PE"/>
        </w:rPr>
        <w:t>Perfiles de los usuarios:</w:t>
      </w:r>
      <w:bookmarkEnd w:id="32"/>
    </w:p>
    <w:p w14:paraId="3B051D26" w14:textId="77777777" w:rsidR="008B42CC" w:rsidRDefault="00FC29F2" w:rsidP="00D56B12">
      <w:pPr>
        <w:pStyle w:val="Prrafodelista"/>
        <w:numPr>
          <w:ilvl w:val="2"/>
          <w:numId w:val="9"/>
        </w:numPr>
        <w:tabs>
          <w:tab w:val="left" w:pos="1418"/>
        </w:tabs>
        <w:spacing w:before="90" w:after="240" w:line="278" w:lineRule="auto"/>
        <w:ind w:left="1134" w:right="106" w:hanging="283"/>
        <w:jc w:val="both"/>
        <w:rPr>
          <w:sz w:val="24"/>
          <w:szCs w:val="24"/>
          <w:lang w:val="es-PE"/>
        </w:rPr>
      </w:pPr>
      <w:r w:rsidRPr="00D95A45">
        <w:rPr>
          <w:sz w:val="24"/>
          <w:szCs w:val="24"/>
          <w:lang w:val="es-PE"/>
        </w:rPr>
        <w:t>Empresas:</w:t>
      </w:r>
      <w:r w:rsidRPr="001519E2">
        <w:rPr>
          <w:sz w:val="24"/>
          <w:szCs w:val="24"/>
          <w:lang w:val="es-PE"/>
        </w:rPr>
        <w:t xml:space="preserve"> </w:t>
      </w:r>
      <w:r w:rsidR="00D56B12" w:rsidRPr="00D56B12">
        <w:rPr>
          <w:sz w:val="24"/>
          <w:szCs w:val="24"/>
          <w:lang w:val="es-PE"/>
        </w:rPr>
        <w:t xml:space="preserve">Son los principales usuarios del sistema web. Estos estudiantes forman </w:t>
      </w:r>
      <w:r w:rsidR="00D56B12" w:rsidRPr="00D56B12">
        <w:rPr>
          <w:sz w:val="24"/>
          <w:szCs w:val="24"/>
          <w:lang w:val="es-PE"/>
        </w:rPr>
        <w:lastRenderedPageBreak/>
        <w:t>parte de las seis facultades de la UPT y participan activamente en los juegos florales. Su perfil incluye jóvenes familiarizados con el uso de plataformas digitales que buscan acceder a información detallada sobre los eventos, horarios y ubicaciones. Utilizan el sistema para consultar, filtrar y seleccionar las actividades de su interés, por lo que el diseño debe ser intuitivo, accesible y compatible con dispositivos móviles.</w:t>
      </w:r>
    </w:p>
    <w:p w14:paraId="61D0F5E4" w14:textId="77777777" w:rsidR="008B42CC" w:rsidRPr="00D95A45" w:rsidRDefault="008B42CC">
      <w:pPr>
        <w:pStyle w:val="Textoindependiente"/>
        <w:spacing w:before="1"/>
        <w:rPr>
          <w:lang w:val="es-PE"/>
        </w:rPr>
      </w:pPr>
    </w:p>
    <w:p w14:paraId="28762883" w14:textId="77777777" w:rsidR="008B42CC" w:rsidRPr="0032237C" w:rsidRDefault="00FC29F2" w:rsidP="00D56B12">
      <w:pPr>
        <w:pStyle w:val="Ttulo2"/>
        <w:numPr>
          <w:ilvl w:val="1"/>
          <w:numId w:val="15"/>
        </w:numPr>
        <w:tabs>
          <w:tab w:val="left" w:pos="2977"/>
        </w:tabs>
        <w:spacing w:after="240"/>
        <w:ind w:left="851" w:hanging="425"/>
        <w:rPr>
          <w:rFonts w:ascii="Times New Roman" w:hAnsi="Times New Roman" w:cs="Times New Roman"/>
          <w:color w:val="000000" w:themeColor="text1"/>
          <w:sz w:val="24"/>
          <w:lang w:val="es-PE"/>
        </w:rPr>
      </w:pPr>
      <w:bookmarkStart w:id="33" w:name="_bookmark15"/>
      <w:bookmarkStart w:id="34" w:name="_Toc183268616"/>
      <w:bookmarkEnd w:id="33"/>
      <w:r w:rsidRPr="0032237C">
        <w:rPr>
          <w:rFonts w:ascii="Times New Roman" w:hAnsi="Times New Roman" w:cs="Times New Roman"/>
          <w:color w:val="000000" w:themeColor="text1"/>
          <w:sz w:val="24"/>
          <w:lang w:val="es-PE"/>
        </w:rPr>
        <w:t>Necesidades de los interesados y usuarios:</w:t>
      </w:r>
      <w:bookmarkEnd w:id="34"/>
    </w:p>
    <w:p w14:paraId="6FD90EE0" w14:textId="77777777" w:rsidR="00D56B12" w:rsidRDefault="00D56B12" w:rsidP="00D56B12">
      <w:pPr>
        <w:pStyle w:val="Prrafodelista"/>
        <w:numPr>
          <w:ilvl w:val="2"/>
          <w:numId w:val="9"/>
        </w:numPr>
        <w:tabs>
          <w:tab w:val="left" w:pos="1418"/>
        </w:tabs>
        <w:spacing w:before="90" w:after="240" w:line="278" w:lineRule="auto"/>
        <w:ind w:left="1134" w:right="106" w:hanging="283"/>
        <w:jc w:val="both"/>
        <w:rPr>
          <w:sz w:val="24"/>
          <w:lang w:val="es-PE"/>
        </w:rPr>
      </w:pPr>
      <w:r w:rsidRPr="00D56B12">
        <w:rPr>
          <w:sz w:val="24"/>
          <w:lang w:val="es-PE"/>
        </w:rPr>
        <w:t>Necesidades de los Interesados</w:t>
      </w:r>
    </w:p>
    <w:p w14:paraId="26052247" w14:textId="77777777" w:rsidR="00D56B12" w:rsidRDefault="00D56B12" w:rsidP="00D56B12">
      <w:pPr>
        <w:pStyle w:val="Prrafodelista"/>
        <w:numPr>
          <w:ilvl w:val="3"/>
          <w:numId w:val="9"/>
        </w:numPr>
        <w:tabs>
          <w:tab w:val="left" w:pos="1418"/>
        </w:tabs>
        <w:spacing w:before="90" w:after="240" w:line="278" w:lineRule="auto"/>
        <w:ind w:left="1560" w:right="106"/>
        <w:jc w:val="both"/>
        <w:rPr>
          <w:sz w:val="24"/>
          <w:lang w:val="es-PE"/>
        </w:rPr>
      </w:pPr>
      <w:r w:rsidRPr="00D56B12">
        <w:rPr>
          <w:sz w:val="24"/>
          <w:lang w:val="es-PE"/>
        </w:rPr>
        <w:t>Rector de la Universidad: Necesita contar con un sistema que represente adecuadamente la imagen institucional de la Universidad Privada de Tacna y que promueva los juegos florales como una actividad cultural y deportiva destacada. Requiere que el sistema sea funcional, visualmente atractivo y refleje el compromiso de la universidad con la organización eficiente de eventos, contribuyendo a fortalecer la identidad universitaria y la participación de los estudiantes.</w:t>
      </w:r>
    </w:p>
    <w:p w14:paraId="03FB7C09" w14:textId="77777777" w:rsidR="00D56B12" w:rsidRDefault="00D56B12" w:rsidP="00D56B12">
      <w:pPr>
        <w:pStyle w:val="Prrafodelista"/>
        <w:numPr>
          <w:ilvl w:val="3"/>
          <w:numId w:val="9"/>
        </w:numPr>
        <w:tabs>
          <w:tab w:val="left" w:pos="1418"/>
        </w:tabs>
        <w:spacing w:before="90" w:after="240" w:line="278" w:lineRule="auto"/>
        <w:ind w:left="1560" w:right="106"/>
        <w:jc w:val="both"/>
        <w:rPr>
          <w:sz w:val="24"/>
          <w:lang w:val="es-PE"/>
        </w:rPr>
      </w:pPr>
      <w:r w:rsidRPr="00D56B12">
        <w:rPr>
          <w:sz w:val="24"/>
          <w:lang w:val="es-PE"/>
        </w:rPr>
        <w:t>Equipo del Proyecto: Necesita claridad en los objetivos y requisitos del sistema web para poder desarrollarlo de manera eficiente. Requiere herramientas de trabajo adecuadas, acceso a recursos tecnológicos y una comunicación constante con los demás interesados para garantizar que el producto final cumpla con las expectativas. Asimismo, necesitan un entorno de trabajo colaborativo que facilite la resolución de problemas técnicos o funcionales.</w:t>
      </w:r>
    </w:p>
    <w:p w14:paraId="6875B6D1" w14:textId="3424C1EB" w:rsidR="00D56B12" w:rsidRDefault="00D56B12" w:rsidP="00D56B12">
      <w:pPr>
        <w:pStyle w:val="Prrafodelista"/>
        <w:numPr>
          <w:ilvl w:val="3"/>
          <w:numId w:val="9"/>
        </w:numPr>
        <w:tabs>
          <w:tab w:val="left" w:pos="1418"/>
        </w:tabs>
        <w:spacing w:before="90" w:after="240" w:line="278" w:lineRule="auto"/>
        <w:ind w:left="1560" w:right="106"/>
        <w:jc w:val="both"/>
        <w:rPr>
          <w:sz w:val="24"/>
          <w:lang w:val="es-PE"/>
        </w:rPr>
      </w:pPr>
      <w:r w:rsidRPr="00D56B12">
        <w:rPr>
          <w:sz w:val="24"/>
          <w:lang w:val="es-PE"/>
        </w:rPr>
        <w:t>Estudiantes de la Universidad Privada de Tacna</w:t>
      </w:r>
      <w:r>
        <w:rPr>
          <w:sz w:val="24"/>
          <w:lang w:val="es-PE"/>
        </w:rPr>
        <w:t xml:space="preserve">: </w:t>
      </w:r>
      <w:r w:rsidRPr="00D56B12">
        <w:rPr>
          <w:sz w:val="24"/>
          <w:lang w:val="es-PE"/>
        </w:rPr>
        <w:t>Necesitan un sistema que permita una organización clara y efectiva de los juegos florales, facilitando su participación en las actividades. Buscan transparencia en la información, una plataforma estable y una experiencia que fomente el interés y la interacción con los eventos culturales y deportivos.</w:t>
      </w:r>
    </w:p>
    <w:p w14:paraId="7FEC81E5" w14:textId="4653C453" w:rsidR="00D56B12" w:rsidRPr="00D56B12" w:rsidRDefault="00D56B12" w:rsidP="00D56B12">
      <w:pPr>
        <w:pStyle w:val="Prrafodelista"/>
        <w:numPr>
          <w:ilvl w:val="2"/>
          <w:numId w:val="9"/>
        </w:numPr>
        <w:tabs>
          <w:tab w:val="left" w:pos="1418"/>
        </w:tabs>
        <w:spacing w:before="90" w:after="240" w:line="278" w:lineRule="auto"/>
        <w:ind w:left="1134" w:right="106" w:hanging="283"/>
        <w:jc w:val="both"/>
        <w:rPr>
          <w:sz w:val="24"/>
          <w:lang w:val="es-PE"/>
        </w:rPr>
      </w:pPr>
      <w:r w:rsidRPr="00D56B12">
        <w:rPr>
          <w:sz w:val="24"/>
          <w:lang w:val="es-PE"/>
        </w:rPr>
        <w:t xml:space="preserve">Necesidades de los Usuarios: Los </w:t>
      </w:r>
      <w:r w:rsidR="000D3F08">
        <w:rPr>
          <w:sz w:val="24"/>
          <w:lang w:val="es-PE"/>
        </w:rPr>
        <w:t>e</w:t>
      </w:r>
      <w:r w:rsidRPr="00D56B12">
        <w:rPr>
          <w:sz w:val="24"/>
          <w:lang w:val="es-PE"/>
        </w:rPr>
        <w:t>studiantes de la Universidad Privada de Tacna</w:t>
      </w:r>
      <w:r>
        <w:rPr>
          <w:sz w:val="24"/>
          <w:lang w:val="es-PE"/>
        </w:rPr>
        <w:t xml:space="preserve">, </w:t>
      </w:r>
      <w:r w:rsidRPr="00D56B12">
        <w:rPr>
          <w:sz w:val="24"/>
          <w:lang w:val="es-PE"/>
        </w:rPr>
        <w:t>como usuarios, necesitan acceder a un sistema intuitivo, rápido y accesible desde cualquier dispositivo para consultar información sobre los eventos de los juegos florales. Requieren funciones como filtros por facultad y estados de vigencia de los eventos, además de información detallada sobre fechas, horarios y ubicaciones. Buscan una experiencia digital agradable que les permita interactuar fácilmente con la plataforma y planificar su participación en las actividades de interés.</w:t>
      </w:r>
    </w:p>
    <w:p w14:paraId="1C29964C" w14:textId="77777777" w:rsidR="008B42CC" w:rsidRPr="001519E2" w:rsidRDefault="00FC29F2" w:rsidP="0032237C">
      <w:pPr>
        <w:pStyle w:val="Ttulo1"/>
        <w:numPr>
          <w:ilvl w:val="0"/>
          <w:numId w:val="15"/>
        </w:numPr>
      </w:pPr>
      <w:bookmarkStart w:id="35" w:name="_bookmark16"/>
      <w:bookmarkStart w:id="36" w:name="_Toc183268617"/>
      <w:bookmarkEnd w:id="35"/>
      <w:r w:rsidRPr="00D95A45">
        <w:t>Vista</w:t>
      </w:r>
      <w:r w:rsidRPr="0032237C">
        <w:t xml:space="preserve"> </w:t>
      </w:r>
      <w:r w:rsidRPr="00D95A45">
        <w:t>general</w:t>
      </w:r>
      <w:r w:rsidRPr="0032237C">
        <w:t xml:space="preserve"> </w:t>
      </w:r>
      <w:r w:rsidRPr="00D95A45">
        <w:t>del</w:t>
      </w:r>
      <w:r w:rsidRPr="0032237C">
        <w:t xml:space="preserve"> </w:t>
      </w:r>
      <w:r w:rsidRPr="00D95A45">
        <w:t>producto:</w:t>
      </w:r>
      <w:bookmarkEnd w:id="36"/>
    </w:p>
    <w:p w14:paraId="02779E3B" w14:textId="77777777" w:rsidR="008B42CC" w:rsidRPr="0032237C" w:rsidRDefault="00FC29F2" w:rsidP="0032237C">
      <w:pPr>
        <w:pStyle w:val="Ttulo2"/>
        <w:numPr>
          <w:ilvl w:val="1"/>
          <w:numId w:val="15"/>
        </w:numPr>
        <w:spacing w:after="240"/>
        <w:ind w:left="851" w:hanging="425"/>
        <w:rPr>
          <w:rFonts w:ascii="Times New Roman" w:hAnsi="Times New Roman" w:cs="Times New Roman"/>
          <w:color w:val="000000" w:themeColor="text1"/>
          <w:sz w:val="24"/>
          <w:lang w:val="es-PE"/>
        </w:rPr>
      </w:pPr>
      <w:bookmarkStart w:id="37" w:name="_bookmark17"/>
      <w:bookmarkStart w:id="38" w:name="_Toc183268618"/>
      <w:bookmarkEnd w:id="37"/>
      <w:r w:rsidRPr="0032237C">
        <w:rPr>
          <w:rFonts w:ascii="Times New Roman" w:hAnsi="Times New Roman" w:cs="Times New Roman"/>
          <w:color w:val="000000" w:themeColor="text1"/>
          <w:sz w:val="24"/>
          <w:lang w:val="es-PE"/>
        </w:rPr>
        <w:lastRenderedPageBreak/>
        <w:t>Perspectiva del producto:</w:t>
      </w:r>
      <w:bookmarkEnd w:id="38"/>
    </w:p>
    <w:p w14:paraId="20CDFDFA" w14:textId="57827568" w:rsidR="007654B9" w:rsidRPr="007654B9" w:rsidRDefault="007654B9" w:rsidP="007654B9">
      <w:pPr>
        <w:pStyle w:val="Prrafodelista"/>
        <w:numPr>
          <w:ilvl w:val="2"/>
          <w:numId w:val="9"/>
        </w:numPr>
        <w:jc w:val="both"/>
        <w:rPr>
          <w:sz w:val="24"/>
          <w:szCs w:val="24"/>
          <w:lang w:val="es-PE"/>
        </w:rPr>
      </w:pPr>
      <w:r w:rsidRPr="007654B9">
        <w:rPr>
          <w:sz w:val="24"/>
          <w:szCs w:val="24"/>
          <w:lang w:val="es-PE"/>
        </w:rPr>
        <w:t xml:space="preserve">El proyecto del sistema web para los Juegos Florales de la Universidad Privada de Tacna se desarrolla con la expectativa de convertirse en una herramienta esencial para la organización y promoción de este evento cultural. Se espera que el sistema facilite la interacción entre los estudiantes y las actividades programadas, ofreciendo una experiencia digital moderna, intuitiva y accesible. La plataforma debe reflejar los valores institucionales de la universidad, promoviendo la </w:t>
      </w:r>
      <w:proofErr w:type="gramStart"/>
      <w:r w:rsidRPr="007654B9">
        <w:rPr>
          <w:sz w:val="24"/>
          <w:szCs w:val="24"/>
          <w:lang w:val="es-PE"/>
        </w:rPr>
        <w:t>participación activa</w:t>
      </w:r>
      <w:proofErr w:type="gramEnd"/>
      <w:r w:rsidRPr="007654B9">
        <w:rPr>
          <w:sz w:val="24"/>
          <w:szCs w:val="24"/>
          <w:lang w:val="es-PE"/>
        </w:rPr>
        <w:t xml:space="preserve"> y el compromiso de la comunidad universitaria con las actividades artísticas, deportivas y culturales.</w:t>
      </w:r>
    </w:p>
    <w:p w14:paraId="0502F151" w14:textId="1995128D" w:rsidR="007654B9" w:rsidRPr="007654B9" w:rsidRDefault="007654B9" w:rsidP="007654B9">
      <w:pPr>
        <w:tabs>
          <w:tab w:val="left" w:pos="1418"/>
        </w:tabs>
        <w:spacing w:before="90" w:after="240" w:line="278" w:lineRule="auto"/>
        <w:ind w:right="106"/>
        <w:jc w:val="both"/>
        <w:rPr>
          <w:sz w:val="24"/>
          <w:szCs w:val="24"/>
          <w:lang w:val="es-PE"/>
        </w:rPr>
      </w:pPr>
    </w:p>
    <w:p w14:paraId="45C24FCF" w14:textId="77777777" w:rsidR="008B42CC" w:rsidRPr="0032237C" w:rsidRDefault="00FC29F2" w:rsidP="0032237C">
      <w:pPr>
        <w:pStyle w:val="Ttulo2"/>
        <w:numPr>
          <w:ilvl w:val="1"/>
          <w:numId w:val="15"/>
        </w:numPr>
        <w:spacing w:after="240"/>
        <w:ind w:left="851" w:hanging="425"/>
        <w:rPr>
          <w:rFonts w:ascii="Times New Roman" w:hAnsi="Times New Roman" w:cs="Times New Roman"/>
          <w:color w:val="000000" w:themeColor="text1"/>
          <w:sz w:val="24"/>
          <w:lang w:val="es-PE"/>
        </w:rPr>
      </w:pPr>
      <w:bookmarkStart w:id="39" w:name="_bookmark18"/>
      <w:bookmarkStart w:id="40" w:name="_Toc183268619"/>
      <w:bookmarkEnd w:id="39"/>
      <w:r w:rsidRPr="0032237C">
        <w:rPr>
          <w:rFonts w:ascii="Times New Roman" w:hAnsi="Times New Roman" w:cs="Times New Roman"/>
          <w:color w:val="000000" w:themeColor="text1"/>
          <w:sz w:val="24"/>
          <w:lang w:val="es-PE"/>
        </w:rPr>
        <w:t>Resumen de capacidades:</w:t>
      </w:r>
      <w:bookmarkEnd w:id="40"/>
    </w:p>
    <w:p w14:paraId="6B528053" w14:textId="54B1D15B" w:rsidR="007654B9" w:rsidRPr="007654B9" w:rsidRDefault="007654B9" w:rsidP="007654B9">
      <w:pPr>
        <w:pStyle w:val="Prrafodelista"/>
        <w:numPr>
          <w:ilvl w:val="2"/>
          <w:numId w:val="9"/>
        </w:numPr>
        <w:jc w:val="both"/>
        <w:rPr>
          <w:sz w:val="24"/>
          <w:szCs w:val="24"/>
          <w:lang w:val="es-PE"/>
        </w:rPr>
      </w:pPr>
      <w:r>
        <w:rPr>
          <w:sz w:val="24"/>
          <w:szCs w:val="24"/>
          <w:lang w:val="es-PE"/>
        </w:rPr>
        <w:t>Básicamente, e</w:t>
      </w:r>
      <w:r w:rsidRPr="007654B9">
        <w:rPr>
          <w:sz w:val="24"/>
          <w:szCs w:val="24"/>
          <w:lang w:val="es-PE"/>
        </w:rPr>
        <w:t xml:space="preserve">l sistema web para los Juegos Florales de la Universidad Privada de Tacna estará diseñado exclusivamente para la interacción con los usuarios a través de un enfoque </w:t>
      </w:r>
      <w:proofErr w:type="spellStart"/>
      <w:r w:rsidRPr="007654B9">
        <w:rPr>
          <w:sz w:val="24"/>
          <w:szCs w:val="24"/>
          <w:lang w:val="es-PE"/>
        </w:rPr>
        <w:t>front-end</w:t>
      </w:r>
      <w:proofErr w:type="spellEnd"/>
      <w:r w:rsidRPr="007654B9">
        <w:rPr>
          <w:sz w:val="24"/>
          <w:szCs w:val="24"/>
          <w:lang w:val="es-PE"/>
        </w:rPr>
        <w:t xml:space="preserve">, empleando tecnologías modernas como </w:t>
      </w:r>
      <w:proofErr w:type="spellStart"/>
      <w:r w:rsidRPr="007654B9">
        <w:rPr>
          <w:sz w:val="24"/>
          <w:szCs w:val="24"/>
          <w:lang w:val="es-PE"/>
        </w:rPr>
        <w:t>React</w:t>
      </w:r>
      <w:proofErr w:type="spellEnd"/>
      <w:r w:rsidRPr="007654B9">
        <w:rPr>
          <w:sz w:val="24"/>
          <w:szCs w:val="24"/>
          <w:lang w:val="es-PE"/>
        </w:rPr>
        <w:t xml:space="preserve"> para garantizar un desempeño ágil y eficiente. Entre sus principales capacidades se encuentra la posibilidad de consultar información detallada sobre los eventos programados, incluyendo fechas, horarios, lugares y participantes. Además, permitirá a los usuarios filtrar los eventos por facultad o estado de vigencia, lo que facilitará el acceso a la información relevante de manera rápida y precisa.</w:t>
      </w:r>
    </w:p>
    <w:p w14:paraId="4A7CA4C5" w14:textId="5711DA06" w:rsidR="008B42CC" w:rsidRPr="007654B9" w:rsidRDefault="008B42CC" w:rsidP="007654B9">
      <w:pPr>
        <w:tabs>
          <w:tab w:val="left" w:pos="1418"/>
        </w:tabs>
        <w:spacing w:before="90" w:after="240" w:line="278" w:lineRule="auto"/>
        <w:ind w:right="106"/>
        <w:jc w:val="both"/>
        <w:rPr>
          <w:sz w:val="24"/>
          <w:szCs w:val="24"/>
          <w:lang w:val="es-PE"/>
        </w:rPr>
      </w:pPr>
    </w:p>
    <w:p w14:paraId="2AC9FAFA" w14:textId="77777777" w:rsidR="008B42CC" w:rsidRPr="0032237C" w:rsidRDefault="00FC29F2" w:rsidP="0032237C">
      <w:pPr>
        <w:pStyle w:val="Ttulo2"/>
        <w:numPr>
          <w:ilvl w:val="1"/>
          <w:numId w:val="15"/>
        </w:numPr>
        <w:spacing w:after="240"/>
        <w:ind w:left="851" w:hanging="425"/>
        <w:rPr>
          <w:rFonts w:ascii="Times New Roman" w:hAnsi="Times New Roman" w:cs="Times New Roman"/>
          <w:color w:val="000000" w:themeColor="text1"/>
          <w:sz w:val="24"/>
          <w:lang w:val="es-PE"/>
        </w:rPr>
      </w:pPr>
      <w:bookmarkStart w:id="41" w:name="_bookmark19"/>
      <w:bookmarkStart w:id="42" w:name="_Toc183268620"/>
      <w:bookmarkEnd w:id="41"/>
      <w:r w:rsidRPr="0032237C">
        <w:rPr>
          <w:rFonts w:ascii="Times New Roman" w:hAnsi="Times New Roman" w:cs="Times New Roman"/>
          <w:color w:val="000000" w:themeColor="text1"/>
          <w:sz w:val="24"/>
          <w:lang w:val="es-PE"/>
        </w:rPr>
        <w:t>Suposiciones y dependencias:</w:t>
      </w:r>
      <w:bookmarkEnd w:id="42"/>
    </w:p>
    <w:p w14:paraId="3E1BE11C" w14:textId="59CBF095" w:rsidR="008B42CC" w:rsidRDefault="0098247A" w:rsidP="001519E2">
      <w:pPr>
        <w:pStyle w:val="Prrafodelista"/>
        <w:numPr>
          <w:ilvl w:val="2"/>
          <w:numId w:val="9"/>
        </w:numPr>
        <w:tabs>
          <w:tab w:val="left" w:pos="1418"/>
        </w:tabs>
        <w:spacing w:before="90" w:after="240" w:line="278" w:lineRule="auto"/>
        <w:ind w:left="1134" w:right="106" w:hanging="283"/>
        <w:jc w:val="both"/>
        <w:rPr>
          <w:sz w:val="24"/>
          <w:szCs w:val="24"/>
          <w:lang w:val="es-PE"/>
        </w:rPr>
      </w:pPr>
      <w:r>
        <w:rPr>
          <w:sz w:val="24"/>
          <w:szCs w:val="24"/>
          <w:lang w:val="es-PE"/>
        </w:rPr>
        <w:t>Suposiciones;</w:t>
      </w:r>
    </w:p>
    <w:p w14:paraId="5AF85D88" w14:textId="77777777" w:rsidR="0098247A" w:rsidRPr="0098247A" w:rsidRDefault="0098247A" w:rsidP="0098247A">
      <w:pPr>
        <w:pStyle w:val="Prrafodelista"/>
        <w:numPr>
          <w:ilvl w:val="3"/>
          <w:numId w:val="9"/>
        </w:numPr>
        <w:tabs>
          <w:tab w:val="left" w:pos="1418"/>
        </w:tabs>
        <w:spacing w:before="90" w:after="240" w:line="278" w:lineRule="auto"/>
        <w:ind w:left="1418" w:right="106" w:hanging="425"/>
        <w:jc w:val="both"/>
        <w:rPr>
          <w:sz w:val="24"/>
          <w:szCs w:val="24"/>
          <w:lang w:val="es-PE"/>
        </w:rPr>
      </w:pPr>
      <w:r w:rsidRPr="0098247A">
        <w:rPr>
          <w:sz w:val="24"/>
          <w:szCs w:val="24"/>
          <w:lang w:val="es-PE"/>
        </w:rPr>
        <w:t>El acceso a los recursos tecnológicos necesarios, como servidores y herramientas de desarrollo, estará disponible y será adecuado para las necesidades del proyecto.</w:t>
      </w:r>
    </w:p>
    <w:p w14:paraId="05291EC6" w14:textId="77777777" w:rsidR="0098247A" w:rsidRPr="0098247A" w:rsidRDefault="0098247A" w:rsidP="0098247A">
      <w:pPr>
        <w:pStyle w:val="Prrafodelista"/>
        <w:numPr>
          <w:ilvl w:val="3"/>
          <w:numId w:val="9"/>
        </w:numPr>
        <w:tabs>
          <w:tab w:val="left" w:pos="1418"/>
        </w:tabs>
        <w:spacing w:before="90" w:after="240" w:line="278" w:lineRule="auto"/>
        <w:ind w:left="1418" w:right="106" w:hanging="425"/>
        <w:jc w:val="both"/>
        <w:rPr>
          <w:sz w:val="24"/>
          <w:szCs w:val="24"/>
          <w:lang w:val="es-PE"/>
        </w:rPr>
      </w:pPr>
      <w:r w:rsidRPr="0098247A">
        <w:rPr>
          <w:sz w:val="24"/>
          <w:szCs w:val="24"/>
          <w:lang w:val="es-PE"/>
        </w:rPr>
        <w:t>Los usuarios finales (estudiantes y administradores) tendrán acceso a dispositivos compatibles con la plataforma web, como computadoras y teléfonos móviles con acceso a internet.</w:t>
      </w:r>
    </w:p>
    <w:p w14:paraId="158E48C8" w14:textId="77777777" w:rsidR="0098247A" w:rsidRPr="0098247A" w:rsidRDefault="0098247A" w:rsidP="0098247A">
      <w:pPr>
        <w:pStyle w:val="Prrafodelista"/>
        <w:numPr>
          <w:ilvl w:val="3"/>
          <w:numId w:val="9"/>
        </w:numPr>
        <w:tabs>
          <w:tab w:val="left" w:pos="1418"/>
        </w:tabs>
        <w:spacing w:before="90" w:after="240" w:line="278" w:lineRule="auto"/>
        <w:ind w:left="1418" w:right="106" w:hanging="425"/>
        <w:jc w:val="both"/>
        <w:rPr>
          <w:sz w:val="24"/>
          <w:szCs w:val="24"/>
          <w:lang w:val="es-PE"/>
        </w:rPr>
      </w:pPr>
      <w:r w:rsidRPr="0098247A">
        <w:rPr>
          <w:sz w:val="24"/>
          <w:szCs w:val="24"/>
          <w:lang w:val="es-PE"/>
        </w:rPr>
        <w:t>Los datos sobre los eventos, lugares y participantes serán proporcionados puntualmente por los organizadores de los Juegos Florales.</w:t>
      </w:r>
    </w:p>
    <w:p w14:paraId="30F8E77E" w14:textId="77777777" w:rsidR="0098247A" w:rsidRDefault="0098247A" w:rsidP="0098247A">
      <w:pPr>
        <w:pStyle w:val="Prrafodelista"/>
        <w:numPr>
          <w:ilvl w:val="3"/>
          <w:numId w:val="9"/>
        </w:numPr>
        <w:tabs>
          <w:tab w:val="left" w:pos="1418"/>
        </w:tabs>
        <w:spacing w:before="90" w:after="240" w:line="278" w:lineRule="auto"/>
        <w:ind w:left="1418" w:right="106" w:hanging="425"/>
        <w:jc w:val="both"/>
        <w:rPr>
          <w:sz w:val="24"/>
          <w:szCs w:val="24"/>
          <w:lang w:val="es-PE"/>
        </w:rPr>
      </w:pPr>
      <w:r w:rsidRPr="0098247A">
        <w:rPr>
          <w:sz w:val="24"/>
          <w:szCs w:val="24"/>
          <w:lang w:val="es-PE"/>
        </w:rPr>
        <w:t>La universidad proporcionará soporte constante para las actualizaciones de contenido en la plataforma.</w:t>
      </w:r>
    </w:p>
    <w:p w14:paraId="7FD97B43" w14:textId="510E69AD" w:rsidR="0098247A" w:rsidRPr="0098247A" w:rsidRDefault="0098247A" w:rsidP="0098247A">
      <w:pPr>
        <w:pStyle w:val="Prrafodelista"/>
        <w:numPr>
          <w:ilvl w:val="3"/>
          <w:numId w:val="9"/>
        </w:numPr>
        <w:tabs>
          <w:tab w:val="left" w:pos="1418"/>
        </w:tabs>
        <w:spacing w:before="90" w:after="240" w:line="278" w:lineRule="auto"/>
        <w:ind w:left="1418" w:right="106" w:hanging="425"/>
        <w:jc w:val="both"/>
        <w:rPr>
          <w:sz w:val="24"/>
          <w:szCs w:val="24"/>
          <w:lang w:val="es-PE"/>
        </w:rPr>
      </w:pPr>
      <w:r w:rsidRPr="0098247A">
        <w:rPr>
          <w:sz w:val="24"/>
          <w:szCs w:val="24"/>
          <w:lang w:val="es-PE"/>
        </w:rPr>
        <w:t>El equipo de desarrollo del proyecto podrá trabajar de manera continua sin interrupciones significativas que afecten el avance de la implementación.</w:t>
      </w:r>
    </w:p>
    <w:p w14:paraId="7589F551" w14:textId="28391B23" w:rsidR="0098247A" w:rsidRDefault="0098247A" w:rsidP="001519E2">
      <w:pPr>
        <w:pStyle w:val="Prrafodelista"/>
        <w:numPr>
          <w:ilvl w:val="2"/>
          <w:numId w:val="9"/>
        </w:numPr>
        <w:tabs>
          <w:tab w:val="left" w:pos="1418"/>
        </w:tabs>
        <w:spacing w:before="90" w:after="240" w:line="278" w:lineRule="auto"/>
        <w:ind w:left="1134" w:right="106" w:hanging="283"/>
        <w:jc w:val="both"/>
        <w:rPr>
          <w:sz w:val="24"/>
          <w:szCs w:val="24"/>
          <w:lang w:val="es-PE"/>
        </w:rPr>
      </w:pPr>
      <w:r>
        <w:rPr>
          <w:sz w:val="24"/>
          <w:szCs w:val="24"/>
          <w:lang w:val="es-PE"/>
        </w:rPr>
        <w:t>Dependencias:</w:t>
      </w:r>
    </w:p>
    <w:p w14:paraId="2D7B94F0" w14:textId="77777777" w:rsidR="0098247A" w:rsidRPr="0098247A" w:rsidRDefault="0098247A" w:rsidP="0098247A">
      <w:pPr>
        <w:pStyle w:val="Prrafodelista"/>
        <w:numPr>
          <w:ilvl w:val="3"/>
          <w:numId w:val="9"/>
        </w:numPr>
        <w:tabs>
          <w:tab w:val="left" w:pos="1418"/>
        </w:tabs>
        <w:spacing w:before="90" w:after="240" w:line="278" w:lineRule="auto"/>
        <w:ind w:left="1418" w:right="106" w:hanging="425"/>
        <w:jc w:val="both"/>
        <w:rPr>
          <w:sz w:val="24"/>
          <w:szCs w:val="24"/>
          <w:lang w:val="es-PE"/>
        </w:rPr>
      </w:pPr>
      <w:r w:rsidRPr="0098247A">
        <w:rPr>
          <w:sz w:val="24"/>
          <w:szCs w:val="24"/>
          <w:lang w:val="es-PE"/>
        </w:rPr>
        <w:lastRenderedPageBreak/>
        <w:t>Disponibilidad y confiabilidad de la infraestructura tecnológica de la universidad, especialmente en términos de conectividad y recursos de servidor necesarios para alojar el sistema web.</w:t>
      </w:r>
    </w:p>
    <w:p w14:paraId="790D8D4E" w14:textId="77777777" w:rsidR="0098247A" w:rsidRPr="0098247A" w:rsidRDefault="0098247A" w:rsidP="0098247A">
      <w:pPr>
        <w:pStyle w:val="Prrafodelista"/>
        <w:numPr>
          <w:ilvl w:val="3"/>
          <w:numId w:val="9"/>
        </w:numPr>
        <w:tabs>
          <w:tab w:val="left" w:pos="1418"/>
        </w:tabs>
        <w:spacing w:before="90" w:after="240" w:line="278" w:lineRule="auto"/>
        <w:ind w:left="1418" w:right="106" w:hanging="425"/>
        <w:jc w:val="both"/>
        <w:rPr>
          <w:sz w:val="24"/>
          <w:szCs w:val="24"/>
          <w:lang w:val="es-PE"/>
        </w:rPr>
      </w:pPr>
      <w:r w:rsidRPr="0098247A">
        <w:rPr>
          <w:sz w:val="24"/>
          <w:szCs w:val="24"/>
          <w:lang w:val="es-PE"/>
        </w:rPr>
        <w:t>Cooperación de los organizadores de los Juegos Florales para proporcionar información actualizada sobre eventos, lugares y participantes, asegurando que el sistema refleje de manera precisa las actividades programadas.</w:t>
      </w:r>
    </w:p>
    <w:p w14:paraId="17F2EC8A" w14:textId="77777777" w:rsidR="0098247A" w:rsidRPr="0098247A" w:rsidRDefault="0098247A" w:rsidP="0098247A">
      <w:pPr>
        <w:pStyle w:val="Prrafodelista"/>
        <w:numPr>
          <w:ilvl w:val="3"/>
          <w:numId w:val="9"/>
        </w:numPr>
        <w:tabs>
          <w:tab w:val="left" w:pos="1418"/>
        </w:tabs>
        <w:spacing w:before="90" w:after="240" w:line="278" w:lineRule="auto"/>
        <w:ind w:left="1418" w:right="106" w:hanging="425"/>
        <w:jc w:val="both"/>
        <w:rPr>
          <w:sz w:val="24"/>
          <w:szCs w:val="24"/>
          <w:lang w:val="es-PE"/>
        </w:rPr>
      </w:pPr>
      <w:r w:rsidRPr="0098247A">
        <w:rPr>
          <w:sz w:val="24"/>
          <w:szCs w:val="24"/>
          <w:lang w:val="es-PE"/>
        </w:rPr>
        <w:t xml:space="preserve">Formación y </w:t>
      </w:r>
      <w:proofErr w:type="gramStart"/>
      <w:r w:rsidRPr="0098247A">
        <w:rPr>
          <w:sz w:val="24"/>
          <w:szCs w:val="24"/>
          <w:lang w:val="es-PE"/>
        </w:rPr>
        <w:t>participación activa</w:t>
      </w:r>
      <w:proofErr w:type="gramEnd"/>
      <w:r w:rsidRPr="0098247A">
        <w:rPr>
          <w:sz w:val="24"/>
          <w:szCs w:val="24"/>
          <w:lang w:val="es-PE"/>
        </w:rPr>
        <w:t xml:space="preserve"> del personal administrativo encargado de gestionar el sistema y actualizar los eventos en la plataforma.</w:t>
      </w:r>
    </w:p>
    <w:p w14:paraId="5124C9C7" w14:textId="5D691FB4" w:rsidR="0098247A" w:rsidRPr="0098247A" w:rsidRDefault="0098247A" w:rsidP="0098247A">
      <w:pPr>
        <w:pStyle w:val="Prrafodelista"/>
        <w:numPr>
          <w:ilvl w:val="3"/>
          <w:numId w:val="9"/>
        </w:numPr>
        <w:tabs>
          <w:tab w:val="left" w:pos="1418"/>
        </w:tabs>
        <w:spacing w:before="90" w:after="240" w:line="278" w:lineRule="auto"/>
        <w:ind w:left="1418" w:right="106" w:hanging="425"/>
        <w:jc w:val="both"/>
        <w:rPr>
          <w:sz w:val="24"/>
          <w:szCs w:val="24"/>
          <w:lang w:val="es-PE"/>
        </w:rPr>
      </w:pPr>
      <w:r w:rsidRPr="0098247A">
        <w:rPr>
          <w:sz w:val="24"/>
          <w:szCs w:val="24"/>
          <w:lang w:val="es-PE"/>
        </w:rPr>
        <w:t>Respuesta de los usuarios finales, quienes interactuarán con el sistema y proporcionarán retroalimentación para mejorar la experiencia del usuario.</w:t>
      </w:r>
    </w:p>
    <w:p w14:paraId="0A010629" w14:textId="77777777" w:rsidR="008B42CC" w:rsidRDefault="008B42CC" w:rsidP="001519E2">
      <w:pPr>
        <w:spacing w:after="240"/>
        <w:rPr>
          <w:sz w:val="24"/>
          <w:szCs w:val="24"/>
          <w:lang w:val="es-PE"/>
        </w:rPr>
      </w:pPr>
    </w:p>
    <w:p w14:paraId="53881D00" w14:textId="77777777" w:rsidR="008B42CC" w:rsidRPr="0032237C" w:rsidRDefault="00FC29F2" w:rsidP="0032237C">
      <w:pPr>
        <w:pStyle w:val="Ttulo2"/>
        <w:numPr>
          <w:ilvl w:val="1"/>
          <w:numId w:val="15"/>
        </w:numPr>
        <w:spacing w:after="240"/>
        <w:ind w:left="851" w:hanging="425"/>
        <w:rPr>
          <w:rFonts w:ascii="Times New Roman" w:hAnsi="Times New Roman" w:cs="Times New Roman"/>
          <w:color w:val="000000" w:themeColor="text1"/>
          <w:sz w:val="24"/>
          <w:lang w:val="es-PE"/>
        </w:rPr>
      </w:pPr>
      <w:bookmarkStart w:id="43" w:name="_bookmark20"/>
      <w:bookmarkStart w:id="44" w:name="_Toc183268621"/>
      <w:bookmarkEnd w:id="43"/>
      <w:r w:rsidRPr="0032237C">
        <w:rPr>
          <w:rFonts w:ascii="Times New Roman" w:hAnsi="Times New Roman" w:cs="Times New Roman"/>
          <w:color w:val="000000" w:themeColor="text1"/>
          <w:sz w:val="24"/>
          <w:lang w:val="es-PE"/>
        </w:rPr>
        <w:t>Costos y precio</w:t>
      </w:r>
      <w:bookmarkStart w:id="45" w:name="_bookmark21"/>
      <w:bookmarkEnd w:id="45"/>
      <w:r w:rsidRPr="0032237C">
        <w:rPr>
          <w:rFonts w:ascii="Times New Roman" w:hAnsi="Times New Roman" w:cs="Times New Roman"/>
          <w:color w:val="000000" w:themeColor="text1"/>
          <w:sz w:val="24"/>
          <w:lang w:val="es-PE"/>
        </w:rPr>
        <w:t>s:</w:t>
      </w:r>
      <w:bookmarkEnd w:id="44"/>
    </w:p>
    <w:p w14:paraId="27CD762C" w14:textId="77777777" w:rsidR="005C257A" w:rsidRPr="005C257A" w:rsidRDefault="005C257A" w:rsidP="005C257A">
      <w:pPr>
        <w:pStyle w:val="Prrafodelista"/>
        <w:spacing w:after="240"/>
        <w:ind w:left="851" w:firstLine="0"/>
        <w:jc w:val="both"/>
        <w:rPr>
          <w:sz w:val="24"/>
          <w:lang w:val="es-PE"/>
        </w:rPr>
      </w:pPr>
      <w:r w:rsidRPr="005C257A">
        <w:rPr>
          <w:sz w:val="24"/>
          <w:lang w:val="es-PE"/>
        </w:rPr>
        <w:t>Tabla 1: Costos y precios</w:t>
      </w:r>
    </w:p>
    <w:p w14:paraId="2F45454E" w14:textId="77777777" w:rsidR="00512BDC" w:rsidRPr="001228B6" w:rsidRDefault="00512BDC" w:rsidP="00512BDC">
      <w:pPr>
        <w:spacing w:before="240" w:after="240"/>
        <w:ind w:left="993"/>
        <w:jc w:val="both"/>
      </w:pPr>
    </w:p>
    <w:tbl>
      <w:tblPr>
        <w:tblW w:w="4215" w:type="dxa"/>
        <w:jc w:val="center"/>
        <w:tblBorders>
          <w:top w:val="nil"/>
          <w:left w:val="nil"/>
          <w:bottom w:val="nil"/>
          <w:right w:val="nil"/>
          <w:insideH w:val="nil"/>
          <w:insideV w:val="nil"/>
        </w:tblBorders>
        <w:tblLayout w:type="fixed"/>
        <w:tblLook w:val="0600" w:firstRow="0" w:lastRow="0" w:firstColumn="0" w:lastColumn="0" w:noHBand="1" w:noVBand="1"/>
      </w:tblPr>
      <w:tblGrid>
        <w:gridCol w:w="2445"/>
        <w:gridCol w:w="1770"/>
      </w:tblGrid>
      <w:tr w:rsidR="00512BDC" w:rsidRPr="001228B6" w14:paraId="45D42342" w14:textId="77777777" w:rsidTr="00871B08">
        <w:trPr>
          <w:trHeight w:val="515"/>
          <w:jc w:val="center"/>
        </w:trPr>
        <w:tc>
          <w:tcPr>
            <w:tcW w:w="2445" w:type="dxa"/>
            <w:tcBorders>
              <w:top w:val="single" w:sz="5" w:space="0" w:color="000000"/>
              <w:left w:val="single" w:sz="5" w:space="0" w:color="000000"/>
              <w:bottom w:val="nil"/>
              <w:right w:val="single" w:sz="5" w:space="0" w:color="000000"/>
            </w:tcBorders>
            <w:shd w:val="clear" w:color="auto" w:fill="FFD966"/>
            <w:tcMar>
              <w:top w:w="100" w:type="dxa"/>
              <w:left w:w="100" w:type="dxa"/>
              <w:bottom w:w="100" w:type="dxa"/>
              <w:right w:w="100" w:type="dxa"/>
            </w:tcMar>
            <w:vAlign w:val="bottom"/>
          </w:tcPr>
          <w:p w14:paraId="0F8085E6" w14:textId="77777777" w:rsidR="00512BDC" w:rsidRPr="001228B6" w:rsidRDefault="00512BDC" w:rsidP="00871B08">
            <w:pPr>
              <w:spacing w:before="240"/>
              <w:jc w:val="center"/>
              <w:rPr>
                <w:i/>
                <w:iCs/>
              </w:rPr>
            </w:pPr>
            <w:bookmarkStart w:id="46" w:name="_Hlk135063822"/>
            <w:r w:rsidRPr="001228B6">
              <w:rPr>
                <w:i/>
                <w:iCs/>
              </w:rPr>
              <w:t>Concepto</w:t>
            </w:r>
          </w:p>
        </w:tc>
        <w:tc>
          <w:tcPr>
            <w:tcW w:w="1770" w:type="dxa"/>
            <w:tcBorders>
              <w:top w:val="single" w:sz="5" w:space="0" w:color="000000"/>
              <w:left w:val="nil"/>
              <w:bottom w:val="nil"/>
              <w:right w:val="single" w:sz="5" w:space="0" w:color="000000"/>
            </w:tcBorders>
            <w:shd w:val="clear" w:color="auto" w:fill="FFD966"/>
            <w:tcMar>
              <w:top w:w="100" w:type="dxa"/>
              <w:left w:w="100" w:type="dxa"/>
              <w:bottom w:w="100" w:type="dxa"/>
              <w:right w:w="100" w:type="dxa"/>
            </w:tcMar>
            <w:vAlign w:val="bottom"/>
          </w:tcPr>
          <w:p w14:paraId="509D83BF" w14:textId="77777777" w:rsidR="00512BDC" w:rsidRPr="001228B6" w:rsidRDefault="00512BDC" w:rsidP="00871B08">
            <w:pPr>
              <w:spacing w:before="240"/>
              <w:jc w:val="center"/>
              <w:rPr>
                <w:i/>
                <w:iCs/>
              </w:rPr>
            </w:pPr>
            <w:r w:rsidRPr="001228B6">
              <w:rPr>
                <w:i/>
                <w:iCs/>
              </w:rPr>
              <w:t>Costo</w:t>
            </w:r>
          </w:p>
        </w:tc>
      </w:tr>
      <w:tr w:rsidR="00512BDC" w:rsidRPr="001228B6" w14:paraId="3D847050" w14:textId="77777777" w:rsidTr="00871B08">
        <w:trPr>
          <w:trHeight w:val="515"/>
          <w:jc w:val="center"/>
        </w:trPr>
        <w:tc>
          <w:tcPr>
            <w:tcW w:w="2445" w:type="dxa"/>
            <w:tcBorders>
              <w:top w:val="single" w:sz="5" w:space="0" w:color="000000"/>
              <w:left w:val="single" w:sz="5" w:space="0" w:color="000000"/>
              <w:bottom w:val="nil"/>
              <w:right w:val="single" w:sz="5" w:space="0" w:color="000000"/>
            </w:tcBorders>
            <w:tcMar>
              <w:top w:w="100" w:type="dxa"/>
              <w:left w:w="100" w:type="dxa"/>
              <w:bottom w:w="100" w:type="dxa"/>
              <w:right w:w="100" w:type="dxa"/>
            </w:tcMar>
            <w:vAlign w:val="bottom"/>
          </w:tcPr>
          <w:p w14:paraId="765971E4" w14:textId="77777777" w:rsidR="00512BDC" w:rsidRPr="001228B6" w:rsidRDefault="00512BDC" w:rsidP="00871B08">
            <w:pPr>
              <w:spacing w:before="240"/>
              <w:jc w:val="both"/>
            </w:pPr>
            <w:r w:rsidRPr="001228B6">
              <w:t>Costos generales</w:t>
            </w:r>
          </w:p>
        </w:tc>
        <w:tc>
          <w:tcPr>
            <w:tcW w:w="1770" w:type="dxa"/>
            <w:tcBorders>
              <w:top w:val="single" w:sz="5" w:space="0" w:color="000000"/>
              <w:left w:val="nil"/>
              <w:bottom w:val="nil"/>
              <w:right w:val="single" w:sz="5" w:space="0" w:color="000000"/>
            </w:tcBorders>
            <w:tcMar>
              <w:top w:w="100" w:type="dxa"/>
              <w:left w:w="100" w:type="dxa"/>
              <w:bottom w:w="100" w:type="dxa"/>
              <w:right w:w="100" w:type="dxa"/>
            </w:tcMar>
            <w:vAlign w:val="bottom"/>
          </w:tcPr>
          <w:p w14:paraId="60732CA4" w14:textId="77777777" w:rsidR="00512BDC" w:rsidRPr="001228B6" w:rsidRDefault="00512BDC" w:rsidP="00871B08">
            <w:pPr>
              <w:spacing w:before="240"/>
              <w:jc w:val="center"/>
            </w:pPr>
            <w:r w:rsidRPr="001228B6">
              <w:t>S/. 71.60</w:t>
            </w:r>
          </w:p>
        </w:tc>
      </w:tr>
      <w:tr w:rsidR="00512BDC" w:rsidRPr="001228B6" w14:paraId="12BCB559" w14:textId="77777777" w:rsidTr="00871B08">
        <w:trPr>
          <w:trHeight w:val="515"/>
          <w:jc w:val="center"/>
        </w:trPr>
        <w:tc>
          <w:tcPr>
            <w:tcW w:w="244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1CD573A6" w14:textId="77777777" w:rsidR="00512BDC" w:rsidRPr="001228B6" w:rsidRDefault="00512BDC" w:rsidP="00871B08">
            <w:pPr>
              <w:spacing w:before="240"/>
              <w:jc w:val="both"/>
            </w:pPr>
            <w:r w:rsidRPr="001228B6">
              <w:t>Costos operativos</w:t>
            </w:r>
          </w:p>
        </w:tc>
        <w:tc>
          <w:tcPr>
            <w:tcW w:w="177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bottom"/>
          </w:tcPr>
          <w:p w14:paraId="43C25ED4" w14:textId="77777777" w:rsidR="00512BDC" w:rsidRPr="001228B6" w:rsidRDefault="00512BDC" w:rsidP="00871B08">
            <w:pPr>
              <w:spacing w:before="240"/>
              <w:jc w:val="center"/>
            </w:pPr>
            <w:r w:rsidRPr="001228B6">
              <w:t>S/. 2 286.30</w:t>
            </w:r>
          </w:p>
        </w:tc>
      </w:tr>
      <w:tr w:rsidR="00512BDC" w:rsidRPr="001228B6" w14:paraId="0774520F" w14:textId="77777777" w:rsidTr="00871B08">
        <w:trPr>
          <w:trHeight w:val="515"/>
          <w:jc w:val="center"/>
        </w:trPr>
        <w:tc>
          <w:tcPr>
            <w:tcW w:w="244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6C85D200" w14:textId="77777777" w:rsidR="00512BDC" w:rsidRPr="001228B6" w:rsidRDefault="00512BDC" w:rsidP="00871B08">
            <w:pPr>
              <w:spacing w:before="240"/>
              <w:jc w:val="both"/>
            </w:pPr>
            <w:r w:rsidRPr="001228B6">
              <w:t>Costos de personal</w:t>
            </w:r>
          </w:p>
        </w:tc>
        <w:tc>
          <w:tcPr>
            <w:tcW w:w="177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64D62C74" w14:textId="77777777" w:rsidR="00512BDC" w:rsidRPr="0075505C" w:rsidRDefault="00512BDC" w:rsidP="00871B08">
            <w:pPr>
              <w:spacing w:before="240"/>
              <w:jc w:val="center"/>
            </w:pPr>
            <w:r w:rsidRPr="0075505C">
              <w:t>s/. 9 225</w:t>
            </w:r>
          </w:p>
        </w:tc>
      </w:tr>
      <w:tr w:rsidR="00512BDC" w:rsidRPr="001228B6" w14:paraId="2ACC7211" w14:textId="77777777" w:rsidTr="00871B08">
        <w:trPr>
          <w:trHeight w:val="515"/>
          <w:jc w:val="center"/>
        </w:trPr>
        <w:tc>
          <w:tcPr>
            <w:tcW w:w="24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147CBCDA" w14:textId="77777777" w:rsidR="00512BDC" w:rsidRPr="001228B6" w:rsidRDefault="00512BDC" w:rsidP="00871B08">
            <w:pPr>
              <w:spacing w:before="240"/>
              <w:jc w:val="both"/>
            </w:pPr>
            <w:r w:rsidRPr="001228B6">
              <w:t>Total</w:t>
            </w:r>
          </w:p>
        </w:tc>
        <w:tc>
          <w:tcPr>
            <w:tcW w:w="1770"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1065C1E7" w14:textId="77777777" w:rsidR="00512BDC" w:rsidRPr="001228B6" w:rsidRDefault="00512BDC" w:rsidP="00871B08">
            <w:pPr>
              <w:spacing w:before="240"/>
              <w:jc w:val="center"/>
            </w:pPr>
            <w:r w:rsidRPr="001228B6">
              <w:t xml:space="preserve">S/. </w:t>
            </w:r>
            <w:r w:rsidRPr="00A246AF">
              <w:t>11</w:t>
            </w:r>
            <w:r>
              <w:t xml:space="preserve"> </w:t>
            </w:r>
            <w:r w:rsidRPr="00A246AF">
              <w:t>582</w:t>
            </w:r>
            <w:r>
              <w:t>.</w:t>
            </w:r>
            <w:r w:rsidRPr="00A246AF">
              <w:t>9</w:t>
            </w:r>
            <w:r>
              <w:t>0</w:t>
            </w:r>
          </w:p>
        </w:tc>
      </w:tr>
      <w:bookmarkEnd w:id="46"/>
    </w:tbl>
    <w:p w14:paraId="0040C408" w14:textId="77777777" w:rsidR="00512BDC" w:rsidRDefault="00512BDC" w:rsidP="00512BDC">
      <w:pPr>
        <w:ind w:left="1134"/>
        <w:jc w:val="both"/>
      </w:pPr>
    </w:p>
    <w:p w14:paraId="0DAFE087" w14:textId="2DC31B0F" w:rsidR="00512BDC" w:rsidRDefault="00512BDC" w:rsidP="00512BDC">
      <w:pPr>
        <w:ind w:left="1134"/>
        <w:jc w:val="both"/>
        <w:rPr>
          <w:b/>
          <w:i/>
        </w:rPr>
      </w:pPr>
      <w:r>
        <w:t>Tabla de costos totales del proyecto. Fuente: Elaboración Propia.</w:t>
      </w:r>
    </w:p>
    <w:p w14:paraId="30F1E96A" w14:textId="77777777" w:rsidR="00512BDC" w:rsidRPr="00512BDC" w:rsidRDefault="00512BDC" w:rsidP="00512BDC">
      <w:pPr>
        <w:ind w:left="1134"/>
        <w:jc w:val="both"/>
        <w:rPr>
          <w:b/>
          <w:i/>
        </w:rPr>
      </w:pPr>
    </w:p>
    <w:p w14:paraId="68A9397D" w14:textId="234E4B6A" w:rsidR="005C257A" w:rsidRPr="00D95A45" w:rsidRDefault="005C257A" w:rsidP="005C257A">
      <w:pPr>
        <w:pStyle w:val="Prrafodelista"/>
        <w:spacing w:before="240" w:after="240"/>
        <w:ind w:left="851" w:firstLine="0"/>
        <w:jc w:val="both"/>
        <w:rPr>
          <w:lang w:val="es-PE"/>
        </w:rPr>
      </w:pPr>
      <w:r w:rsidRPr="005C257A">
        <w:rPr>
          <w:sz w:val="24"/>
        </w:rPr>
        <w:t xml:space="preserve">Descripción: </w:t>
      </w:r>
      <w:r w:rsidRPr="005C257A">
        <w:rPr>
          <w:sz w:val="24"/>
          <w:lang w:val="es-PE"/>
        </w:rPr>
        <w:t xml:space="preserve">El siguiente cuadro describe los costos contemplados dentro del proyecto, especificando “Costos generales” donde calculamos los costos planificados para cubrir el material de oficina utilizado, “Costos Operativos” donde calculamos los costos planificados para cubrir los servicios utilizados durante el desarrollo del proyecto como luz o servicios de Hosting, “Costos de personal” donde se muestra el costo calculado para la contratación de los empleados necesarios para el proyecto durante los 3 meses de desarrollo y “Total” donde calculamos la suma de los costos mencionados. </w:t>
      </w:r>
    </w:p>
    <w:p w14:paraId="3F0F65C0" w14:textId="77777777" w:rsidR="008B42CC" w:rsidRPr="0032237C" w:rsidRDefault="00FC29F2" w:rsidP="0032237C">
      <w:pPr>
        <w:pStyle w:val="Ttulo2"/>
        <w:numPr>
          <w:ilvl w:val="1"/>
          <w:numId w:val="15"/>
        </w:numPr>
        <w:spacing w:after="240"/>
        <w:ind w:left="851" w:hanging="425"/>
        <w:rPr>
          <w:rFonts w:ascii="Times New Roman" w:hAnsi="Times New Roman" w:cs="Times New Roman"/>
          <w:color w:val="000000" w:themeColor="text1"/>
          <w:sz w:val="24"/>
          <w:lang w:val="es-PE"/>
        </w:rPr>
      </w:pPr>
      <w:bookmarkStart w:id="47" w:name="_Toc183268622"/>
      <w:r w:rsidRPr="0032237C">
        <w:rPr>
          <w:rFonts w:ascii="Times New Roman" w:hAnsi="Times New Roman" w:cs="Times New Roman"/>
          <w:color w:val="000000" w:themeColor="text1"/>
          <w:sz w:val="24"/>
          <w:lang w:val="es-PE"/>
        </w:rPr>
        <w:lastRenderedPageBreak/>
        <w:t>Licenciamiento e instalación:</w:t>
      </w:r>
      <w:bookmarkEnd w:id="47"/>
    </w:p>
    <w:p w14:paraId="66F36FBF" w14:textId="69651331" w:rsidR="00D747D3" w:rsidRPr="00512BDC" w:rsidRDefault="00FC29F2" w:rsidP="00512BDC">
      <w:pPr>
        <w:pStyle w:val="Prrafodelista"/>
        <w:numPr>
          <w:ilvl w:val="2"/>
          <w:numId w:val="8"/>
        </w:numPr>
        <w:tabs>
          <w:tab w:val="left" w:pos="1541"/>
        </w:tabs>
        <w:spacing w:before="1" w:after="240" w:line="276" w:lineRule="auto"/>
        <w:ind w:right="119"/>
        <w:jc w:val="both"/>
        <w:rPr>
          <w:sz w:val="24"/>
          <w:szCs w:val="24"/>
          <w:lang w:val="es-PE"/>
        </w:rPr>
      </w:pPr>
      <w:r w:rsidRPr="00D747D3">
        <w:rPr>
          <w:sz w:val="24"/>
          <w:szCs w:val="24"/>
          <w:lang w:val="es-PE"/>
        </w:rPr>
        <w:t>Para licenciar un software o sistema, debe haber un contrato entre el o los</w:t>
      </w:r>
      <w:r w:rsidRPr="00D747D3">
        <w:rPr>
          <w:spacing w:val="1"/>
          <w:sz w:val="24"/>
          <w:szCs w:val="24"/>
          <w:lang w:val="es-PE"/>
        </w:rPr>
        <w:t xml:space="preserve"> </w:t>
      </w:r>
      <w:r w:rsidRPr="00D747D3">
        <w:rPr>
          <w:sz w:val="24"/>
          <w:szCs w:val="24"/>
          <w:lang w:val="es-PE"/>
        </w:rPr>
        <w:t>creadores de este con los usuarios que lo van a usar, en el cual evidentemente</w:t>
      </w:r>
      <w:r w:rsidRPr="00D747D3">
        <w:rPr>
          <w:spacing w:val="1"/>
          <w:sz w:val="24"/>
          <w:szCs w:val="24"/>
          <w:lang w:val="es-PE"/>
        </w:rPr>
        <w:t xml:space="preserve"> </w:t>
      </w:r>
      <w:r w:rsidRPr="00D747D3">
        <w:rPr>
          <w:sz w:val="24"/>
          <w:szCs w:val="24"/>
          <w:lang w:val="es-PE"/>
        </w:rPr>
        <w:t>se</w:t>
      </w:r>
      <w:r w:rsidRPr="00D747D3">
        <w:rPr>
          <w:spacing w:val="-9"/>
          <w:sz w:val="24"/>
          <w:szCs w:val="24"/>
          <w:lang w:val="es-PE"/>
        </w:rPr>
        <w:t xml:space="preserve"> </w:t>
      </w:r>
      <w:r w:rsidRPr="00D747D3">
        <w:rPr>
          <w:sz w:val="24"/>
          <w:szCs w:val="24"/>
          <w:lang w:val="es-PE"/>
        </w:rPr>
        <w:t>determinarán</w:t>
      </w:r>
      <w:r w:rsidRPr="00D747D3">
        <w:rPr>
          <w:spacing w:val="-9"/>
          <w:sz w:val="24"/>
          <w:szCs w:val="24"/>
          <w:lang w:val="es-PE"/>
        </w:rPr>
        <w:t xml:space="preserve"> </w:t>
      </w:r>
      <w:r w:rsidRPr="00D747D3">
        <w:rPr>
          <w:sz w:val="24"/>
          <w:szCs w:val="24"/>
          <w:lang w:val="es-PE"/>
        </w:rPr>
        <w:t>los</w:t>
      </w:r>
      <w:r w:rsidRPr="00D747D3">
        <w:rPr>
          <w:spacing w:val="-8"/>
          <w:sz w:val="24"/>
          <w:szCs w:val="24"/>
          <w:lang w:val="es-PE"/>
        </w:rPr>
        <w:t xml:space="preserve"> </w:t>
      </w:r>
      <w:r w:rsidRPr="00D747D3">
        <w:rPr>
          <w:sz w:val="24"/>
          <w:szCs w:val="24"/>
          <w:lang w:val="es-PE"/>
        </w:rPr>
        <w:t>términos</w:t>
      </w:r>
      <w:r w:rsidRPr="00D747D3">
        <w:rPr>
          <w:spacing w:val="-8"/>
          <w:sz w:val="24"/>
          <w:szCs w:val="24"/>
          <w:lang w:val="es-PE"/>
        </w:rPr>
        <w:t xml:space="preserve"> </w:t>
      </w:r>
      <w:r w:rsidRPr="00D747D3">
        <w:rPr>
          <w:sz w:val="24"/>
          <w:szCs w:val="24"/>
          <w:lang w:val="es-PE"/>
        </w:rPr>
        <w:t>y</w:t>
      </w:r>
      <w:r w:rsidRPr="00D747D3">
        <w:rPr>
          <w:spacing w:val="-9"/>
          <w:sz w:val="24"/>
          <w:szCs w:val="24"/>
          <w:lang w:val="es-PE"/>
        </w:rPr>
        <w:t xml:space="preserve"> </w:t>
      </w:r>
      <w:r w:rsidRPr="00D747D3">
        <w:rPr>
          <w:sz w:val="24"/>
          <w:szCs w:val="24"/>
          <w:lang w:val="es-PE"/>
        </w:rPr>
        <w:t>condiciones,</w:t>
      </w:r>
      <w:r w:rsidRPr="00D747D3">
        <w:rPr>
          <w:spacing w:val="-8"/>
          <w:sz w:val="24"/>
          <w:szCs w:val="24"/>
          <w:lang w:val="es-PE"/>
        </w:rPr>
        <w:t xml:space="preserve"> </w:t>
      </w:r>
      <w:r w:rsidRPr="00D747D3">
        <w:rPr>
          <w:sz w:val="24"/>
          <w:szCs w:val="24"/>
          <w:lang w:val="es-PE"/>
        </w:rPr>
        <w:t>los</w:t>
      </w:r>
      <w:r w:rsidRPr="00D747D3">
        <w:rPr>
          <w:spacing w:val="-8"/>
          <w:sz w:val="24"/>
          <w:szCs w:val="24"/>
          <w:lang w:val="es-PE"/>
        </w:rPr>
        <w:t xml:space="preserve"> </w:t>
      </w:r>
      <w:r w:rsidRPr="00D747D3">
        <w:rPr>
          <w:sz w:val="24"/>
          <w:szCs w:val="24"/>
          <w:lang w:val="es-PE"/>
        </w:rPr>
        <w:t>cuales</w:t>
      </w:r>
      <w:r w:rsidRPr="00D747D3">
        <w:rPr>
          <w:spacing w:val="-9"/>
          <w:sz w:val="24"/>
          <w:szCs w:val="24"/>
          <w:lang w:val="es-PE"/>
        </w:rPr>
        <w:t xml:space="preserve"> </w:t>
      </w:r>
      <w:r w:rsidRPr="00D747D3">
        <w:rPr>
          <w:sz w:val="24"/>
          <w:szCs w:val="24"/>
          <w:lang w:val="es-PE"/>
        </w:rPr>
        <w:t>deben</w:t>
      </w:r>
      <w:r w:rsidRPr="00D747D3">
        <w:rPr>
          <w:spacing w:val="-7"/>
          <w:sz w:val="24"/>
          <w:szCs w:val="24"/>
          <w:lang w:val="es-PE"/>
        </w:rPr>
        <w:t xml:space="preserve"> </w:t>
      </w:r>
      <w:r w:rsidRPr="00D747D3">
        <w:rPr>
          <w:sz w:val="24"/>
          <w:szCs w:val="24"/>
          <w:lang w:val="es-PE"/>
        </w:rPr>
        <w:t>ser</w:t>
      </w:r>
      <w:r w:rsidRPr="00D747D3">
        <w:rPr>
          <w:spacing w:val="-7"/>
          <w:sz w:val="24"/>
          <w:szCs w:val="24"/>
          <w:lang w:val="es-PE"/>
        </w:rPr>
        <w:t xml:space="preserve"> </w:t>
      </w:r>
      <w:r w:rsidRPr="00D747D3">
        <w:rPr>
          <w:sz w:val="24"/>
          <w:szCs w:val="24"/>
          <w:lang w:val="es-PE"/>
        </w:rPr>
        <w:t>aceptados</w:t>
      </w:r>
      <w:r w:rsidRPr="00D747D3">
        <w:rPr>
          <w:spacing w:val="-6"/>
          <w:sz w:val="24"/>
          <w:szCs w:val="24"/>
          <w:lang w:val="es-PE"/>
        </w:rPr>
        <w:t xml:space="preserve"> </w:t>
      </w:r>
      <w:r w:rsidRPr="00D747D3">
        <w:rPr>
          <w:sz w:val="24"/>
          <w:szCs w:val="24"/>
          <w:lang w:val="es-PE"/>
        </w:rPr>
        <w:t>para</w:t>
      </w:r>
      <w:r w:rsidRPr="00D747D3">
        <w:rPr>
          <w:spacing w:val="-58"/>
          <w:sz w:val="24"/>
          <w:szCs w:val="24"/>
          <w:lang w:val="es-PE"/>
        </w:rPr>
        <w:t xml:space="preserve"> </w:t>
      </w:r>
      <w:r w:rsidRPr="00D747D3">
        <w:rPr>
          <w:sz w:val="24"/>
          <w:szCs w:val="24"/>
          <w:lang w:val="es-PE"/>
        </w:rPr>
        <w:t>que</w:t>
      </w:r>
      <w:r w:rsidRPr="00D747D3">
        <w:rPr>
          <w:spacing w:val="-2"/>
          <w:sz w:val="24"/>
          <w:szCs w:val="24"/>
          <w:lang w:val="es-PE"/>
        </w:rPr>
        <w:t xml:space="preserve"> </w:t>
      </w:r>
      <w:r w:rsidRPr="00D747D3">
        <w:rPr>
          <w:sz w:val="24"/>
          <w:szCs w:val="24"/>
          <w:lang w:val="es-PE"/>
        </w:rPr>
        <w:t>los usuarios, pueda</w:t>
      </w:r>
      <w:r w:rsidRPr="00D747D3">
        <w:rPr>
          <w:spacing w:val="-1"/>
          <w:sz w:val="24"/>
          <w:szCs w:val="24"/>
          <w:lang w:val="es-PE"/>
        </w:rPr>
        <w:t xml:space="preserve"> </w:t>
      </w:r>
      <w:r w:rsidRPr="00D747D3">
        <w:rPr>
          <w:sz w:val="24"/>
          <w:szCs w:val="24"/>
          <w:lang w:val="es-PE"/>
        </w:rPr>
        <w:t>hacer instalarlo y usarlo.</w:t>
      </w:r>
      <w:r w:rsidR="00D747D3" w:rsidRPr="00D747D3">
        <w:rPr>
          <w:sz w:val="24"/>
          <w:szCs w:val="24"/>
          <w:lang w:val="es-PE"/>
        </w:rPr>
        <w:t xml:space="preserve"> </w:t>
      </w:r>
    </w:p>
    <w:p w14:paraId="2B446D5F" w14:textId="71F534B1" w:rsidR="008B42CC" w:rsidRPr="00D95A45" w:rsidRDefault="00FC29F2" w:rsidP="0032237C">
      <w:pPr>
        <w:pStyle w:val="Ttulo1"/>
        <w:numPr>
          <w:ilvl w:val="0"/>
          <w:numId w:val="15"/>
        </w:numPr>
      </w:pPr>
      <w:bookmarkStart w:id="48" w:name="_Toc183268623"/>
      <w:r w:rsidRPr="00D95A45">
        <w:t>Características</w:t>
      </w:r>
      <w:r w:rsidRPr="0032237C">
        <w:t xml:space="preserve"> </w:t>
      </w:r>
      <w:r w:rsidRPr="00D95A45">
        <w:t>del</w:t>
      </w:r>
      <w:r w:rsidRPr="0032237C">
        <w:t xml:space="preserve"> </w:t>
      </w:r>
      <w:r w:rsidRPr="00D95A45">
        <w:t>producto:</w:t>
      </w:r>
      <w:bookmarkEnd w:id="48"/>
    </w:p>
    <w:p w14:paraId="2B5EED34" w14:textId="3E2D5630" w:rsidR="006F04BD" w:rsidRPr="006F04BD" w:rsidRDefault="006F04BD" w:rsidP="00C33861">
      <w:pPr>
        <w:pStyle w:val="Prrafodelista"/>
        <w:numPr>
          <w:ilvl w:val="0"/>
          <w:numId w:val="7"/>
        </w:numPr>
        <w:tabs>
          <w:tab w:val="left" w:pos="1541"/>
        </w:tabs>
        <w:spacing w:before="90" w:after="240" w:line="278" w:lineRule="auto"/>
        <w:ind w:right="122"/>
        <w:jc w:val="both"/>
        <w:rPr>
          <w:sz w:val="24"/>
          <w:szCs w:val="24"/>
          <w:lang w:val="es-PE"/>
        </w:rPr>
      </w:pPr>
      <w:r w:rsidRPr="006F04BD">
        <w:rPr>
          <w:sz w:val="24"/>
          <w:szCs w:val="24"/>
          <w:lang w:val="es-PE"/>
        </w:rPr>
        <w:t>Plataforma web interactiva: El sistema será accesible a través de cualquier dispositivo con conexión a internet, permitiendo a los usuarios acceder a la información de los eventos de los Juegos Florales en tiempo real.</w:t>
      </w:r>
    </w:p>
    <w:p w14:paraId="73D2AB06" w14:textId="0DE5E9E7" w:rsidR="006F04BD" w:rsidRPr="006F04BD" w:rsidRDefault="006F04BD" w:rsidP="00C9189B">
      <w:pPr>
        <w:pStyle w:val="Prrafodelista"/>
        <w:numPr>
          <w:ilvl w:val="0"/>
          <w:numId w:val="7"/>
        </w:numPr>
        <w:tabs>
          <w:tab w:val="left" w:pos="1541"/>
        </w:tabs>
        <w:spacing w:before="90" w:after="240" w:line="278" w:lineRule="auto"/>
        <w:ind w:right="122"/>
        <w:jc w:val="both"/>
        <w:rPr>
          <w:sz w:val="24"/>
          <w:szCs w:val="24"/>
          <w:lang w:val="es-PE"/>
        </w:rPr>
      </w:pPr>
      <w:r w:rsidRPr="006F04BD">
        <w:rPr>
          <w:sz w:val="24"/>
          <w:szCs w:val="24"/>
          <w:lang w:val="es-PE"/>
        </w:rPr>
        <w:t>Interfaz amigable: Se diseñará una interfaz intuitiva y fácil de usar, tanto para los estudiantes como para los administradores, para garantizar una experiencia de usuario óptima.</w:t>
      </w:r>
    </w:p>
    <w:p w14:paraId="08810591" w14:textId="128B8EB4" w:rsidR="006F04BD" w:rsidRPr="006F04BD" w:rsidRDefault="006F04BD" w:rsidP="002B5059">
      <w:pPr>
        <w:pStyle w:val="Prrafodelista"/>
        <w:numPr>
          <w:ilvl w:val="0"/>
          <w:numId w:val="7"/>
        </w:numPr>
        <w:tabs>
          <w:tab w:val="left" w:pos="1541"/>
        </w:tabs>
        <w:spacing w:before="90" w:after="240" w:line="278" w:lineRule="auto"/>
        <w:ind w:right="122"/>
        <w:jc w:val="both"/>
        <w:rPr>
          <w:sz w:val="24"/>
          <w:szCs w:val="24"/>
          <w:lang w:val="es-PE"/>
        </w:rPr>
      </w:pPr>
      <w:r w:rsidRPr="006F04BD">
        <w:rPr>
          <w:sz w:val="24"/>
          <w:szCs w:val="24"/>
          <w:lang w:val="es-PE"/>
        </w:rPr>
        <w:t>Gestión de eventos: Los administradores podrán añadir, editar y eliminar eventos de manera sencilla, manteniendo la información actualizada conforme a las modificaciones o cambios en la programación de los Juegos Florales.</w:t>
      </w:r>
    </w:p>
    <w:p w14:paraId="3A3D1FFB" w14:textId="754C9F07" w:rsidR="006F04BD" w:rsidRPr="006F04BD" w:rsidRDefault="006F04BD" w:rsidP="00465A88">
      <w:pPr>
        <w:pStyle w:val="Prrafodelista"/>
        <w:numPr>
          <w:ilvl w:val="0"/>
          <w:numId w:val="7"/>
        </w:numPr>
        <w:tabs>
          <w:tab w:val="left" w:pos="1541"/>
        </w:tabs>
        <w:spacing w:before="90" w:after="240" w:line="278" w:lineRule="auto"/>
        <w:ind w:right="122"/>
        <w:jc w:val="both"/>
        <w:rPr>
          <w:sz w:val="24"/>
          <w:szCs w:val="24"/>
          <w:lang w:val="es-PE"/>
        </w:rPr>
      </w:pPr>
      <w:r w:rsidRPr="006F04BD">
        <w:rPr>
          <w:sz w:val="24"/>
          <w:szCs w:val="24"/>
          <w:lang w:val="es-PE"/>
        </w:rPr>
        <w:t>Filtrado de eventos: Los usuarios podrán filtrar los eventos por facultad y visualizar solo los eventos vigentes, lo que facilitará el acceso a la información relevante.</w:t>
      </w:r>
    </w:p>
    <w:p w14:paraId="74469159" w14:textId="72D09E5D" w:rsidR="006F04BD" w:rsidRPr="00412667" w:rsidRDefault="006F04BD" w:rsidP="006F04BD">
      <w:pPr>
        <w:pStyle w:val="Prrafodelista"/>
        <w:numPr>
          <w:ilvl w:val="0"/>
          <w:numId w:val="7"/>
        </w:numPr>
        <w:tabs>
          <w:tab w:val="left" w:pos="1541"/>
        </w:tabs>
        <w:spacing w:before="90" w:after="240" w:line="278" w:lineRule="auto"/>
        <w:ind w:right="122"/>
        <w:jc w:val="both"/>
        <w:rPr>
          <w:sz w:val="24"/>
          <w:szCs w:val="24"/>
          <w:lang w:val="es-PE"/>
        </w:rPr>
      </w:pPr>
      <w:r w:rsidRPr="006F04BD">
        <w:rPr>
          <w:sz w:val="24"/>
          <w:szCs w:val="24"/>
          <w:lang w:val="es-PE"/>
        </w:rPr>
        <w:t>Accesibilidad desde dispositivos móviles: El sistema será completamente responsivo, permitiendo su visualización y uso desde dispositivos móviles, como smartphones y tabletas</w:t>
      </w:r>
      <w:r w:rsidR="00412667">
        <w:rPr>
          <w:sz w:val="24"/>
          <w:szCs w:val="24"/>
          <w:lang w:val="es-PE"/>
        </w:rPr>
        <w:t>.</w:t>
      </w:r>
    </w:p>
    <w:p w14:paraId="712D6207" w14:textId="5E36AE7B" w:rsidR="006F04BD" w:rsidRPr="00412667" w:rsidRDefault="006F04BD" w:rsidP="00412667">
      <w:pPr>
        <w:pStyle w:val="Prrafodelista"/>
        <w:numPr>
          <w:ilvl w:val="0"/>
          <w:numId w:val="7"/>
        </w:numPr>
        <w:tabs>
          <w:tab w:val="left" w:pos="1541"/>
        </w:tabs>
        <w:spacing w:before="90" w:after="240" w:line="278" w:lineRule="auto"/>
        <w:ind w:right="122"/>
        <w:jc w:val="both"/>
        <w:rPr>
          <w:sz w:val="24"/>
          <w:szCs w:val="24"/>
          <w:lang w:val="es-PE"/>
        </w:rPr>
      </w:pPr>
      <w:r w:rsidRPr="006F04BD">
        <w:rPr>
          <w:sz w:val="24"/>
          <w:szCs w:val="24"/>
          <w:lang w:val="es-PE"/>
        </w:rPr>
        <w:t>Actualización en tiempo real: El sistema permitirá realizar cambios en los eventos y ubicaciones de manera instantánea, asegurando que la información presentada a los usuarios sea siempre la más actual.</w:t>
      </w:r>
    </w:p>
    <w:p w14:paraId="5D653E8F" w14:textId="7516AC10" w:rsidR="008B42CC" w:rsidRPr="003B62B9" w:rsidRDefault="006F04BD" w:rsidP="006F04BD">
      <w:pPr>
        <w:pStyle w:val="Prrafodelista"/>
        <w:numPr>
          <w:ilvl w:val="0"/>
          <w:numId w:val="7"/>
        </w:numPr>
        <w:tabs>
          <w:tab w:val="left" w:pos="1541"/>
        </w:tabs>
        <w:spacing w:before="90" w:after="240" w:line="278" w:lineRule="auto"/>
        <w:ind w:right="122"/>
        <w:jc w:val="both"/>
        <w:rPr>
          <w:sz w:val="24"/>
          <w:szCs w:val="24"/>
          <w:lang w:val="es-PE"/>
        </w:rPr>
      </w:pPr>
      <w:r w:rsidRPr="006F04BD">
        <w:rPr>
          <w:sz w:val="24"/>
          <w:szCs w:val="24"/>
          <w:lang w:val="es-PE"/>
        </w:rPr>
        <w:t>Funcionalidad de búsqueda: Los usuarios podrán buscar eventos específicos mediante palabras clave, facilitando la navegación y el acceso a la información deseada.</w:t>
      </w:r>
    </w:p>
    <w:p w14:paraId="101DDCA1" w14:textId="77777777" w:rsidR="008B42CC" w:rsidRPr="00D95A45" w:rsidRDefault="00FC29F2" w:rsidP="0032237C">
      <w:pPr>
        <w:pStyle w:val="Ttulo1"/>
        <w:numPr>
          <w:ilvl w:val="0"/>
          <w:numId w:val="15"/>
        </w:numPr>
      </w:pPr>
      <w:bookmarkStart w:id="49" w:name="_bookmark23"/>
      <w:bookmarkStart w:id="50" w:name="_Toc183268624"/>
      <w:bookmarkEnd w:id="49"/>
      <w:r w:rsidRPr="00D95A45">
        <w:t>Restricciones:</w:t>
      </w:r>
      <w:bookmarkEnd w:id="50"/>
    </w:p>
    <w:p w14:paraId="64A5B672" w14:textId="77777777" w:rsidR="008B42CC" w:rsidRPr="00D95A45" w:rsidRDefault="00FC29F2" w:rsidP="00D11EC9">
      <w:pPr>
        <w:pStyle w:val="Prrafodelista"/>
        <w:numPr>
          <w:ilvl w:val="0"/>
          <w:numId w:val="7"/>
        </w:numPr>
        <w:spacing w:after="240" w:line="278" w:lineRule="auto"/>
        <w:ind w:right="115"/>
        <w:jc w:val="both"/>
        <w:rPr>
          <w:sz w:val="24"/>
          <w:szCs w:val="24"/>
          <w:lang w:val="es-PE"/>
        </w:rPr>
      </w:pPr>
      <w:r w:rsidRPr="00D95A45">
        <w:rPr>
          <w:sz w:val="24"/>
          <w:szCs w:val="24"/>
          <w:lang w:val="es-PE"/>
        </w:rPr>
        <w:t>No</w:t>
      </w:r>
      <w:r w:rsidRPr="00D11EC9">
        <w:rPr>
          <w:sz w:val="24"/>
          <w:szCs w:val="24"/>
          <w:lang w:val="es-PE"/>
        </w:rPr>
        <w:t xml:space="preserve"> </w:t>
      </w:r>
      <w:r w:rsidRPr="00D95A45">
        <w:rPr>
          <w:sz w:val="24"/>
          <w:szCs w:val="24"/>
          <w:lang w:val="es-PE"/>
        </w:rPr>
        <w:t>pasarse</w:t>
      </w:r>
      <w:r w:rsidRPr="00D11EC9">
        <w:rPr>
          <w:sz w:val="24"/>
          <w:szCs w:val="24"/>
          <w:lang w:val="es-PE"/>
        </w:rPr>
        <w:t xml:space="preserve"> </w:t>
      </w:r>
      <w:r w:rsidRPr="00D95A45">
        <w:rPr>
          <w:sz w:val="24"/>
          <w:szCs w:val="24"/>
          <w:lang w:val="es-PE"/>
        </w:rPr>
        <w:t>del</w:t>
      </w:r>
      <w:r w:rsidRPr="00D11EC9">
        <w:rPr>
          <w:sz w:val="24"/>
          <w:szCs w:val="24"/>
          <w:lang w:val="es-PE"/>
        </w:rPr>
        <w:t xml:space="preserve"> </w:t>
      </w:r>
      <w:r w:rsidRPr="00D95A45">
        <w:rPr>
          <w:sz w:val="24"/>
          <w:szCs w:val="24"/>
          <w:lang w:val="es-PE"/>
        </w:rPr>
        <w:t>tiempo de entrega</w:t>
      </w:r>
      <w:r w:rsidRPr="00D11EC9">
        <w:rPr>
          <w:sz w:val="24"/>
          <w:szCs w:val="24"/>
          <w:lang w:val="es-PE"/>
        </w:rPr>
        <w:t xml:space="preserve"> </w:t>
      </w:r>
      <w:r w:rsidRPr="00D95A45">
        <w:rPr>
          <w:sz w:val="24"/>
          <w:szCs w:val="24"/>
          <w:lang w:val="es-PE"/>
        </w:rPr>
        <w:t>del</w:t>
      </w:r>
      <w:r w:rsidRPr="00D11EC9">
        <w:rPr>
          <w:sz w:val="24"/>
          <w:szCs w:val="24"/>
          <w:lang w:val="es-PE"/>
        </w:rPr>
        <w:t xml:space="preserve"> </w:t>
      </w:r>
      <w:r w:rsidRPr="00D95A45">
        <w:rPr>
          <w:sz w:val="24"/>
          <w:szCs w:val="24"/>
          <w:lang w:val="es-PE"/>
        </w:rPr>
        <w:t>proyecto.</w:t>
      </w:r>
    </w:p>
    <w:p w14:paraId="445528D4" w14:textId="77777777" w:rsidR="008B42CC" w:rsidRPr="00D95A45" w:rsidRDefault="00FC29F2" w:rsidP="00D11EC9">
      <w:pPr>
        <w:pStyle w:val="Prrafodelista"/>
        <w:numPr>
          <w:ilvl w:val="0"/>
          <w:numId w:val="7"/>
        </w:numPr>
        <w:spacing w:after="240" w:line="278" w:lineRule="auto"/>
        <w:ind w:right="115"/>
        <w:jc w:val="both"/>
        <w:rPr>
          <w:sz w:val="24"/>
          <w:szCs w:val="24"/>
          <w:lang w:val="es-PE"/>
        </w:rPr>
      </w:pPr>
      <w:r w:rsidRPr="00D95A45">
        <w:rPr>
          <w:sz w:val="24"/>
          <w:szCs w:val="24"/>
          <w:lang w:val="es-PE"/>
        </w:rPr>
        <w:t>Uso</w:t>
      </w:r>
      <w:r w:rsidRPr="00D11EC9">
        <w:rPr>
          <w:sz w:val="24"/>
          <w:szCs w:val="24"/>
          <w:lang w:val="es-PE"/>
        </w:rPr>
        <w:t xml:space="preserve"> </w:t>
      </w:r>
      <w:r w:rsidRPr="00D95A45">
        <w:rPr>
          <w:sz w:val="24"/>
          <w:szCs w:val="24"/>
          <w:lang w:val="es-PE"/>
        </w:rPr>
        <w:t>del</w:t>
      </w:r>
      <w:r w:rsidRPr="00D11EC9">
        <w:rPr>
          <w:sz w:val="24"/>
          <w:szCs w:val="24"/>
          <w:lang w:val="es-PE"/>
        </w:rPr>
        <w:t xml:space="preserve"> </w:t>
      </w:r>
      <w:r w:rsidRPr="00D95A45">
        <w:rPr>
          <w:sz w:val="24"/>
          <w:szCs w:val="24"/>
          <w:lang w:val="es-PE"/>
        </w:rPr>
        <w:t>lenguaje</w:t>
      </w:r>
      <w:r w:rsidRPr="00D11EC9">
        <w:rPr>
          <w:sz w:val="24"/>
          <w:szCs w:val="24"/>
          <w:lang w:val="es-PE"/>
        </w:rPr>
        <w:t xml:space="preserve"> </w:t>
      </w:r>
      <w:r w:rsidR="003B62B9">
        <w:rPr>
          <w:sz w:val="24"/>
          <w:szCs w:val="24"/>
          <w:lang w:val="es-PE"/>
        </w:rPr>
        <w:t>PHP</w:t>
      </w:r>
      <w:r w:rsidRPr="00D95A45">
        <w:rPr>
          <w:sz w:val="24"/>
          <w:szCs w:val="24"/>
          <w:lang w:val="es-PE"/>
        </w:rPr>
        <w:t>.</w:t>
      </w:r>
    </w:p>
    <w:p w14:paraId="120C18B2" w14:textId="77777777" w:rsidR="008B42CC" w:rsidRPr="00D11EC9" w:rsidRDefault="00FC29F2" w:rsidP="00D11EC9">
      <w:pPr>
        <w:pStyle w:val="Prrafodelista"/>
        <w:numPr>
          <w:ilvl w:val="0"/>
          <w:numId w:val="7"/>
        </w:numPr>
        <w:spacing w:after="240" w:line="278" w:lineRule="auto"/>
        <w:ind w:right="115"/>
        <w:jc w:val="both"/>
        <w:rPr>
          <w:sz w:val="24"/>
          <w:szCs w:val="24"/>
          <w:lang w:val="es-PE"/>
        </w:rPr>
      </w:pPr>
      <w:r w:rsidRPr="00D95A45">
        <w:rPr>
          <w:sz w:val="24"/>
          <w:szCs w:val="24"/>
          <w:lang w:val="es-PE"/>
        </w:rPr>
        <w:t>No</w:t>
      </w:r>
      <w:r w:rsidRPr="00D11EC9">
        <w:rPr>
          <w:sz w:val="24"/>
          <w:szCs w:val="24"/>
          <w:lang w:val="es-PE"/>
        </w:rPr>
        <w:t xml:space="preserve"> </w:t>
      </w:r>
      <w:r w:rsidRPr="00D95A45">
        <w:rPr>
          <w:sz w:val="24"/>
          <w:szCs w:val="24"/>
          <w:lang w:val="es-PE"/>
        </w:rPr>
        <w:t>excederse</w:t>
      </w:r>
      <w:r w:rsidRPr="00D11EC9">
        <w:rPr>
          <w:sz w:val="24"/>
          <w:szCs w:val="24"/>
          <w:lang w:val="es-PE"/>
        </w:rPr>
        <w:t xml:space="preserve"> </w:t>
      </w:r>
      <w:r w:rsidRPr="00D95A45">
        <w:rPr>
          <w:sz w:val="24"/>
          <w:szCs w:val="24"/>
          <w:lang w:val="es-PE"/>
        </w:rPr>
        <w:t>del</w:t>
      </w:r>
      <w:r w:rsidRPr="00D11EC9">
        <w:rPr>
          <w:sz w:val="24"/>
          <w:szCs w:val="24"/>
          <w:lang w:val="es-PE"/>
        </w:rPr>
        <w:t xml:space="preserve"> </w:t>
      </w:r>
      <w:r w:rsidRPr="00D95A45">
        <w:rPr>
          <w:sz w:val="24"/>
          <w:szCs w:val="24"/>
          <w:lang w:val="es-PE"/>
        </w:rPr>
        <w:t>costo</w:t>
      </w:r>
      <w:r w:rsidRPr="00D11EC9">
        <w:rPr>
          <w:sz w:val="24"/>
          <w:szCs w:val="24"/>
          <w:lang w:val="es-PE"/>
        </w:rPr>
        <w:t xml:space="preserve"> </w:t>
      </w:r>
      <w:r w:rsidRPr="00D95A45">
        <w:rPr>
          <w:sz w:val="24"/>
          <w:szCs w:val="24"/>
          <w:lang w:val="es-PE"/>
        </w:rPr>
        <w:t>o</w:t>
      </w:r>
      <w:r w:rsidRPr="00D11EC9">
        <w:rPr>
          <w:sz w:val="24"/>
          <w:szCs w:val="24"/>
          <w:lang w:val="es-PE"/>
        </w:rPr>
        <w:t xml:space="preserve"> </w:t>
      </w:r>
      <w:r w:rsidRPr="00D95A45">
        <w:rPr>
          <w:sz w:val="24"/>
          <w:szCs w:val="24"/>
          <w:lang w:val="es-PE"/>
        </w:rPr>
        <w:t>presupuesto.</w:t>
      </w:r>
    </w:p>
    <w:p w14:paraId="751C29AC" w14:textId="77777777" w:rsidR="008B42CC" w:rsidRPr="00D95A45" w:rsidRDefault="00FC29F2" w:rsidP="0032237C">
      <w:pPr>
        <w:pStyle w:val="Ttulo1"/>
        <w:numPr>
          <w:ilvl w:val="0"/>
          <w:numId w:val="15"/>
        </w:numPr>
      </w:pPr>
      <w:bookmarkStart w:id="51" w:name="_bookmark24"/>
      <w:bookmarkStart w:id="52" w:name="_Toc183268625"/>
      <w:bookmarkEnd w:id="51"/>
      <w:r w:rsidRPr="00D95A45">
        <w:lastRenderedPageBreak/>
        <w:t>Rangos</w:t>
      </w:r>
      <w:r w:rsidRPr="0032237C">
        <w:t xml:space="preserve"> </w:t>
      </w:r>
      <w:r w:rsidRPr="00D95A45">
        <w:t>de</w:t>
      </w:r>
      <w:r w:rsidRPr="0032237C">
        <w:t xml:space="preserve"> </w:t>
      </w:r>
      <w:r w:rsidRPr="00D95A45">
        <w:t>calidad:</w:t>
      </w:r>
      <w:bookmarkEnd w:id="52"/>
    </w:p>
    <w:p w14:paraId="200CC631" w14:textId="7C7688BB" w:rsidR="00412667" w:rsidRPr="00412667" w:rsidRDefault="00412667" w:rsidP="00412667">
      <w:pPr>
        <w:pStyle w:val="Prrafodelista"/>
        <w:numPr>
          <w:ilvl w:val="0"/>
          <w:numId w:val="7"/>
        </w:numPr>
        <w:spacing w:after="240" w:line="278" w:lineRule="auto"/>
        <w:ind w:right="115"/>
        <w:jc w:val="both"/>
        <w:rPr>
          <w:sz w:val="24"/>
          <w:szCs w:val="24"/>
          <w:lang w:val="es-PE"/>
        </w:rPr>
      </w:pPr>
      <w:r w:rsidRPr="00412667">
        <w:rPr>
          <w:sz w:val="24"/>
          <w:szCs w:val="24"/>
          <w:lang w:val="es-PE"/>
        </w:rPr>
        <w:t>Usabilidad:</w:t>
      </w:r>
    </w:p>
    <w:p w14:paraId="251C0950" w14:textId="77777777" w:rsidR="00412667" w:rsidRPr="00412667" w:rsidRDefault="00412667" w:rsidP="00412667">
      <w:pPr>
        <w:pStyle w:val="Prrafodelista"/>
        <w:numPr>
          <w:ilvl w:val="1"/>
          <w:numId w:val="7"/>
        </w:numPr>
        <w:spacing w:after="240" w:line="278" w:lineRule="auto"/>
        <w:ind w:right="115"/>
        <w:jc w:val="both"/>
        <w:rPr>
          <w:sz w:val="24"/>
          <w:szCs w:val="24"/>
          <w:lang w:val="es-PE"/>
        </w:rPr>
      </w:pPr>
      <w:r w:rsidRPr="00412667">
        <w:rPr>
          <w:sz w:val="24"/>
          <w:szCs w:val="24"/>
          <w:lang w:val="es-PE"/>
        </w:rPr>
        <w:t>La interfaz debe ser intuitiva y fácil de navegar, minimizando la curva de aprendizaje para los usuarios, tanto estudiantes como administradores.</w:t>
      </w:r>
    </w:p>
    <w:p w14:paraId="3F9E0ECA" w14:textId="77777777" w:rsidR="00412667" w:rsidRPr="00412667" w:rsidRDefault="00412667" w:rsidP="00412667">
      <w:pPr>
        <w:pStyle w:val="Prrafodelista"/>
        <w:numPr>
          <w:ilvl w:val="1"/>
          <w:numId w:val="7"/>
        </w:numPr>
        <w:spacing w:after="240" w:line="278" w:lineRule="auto"/>
        <w:ind w:right="115"/>
        <w:jc w:val="both"/>
        <w:rPr>
          <w:sz w:val="24"/>
          <w:szCs w:val="24"/>
          <w:lang w:val="es-PE"/>
        </w:rPr>
      </w:pPr>
      <w:r w:rsidRPr="00412667">
        <w:rPr>
          <w:sz w:val="24"/>
          <w:szCs w:val="24"/>
          <w:lang w:val="es-PE"/>
        </w:rPr>
        <w:t>Se asegurará que el diseño sea accesible y adaptable a dispositivos móviles, garantizando una experiencia fluida en cualquier plataforma.</w:t>
      </w:r>
    </w:p>
    <w:p w14:paraId="75C89D60" w14:textId="2E8B290E" w:rsidR="00412667" w:rsidRPr="00412667" w:rsidRDefault="00412667" w:rsidP="00412667">
      <w:pPr>
        <w:pStyle w:val="Prrafodelista"/>
        <w:numPr>
          <w:ilvl w:val="0"/>
          <w:numId w:val="7"/>
        </w:numPr>
        <w:spacing w:after="240" w:line="278" w:lineRule="auto"/>
        <w:ind w:right="115"/>
        <w:jc w:val="both"/>
        <w:rPr>
          <w:sz w:val="24"/>
          <w:szCs w:val="24"/>
          <w:lang w:val="es-PE"/>
        </w:rPr>
      </w:pPr>
      <w:r w:rsidRPr="00412667">
        <w:rPr>
          <w:sz w:val="24"/>
          <w:szCs w:val="24"/>
          <w:lang w:val="es-PE"/>
        </w:rPr>
        <w:t>Rendimiento</w:t>
      </w:r>
    </w:p>
    <w:p w14:paraId="2C4A6BA1" w14:textId="77777777" w:rsidR="00412667" w:rsidRPr="00412667" w:rsidRDefault="00412667" w:rsidP="00412667">
      <w:pPr>
        <w:pStyle w:val="Prrafodelista"/>
        <w:numPr>
          <w:ilvl w:val="1"/>
          <w:numId w:val="7"/>
        </w:numPr>
        <w:spacing w:after="240" w:line="278" w:lineRule="auto"/>
        <w:ind w:right="115"/>
        <w:jc w:val="both"/>
        <w:rPr>
          <w:sz w:val="24"/>
          <w:szCs w:val="24"/>
          <w:lang w:val="es-PE"/>
        </w:rPr>
      </w:pPr>
      <w:r w:rsidRPr="00412667">
        <w:rPr>
          <w:sz w:val="24"/>
          <w:szCs w:val="24"/>
          <w:lang w:val="es-PE"/>
        </w:rPr>
        <w:t>El sistema deberá cargar rápidamente en todas las páginas y funcionalidades, con tiempos de respuesta inferiores a 3 segundos bajo condiciones de uso estándar.</w:t>
      </w:r>
    </w:p>
    <w:p w14:paraId="3E0FCDCA" w14:textId="77777777" w:rsidR="00412667" w:rsidRPr="00412667" w:rsidRDefault="00412667" w:rsidP="00412667">
      <w:pPr>
        <w:pStyle w:val="Prrafodelista"/>
        <w:numPr>
          <w:ilvl w:val="1"/>
          <w:numId w:val="7"/>
        </w:numPr>
        <w:spacing w:after="240" w:line="278" w:lineRule="auto"/>
        <w:ind w:right="115"/>
        <w:jc w:val="both"/>
        <w:rPr>
          <w:sz w:val="24"/>
          <w:szCs w:val="24"/>
          <w:lang w:val="es-PE"/>
        </w:rPr>
      </w:pPr>
      <w:r w:rsidRPr="00412667">
        <w:rPr>
          <w:sz w:val="24"/>
          <w:szCs w:val="24"/>
          <w:lang w:val="es-PE"/>
        </w:rPr>
        <w:t>La plataforma debe soportar una cantidad elevada de usuarios simultáneos sin disminuir su rendimiento o causar caídas del sistema.</w:t>
      </w:r>
    </w:p>
    <w:p w14:paraId="370980AA" w14:textId="36BF4AE5" w:rsidR="00412667" w:rsidRPr="00412667" w:rsidRDefault="00412667" w:rsidP="00412667">
      <w:pPr>
        <w:pStyle w:val="Prrafodelista"/>
        <w:numPr>
          <w:ilvl w:val="0"/>
          <w:numId w:val="7"/>
        </w:numPr>
        <w:spacing w:after="240" w:line="278" w:lineRule="auto"/>
        <w:ind w:right="115"/>
        <w:jc w:val="both"/>
        <w:rPr>
          <w:sz w:val="24"/>
          <w:szCs w:val="24"/>
          <w:lang w:val="es-PE"/>
        </w:rPr>
      </w:pPr>
      <w:r w:rsidRPr="00412667">
        <w:rPr>
          <w:sz w:val="24"/>
          <w:szCs w:val="24"/>
          <w:lang w:val="es-PE"/>
        </w:rPr>
        <w:t>Seguridad:</w:t>
      </w:r>
    </w:p>
    <w:p w14:paraId="0299DB18" w14:textId="77777777" w:rsidR="00412667" w:rsidRPr="00412667" w:rsidRDefault="00412667" w:rsidP="00412667">
      <w:pPr>
        <w:pStyle w:val="Prrafodelista"/>
        <w:numPr>
          <w:ilvl w:val="1"/>
          <w:numId w:val="7"/>
        </w:numPr>
        <w:spacing w:after="240" w:line="278" w:lineRule="auto"/>
        <w:ind w:right="115"/>
        <w:jc w:val="both"/>
        <w:rPr>
          <w:sz w:val="24"/>
          <w:szCs w:val="24"/>
          <w:lang w:val="es-PE"/>
        </w:rPr>
      </w:pPr>
      <w:r w:rsidRPr="00412667">
        <w:rPr>
          <w:sz w:val="24"/>
          <w:szCs w:val="24"/>
          <w:lang w:val="es-PE"/>
        </w:rPr>
        <w:t>El sistema implementará medidas de seguridad para proteger los datos personales de los estudiantes y administradores, cumpliendo con los estándares de privacidad y protección de datos.</w:t>
      </w:r>
    </w:p>
    <w:p w14:paraId="6376D952" w14:textId="77777777" w:rsidR="00412667" w:rsidRPr="00412667" w:rsidRDefault="00412667" w:rsidP="00412667">
      <w:pPr>
        <w:pStyle w:val="Prrafodelista"/>
        <w:numPr>
          <w:ilvl w:val="1"/>
          <w:numId w:val="7"/>
        </w:numPr>
        <w:spacing w:after="240" w:line="278" w:lineRule="auto"/>
        <w:ind w:right="115"/>
        <w:jc w:val="both"/>
        <w:rPr>
          <w:sz w:val="24"/>
          <w:szCs w:val="24"/>
          <w:lang w:val="es-PE"/>
        </w:rPr>
      </w:pPr>
      <w:r w:rsidRPr="00412667">
        <w:rPr>
          <w:sz w:val="24"/>
          <w:szCs w:val="24"/>
          <w:lang w:val="es-PE"/>
        </w:rPr>
        <w:t>El acceso al sistema estará protegido mediante autenticación segura, con roles diferenciados para administradores y usuarios.</w:t>
      </w:r>
    </w:p>
    <w:p w14:paraId="6D6850DE" w14:textId="198362A4" w:rsidR="00412667" w:rsidRPr="00412667" w:rsidRDefault="00412667" w:rsidP="00412667">
      <w:pPr>
        <w:pStyle w:val="Prrafodelista"/>
        <w:numPr>
          <w:ilvl w:val="0"/>
          <w:numId w:val="7"/>
        </w:numPr>
        <w:spacing w:after="240" w:line="278" w:lineRule="auto"/>
        <w:ind w:right="115"/>
        <w:jc w:val="both"/>
        <w:rPr>
          <w:sz w:val="24"/>
          <w:szCs w:val="24"/>
          <w:lang w:val="es-PE"/>
        </w:rPr>
      </w:pPr>
      <w:r w:rsidRPr="00412667">
        <w:rPr>
          <w:sz w:val="24"/>
          <w:szCs w:val="24"/>
          <w:lang w:val="es-PE"/>
        </w:rPr>
        <w:t>Fiabilidad:</w:t>
      </w:r>
    </w:p>
    <w:p w14:paraId="55F336CE" w14:textId="77777777" w:rsidR="00412667" w:rsidRPr="00412667" w:rsidRDefault="00412667" w:rsidP="00412667">
      <w:pPr>
        <w:pStyle w:val="Prrafodelista"/>
        <w:numPr>
          <w:ilvl w:val="1"/>
          <w:numId w:val="7"/>
        </w:numPr>
        <w:spacing w:after="240" w:line="278" w:lineRule="auto"/>
        <w:ind w:right="115"/>
        <w:jc w:val="both"/>
        <w:rPr>
          <w:sz w:val="24"/>
          <w:szCs w:val="24"/>
          <w:lang w:val="es-PE"/>
        </w:rPr>
      </w:pPr>
      <w:r w:rsidRPr="00412667">
        <w:rPr>
          <w:sz w:val="24"/>
          <w:szCs w:val="24"/>
          <w:lang w:val="es-PE"/>
        </w:rPr>
        <w:t>El sistema deberá tener una alta disponibilidad, con un tiempo de inactividad mínimo, garantizando su operatividad durante todo el período de los Juegos Florales.</w:t>
      </w:r>
    </w:p>
    <w:p w14:paraId="6E8A54E0" w14:textId="77777777" w:rsidR="00412667" w:rsidRPr="00412667" w:rsidRDefault="00412667" w:rsidP="00412667">
      <w:pPr>
        <w:pStyle w:val="Prrafodelista"/>
        <w:numPr>
          <w:ilvl w:val="1"/>
          <w:numId w:val="7"/>
        </w:numPr>
        <w:spacing w:after="240" w:line="278" w:lineRule="auto"/>
        <w:ind w:right="115"/>
        <w:jc w:val="both"/>
        <w:rPr>
          <w:sz w:val="24"/>
          <w:szCs w:val="24"/>
          <w:lang w:val="es-PE"/>
        </w:rPr>
      </w:pPr>
      <w:r w:rsidRPr="00412667">
        <w:rPr>
          <w:sz w:val="24"/>
          <w:szCs w:val="24"/>
          <w:lang w:val="es-PE"/>
        </w:rPr>
        <w:t>Se implementarán copias de seguridad periódicas para evitar pérdida de datos en caso de fallos técnicos.</w:t>
      </w:r>
    </w:p>
    <w:p w14:paraId="77E9667A" w14:textId="563CF582" w:rsidR="00412667" w:rsidRPr="00412667" w:rsidRDefault="00412667" w:rsidP="00412667">
      <w:pPr>
        <w:pStyle w:val="Prrafodelista"/>
        <w:numPr>
          <w:ilvl w:val="0"/>
          <w:numId w:val="7"/>
        </w:numPr>
        <w:spacing w:after="240" w:line="278" w:lineRule="auto"/>
        <w:ind w:right="115"/>
        <w:jc w:val="both"/>
        <w:rPr>
          <w:sz w:val="24"/>
          <w:szCs w:val="24"/>
          <w:lang w:val="es-PE"/>
        </w:rPr>
      </w:pPr>
      <w:r w:rsidRPr="00412667">
        <w:rPr>
          <w:sz w:val="24"/>
          <w:szCs w:val="24"/>
          <w:lang w:val="es-PE"/>
        </w:rPr>
        <w:t>Escalabilidad:</w:t>
      </w:r>
    </w:p>
    <w:p w14:paraId="500D4FDA" w14:textId="77777777" w:rsidR="00412667" w:rsidRPr="00412667" w:rsidRDefault="00412667" w:rsidP="00412667">
      <w:pPr>
        <w:pStyle w:val="Prrafodelista"/>
        <w:numPr>
          <w:ilvl w:val="1"/>
          <w:numId w:val="7"/>
        </w:numPr>
        <w:spacing w:after="240" w:line="278" w:lineRule="auto"/>
        <w:ind w:right="115"/>
        <w:jc w:val="both"/>
        <w:rPr>
          <w:sz w:val="24"/>
          <w:szCs w:val="24"/>
          <w:lang w:val="es-PE"/>
        </w:rPr>
      </w:pPr>
      <w:r w:rsidRPr="00412667">
        <w:rPr>
          <w:sz w:val="24"/>
          <w:szCs w:val="24"/>
          <w:lang w:val="es-PE"/>
        </w:rPr>
        <w:t>La plataforma será diseñada para poder expandirse en el futuro, permitiendo la adición de nuevas funcionalidades o la ampliación a otros eventos o actividades de la universidad sin afectar su rendimiento.</w:t>
      </w:r>
    </w:p>
    <w:p w14:paraId="5EB3598E" w14:textId="3E494BC2" w:rsidR="00412667" w:rsidRPr="00412667" w:rsidRDefault="00412667" w:rsidP="00412667">
      <w:pPr>
        <w:pStyle w:val="Prrafodelista"/>
        <w:numPr>
          <w:ilvl w:val="0"/>
          <w:numId w:val="7"/>
        </w:numPr>
        <w:spacing w:after="240" w:line="278" w:lineRule="auto"/>
        <w:ind w:right="115"/>
        <w:jc w:val="both"/>
        <w:rPr>
          <w:sz w:val="24"/>
          <w:szCs w:val="24"/>
          <w:lang w:val="es-PE"/>
        </w:rPr>
      </w:pPr>
      <w:r w:rsidRPr="00412667">
        <w:rPr>
          <w:sz w:val="24"/>
          <w:szCs w:val="24"/>
          <w:lang w:val="es-PE"/>
        </w:rPr>
        <w:lastRenderedPageBreak/>
        <w:t>Mantenimiento:</w:t>
      </w:r>
    </w:p>
    <w:p w14:paraId="217F8DF4" w14:textId="77777777" w:rsidR="00412667" w:rsidRPr="00412667" w:rsidRDefault="00412667" w:rsidP="00412667">
      <w:pPr>
        <w:pStyle w:val="Prrafodelista"/>
        <w:numPr>
          <w:ilvl w:val="1"/>
          <w:numId w:val="7"/>
        </w:numPr>
        <w:spacing w:after="240" w:line="278" w:lineRule="auto"/>
        <w:ind w:right="115"/>
        <w:jc w:val="both"/>
        <w:rPr>
          <w:sz w:val="24"/>
          <w:szCs w:val="24"/>
          <w:lang w:val="es-PE"/>
        </w:rPr>
      </w:pPr>
      <w:r w:rsidRPr="00412667">
        <w:rPr>
          <w:sz w:val="24"/>
          <w:szCs w:val="24"/>
          <w:lang w:val="es-PE"/>
        </w:rPr>
        <w:t>El sistema será fácil de mantener, con un código limpio y bien documentado, permitiendo actualizaciones y ajustes sin afectar su funcionamiento.</w:t>
      </w:r>
    </w:p>
    <w:p w14:paraId="0F7F5C70" w14:textId="0A7CDC5F" w:rsidR="003B62B9" w:rsidRPr="00412667" w:rsidRDefault="00412667" w:rsidP="00834411">
      <w:pPr>
        <w:pStyle w:val="Prrafodelista"/>
        <w:numPr>
          <w:ilvl w:val="1"/>
          <w:numId w:val="7"/>
        </w:numPr>
        <w:spacing w:after="240" w:line="278" w:lineRule="auto"/>
        <w:ind w:right="115"/>
        <w:jc w:val="both"/>
        <w:rPr>
          <w:sz w:val="24"/>
          <w:szCs w:val="24"/>
          <w:lang w:val="es-PE"/>
        </w:rPr>
      </w:pPr>
      <w:r w:rsidRPr="00412667">
        <w:rPr>
          <w:sz w:val="24"/>
          <w:szCs w:val="24"/>
          <w:lang w:val="es-PE"/>
        </w:rPr>
        <w:t xml:space="preserve">Los administradores podrán realizar cambios en los eventos, como adiciones, ediciones o eliminaciones, de manera eficiente y sin generar conflictos o fallos en el sistema. </w:t>
      </w:r>
      <w:bookmarkStart w:id="53" w:name="_bookmark25"/>
      <w:bookmarkEnd w:id="53"/>
    </w:p>
    <w:p w14:paraId="2409E671" w14:textId="77777777" w:rsidR="003B62B9" w:rsidRDefault="003B62B9">
      <w:pPr>
        <w:rPr>
          <w:sz w:val="24"/>
          <w:szCs w:val="24"/>
          <w:lang w:val="es-PE"/>
        </w:rPr>
      </w:pPr>
    </w:p>
    <w:p w14:paraId="2ADA47E8" w14:textId="77777777" w:rsidR="008B42CC" w:rsidRPr="00D95A45" w:rsidRDefault="00FC29F2" w:rsidP="0032237C">
      <w:pPr>
        <w:pStyle w:val="Ttulo1"/>
        <w:numPr>
          <w:ilvl w:val="0"/>
          <w:numId w:val="15"/>
        </w:numPr>
      </w:pPr>
      <w:bookmarkStart w:id="54" w:name="_Toc183268626"/>
      <w:r w:rsidRPr="00D95A45">
        <w:t>Precedencia</w:t>
      </w:r>
      <w:r w:rsidRPr="0032237C">
        <w:t xml:space="preserve"> </w:t>
      </w:r>
      <w:r w:rsidRPr="00D95A45">
        <w:t>y</w:t>
      </w:r>
      <w:r w:rsidRPr="0032237C">
        <w:t xml:space="preserve"> </w:t>
      </w:r>
      <w:r w:rsidRPr="00D95A45">
        <w:t>prioridad:</w:t>
      </w:r>
      <w:bookmarkEnd w:id="54"/>
    </w:p>
    <w:p w14:paraId="2E1FAEC0" w14:textId="49662A0E" w:rsidR="00412667" w:rsidRPr="00412667" w:rsidRDefault="00412667" w:rsidP="00C1214D">
      <w:pPr>
        <w:pStyle w:val="Prrafodelista"/>
        <w:numPr>
          <w:ilvl w:val="0"/>
          <w:numId w:val="7"/>
        </w:numPr>
        <w:spacing w:after="240" w:line="278" w:lineRule="auto"/>
        <w:ind w:right="115"/>
        <w:jc w:val="both"/>
        <w:rPr>
          <w:sz w:val="24"/>
          <w:szCs w:val="24"/>
          <w:lang w:val="es-PE"/>
        </w:rPr>
      </w:pPr>
      <w:r w:rsidRPr="00412667">
        <w:rPr>
          <w:sz w:val="24"/>
          <w:szCs w:val="24"/>
          <w:lang w:val="es-PE"/>
        </w:rPr>
        <w:t>La precedencia y prioridad del proyecto están claramente definidas para garantizar un desarrollo eficiente y funcional. En primer lugar, se prioriza la implementación de la funcionalidad básica del sistema, que permitirá a los usuarios consultar de manera clara y precisa los eventos, ubicaciones y detalles de los Juegos Florales. Una vez establecida esta base, se da prioridad a la gestión de eventos por parte de los administradores, permitiendo añadir, editar y eliminar eventos de forma sencilla y eficiente, asegurando la actualización continua de la plataforma. Posteriormente, se abordará la adaptabilidad a dispositivos móviles para proporcionar una experiencia de usuario fluida en cualquier plataforma. En términos de prioridad, la accesibilidad y usabilidad del sistema son esenciales, garantizando que la interfaz sea intuitiva y fácil de navegar para todos los usuarios. Seguido de esto, el rendimiento y estabilidad del sistema son clave, asegurando tiempos de carga rápidos y un funcionamiento ininterrumpido. Finalmente, se dará atención a la seguridad, implementando medidas</w:t>
      </w:r>
    </w:p>
    <w:p w14:paraId="1305545E" w14:textId="5064E305" w:rsidR="00D11EC9" w:rsidRPr="003B62B9" w:rsidRDefault="00D11EC9" w:rsidP="00412667">
      <w:pPr>
        <w:pStyle w:val="Prrafodelista"/>
        <w:spacing w:after="240" w:line="278" w:lineRule="auto"/>
        <w:ind w:right="115" w:firstLine="0"/>
        <w:jc w:val="both"/>
        <w:rPr>
          <w:sz w:val="24"/>
          <w:szCs w:val="24"/>
          <w:lang w:val="es-PE"/>
        </w:rPr>
      </w:pPr>
    </w:p>
    <w:p w14:paraId="4E825FC2" w14:textId="77777777" w:rsidR="008B42CC" w:rsidRPr="00D95A45" w:rsidRDefault="00FC29F2" w:rsidP="0032237C">
      <w:pPr>
        <w:pStyle w:val="Ttulo1"/>
        <w:numPr>
          <w:ilvl w:val="0"/>
          <w:numId w:val="15"/>
        </w:numPr>
      </w:pPr>
      <w:bookmarkStart w:id="55" w:name="_Toc183268627"/>
      <w:r w:rsidRPr="00D95A45">
        <w:t>Otros</w:t>
      </w:r>
      <w:r w:rsidRPr="0032237C">
        <w:t xml:space="preserve"> </w:t>
      </w:r>
      <w:r w:rsidRPr="00D95A45">
        <w:t>requerimientos</w:t>
      </w:r>
      <w:r w:rsidRPr="0032237C">
        <w:t xml:space="preserve"> </w:t>
      </w:r>
      <w:r w:rsidRPr="00D95A45">
        <w:t>del</w:t>
      </w:r>
      <w:r w:rsidRPr="0032237C">
        <w:t xml:space="preserve"> </w:t>
      </w:r>
      <w:r w:rsidRPr="00D95A45">
        <w:t>producto:</w:t>
      </w:r>
      <w:bookmarkEnd w:id="55"/>
    </w:p>
    <w:p w14:paraId="7AA0657F" w14:textId="77777777" w:rsidR="008B42CC" w:rsidRPr="0032237C" w:rsidRDefault="00FC29F2" w:rsidP="0032237C">
      <w:pPr>
        <w:pStyle w:val="Ttulo2"/>
        <w:numPr>
          <w:ilvl w:val="1"/>
          <w:numId w:val="15"/>
        </w:numPr>
        <w:spacing w:after="240"/>
        <w:ind w:left="851" w:hanging="425"/>
        <w:rPr>
          <w:rFonts w:ascii="Times New Roman" w:hAnsi="Times New Roman" w:cs="Times New Roman"/>
          <w:color w:val="000000" w:themeColor="text1"/>
          <w:sz w:val="24"/>
          <w:lang w:val="es-PE"/>
        </w:rPr>
      </w:pPr>
      <w:bookmarkStart w:id="56" w:name="_bookmark27"/>
      <w:bookmarkStart w:id="57" w:name="_Toc183268628"/>
      <w:bookmarkEnd w:id="56"/>
      <w:r w:rsidRPr="0032237C">
        <w:rPr>
          <w:rFonts w:ascii="Times New Roman" w:hAnsi="Times New Roman" w:cs="Times New Roman"/>
          <w:color w:val="000000" w:themeColor="text1"/>
          <w:sz w:val="24"/>
          <w:lang w:val="es-PE"/>
        </w:rPr>
        <w:t>Estándares legales:</w:t>
      </w:r>
      <w:bookmarkEnd w:id="57"/>
    </w:p>
    <w:p w14:paraId="7662B909" w14:textId="77777777" w:rsidR="008B42CC" w:rsidRPr="00D11EC9" w:rsidRDefault="00FC29F2" w:rsidP="00D11EC9">
      <w:pPr>
        <w:pStyle w:val="Prrafodelista"/>
        <w:numPr>
          <w:ilvl w:val="0"/>
          <w:numId w:val="7"/>
        </w:numPr>
        <w:spacing w:after="240" w:line="278" w:lineRule="auto"/>
        <w:ind w:right="115"/>
        <w:jc w:val="both"/>
        <w:rPr>
          <w:sz w:val="24"/>
          <w:szCs w:val="24"/>
          <w:lang w:val="es-PE"/>
        </w:rPr>
      </w:pPr>
      <w:r w:rsidRPr="00D11EC9">
        <w:rPr>
          <w:sz w:val="24"/>
          <w:szCs w:val="24"/>
          <w:lang w:val="es-PE"/>
        </w:rPr>
        <w:t>Ley</w:t>
      </w:r>
      <w:r w:rsidRPr="00D11EC9">
        <w:rPr>
          <w:spacing w:val="-1"/>
          <w:sz w:val="24"/>
          <w:szCs w:val="24"/>
          <w:lang w:val="es-PE"/>
        </w:rPr>
        <w:t xml:space="preserve"> </w:t>
      </w:r>
      <w:proofErr w:type="spellStart"/>
      <w:r w:rsidRPr="00D11EC9">
        <w:rPr>
          <w:sz w:val="24"/>
          <w:szCs w:val="24"/>
          <w:lang w:val="es-PE"/>
        </w:rPr>
        <w:t>N°</w:t>
      </w:r>
      <w:proofErr w:type="spellEnd"/>
      <w:r w:rsidRPr="00D11EC9">
        <w:rPr>
          <w:sz w:val="24"/>
          <w:szCs w:val="24"/>
          <w:lang w:val="es-PE"/>
        </w:rPr>
        <w:t xml:space="preserve"> 29733:</w:t>
      </w:r>
      <w:r w:rsidRPr="00D11EC9">
        <w:rPr>
          <w:spacing w:val="-2"/>
          <w:sz w:val="24"/>
          <w:szCs w:val="24"/>
          <w:lang w:val="es-PE"/>
        </w:rPr>
        <w:t xml:space="preserve"> </w:t>
      </w:r>
      <w:r w:rsidRPr="00D11EC9">
        <w:rPr>
          <w:sz w:val="24"/>
          <w:szCs w:val="24"/>
          <w:lang w:val="es-PE"/>
        </w:rPr>
        <w:t>Ley de</w:t>
      </w:r>
      <w:r w:rsidRPr="00D11EC9">
        <w:rPr>
          <w:spacing w:val="-2"/>
          <w:sz w:val="24"/>
          <w:szCs w:val="24"/>
          <w:lang w:val="es-PE"/>
        </w:rPr>
        <w:t xml:space="preserve"> </w:t>
      </w:r>
      <w:r w:rsidRPr="00D11EC9">
        <w:rPr>
          <w:sz w:val="24"/>
          <w:szCs w:val="24"/>
          <w:lang w:val="es-PE"/>
        </w:rPr>
        <w:t>Protección</w:t>
      </w:r>
      <w:r w:rsidRPr="00D11EC9">
        <w:rPr>
          <w:spacing w:val="1"/>
          <w:sz w:val="24"/>
          <w:szCs w:val="24"/>
          <w:lang w:val="es-PE"/>
        </w:rPr>
        <w:t xml:space="preserve"> </w:t>
      </w:r>
      <w:r w:rsidRPr="00D11EC9">
        <w:rPr>
          <w:sz w:val="24"/>
          <w:szCs w:val="24"/>
          <w:lang w:val="es-PE"/>
        </w:rPr>
        <w:t>de</w:t>
      </w:r>
      <w:r w:rsidRPr="00D11EC9">
        <w:rPr>
          <w:spacing w:val="-2"/>
          <w:sz w:val="24"/>
          <w:szCs w:val="24"/>
          <w:lang w:val="es-PE"/>
        </w:rPr>
        <w:t xml:space="preserve"> </w:t>
      </w:r>
      <w:r w:rsidRPr="00D11EC9">
        <w:rPr>
          <w:sz w:val="24"/>
          <w:szCs w:val="24"/>
          <w:lang w:val="es-PE"/>
        </w:rPr>
        <w:t>Datos Personales.</w:t>
      </w:r>
    </w:p>
    <w:p w14:paraId="446190DF" w14:textId="77777777" w:rsidR="008B42CC" w:rsidRPr="00D11EC9" w:rsidRDefault="00FC29F2" w:rsidP="00D11EC9">
      <w:pPr>
        <w:spacing w:before="1" w:after="240"/>
        <w:ind w:left="1518"/>
        <w:jc w:val="both"/>
        <w:rPr>
          <w:b/>
          <w:sz w:val="24"/>
          <w:szCs w:val="24"/>
          <w:lang w:val="es-PE"/>
        </w:rPr>
      </w:pPr>
      <w:r w:rsidRPr="00D95A45">
        <w:rPr>
          <w:b/>
          <w:sz w:val="24"/>
          <w:szCs w:val="24"/>
          <w:lang w:val="es-PE"/>
        </w:rPr>
        <w:t>Artículo</w:t>
      </w:r>
      <w:r w:rsidRPr="00D95A45">
        <w:rPr>
          <w:b/>
          <w:spacing w:val="-1"/>
          <w:sz w:val="24"/>
          <w:szCs w:val="24"/>
          <w:lang w:val="es-PE"/>
        </w:rPr>
        <w:t xml:space="preserve"> </w:t>
      </w:r>
      <w:r w:rsidRPr="00D95A45">
        <w:rPr>
          <w:b/>
          <w:sz w:val="24"/>
          <w:szCs w:val="24"/>
          <w:lang w:val="es-PE"/>
        </w:rPr>
        <w:t>3.-</w:t>
      </w:r>
      <w:r w:rsidRPr="00D95A45">
        <w:rPr>
          <w:b/>
          <w:spacing w:val="-2"/>
          <w:sz w:val="24"/>
          <w:szCs w:val="24"/>
          <w:lang w:val="es-PE"/>
        </w:rPr>
        <w:t xml:space="preserve"> </w:t>
      </w:r>
      <w:r w:rsidRPr="00D95A45">
        <w:rPr>
          <w:b/>
          <w:sz w:val="24"/>
          <w:szCs w:val="24"/>
          <w:lang w:val="es-PE"/>
        </w:rPr>
        <w:t>Ámbito</w:t>
      </w:r>
      <w:r w:rsidRPr="00D95A45">
        <w:rPr>
          <w:b/>
          <w:spacing w:val="-1"/>
          <w:sz w:val="24"/>
          <w:szCs w:val="24"/>
          <w:lang w:val="es-PE"/>
        </w:rPr>
        <w:t xml:space="preserve"> </w:t>
      </w:r>
      <w:r w:rsidRPr="00D95A45">
        <w:rPr>
          <w:b/>
          <w:sz w:val="24"/>
          <w:szCs w:val="24"/>
          <w:lang w:val="es-PE"/>
        </w:rPr>
        <w:t>de</w:t>
      </w:r>
      <w:r w:rsidRPr="00D95A45">
        <w:rPr>
          <w:b/>
          <w:spacing w:val="-2"/>
          <w:sz w:val="24"/>
          <w:szCs w:val="24"/>
          <w:lang w:val="es-PE"/>
        </w:rPr>
        <w:t xml:space="preserve"> </w:t>
      </w:r>
      <w:r w:rsidRPr="00D95A45">
        <w:rPr>
          <w:b/>
          <w:sz w:val="24"/>
          <w:szCs w:val="24"/>
          <w:lang w:val="es-PE"/>
        </w:rPr>
        <w:t>aplicación</w:t>
      </w:r>
    </w:p>
    <w:p w14:paraId="6DFF8590" w14:textId="77777777" w:rsidR="008B42CC" w:rsidRPr="00D95A45" w:rsidRDefault="00FC29F2" w:rsidP="001519E2">
      <w:pPr>
        <w:pStyle w:val="Textoindependiente"/>
        <w:spacing w:before="1" w:after="240" w:line="276" w:lineRule="auto"/>
        <w:ind w:left="1518" w:right="118"/>
        <w:jc w:val="both"/>
        <w:rPr>
          <w:lang w:val="es-PE"/>
        </w:rPr>
      </w:pPr>
      <w:r w:rsidRPr="00D95A45">
        <w:rPr>
          <w:lang w:val="es-PE"/>
        </w:rPr>
        <w:t>La presente Ley se aplica a los datos personales contenidos o destinados a ser</w:t>
      </w:r>
      <w:r w:rsidRPr="00D95A45">
        <w:rPr>
          <w:spacing w:val="1"/>
          <w:lang w:val="es-PE"/>
        </w:rPr>
        <w:t xml:space="preserve"> </w:t>
      </w:r>
      <w:r w:rsidRPr="00D95A45">
        <w:rPr>
          <w:lang w:val="es-PE"/>
        </w:rPr>
        <w:t>contenidos</w:t>
      </w:r>
      <w:r w:rsidRPr="00D95A45">
        <w:rPr>
          <w:spacing w:val="1"/>
          <w:lang w:val="es-PE"/>
        </w:rPr>
        <w:t xml:space="preserve"> </w:t>
      </w:r>
      <w:r w:rsidRPr="00D95A45">
        <w:rPr>
          <w:lang w:val="es-PE"/>
        </w:rPr>
        <w:t>en</w:t>
      </w:r>
      <w:r w:rsidRPr="00D95A45">
        <w:rPr>
          <w:spacing w:val="1"/>
          <w:lang w:val="es-PE"/>
        </w:rPr>
        <w:t xml:space="preserve"> </w:t>
      </w:r>
      <w:r w:rsidRPr="00D95A45">
        <w:rPr>
          <w:lang w:val="es-PE"/>
        </w:rPr>
        <w:t>bancos</w:t>
      </w:r>
      <w:r w:rsidRPr="00D95A45">
        <w:rPr>
          <w:spacing w:val="1"/>
          <w:lang w:val="es-PE"/>
        </w:rPr>
        <w:t xml:space="preserve"> </w:t>
      </w:r>
      <w:r w:rsidRPr="00D95A45">
        <w:rPr>
          <w:lang w:val="es-PE"/>
        </w:rPr>
        <w:t>de</w:t>
      </w:r>
      <w:r w:rsidRPr="00D95A45">
        <w:rPr>
          <w:spacing w:val="1"/>
          <w:lang w:val="es-PE"/>
        </w:rPr>
        <w:t xml:space="preserve"> </w:t>
      </w:r>
      <w:r w:rsidRPr="00D95A45">
        <w:rPr>
          <w:lang w:val="es-PE"/>
        </w:rPr>
        <w:t>datos</w:t>
      </w:r>
      <w:r w:rsidRPr="00D95A45">
        <w:rPr>
          <w:spacing w:val="1"/>
          <w:lang w:val="es-PE"/>
        </w:rPr>
        <w:t xml:space="preserve"> </w:t>
      </w:r>
      <w:r w:rsidRPr="00D95A45">
        <w:rPr>
          <w:lang w:val="es-PE"/>
        </w:rPr>
        <w:t>personales</w:t>
      </w:r>
      <w:r w:rsidRPr="00D95A45">
        <w:rPr>
          <w:spacing w:val="1"/>
          <w:lang w:val="es-PE"/>
        </w:rPr>
        <w:t xml:space="preserve"> </w:t>
      </w:r>
      <w:r w:rsidRPr="00D95A45">
        <w:rPr>
          <w:lang w:val="es-PE"/>
        </w:rPr>
        <w:t>de</w:t>
      </w:r>
      <w:r w:rsidRPr="00D95A45">
        <w:rPr>
          <w:spacing w:val="1"/>
          <w:lang w:val="es-PE"/>
        </w:rPr>
        <w:t xml:space="preserve"> </w:t>
      </w:r>
      <w:r w:rsidRPr="00D95A45">
        <w:rPr>
          <w:lang w:val="es-PE"/>
        </w:rPr>
        <w:t>administración</w:t>
      </w:r>
      <w:r w:rsidRPr="00D95A45">
        <w:rPr>
          <w:spacing w:val="1"/>
          <w:lang w:val="es-PE"/>
        </w:rPr>
        <w:t xml:space="preserve"> </w:t>
      </w:r>
      <w:r w:rsidRPr="00D95A45">
        <w:rPr>
          <w:lang w:val="es-PE"/>
        </w:rPr>
        <w:t>pública</w:t>
      </w:r>
      <w:r w:rsidRPr="00D95A45">
        <w:rPr>
          <w:spacing w:val="1"/>
          <w:lang w:val="es-PE"/>
        </w:rPr>
        <w:t xml:space="preserve"> </w:t>
      </w:r>
      <w:r w:rsidRPr="00D95A45">
        <w:rPr>
          <w:lang w:val="es-PE"/>
        </w:rPr>
        <w:t>y</w:t>
      </w:r>
      <w:r w:rsidRPr="00D95A45">
        <w:rPr>
          <w:spacing w:val="1"/>
          <w:lang w:val="es-PE"/>
        </w:rPr>
        <w:t xml:space="preserve"> </w:t>
      </w:r>
      <w:r w:rsidRPr="00D95A45">
        <w:rPr>
          <w:lang w:val="es-PE"/>
        </w:rPr>
        <w:t>de</w:t>
      </w:r>
      <w:r w:rsidRPr="00D95A45">
        <w:rPr>
          <w:spacing w:val="-57"/>
          <w:lang w:val="es-PE"/>
        </w:rPr>
        <w:t xml:space="preserve"> </w:t>
      </w:r>
      <w:r w:rsidRPr="00D95A45">
        <w:rPr>
          <w:lang w:val="es-PE"/>
        </w:rPr>
        <w:t>administración</w:t>
      </w:r>
      <w:r w:rsidRPr="00D95A45">
        <w:rPr>
          <w:spacing w:val="-12"/>
          <w:lang w:val="es-PE"/>
        </w:rPr>
        <w:t xml:space="preserve"> </w:t>
      </w:r>
      <w:r w:rsidRPr="00D95A45">
        <w:rPr>
          <w:lang w:val="es-PE"/>
        </w:rPr>
        <w:t>privada,</w:t>
      </w:r>
      <w:r w:rsidRPr="00D95A45">
        <w:rPr>
          <w:spacing w:val="-9"/>
          <w:lang w:val="es-PE"/>
        </w:rPr>
        <w:t xml:space="preserve"> </w:t>
      </w:r>
      <w:r w:rsidRPr="00D95A45">
        <w:rPr>
          <w:lang w:val="es-PE"/>
        </w:rPr>
        <w:t>cuyo</w:t>
      </w:r>
      <w:r w:rsidRPr="00D95A45">
        <w:rPr>
          <w:spacing w:val="-11"/>
          <w:lang w:val="es-PE"/>
        </w:rPr>
        <w:t xml:space="preserve"> </w:t>
      </w:r>
      <w:r w:rsidRPr="00D95A45">
        <w:rPr>
          <w:lang w:val="es-PE"/>
        </w:rPr>
        <w:t>tratamiento</w:t>
      </w:r>
      <w:r w:rsidRPr="00D95A45">
        <w:rPr>
          <w:spacing w:val="-11"/>
          <w:lang w:val="es-PE"/>
        </w:rPr>
        <w:t xml:space="preserve"> </w:t>
      </w:r>
      <w:r w:rsidRPr="00D95A45">
        <w:rPr>
          <w:lang w:val="es-PE"/>
        </w:rPr>
        <w:t>se</w:t>
      </w:r>
      <w:r w:rsidRPr="00D95A45">
        <w:rPr>
          <w:spacing w:val="-12"/>
          <w:lang w:val="es-PE"/>
        </w:rPr>
        <w:t xml:space="preserve"> </w:t>
      </w:r>
      <w:r w:rsidRPr="00D95A45">
        <w:rPr>
          <w:lang w:val="es-PE"/>
        </w:rPr>
        <w:t>realiza</w:t>
      </w:r>
      <w:r w:rsidRPr="00D95A45">
        <w:rPr>
          <w:spacing w:val="-10"/>
          <w:lang w:val="es-PE"/>
        </w:rPr>
        <w:t xml:space="preserve"> </w:t>
      </w:r>
      <w:r w:rsidRPr="00D95A45">
        <w:rPr>
          <w:lang w:val="es-PE"/>
        </w:rPr>
        <w:t>en</w:t>
      </w:r>
      <w:r w:rsidRPr="00D95A45">
        <w:rPr>
          <w:spacing w:val="-11"/>
          <w:lang w:val="es-PE"/>
        </w:rPr>
        <w:t xml:space="preserve"> </w:t>
      </w:r>
      <w:r w:rsidRPr="00D95A45">
        <w:rPr>
          <w:lang w:val="es-PE"/>
        </w:rPr>
        <w:t>el</w:t>
      </w:r>
      <w:r w:rsidRPr="00D95A45">
        <w:rPr>
          <w:spacing w:val="-11"/>
          <w:lang w:val="es-PE"/>
        </w:rPr>
        <w:t xml:space="preserve"> </w:t>
      </w:r>
      <w:r w:rsidRPr="00D95A45">
        <w:rPr>
          <w:lang w:val="es-PE"/>
        </w:rPr>
        <w:t>territorio</w:t>
      </w:r>
      <w:r w:rsidRPr="00D95A45">
        <w:rPr>
          <w:spacing w:val="-11"/>
          <w:lang w:val="es-PE"/>
        </w:rPr>
        <w:t xml:space="preserve"> </w:t>
      </w:r>
      <w:r w:rsidRPr="00D95A45">
        <w:rPr>
          <w:lang w:val="es-PE"/>
        </w:rPr>
        <w:t>nacional.</w:t>
      </w:r>
      <w:r w:rsidRPr="00D95A45">
        <w:rPr>
          <w:spacing w:val="-11"/>
          <w:lang w:val="es-PE"/>
        </w:rPr>
        <w:t xml:space="preserve"> </w:t>
      </w:r>
      <w:r w:rsidRPr="00D95A45">
        <w:rPr>
          <w:lang w:val="es-PE"/>
        </w:rPr>
        <w:t>Son</w:t>
      </w:r>
      <w:r w:rsidRPr="00D95A45">
        <w:rPr>
          <w:spacing w:val="-58"/>
          <w:lang w:val="es-PE"/>
        </w:rPr>
        <w:t xml:space="preserve"> </w:t>
      </w:r>
      <w:r w:rsidRPr="00D95A45">
        <w:rPr>
          <w:lang w:val="es-PE"/>
        </w:rPr>
        <w:t>objeto</w:t>
      </w:r>
      <w:r w:rsidRPr="00D95A45">
        <w:rPr>
          <w:spacing w:val="-1"/>
          <w:lang w:val="es-PE"/>
        </w:rPr>
        <w:t xml:space="preserve"> </w:t>
      </w:r>
      <w:r w:rsidRPr="00D95A45">
        <w:rPr>
          <w:lang w:val="es-PE"/>
        </w:rPr>
        <w:t>de</w:t>
      </w:r>
      <w:r w:rsidRPr="00D95A45">
        <w:rPr>
          <w:spacing w:val="-1"/>
          <w:lang w:val="es-PE"/>
        </w:rPr>
        <w:t xml:space="preserve"> </w:t>
      </w:r>
      <w:r w:rsidRPr="00D95A45">
        <w:rPr>
          <w:lang w:val="es-PE"/>
        </w:rPr>
        <w:t>especial protección los datos sensibles.</w:t>
      </w:r>
    </w:p>
    <w:p w14:paraId="7EB3DB3F" w14:textId="77777777" w:rsidR="008B42CC" w:rsidRPr="00D11EC9" w:rsidRDefault="00FC29F2" w:rsidP="00D11EC9">
      <w:pPr>
        <w:pStyle w:val="Prrafodelista"/>
        <w:numPr>
          <w:ilvl w:val="1"/>
          <w:numId w:val="7"/>
        </w:numPr>
        <w:spacing w:after="240" w:line="278" w:lineRule="auto"/>
        <w:ind w:right="115"/>
        <w:jc w:val="both"/>
        <w:rPr>
          <w:sz w:val="24"/>
          <w:szCs w:val="24"/>
          <w:lang w:val="es-PE"/>
        </w:rPr>
      </w:pPr>
      <w:r w:rsidRPr="00D95A45">
        <w:rPr>
          <w:sz w:val="24"/>
          <w:szCs w:val="24"/>
          <w:lang w:val="es-PE"/>
        </w:rPr>
        <w:t>El programa solo hará uso de un identificador que demuestre que la persona a</w:t>
      </w:r>
      <w:r w:rsidRPr="00D95A45">
        <w:rPr>
          <w:spacing w:val="1"/>
          <w:sz w:val="24"/>
          <w:szCs w:val="24"/>
          <w:lang w:val="es-PE"/>
        </w:rPr>
        <w:t xml:space="preserve"> </w:t>
      </w:r>
      <w:r w:rsidRPr="00D95A45">
        <w:rPr>
          <w:sz w:val="24"/>
          <w:szCs w:val="24"/>
          <w:lang w:val="es-PE"/>
        </w:rPr>
        <w:t xml:space="preserve">punto de ingresar pertenezca a la empresa, una contraseña. </w:t>
      </w:r>
      <w:r w:rsidRPr="00D95A45">
        <w:rPr>
          <w:sz w:val="24"/>
          <w:szCs w:val="24"/>
          <w:lang w:val="es-PE"/>
        </w:rPr>
        <w:lastRenderedPageBreak/>
        <w:t>Ajeno a esto no se</w:t>
      </w:r>
      <w:r w:rsidRPr="00D95A45">
        <w:rPr>
          <w:spacing w:val="1"/>
          <w:sz w:val="24"/>
          <w:szCs w:val="24"/>
          <w:lang w:val="es-PE"/>
        </w:rPr>
        <w:t xml:space="preserve"> </w:t>
      </w:r>
      <w:r w:rsidRPr="00D95A45">
        <w:rPr>
          <w:sz w:val="24"/>
          <w:szCs w:val="24"/>
          <w:lang w:val="es-PE"/>
        </w:rPr>
        <w:t>toma</w:t>
      </w:r>
      <w:r w:rsidRPr="00D95A45">
        <w:rPr>
          <w:spacing w:val="-2"/>
          <w:sz w:val="24"/>
          <w:szCs w:val="24"/>
          <w:lang w:val="es-PE"/>
        </w:rPr>
        <w:t xml:space="preserve"> </w:t>
      </w:r>
      <w:r w:rsidRPr="00D95A45">
        <w:rPr>
          <w:sz w:val="24"/>
          <w:szCs w:val="24"/>
          <w:lang w:val="es-PE"/>
        </w:rPr>
        <w:t>ningún otro dato personal.</w:t>
      </w:r>
    </w:p>
    <w:p w14:paraId="54EEFC7E" w14:textId="77777777" w:rsidR="008B42CC" w:rsidRPr="00D11EC9" w:rsidRDefault="00FC29F2" w:rsidP="00D11EC9">
      <w:pPr>
        <w:pStyle w:val="Prrafodelista"/>
        <w:numPr>
          <w:ilvl w:val="0"/>
          <w:numId w:val="7"/>
        </w:numPr>
        <w:spacing w:after="240" w:line="278" w:lineRule="auto"/>
        <w:ind w:right="115"/>
        <w:jc w:val="both"/>
        <w:rPr>
          <w:sz w:val="24"/>
          <w:szCs w:val="24"/>
          <w:lang w:val="es-PE"/>
        </w:rPr>
      </w:pPr>
      <w:r w:rsidRPr="00D11EC9">
        <w:rPr>
          <w:sz w:val="24"/>
          <w:szCs w:val="24"/>
          <w:lang w:val="es-PE"/>
        </w:rPr>
        <w:t xml:space="preserve">Ley </w:t>
      </w:r>
      <w:proofErr w:type="spellStart"/>
      <w:r w:rsidRPr="00D11EC9">
        <w:rPr>
          <w:sz w:val="24"/>
          <w:szCs w:val="24"/>
          <w:lang w:val="es-PE"/>
        </w:rPr>
        <w:t>N°</w:t>
      </w:r>
      <w:proofErr w:type="spellEnd"/>
      <w:r w:rsidRPr="00D11EC9">
        <w:rPr>
          <w:sz w:val="24"/>
          <w:szCs w:val="24"/>
          <w:lang w:val="es-PE"/>
        </w:rPr>
        <w:t xml:space="preserve"> 30096: Ley de delitos informáticos Artículo 2.- Acceso ilícito</w:t>
      </w:r>
    </w:p>
    <w:p w14:paraId="6F594A4F" w14:textId="77777777" w:rsidR="008B42CC" w:rsidRPr="00D95A45" w:rsidRDefault="00FC29F2" w:rsidP="00D11EC9">
      <w:pPr>
        <w:pStyle w:val="Textoindependiente"/>
        <w:spacing w:before="1" w:after="240" w:line="276" w:lineRule="auto"/>
        <w:ind w:left="1518" w:right="118"/>
        <w:jc w:val="both"/>
        <w:rPr>
          <w:lang w:val="es-PE"/>
        </w:rPr>
      </w:pPr>
      <w:r w:rsidRPr="00D95A45">
        <w:rPr>
          <w:lang w:val="es-PE"/>
        </w:rPr>
        <w:t>La ley presente se aplica en la vulneración parcial o total de la seguridad de un</w:t>
      </w:r>
      <w:r w:rsidRPr="00D95A45">
        <w:rPr>
          <w:spacing w:val="1"/>
          <w:lang w:val="es-PE"/>
        </w:rPr>
        <w:t xml:space="preserve"> </w:t>
      </w:r>
      <w:r w:rsidRPr="00D95A45">
        <w:rPr>
          <w:lang w:val="es-PE"/>
        </w:rPr>
        <w:t>sistema</w:t>
      </w:r>
      <w:r w:rsidRPr="00D95A45">
        <w:rPr>
          <w:spacing w:val="-2"/>
          <w:lang w:val="es-PE"/>
        </w:rPr>
        <w:t xml:space="preserve"> </w:t>
      </w:r>
      <w:r w:rsidRPr="00D95A45">
        <w:rPr>
          <w:lang w:val="es-PE"/>
        </w:rPr>
        <w:t>informático.</w:t>
      </w:r>
    </w:p>
    <w:p w14:paraId="4F849F0D" w14:textId="77777777" w:rsidR="00D11EC9" w:rsidRPr="00D11EC9" w:rsidRDefault="00FC29F2" w:rsidP="00D11EC9">
      <w:pPr>
        <w:pStyle w:val="Prrafodelista"/>
        <w:numPr>
          <w:ilvl w:val="1"/>
          <w:numId w:val="7"/>
        </w:numPr>
        <w:spacing w:after="240" w:line="278" w:lineRule="auto"/>
        <w:ind w:right="115"/>
        <w:jc w:val="both"/>
        <w:rPr>
          <w:sz w:val="24"/>
          <w:szCs w:val="24"/>
          <w:lang w:val="es-PE"/>
        </w:rPr>
      </w:pPr>
      <w:r w:rsidRPr="00D95A45">
        <w:rPr>
          <w:sz w:val="24"/>
          <w:szCs w:val="24"/>
          <w:lang w:val="es-PE"/>
        </w:rPr>
        <w:t>En caso de vulneración del sistema, los datos podrán ser repuestos por un</w:t>
      </w:r>
      <w:r w:rsidRPr="00D95A45">
        <w:rPr>
          <w:spacing w:val="1"/>
          <w:sz w:val="24"/>
          <w:szCs w:val="24"/>
          <w:lang w:val="es-PE"/>
        </w:rPr>
        <w:t xml:space="preserve"> </w:t>
      </w:r>
      <w:r w:rsidRPr="00D95A45">
        <w:rPr>
          <w:sz w:val="24"/>
          <w:szCs w:val="24"/>
          <w:lang w:val="es-PE"/>
        </w:rPr>
        <w:t>respaldo</w:t>
      </w:r>
      <w:r w:rsidRPr="00D95A45">
        <w:rPr>
          <w:spacing w:val="-1"/>
          <w:sz w:val="24"/>
          <w:szCs w:val="24"/>
          <w:lang w:val="es-PE"/>
        </w:rPr>
        <w:t xml:space="preserve"> </w:t>
      </w:r>
      <w:r w:rsidRPr="00D95A45">
        <w:rPr>
          <w:sz w:val="24"/>
          <w:szCs w:val="24"/>
          <w:lang w:val="es-PE"/>
        </w:rPr>
        <w:t>generado manualmente el día</w:t>
      </w:r>
      <w:r w:rsidRPr="00D95A45">
        <w:rPr>
          <w:spacing w:val="-1"/>
          <w:sz w:val="24"/>
          <w:szCs w:val="24"/>
          <w:lang w:val="es-PE"/>
        </w:rPr>
        <w:t xml:space="preserve"> </w:t>
      </w:r>
      <w:r w:rsidRPr="00D95A45">
        <w:rPr>
          <w:sz w:val="24"/>
          <w:szCs w:val="24"/>
          <w:lang w:val="es-PE"/>
        </w:rPr>
        <w:t>anterior.</w:t>
      </w:r>
    </w:p>
    <w:p w14:paraId="2DD6945C" w14:textId="77777777" w:rsidR="008B42CC" w:rsidRPr="00D11EC9" w:rsidRDefault="00FC29F2" w:rsidP="00D11EC9">
      <w:pPr>
        <w:spacing w:before="1" w:after="240"/>
        <w:ind w:left="1518"/>
        <w:jc w:val="both"/>
        <w:rPr>
          <w:b/>
          <w:sz w:val="24"/>
          <w:szCs w:val="24"/>
          <w:lang w:val="es-PE"/>
        </w:rPr>
      </w:pPr>
      <w:r w:rsidRPr="00D11EC9">
        <w:rPr>
          <w:b/>
          <w:sz w:val="24"/>
          <w:szCs w:val="24"/>
          <w:lang w:val="es-PE"/>
        </w:rPr>
        <w:t>Artículo 3.- Atentado a la integridad de datos informáticos</w:t>
      </w:r>
    </w:p>
    <w:p w14:paraId="1C0650B6" w14:textId="77777777" w:rsidR="008B42CC" w:rsidRPr="00D95A45" w:rsidRDefault="00FC29F2" w:rsidP="00D11EC9">
      <w:pPr>
        <w:pStyle w:val="Textoindependiente"/>
        <w:spacing w:before="1" w:after="240" w:line="276" w:lineRule="auto"/>
        <w:ind w:left="1518" w:right="118"/>
        <w:jc w:val="both"/>
        <w:rPr>
          <w:lang w:val="es-PE"/>
        </w:rPr>
      </w:pPr>
      <w:r w:rsidRPr="00D95A45">
        <w:rPr>
          <w:lang w:val="es-PE"/>
        </w:rPr>
        <w:t>Este artículo se aplica en la manipulación y modificación de datos informáticos</w:t>
      </w:r>
      <w:r w:rsidRPr="00D11EC9">
        <w:rPr>
          <w:lang w:val="es-PE"/>
        </w:rPr>
        <w:t xml:space="preserve"> </w:t>
      </w:r>
      <w:r w:rsidRPr="00D95A45">
        <w:rPr>
          <w:lang w:val="es-PE"/>
        </w:rPr>
        <w:t>introducidos en una base de datos, que ha sido vulnerada en la seguridad y han</w:t>
      </w:r>
      <w:r w:rsidRPr="00D11EC9">
        <w:rPr>
          <w:lang w:val="es-PE"/>
        </w:rPr>
        <w:t xml:space="preserve"> </w:t>
      </w:r>
      <w:r w:rsidRPr="00D95A45">
        <w:rPr>
          <w:lang w:val="es-PE"/>
        </w:rPr>
        <w:t>eliminado,</w:t>
      </w:r>
      <w:r w:rsidRPr="00D11EC9">
        <w:rPr>
          <w:lang w:val="es-PE"/>
        </w:rPr>
        <w:t xml:space="preserve"> </w:t>
      </w:r>
      <w:r w:rsidRPr="00D95A45">
        <w:rPr>
          <w:lang w:val="es-PE"/>
        </w:rPr>
        <w:t>modificado o agregado</w:t>
      </w:r>
      <w:r w:rsidRPr="00D11EC9">
        <w:rPr>
          <w:lang w:val="es-PE"/>
        </w:rPr>
        <w:t xml:space="preserve"> </w:t>
      </w:r>
      <w:r w:rsidRPr="00D95A45">
        <w:rPr>
          <w:lang w:val="es-PE"/>
        </w:rPr>
        <w:t>datos no aprobados</w:t>
      </w:r>
      <w:r w:rsidRPr="00D11EC9">
        <w:rPr>
          <w:lang w:val="es-PE"/>
        </w:rPr>
        <w:t xml:space="preserve"> </w:t>
      </w:r>
      <w:r w:rsidRPr="00D95A45">
        <w:rPr>
          <w:lang w:val="es-PE"/>
        </w:rPr>
        <w:t>en esta.</w:t>
      </w:r>
    </w:p>
    <w:p w14:paraId="39530DF1" w14:textId="77777777" w:rsidR="008B42CC" w:rsidRDefault="00FC29F2" w:rsidP="00D11EC9">
      <w:pPr>
        <w:pStyle w:val="Prrafodelista"/>
        <w:numPr>
          <w:ilvl w:val="1"/>
          <w:numId w:val="7"/>
        </w:numPr>
        <w:spacing w:after="240" w:line="278" w:lineRule="auto"/>
        <w:ind w:right="115"/>
        <w:jc w:val="both"/>
        <w:rPr>
          <w:sz w:val="24"/>
          <w:szCs w:val="24"/>
          <w:lang w:val="es-PE"/>
        </w:rPr>
      </w:pPr>
      <w:r w:rsidRPr="00D95A45">
        <w:rPr>
          <w:sz w:val="24"/>
          <w:szCs w:val="24"/>
          <w:lang w:val="es-PE"/>
        </w:rPr>
        <w:t>Los datos manipulados solo guardaran relación con los productos registrados o</w:t>
      </w:r>
      <w:r w:rsidRPr="00D95A45">
        <w:rPr>
          <w:spacing w:val="-57"/>
          <w:sz w:val="24"/>
          <w:szCs w:val="24"/>
          <w:lang w:val="es-PE"/>
        </w:rPr>
        <w:t xml:space="preserve"> </w:t>
      </w:r>
      <w:r w:rsidRPr="00D95A45">
        <w:rPr>
          <w:sz w:val="24"/>
          <w:szCs w:val="24"/>
          <w:lang w:val="es-PE"/>
        </w:rPr>
        <w:t>la forma por la que se identifica al encargado. En caso de problemas con estos</w:t>
      </w:r>
      <w:r w:rsidRPr="00D95A45">
        <w:rPr>
          <w:spacing w:val="1"/>
          <w:sz w:val="24"/>
          <w:szCs w:val="24"/>
          <w:lang w:val="es-PE"/>
        </w:rPr>
        <w:t xml:space="preserve"> </w:t>
      </w:r>
      <w:r w:rsidRPr="00D95A45">
        <w:rPr>
          <w:sz w:val="24"/>
          <w:szCs w:val="24"/>
          <w:lang w:val="es-PE"/>
        </w:rPr>
        <w:t>datos</w:t>
      </w:r>
      <w:r w:rsidRPr="00D95A45">
        <w:rPr>
          <w:spacing w:val="-1"/>
          <w:sz w:val="24"/>
          <w:szCs w:val="24"/>
          <w:lang w:val="es-PE"/>
        </w:rPr>
        <w:t xml:space="preserve"> </w:t>
      </w:r>
      <w:r w:rsidRPr="00D95A45">
        <w:rPr>
          <w:sz w:val="24"/>
          <w:szCs w:val="24"/>
          <w:lang w:val="es-PE"/>
        </w:rPr>
        <w:t>es posible</w:t>
      </w:r>
      <w:r w:rsidRPr="00D95A45">
        <w:rPr>
          <w:spacing w:val="-1"/>
          <w:sz w:val="24"/>
          <w:szCs w:val="24"/>
          <w:lang w:val="es-PE"/>
        </w:rPr>
        <w:t xml:space="preserve"> </w:t>
      </w:r>
      <w:r w:rsidRPr="00D95A45">
        <w:rPr>
          <w:sz w:val="24"/>
          <w:szCs w:val="24"/>
          <w:lang w:val="es-PE"/>
        </w:rPr>
        <w:t>restaurarlos a</w:t>
      </w:r>
      <w:r w:rsidRPr="00D95A45">
        <w:rPr>
          <w:spacing w:val="-1"/>
          <w:sz w:val="24"/>
          <w:szCs w:val="24"/>
          <w:lang w:val="es-PE"/>
        </w:rPr>
        <w:t xml:space="preserve"> </w:t>
      </w:r>
      <w:r w:rsidRPr="00D95A45">
        <w:rPr>
          <w:sz w:val="24"/>
          <w:szCs w:val="24"/>
          <w:lang w:val="es-PE"/>
        </w:rPr>
        <w:t>un punto</w:t>
      </w:r>
      <w:r w:rsidRPr="00D95A45">
        <w:rPr>
          <w:spacing w:val="-1"/>
          <w:sz w:val="24"/>
          <w:szCs w:val="24"/>
          <w:lang w:val="es-PE"/>
        </w:rPr>
        <w:t xml:space="preserve"> </w:t>
      </w:r>
      <w:r w:rsidRPr="00D95A45">
        <w:rPr>
          <w:sz w:val="24"/>
          <w:szCs w:val="24"/>
          <w:lang w:val="es-PE"/>
        </w:rPr>
        <w:t>anterior por</w:t>
      </w:r>
      <w:r w:rsidRPr="00D95A45">
        <w:rPr>
          <w:spacing w:val="-1"/>
          <w:sz w:val="24"/>
          <w:szCs w:val="24"/>
          <w:lang w:val="es-PE"/>
        </w:rPr>
        <w:t xml:space="preserve"> </w:t>
      </w:r>
      <w:r w:rsidRPr="00D95A45">
        <w:rPr>
          <w:sz w:val="24"/>
          <w:szCs w:val="24"/>
          <w:lang w:val="es-PE"/>
        </w:rPr>
        <w:t>medio de</w:t>
      </w:r>
      <w:r w:rsidRPr="00D95A45">
        <w:rPr>
          <w:spacing w:val="-1"/>
          <w:sz w:val="24"/>
          <w:szCs w:val="24"/>
          <w:lang w:val="es-PE"/>
        </w:rPr>
        <w:t xml:space="preserve"> </w:t>
      </w:r>
      <w:r w:rsidRPr="00D95A45">
        <w:rPr>
          <w:sz w:val="24"/>
          <w:szCs w:val="24"/>
          <w:lang w:val="es-PE"/>
        </w:rPr>
        <w:t>un respaldo.</w:t>
      </w:r>
    </w:p>
    <w:p w14:paraId="424A9664" w14:textId="77777777" w:rsidR="003B62B9" w:rsidRDefault="003B62B9" w:rsidP="003B62B9">
      <w:pPr>
        <w:pStyle w:val="Prrafodelista"/>
        <w:spacing w:after="240" w:line="278" w:lineRule="auto"/>
        <w:ind w:left="2310" w:right="115" w:firstLine="0"/>
        <w:jc w:val="both"/>
        <w:rPr>
          <w:sz w:val="24"/>
          <w:szCs w:val="24"/>
          <w:lang w:val="es-PE"/>
        </w:rPr>
      </w:pPr>
    </w:p>
    <w:p w14:paraId="42784AE0" w14:textId="77777777" w:rsidR="003B62B9" w:rsidRPr="00D11EC9" w:rsidRDefault="003B62B9" w:rsidP="003B62B9">
      <w:pPr>
        <w:pStyle w:val="Prrafodelista"/>
        <w:spacing w:after="240" w:line="278" w:lineRule="auto"/>
        <w:ind w:left="2310" w:right="115" w:firstLine="0"/>
        <w:jc w:val="both"/>
        <w:rPr>
          <w:sz w:val="24"/>
          <w:szCs w:val="24"/>
          <w:lang w:val="es-PE"/>
        </w:rPr>
      </w:pPr>
    </w:p>
    <w:p w14:paraId="1BDD5755" w14:textId="77777777" w:rsidR="008B42CC" w:rsidRPr="00D11EC9" w:rsidRDefault="00FC29F2" w:rsidP="00D11EC9">
      <w:pPr>
        <w:spacing w:before="1" w:after="240"/>
        <w:ind w:left="1518"/>
        <w:jc w:val="both"/>
        <w:rPr>
          <w:b/>
          <w:sz w:val="24"/>
          <w:szCs w:val="24"/>
          <w:lang w:val="es-PE"/>
        </w:rPr>
      </w:pPr>
      <w:r w:rsidRPr="00D11EC9">
        <w:rPr>
          <w:b/>
          <w:sz w:val="24"/>
          <w:szCs w:val="24"/>
          <w:lang w:val="es-PE"/>
        </w:rPr>
        <w:t>Artículo 4.- El delito compromete fines asistenciales, la defensa, la seguridad y la soberanía nacionales.</w:t>
      </w:r>
    </w:p>
    <w:p w14:paraId="156C1732" w14:textId="77777777" w:rsidR="008B42CC" w:rsidRPr="00D95A45" w:rsidRDefault="00FC29F2" w:rsidP="00D11EC9">
      <w:pPr>
        <w:pStyle w:val="Textoindependiente"/>
        <w:spacing w:before="1" w:after="240" w:line="276" w:lineRule="auto"/>
        <w:ind w:left="1518" w:right="118"/>
        <w:jc w:val="both"/>
        <w:rPr>
          <w:lang w:val="es-PE"/>
        </w:rPr>
      </w:pPr>
      <w:r w:rsidRPr="00D95A45">
        <w:rPr>
          <w:lang w:val="es-PE"/>
        </w:rPr>
        <w:t>Este artículo aplica en el ataque la seguridad del sistema y la modificación parcial</w:t>
      </w:r>
      <w:r w:rsidRPr="00D11EC9">
        <w:rPr>
          <w:lang w:val="es-PE"/>
        </w:rPr>
        <w:t xml:space="preserve"> </w:t>
      </w:r>
      <w:r w:rsidRPr="00D95A45">
        <w:rPr>
          <w:lang w:val="es-PE"/>
        </w:rPr>
        <w:t>o</w:t>
      </w:r>
      <w:r w:rsidRPr="00D11EC9">
        <w:rPr>
          <w:lang w:val="es-PE"/>
        </w:rPr>
        <w:t xml:space="preserve"> </w:t>
      </w:r>
      <w:r w:rsidRPr="00D95A45">
        <w:rPr>
          <w:lang w:val="es-PE"/>
        </w:rPr>
        <w:t>total de acceso a</w:t>
      </w:r>
      <w:r w:rsidRPr="00D11EC9">
        <w:rPr>
          <w:lang w:val="es-PE"/>
        </w:rPr>
        <w:t xml:space="preserve"> </w:t>
      </w:r>
      <w:r w:rsidRPr="00D95A45">
        <w:rPr>
          <w:lang w:val="es-PE"/>
        </w:rPr>
        <w:t>este.</w:t>
      </w:r>
    </w:p>
    <w:p w14:paraId="6EC29F4B" w14:textId="77777777" w:rsidR="008B42CC" w:rsidRPr="003B62B9" w:rsidRDefault="00FC29F2" w:rsidP="003B62B9">
      <w:pPr>
        <w:pStyle w:val="Prrafodelista"/>
        <w:numPr>
          <w:ilvl w:val="1"/>
          <w:numId w:val="7"/>
        </w:numPr>
        <w:spacing w:after="240" w:line="278" w:lineRule="auto"/>
        <w:ind w:right="115"/>
        <w:jc w:val="both"/>
        <w:rPr>
          <w:lang w:val="es-PE"/>
        </w:rPr>
      </w:pPr>
      <w:r w:rsidRPr="003B62B9">
        <w:rPr>
          <w:sz w:val="24"/>
          <w:szCs w:val="24"/>
          <w:lang w:val="es-PE"/>
        </w:rPr>
        <w:t>En caso de ser inaccesible por cualquier motivo, se nos puede contactar como soporte para solventar el problema o en caso extremo brindar una nueva copia</w:t>
      </w:r>
    </w:p>
    <w:p w14:paraId="3B66010C" w14:textId="77777777" w:rsidR="008B42CC" w:rsidRPr="0032237C" w:rsidRDefault="00FC29F2" w:rsidP="0032237C">
      <w:pPr>
        <w:pStyle w:val="Ttulo2"/>
        <w:numPr>
          <w:ilvl w:val="1"/>
          <w:numId w:val="15"/>
        </w:numPr>
        <w:spacing w:after="240"/>
        <w:ind w:left="851" w:hanging="425"/>
        <w:rPr>
          <w:rFonts w:ascii="Times New Roman" w:hAnsi="Times New Roman" w:cs="Times New Roman"/>
          <w:color w:val="000000" w:themeColor="text1"/>
          <w:sz w:val="24"/>
          <w:lang w:val="es-PE"/>
        </w:rPr>
      </w:pPr>
      <w:bookmarkStart w:id="58" w:name="_bookmark28"/>
      <w:bookmarkStart w:id="59" w:name="_Toc183268629"/>
      <w:bookmarkEnd w:id="58"/>
      <w:r w:rsidRPr="0032237C">
        <w:rPr>
          <w:rFonts w:ascii="Times New Roman" w:hAnsi="Times New Roman" w:cs="Times New Roman"/>
          <w:color w:val="000000" w:themeColor="text1"/>
          <w:sz w:val="24"/>
          <w:lang w:val="es-PE"/>
        </w:rPr>
        <w:t>Estándares de comunicación:</w:t>
      </w:r>
      <w:bookmarkEnd w:id="59"/>
    </w:p>
    <w:p w14:paraId="53430C7D" w14:textId="77777777" w:rsidR="008B42CC" w:rsidRPr="00D95A45" w:rsidRDefault="00FC29F2" w:rsidP="00D11EC9">
      <w:pPr>
        <w:pStyle w:val="Prrafodelista"/>
        <w:numPr>
          <w:ilvl w:val="0"/>
          <w:numId w:val="7"/>
        </w:numPr>
        <w:spacing w:after="240" w:line="278" w:lineRule="auto"/>
        <w:ind w:right="115"/>
        <w:jc w:val="both"/>
        <w:rPr>
          <w:sz w:val="24"/>
          <w:szCs w:val="24"/>
          <w:lang w:val="es-PE"/>
        </w:rPr>
      </w:pPr>
      <w:r w:rsidRPr="00D95A45">
        <w:rPr>
          <w:sz w:val="24"/>
          <w:szCs w:val="24"/>
          <w:lang w:val="es-PE"/>
        </w:rPr>
        <w:t>HTTP:</w:t>
      </w:r>
      <w:r w:rsidRPr="00D11EC9">
        <w:rPr>
          <w:sz w:val="24"/>
          <w:szCs w:val="24"/>
          <w:lang w:val="es-PE"/>
        </w:rPr>
        <w:t xml:space="preserve"> </w:t>
      </w:r>
      <w:r w:rsidRPr="00D95A45">
        <w:rPr>
          <w:sz w:val="24"/>
          <w:szCs w:val="24"/>
          <w:lang w:val="es-PE"/>
        </w:rPr>
        <w:t>Es</w:t>
      </w:r>
      <w:r w:rsidRPr="00D11EC9">
        <w:rPr>
          <w:sz w:val="24"/>
          <w:szCs w:val="24"/>
          <w:lang w:val="es-PE"/>
        </w:rPr>
        <w:t xml:space="preserve"> </w:t>
      </w:r>
      <w:r w:rsidRPr="00D95A45">
        <w:rPr>
          <w:sz w:val="24"/>
          <w:szCs w:val="24"/>
          <w:lang w:val="es-PE"/>
        </w:rPr>
        <w:t>un</w:t>
      </w:r>
      <w:r w:rsidRPr="00D11EC9">
        <w:rPr>
          <w:sz w:val="24"/>
          <w:szCs w:val="24"/>
          <w:lang w:val="es-PE"/>
        </w:rPr>
        <w:t xml:space="preserve"> </w:t>
      </w:r>
      <w:r w:rsidRPr="00D95A45">
        <w:rPr>
          <w:sz w:val="24"/>
          <w:szCs w:val="24"/>
          <w:lang w:val="es-PE"/>
        </w:rPr>
        <w:t>estándar de</w:t>
      </w:r>
      <w:r w:rsidRPr="00D11EC9">
        <w:rPr>
          <w:sz w:val="24"/>
          <w:szCs w:val="24"/>
          <w:lang w:val="es-PE"/>
        </w:rPr>
        <w:t xml:space="preserve"> </w:t>
      </w:r>
      <w:r w:rsidRPr="00D95A45">
        <w:rPr>
          <w:sz w:val="24"/>
          <w:szCs w:val="24"/>
          <w:lang w:val="es-PE"/>
        </w:rPr>
        <w:t>comunicación</w:t>
      </w:r>
      <w:r w:rsidRPr="00D11EC9">
        <w:rPr>
          <w:sz w:val="24"/>
          <w:szCs w:val="24"/>
          <w:lang w:val="es-PE"/>
        </w:rPr>
        <w:t xml:space="preserve"> </w:t>
      </w:r>
      <w:r w:rsidRPr="00D95A45">
        <w:rPr>
          <w:sz w:val="24"/>
          <w:szCs w:val="24"/>
          <w:lang w:val="es-PE"/>
        </w:rPr>
        <w:t>para</w:t>
      </w:r>
      <w:r w:rsidRPr="00D11EC9">
        <w:rPr>
          <w:sz w:val="24"/>
          <w:szCs w:val="24"/>
          <w:lang w:val="es-PE"/>
        </w:rPr>
        <w:t xml:space="preserve"> </w:t>
      </w:r>
      <w:r w:rsidRPr="00D95A45">
        <w:rPr>
          <w:sz w:val="24"/>
          <w:szCs w:val="24"/>
          <w:lang w:val="es-PE"/>
        </w:rPr>
        <w:t>transferir</w:t>
      </w:r>
      <w:r w:rsidRPr="00D11EC9">
        <w:rPr>
          <w:sz w:val="24"/>
          <w:szCs w:val="24"/>
          <w:lang w:val="es-PE"/>
        </w:rPr>
        <w:t xml:space="preserve"> </w:t>
      </w:r>
      <w:r w:rsidRPr="00D95A45">
        <w:rPr>
          <w:sz w:val="24"/>
          <w:szCs w:val="24"/>
          <w:lang w:val="es-PE"/>
        </w:rPr>
        <w:t>datos</w:t>
      </w:r>
      <w:r w:rsidRPr="00D11EC9">
        <w:rPr>
          <w:sz w:val="24"/>
          <w:szCs w:val="24"/>
          <w:lang w:val="es-PE"/>
        </w:rPr>
        <w:t xml:space="preserve"> </w:t>
      </w:r>
      <w:r w:rsidRPr="00D95A45">
        <w:rPr>
          <w:sz w:val="24"/>
          <w:szCs w:val="24"/>
          <w:lang w:val="es-PE"/>
        </w:rPr>
        <w:t>entre</w:t>
      </w:r>
      <w:r w:rsidRPr="00D11EC9">
        <w:rPr>
          <w:sz w:val="24"/>
          <w:szCs w:val="24"/>
          <w:lang w:val="es-PE"/>
        </w:rPr>
        <w:t xml:space="preserve"> </w:t>
      </w:r>
      <w:r w:rsidRPr="00D95A45">
        <w:rPr>
          <w:sz w:val="24"/>
          <w:szCs w:val="24"/>
          <w:lang w:val="es-PE"/>
        </w:rPr>
        <w:t>servidores web y clientes web, como navegadores. Un protocolo define</w:t>
      </w:r>
      <w:r w:rsidRPr="00D11EC9">
        <w:rPr>
          <w:sz w:val="24"/>
          <w:szCs w:val="24"/>
          <w:lang w:val="es-PE"/>
        </w:rPr>
        <w:t xml:space="preserve"> </w:t>
      </w:r>
      <w:r w:rsidRPr="00D95A45">
        <w:rPr>
          <w:sz w:val="24"/>
          <w:szCs w:val="24"/>
          <w:lang w:val="es-PE"/>
        </w:rPr>
        <w:t>cómo los clientes solicitan información de los servidores y cómo los</w:t>
      </w:r>
      <w:r w:rsidRPr="00D11EC9">
        <w:rPr>
          <w:sz w:val="24"/>
          <w:szCs w:val="24"/>
          <w:lang w:val="es-PE"/>
        </w:rPr>
        <w:t xml:space="preserve"> </w:t>
      </w:r>
      <w:r w:rsidRPr="00D95A45">
        <w:rPr>
          <w:sz w:val="24"/>
          <w:szCs w:val="24"/>
          <w:lang w:val="es-PE"/>
        </w:rPr>
        <w:t>servidores</w:t>
      </w:r>
      <w:r w:rsidRPr="00D11EC9">
        <w:rPr>
          <w:sz w:val="24"/>
          <w:szCs w:val="24"/>
          <w:lang w:val="es-PE"/>
        </w:rPr>
        <w:t xml:space="preserve"> </w:t>
      </w:r>
      <w:r w:rsidRPr="00D95A45">
        <w:rPr>
          <w:sz w:val="24"/>
          <w:szCs w:val="24"/>
          <w:lang w:val="es-PE"/>
        </w:rPr>
        <w:t>responden a</w:t>
      </w:r>
      <w:r w:rsidRPr="00D11EC9">
        <w:rPr>
          <w:sz w:val="24"/>
          <w:szCs w:val="24"/>
          <w:lang w:val="es-PE"/>
        </w:rPr>
        <w:t xml:space="preserve"> </w:t>
      </w:r>
      <w:r w:rsidRPr="00D95A45">
        <w:rPr>
          <w:sz w:val="24"/>
          <w:szCs w:val="24"/>
          <w:lang w:val="es-PE"/>
        </w:rPr>
        <w:t>esas solicitudes.</w:t>
      </w:r>
    </w:p>
    <w:p w14:paraId="4E42FD2A" w14:textId="77777777" w:rsidR="008B42CC" w:rsidRPr="00D11EC9" w:rsidRDefault="00FC29F2" w:rsidP="00D11EC9">
      <w:pPr>
        <w:pStyle w:val="Prrafodelista"/>
        <w:numPr>
          <w:ilvl w:val="0"/>
          <w:numId w:val="7"/>
        </w:numPr>
        <w:spacing w:after="240" w:line="278" w:lineRule="auto"/>
        <w:ind w:right="115"/>
        <w:jc w:val="both"/>
        <w:rPr>
          <w:sz w:val="24"/>
          <w:szCs w:val="24"/>
          <w:lang w:val="es-PE"/>
        </w:rPr>
      </w:pPr>
      <w:r w:rsidRPr="00D95A45">
        <w:rPr>
          <w:sz w:val="24"/>
          <w:szCs w:val="24"/>
          <w:lang w:val="es-PE"/>
        </w:rPr>
        <w:t>SSL/TLS: Es un protocolo de seguridad utilizado para garantizar que la</w:t>
      </w:r>
      <w:r w:rsidRPr="00D11EC9">
        <w:rPr>
          <w:sz w:val="24"/>
          <w:szCs w:val="24"/>
          <w:lang w:val="es-PE"/>
        </w:rPr>
        <w:t xml:space="preserve"> </w:t>
      </w:r>
      <w:r w:rsidRPr="00D95A45">
        <w:rPr>
          <w:sz w:val="24"/>
          <w:szCs w:val="24"/>
          <w:lang w:val="es-PE"/>
        </w:rPr>
        <w:t>comunicación</w:t>
      </w:r>
      <w:r w:rsidRPr="00D11EC9">
        <w:rPr>
          <w:sz w:val="24"/>
          <w:szCs w:val="24"/>
          <w:lang w:val="es-PE"/>
        </w:rPr>
        <w:t xml:space="preserve"> </w:t>
      </w:r>
      <w:r w:rsidRPr="00D95A45">
        <w:rPr>
          <w:sz w:val="24"/>
          <w:szCs w:val="24"/>
          <w:lang w:val="es-PE"/>
        </w:rPr>
        <w:t>entre</w:t>
      </w:r>
      <w:r w:rsidRPr="00D11EC9">
        <w:rPr>
          <w:sz w:val="24"/>
          <w:szCs w:val="24"/>
          <w:lang w:val="es-PE"/>
        </w:rPr>
        <w:t xml:space="preserve"> </w:t>
      </w:r>
      <w:r w:rsidRPr="00D95A45">
        <w:rPr>
          <w:sz w:val="24"/>
          <w:szCs w:val="24"/>
          <w:lang w:val="es-PE"/>
        </w:rPr>
        <w:t>servidores</w:t>
      </w:r>
      <w:r w:rsidRPr="00D11EC9">
        <w:rPr>
          <w:sz w:val="24"/>
          <w:szCs w:val="24"/>
          <w:lang w:val="es-PE"/>
        </w:rPr>
        <w:t xml:space="preserve"> </w:t>
      </w:r>
      <w:r w:rsidRPr="00D95A45">
        <w:rPr>
          <w:sz w:val="24"/>
          <w:szCs w:val="24"/>
          <w:lang w:val="es-PE"/>
        </w:rPr>
        <w:t>web</w:t>
      </w:r>
      <w:r w:rsidRPr="00D11EC9">
        <w:rPr>
          <w:sz w:val="24"/>
          <w:szCs w:val="24"/>
          <w:lang w:val="es-PE"/>
        </w:rPr>
        <w:t xml:space="preserve"> </w:t>
      </w:r>
      <w:r w:rsidRPr="00D95A45">
        <w:rPr>
          <w:sz w:val="24"/>
          <w:szCs w:val="24"/>
          <w:lang w:val="es-PE"/>
        </w:rPr>
        <w:t>y</w:t>
      </w:r>
      <w:r w:rsidRPr="00D11EC9">
        <w:rPr>
          <w:sz w:val="24"/>
          <w:szCs w:val="24"/>
          <w:lang w:val="es-PE"/>
        </w:rPr>
        <w:t xml:space="preserve"> </w:t>
      </w:r>
      <w:r w:rsidRPr="00D95A45">
        <w:rPr>
          <w:sz w:val="24"/>
          <w:szCs w:val="24"/>
          <w:lang w:val="es-PE"/>
        </w:rPr>
        <w:t>clientes</w:t>
      </w:r>
      <w:r w:rsidRPr="00D11EC9">
        <w:rPr>
          <w:sz w:val="24"/>
          <w:szCs w:val="24"/>
          <w:lang w:val="es-PE"/>
        </w:rPr>
        <w:t xml:space="preserve"> </w:t>
      </w:r>
      <w:r w:rsidRPr="00D95A45">
        <w:rPr>
          <w:sz w:val="24"/>
          <w:szCs w:val="24"/>
          <w:lang w:val="es-PE"/>
        </w:rPr>
        <w:t>web</w:t>
      </w:r>
      <w:r w:rsidRPr="00D11EC9">
        <w:rPr>
          <w:sz w:val="24"/>
          <w:szCs w:val="24"/>
          <w:lang w:val="es-PE"/>
        </w:rPr>
        <w:t xml:space="preserve"> </w:t>
      </w:r>
      <w:r w:rsidRPr="00D95A45">
        <w:rPr>
          <w:sz w:val="24"/>
          <w:szCs w:val="24"/>
          <w:lang w:val="es-PE"/>
        </w:rPr>
        <w:t>sea</w:t>
      </w:r>
      <w:r w:rsidRPr="00D11EC9">
        <w:rPr>
          <w:sz w:val="24"/>
          <w:szCs w:val="24"/>
          <w:lang w:val="es-PE"/>
        </w:rPr>
        <w:t xml:space="preserve"> </w:t>
      </w:r>
      <w:r w:rsidRPr="00D95A45">
        <w:rPr>
          <w:sz w:val="24"/>
          <w:szCs w:val="24"/>
          <w:lang w:val="es-PE"/>
        </w:rPr>
        <w:t>segura</w:t>
      </w:r>
      <w:r w:rsidRPr="00D11EC9">
        <w:rPr>
          <w:sz w:val="24"/>
          <w:szCs w:val="24"/>
          <w:lang w:val="es-PE"/>
        </w:rPr>
        <w:t xml:space="preserve"> </w:t>
      </w:r>
      <w:r w:rsidRPr="00D95A45">
        <w:rPr>
          <w:sz w:val="24"/>
          <w:szCs w:val="24"/>
          <w:lang w:val="es-PE"/>
        </w:rPr>
        <w:t>y</w:t>
      </w:r>
      <w:r w:rsidRPr="00D11EC9">
        <w:rPr>
          <w:sz w:val="24"/>
          <w:szCs w:val="24"/>
          <w:lang w:val="es-PE"/>
        </w:rPr>
        <w:t xml:space="preserve"> </w:t>
      </w:r>
      <w:r w:rsidRPr="00D95A45">
        <w:rPr>
          <w:sz w:val="24"/>
          <w:szCs w:val="24"/>
          <w:lang w:val="es-PE"/>
        </w:rPr>
        <w:t>privada.</w:t>
      </w:r>
      <w:r w:rsidRPr="00D11EC9">
        <w:rPr>
          <w:sz w:val="24"/>
          <w:szCs w:val="24"/>
          <w:lang w:val="es-PE"/>
        </w:rPr>
        <w:t xml:space="preserve"> </w:t>
      </w:r>
      <w:r w:rsidRPr="00D95A45">
        <w:rPr>
          <w:sz w:val="24"/>
          <w:szCs w:val="24"/>
          <w:lang w:val="es-PE"/>
        </w:rPr>
        <w:t>Estos</w:t>
      </w:r>
      <w:r w:rsidRPr="00D11EC9">
        <w:rPr>
          <w:sz w:val="24"/>
          <w:szCs w:val="24"/>
          <w:lang w:val="es-PE"/>
        </w:rPr>
        <w:t xml:space="preserve"> </w:t>
      </w:r>
      <w:r w:rsidRPr="00D95A45">
        <w:rPr>
          <w:sz w:val="24"/>
          <w:szCs w:val="24"/>
          <w:lang w:val="es-PE"/>
        </w:rPr>
        <w:t>estándares</w:t>
      </w:r>
      <w:r w:rsidRPr="00D11EC9">
        <w:rPr>
          <w:sz w:val="24"/>
          <w:szCs w:val="24"/>
          <w:lang w:val="es-PE"/>
        </w:rPr>
        <w:t xml:space="preserve"> </w:t>
      </w:r>
      <w:r w:rsidRPr="00D95A45">
        <w:rPr>
          <w:sz w:val="24"/>
          <w:szCs w:val="24"/>
          <w:lang w:val="es-PE"/>
        </w:rPr>
        <w:t>definen</w:t>
      </w:r>
      <w:r w:rsidRPr="00D11EC9">
        <w:rPr>
          <w:sz w:val="24"/>
          <w:szCs w:val="24"/>
          <w:lang w:val="es-PE"/>
        </w:rPr>
        <w:t xml:space="preserve"> </w:t>
      </w:r>
      <w:r w:rsidRPr="00D95A45">
        <w:rPr>
          <w:sz w:val="24"/>
          <w:szCs w:val="24"/>
          <w:lang w:val="es-PE"/>
        </w:rPr>
        <w:t>cómo</w:t>
      </w:r>
      <w:r w:rsidRPr="00D11EC9">
        <w:rPr>
          <w:sz w:val="24"/>
          <w:szCs w:val="24"/>
          <w:lang w:val="es-PE"/>
        </w:rPr>
        <w:t xml:space="preserve"> </w:t>
      </w:r>
      <w:r w:rsidRPr="00D95A45">
        <w:rPr>
          <w:sz w:val="24"/>
          <w:szCs w:val="24"/>
          <w:lang w:val="es-PE"/>
        </w:rPr>
        <w:t>se</w:t>
      </w:r>
      <w:r w:rsidRPr="00D11EC9">
        <w:rPr>
          <w:sz w:val="24"/>
          <w:szCs w:val="24"/>
          <w:lang w:val="es-PE"/>
        </w:rPr>
        <w:t xml:space="preserve"> </w:t>
      </w:r>
      <w:r w:rsidRPr="00D95A45">
        <w:rPr>
          <w:sz w:val="24"/>
          <w:szCs w:val="24"/>
          <w:lang w:val="es-PE"/>
        </w:rPr>
        <w:t>deben</w:t>
      </w:r>
      <w:r w:rsidRPr="00D11EC9">
        <w:rPr>
          <w:sz w:val="24"/>
          <w:szCs w:val="24"/>
          <w:lang w:val="es-PE"/>
        </w:rPr>
        <w:t xml:space="preserve"> </w:t>
      </w:r>
      <w:r w:rsidRPr="00D95A45">
        <w:rPr>
          <w:sz w:val="24"/>
          <w:szCs w:val="24"/>
          <w:lang w:val="es-PE"/>
        </w:rPr>
        <w:t>establecer</w:t>
      </w:r>
      <w:r w:rsidRPr="00D11EC9">
        <w:rPr>
          <w:sz w:val="24"/>
          <w:szCs w:val="24"/>
          <w:lang w:val="es-PE"/>
        </w:rPr>
        <w:t xml:space="preserve"> </w:t>
      </w:r>
      <w:r w:rsidRPr="00D95A45">
        <w:rPr>
          <w:sz w:val="24"/>
          <w:szCs w:val="24"/>
          <w:lang w:val="es-PE"/>
        </w:rPr>
        <w:t>las</w:t>
      </w:r>
      <w:r w:rsidRPr="00D11EC9">
        <w:rPr>
          <w:sz w:val="24"/>
          <w:szCs w:val="24"/>
          <w:lang w:val="es-PE"/>
        </w:rPr>
        <w:t xml:space="preserve"> </w:t>
      </w:r>
      <w:r w:rsidRPr="00D95A45">
        <w:rPr>
          <w:sz w:val="24"/>
          <w:szCs w:val="24"/>
          <w:lang w:val="es-PE"/>
        </w:rPr>
        <w:t>conexiones</w:t>
      </w:r>
      <w:r w:rsidR="00D11EC9">
        <w:rPr>
          <w:sz w:val="24"/>
          <w:szCs w:val="24"/>
          <w:lang w:val="es-PE"/>
        </w:rPr>
        <w:t xml:space="preserve"> </w:t>
      </w:r>
      <w:r w:rsidRPr="00D11EC9">
        <w:rPr>
          <w:lang w:val="es-PE"/>
        </w:rPr>
        <w:t>seguras</w:t>
      </w:r>
      <w:r w:rsidRPr="00D11EC9">
        <w:rPr>
          <w:spacing w:val="56"/>
          <w:lang w:val="es-PE"/>
        </w:rPr>
        <w:t xml:space="preserve"> </w:t>
      </w:r>
      <w:r w:rsidRPr="00D11EC9">
        <w:rPr>
          <w:lang w:val="es-PE"/>
        </w:rPr>
        <w:t>y</w:t>
      </w:r>
      <w:r w:rsidRPr="00D11EC9">
        <w:rPr>
          <w:spacing w:val="56"/>
          <w:lang w:val="es-PE"/>
        </w:rPr>
        <w:t xml:space="preserve"> </w:t>
      </w:r>
      <w:r w:rsidRPr="00D11EC9">
        <w:rPr>
          <w:lang w:val="es-PE"/>
        </w:rPr>
        <w:t>se</w:t>
      </w:r>
      <w:r w:rsidRPr="00D11EC9">
        <w:rPr>
          <w:spacing w:val="55"/>
          <w:lang w:val="es-PE"/>
        </w:rPr>
        <w:t xml:space="preserve"> </w:t>
      </w:r>
      <w:r w:rsidRPr="00D11EC9">
        <w:rPr>
          <w:lang w:val="es-PE"/>
        </w:rPr>
        <w:t>deben</w:t>
      </w:r>
      <w:r w:rsidRPr="00D11EC9">
        <w:rPr>
          <w:spacing w:val="58"/>
          <w:lang w:val="es-PE"/>
        </w:rPr>
        <w:t xml:space="preserve"> </w:t>
      </w:r>
      <w:r w:rsidRPr="00D11EC9">
        <w:rPr>
          <w:lang w:val="es-PE"/>
        </w:rPr>
        <w:t>cifrar</w:t>
      </w:r>
      <w:r w:rsidRPr="00D11EC9">
        <w:rPr>
          <w:spacing w:val="55"/>
          <w:lang w:val="es-PE"/>
        </w:rPr>
        <w:t xml:space="preserve"> </w:t>
      </w:r>
      <w:r w:rsidRPr="00D11EC9">
        <w:rPr>
          <w:lang w:val="es-PE"/>
        </w:rPr>
        <w:t>los</w:t>
      </w:r>
      <w:r w:rsidRPr="00D11EC9">
        <w:rPr>
          <w:spacing w:val="57"/>
          <w:lang w:val="es-PE"/>
        </w:rPr>
        <w:t xml:space="preserve"> </w:t>
      </w:r>
      <w:r w:rsidRPr="00D11EC9">
        <w:rPr>
          <w:lang w:val="es-PE"/>
        </w:rPr>
        <w:t>datos</w:t>
      </w:r>
      <w:r w:rsidRPr="00D11EC9">
        <w:rPr>
          <w:spacing w:val="57"/>
          <w:lang w:val="es-PE"/>
        </w:rPr>
        <w:t xml:space="preserve"> </w:t>
      </w:r>
      <w:r w:rsidRPr="00D11EC9">
        <w:rPr>
          <w:lang w:val="es-PE"/>
        </w:rPr>
        <w:t>transmitidos</w:t>
      </w:r>
      <w:r w:rsidRPr="00D11EC9">
        <w:rPr>
          <w:spacing w:val="56"/>
          <w:lang w:val="es-PE"/>
        </w:rPr>
        <w:t xml:space="preserve"> </w:t>
      </w:r>
      <w:r w:rsidRPr="00D11EC9">
        <w:rPr>
          <w:lang w:val="es-PE"/>
        </w:rPr>
        <w:t>entre</w:t>
      </w:r>
      <w:r w:rsidRPr="00D11EC9">
        <w:rPr>
          <w:spacing w:val="55"/>
          <w:lang w:val="es-PE"/>
        </w:rPr>
        <w:t xml:space="preserve"> </w:t>
      </w:r>
      <w:r w:rsidRPr="00D11EC9">
        <w:rPr>
          <w:lang w:val="es-PE"/>
        </w:rPr>
        <w:t>servidores</w:t>
      </w:r>
      <w:r w:rsidRPr="00D11EC9">
        <w:rPr>
          <w:spacing w:val="56"/>
          <w:lang w:val="es-PE"/>
        </w:rPr>
        <w:t xml:space="preserve"> </w:t>
      </w:r>
      <w:r w:rsidRPr="00D11EC9">
        <w:rPr>
          <w:lang w:val="es-PE"/>
        </w:rPr>
        <w:t>y</w:t>
      </w:r>
      <w:r w:rsidRPr="00D11EC9">
        <w:rPr>
          <w:spacing w:val="-57"/>
          <w:lang w:val="es-PE"/>
        </w:rPr>
        <w:t xml:space="preserve"> </w:t>
      </w:r>
      <w:r w:rsidRPr="00D11EC9">
        <w:rPr>
          <w:lang w:val="es-PE"/>
        </w:rPr>
        <w:t>clientes.</w:t>
      </w:r>
    </w:p>
    <w:p w14:paraId="7AF7015B" w14:textId="77777777" w:rsidR="008B42CC" w:rsidRPr="0032237C" w:rsidRDefault="00FC29F2" w:rsidP="0032237C">
      <w:pPr>
        <w:pStyle w:val="Ttulo2"/>
        <w:numPr>
          <w:ilvl w:val="1"/>
          <w:numId w:val="15"/>
        </w:numPr>
        <w:spacing w:after="240"/>
        <w:ind w:left="851" w:hanging="425"/>
        <w:rPr>
          <w:rFonts w:ascii="Times New Roman" w:hAnsi="Times New Roman" w:cs="Times New Roman"/>
          <w:color w:val="000000" w:themeColor="text1"/>
          <w:sz w:val="24"/>
          <w:lang w:val="es-PE"/>
        </w:rPr>
      </w:pPr>
      <w:bookmarkStart w:id="60" w:name="_bookmark29"/>
      <w:bookmarkStart w:id="61" w:name="_Toc183268630"/>
      <w:bookmarkEnd w:id="60"/>
      <w:r w:rsidRPr="0032237C">
        <w:rPr>
          <w:rFonts w:ascii="Times New Roman" w:hAnsi="Times New Roman" w:cs="Times New Roman"/>
          <w:color w:val="000000" w:themeColor="text1"/>
          <w:sz w:val="24"/>
          <w:lang w:val="es-PE"/>
        </w:rPr>
        <w:lastRenderedPageBreak/>
        <w:t>Estándares de cumplimiento de la plataforma:</w:t>
      </w:r>
      <w:bookmarkEnd w:id="61"/>
    </w:p>
    <w:p w14:paraId="70FBFCBD" w14:textId="77777777" w:rsidR="008B42CC" w:rsidRPr="00D11EC9" w:rsidRDefault="00FC29F2" w:rsidP="00D11EC9">
      <w:pPr>
        <w:pStyle w:val="Prrafodelista"/>
        <w:numPr>
          <w:ilvl w:val="0"/>
          <w:numId w:val="7"/>
        </w:numPr>
        <w:spacing w:after="240" w:line="278" w:lineRule="auto"/>
        <w:ind w:right="115"/>
        <w:jc w:val="both"/>
        <w:rPr>
          <w:sz w:val="24"/>
          <w:szCs w:val="24"/>
          <w:lang w:val="es-PE"/>
        </w:rPr>
      </w:pPr>
      <w:r w:rsidRPr="00D11EC9">
        <w:rPr>
          <w:sz w:val="24"/>
          <w:szCs w:val="24"/>
          <w:lang w:val="es-PE"/>
        </w:rPr>
        <w:t>Los</w:t>
      </w:r>
      <w:r w:rsidRPr="00D11EC9">
        <w:rPr>
          <w:spacing w:val="1"/>
          <w:sz w:val="24"/>
          <w:szCs w:val="24"/>
          <w:lang w:val="es-PE"/>
        </w:rPr>
        <w:t xml:space="preserve"> </w:t>
      </w:r>
      <w:r w:rsidRPr="00D11EC9">
        <w:rPr>
          <w:sz w:val="24"/>
          <w:szCs w:val="24"/>
          <w:lang w:val="es-PE"/>
        </w:rPr>
        <w:t>estándares</w:t>
      </w:r>
      <w:r w:rsidRPr="00D11EC9">
        <w:rPr>
          <w:spacing w:val="1"/>
          <w:sz w:val="24"/>
          <w:szCs w:val="24"/>
          <w:lang w:val="es-PE"/>
        </w:rPr>
        <w:t xml:space="preserve"> </w:t>
      </w:r>
      <w:r w:rsidRPr="00D11EC9">
        <w:rPr>
          <w:sz w:val="24"/>
          <w:szCs w:val="24"/>
          <w:lang w:val="es-PE"/>
        </w:rPr>
        <w:t>de</w:t>
      </w:r>
      <w:r w:rsidRPr="00D11EC9">
        <w:rPr>
          <w:spacing w:val="1"/>
          <w:sz w:val="24"/>
          <w:szCs w:val="24"/>
          <w:lang w:val="es-PE"/>
        </w:rPr>
        <w:t xml:space="preserve"> </w:t>
      </w:r>
      <w:r w:rsidRPr="00D11EC9">
        <w:rPr>
          <w:sz w:val="24"/>
          <w:szCs w:val="24"/>
          <w:lang w:val="es-PE"/>
        </w:rPr>
        <w:t>cumplimiento</w:t>
      </w:r>
      <w:r w:rsidRPr="00D11EC9">
        <w:rPr>
          <w:spacing w:val="1"/>
          <w:sz w:val="24"/>
          <w:szCs w:val="24"/>
          <w:lang w:val="es-PE"/>
        </w:rPr>
        <w:t xml:space="preserve"> </w:t>
      </w:r>
      <w:r w:rsidRPr="00D11EC9">
        <w:rPr>
          <w:sz w:val="24"/>
          <w:szCs w:val="24"/>
          <w:lang w:val="es-PE"/>
        </w:rPr>
        <w:t>para</w:t>
      </w:r>
      <w:r w:rsidRPr="00D11EC9">
        <w:rPr>
          <w:spacing w:val="1"/>
          <w:sz w:val="24"/>
          <w:szCs w:val="24"/>
          <w:lang w:val="es-PE"/>
        </w:rPr>
        <w:t xml:space="preserve"> </w:t>
      </w:r>
      <w:r w:rsidRPr="00D11EC9">
        <w:rPr>
          <w:sz w:val="24"/>
          <w:szCs w:val="24"/>
          <w:lang w:val="es-PE"/>
        </w:rPr>
        <w:t>esta</w:t>
      </w:r>
      <w:r w:rsidRPr="00D11EC9">
        <w:rPr>
          <w:spacing w:val="1"/>
          <w:sz w:val="24"/>
          <w:szCs w:val="24"/>
          <w:lang w:val="es-PE"/>
        </w:rPr>
        <w:t xml:space="preserve"> </w:t>
      </w:r>
      <w:r w:rsidRPr="00D11EC9">
        <w:rPr>
          <w:sz w:val="24"/>
          <w:szCs w:val="24"/>
          <w:lang w:val="es-PE"/>
        </w:rPr>
        <w:t>página</w:t>
      </w:r>
      <w:r w:rsidRPr="00D11EC9">
        <w:rPr>
          <w:spacing w:val="1"/>
          <w:sz w:val="24"/>
          <w:szCs w:val="24"/>
          <w:lang w:val="es-PE"/>
        </w:rPr>
        <w:t xml:space="preserve"> </w:t>
      </w:r>
      <w:r w:rsidRPr="00D11EC9">
        <w:rPr>
          <w:sz w:val="24"/>
          <w:szCs w:val="24"/>
          <w:lang w:val="es-PE"/>
        </w:rPr>
        <w:t>web</w:t>
      </w:r>
      <w:r w:rsidRPr="00D11EC9">
        <w:rPr>
          <w:spacing w:val="1"/>
          <w:sz w:val="24"/>
          <w:szCs w:val="24"/>
          <w:lang w:val="es-PE"/>
        </w:rPr>
        <w:t xml:space="preserve"> </w:t>
      </w:r>
      <w:r w:rsidRPr="00D11EC9">
        <w:rPr>
          <w:sz w:val="24"/>
          <w:szCs w:val="24"/>
          <w:lang w:val="es-PE"/>
        </w:rPr>
        <w:t>serían</w:t>
      </w:r>
      <w:r w:rsidRPr="00D11EC9">
        <w:rPr>
          <w:spacing w:val="1"/>
          <w:sz w:val="24"/>
          <w:szCs w:val="24"/>
          <w:lang w:val="es-PE"/>
        </w:rPr>
        <w:t xml:space="preserve"> </w:t>
      </w:r>
      <w:r w:rsidRPr="00D11EC9">
        <w:rPr>
          <w:sz w:val="24"/>
          <w:szCs w:val="24"/>
          <w:lang w:val="es-PE"/>
        </w:rPr>
        <w:t>la</w:t>
      </w:r>
      <w:r w:rsidRPr="00D11EC9">
        <w:rPr>
          <w:spacing w:val="1"/>
          <w:sz w:val="24"/>
          <w:szCs w:val="24"/>
          <w:lang w:val="es-PE"/>
        </w:rPr>
        <w:t xml:space="preserve"> </w:t>
      </w:r>
      <w:r w:rsidRPr="00D11EC9">
        <w:rPr>
          <w:sz w:val="24"/>
          <w:szCs w:val="24"/>
          <w:lang w:val="es-PE"/>
        </w:rPr>
        <w:t>accesibilidad,</w:t>
      </w:r>
      <w:r w:rsidRPr="00D11EC9">
        <w:rPr>
          <w:spacing w:val="1"/>
          <w:sz w:val="24"/>
          <w:szCs w:val="24"/>
          <w:lang w:val="es-PE"/>
        </w:rPr>
        <w:t xml:space="preserve"> </w:t>
      </w:r>
      <w:r w:rsidRPr="00D11EC9">
        <w:rPr>
          <w:sz w:val="24"/>
          <w:szCs w:val="24"/>
          <w:lang w:val="es-PE"/>
        </w:rPr>
        <w:t>para</w:t>
      </w:r>
      <w:r w:rsidRPr="00D11EC9">
        <w:rPr>
          <w:spacing w:val="1"/>
          <w:sz w:val="24"/>
          <w:szCs w:val="24"/>
          <w:lang w:val="es-PE"/>
        </w:rPr>
        <w:t xml:space="preserve"> </w:t>
      </w:r>
      <w:r w:rsidRPr="00D11EC9">
        <w:rPr>
          <w:sz w:val="24"/>
          <w:szCs w:val="24"/>
          <w:lang w:val="es-PE"/>
        </w:rPr>
        <w:t>que</w:t>
      </w:r>
      <w:r w:rsidRPr="00D11EC9">
        <w:rPr>
          <w:spacing w:val="1"/>
          <w:sz w:val="24"/>
          <w:szCs w:val="24"/>
          <w:lang w:val="es-PE"/>
        </w:rPr>
        <w:t xml:space="preserve"> </w:t>
      </w:r>
      <w:r w:rsidRPr="00D11EC9">
        <w:rPr>
          <w:sz w:val="24"/>
          <w:szCs w:val="24"/>
          <w:lang w:val="es-PE"/>
        </w:rPr>
        <w:t>cualquier</w:t>
      </w:r>
      <w:r w:rsidRPr="00D11EC9">
        <w:rPr>
          <w:spacing w:val="1"/>
          <w:sz w:val="24"/>
          <w:szCs w:val="24"/>
          <w:lang w:val="es-PE"/>
        </w:rPr>
        <w:t xml:space="preserve"> </w:t>
      </w:r>
      <w:r w:rsidRPr="00D11EC9">
        <w:rPr>
          <w:sz w:val="24"/>
          <w:szCs w:val="24"/>
          <w:lang w:val="es-PE"/>
        </w:rPr>
        <w:t>persona</w:t>
      </w:r>
      <w:r w:rsidRPr="00D11EC9">
        <w:rPr>
          <w:spacing w:val="1"/>
          <w:sz w:val="24"/>
          <w:szCs w:val="24"/>
          <w:lang w:val="es-PE"/>
        </w:rPr>
        <w:t xml:space="preserve"> </w:t>
      </w:r>
      <w:r w:rsidRPr="00D11EC9">
        <w:rPr>
          <w:sz w:val="24"/>
          <w:szCs w:val="24"/>
          <w:lang w:val="es-PE"/>
        </w:rPr>
        <w:t>pueda</w:t>
      </w:r>
      <w:r w:rsidRPr="00D11EC9">
        <w:rPr>
          <w:spacing w:val="1"/>
          <w:sz w:val="24"/>
          <w:szCs w:val="24"/>
          <w:lang w:val="es-PE"/>
        </w:rPr>
        <w:t xml:space="preserve"> </w:t>
      </w:r>
      <w:r w:rsidRPr="00D11EC9">
        <w:rPr>
          <w:sz w:val="24"/>
          <w:szCs w:val="24"/>
          <w:lang w:val="es-PE"/>
        </w:rPr>
        <w:t>usar</w:t>
      </w:r>
      <w:r w:rsidRPr="00D11EC9">
        <w:rPr>
          <w:spacing w:val="1"/>
          <w:sz w:val="24"/>
          <w:szCs w:val="24"/>
          <w:lang w:val="es-PE"/>
        </w:rPr>
        <w:t xml:space="preserve"> </w:t>
      </w:r>
      <w:r w:rsidRPr="00D11EC9">
        <w:rPr>
          <w:sz w:val="24"/>
          <w:szCs w:val="24"/>
          <w:lang w:val="es-PE"/>
        </w:rPr>
        <w:t>la</w:t>
      </w:r>
      <w:r w:rsidRPr="00D11EC9">
        <w:rPr>
          <w:spacing w:val="1"/>
          <w:sz w:val="24"/>
          <w:szCs w:val="24"/>
          <w:lang w:val="es-PE"/>
        </w:rPr>
        <w:t xml:space="preserve"> </w:t>
      </w:r>
      <w:r w:rsidRPr="00D11EC9">
        <w:rPr>
          <w:sz w:val="24"/>
          <w:szCs w:val="24"/>
          <w:lang w:val="es-PE"/>
        </w:rPr>
        <w:t>página;</w:t>
      </w:r>
      <w:r w:rsidRPr="00D11EC9">
        <w:rPr>
          <w:spacing w:val="1"/>
          <w:sz w:val="24"/>
          <w:szCs w:val="24"/>
          <w:lang w:val="es-PE"/>
        </w:rPr>
        <w:t xml:space="preserve"> </w:t>
      </w:r>
      <w:r w:rsidRPr="00D11EC9">
        <w:rPr>
          <w:sz w:val="24"/>
          <w:szCs w:val="24"/>
          <w:lang w:val="es-PE"/>
        </w:rPr>
        <w:t>seguridad</w:t>
      </w:r>
      <w:r w:rsidRPr="00D11EC9">
        <w:rPr>
          <w:spacing w:val="1"/>
          <w:sz w:val="24"/>
          <w:szCs w:val="24"/>
          <w:lang w:val="es-PE"/>
        </w:rPr>
        <w:t xml:space="preserve"> </w:t>
      </w:r>
      <w:r w:rsidRPr="00D11EC9">
        <w:rPr>
          <w:sz w:val="24"/>
          <w:szCs w:val="24"/>
          <w:lang w:val="es-PE"/>
        </w:rPr>
        <w:t>para</w:t>
      </w:r>
      <w:r w:rsidRPr="00D11EC9">
        <w:rPr>
          <w:spacing w:val="1"/>
          <w:sz w:val="24"/>
          <w:szCs w:val="24"/>
          <w:lang w:val="es-PE"/>
        </w:rPr>
        <w:t xml:space="preserve"> </w:t>
      </w:r>
      <w:r w:rsidRPr="00D11EC9">
        <w:rPr>
          <w:sz w:val="24"/>
          <w:szCs w:val="24"/>
          <w:lang w:val="es-PE"/>
        </w:rPr>
        <w:t>la</w:t>
      </w:r>
      <w:r w:rsidRPr="00D11EC9">
        <w:rPr>
          <w:spacing w:val="1"/>
          <w:sz w:val="24"/>
          <w:szCs w:val="24"/>
          <w:lang w:val="es-PE"/>
        </w:rPr>
        <w:t xml:space="preserve"> </w:t>
      </w:r>
      <w:r w:rsidRPr="00D11EC9">
        <w:rPr>
          <w:sz w:val="24"/>
          <w:szCs w:val="24"/>
          <w:lang w:val="es-PE"/>
        </w:rPr>
        <w:t>protección</w:t>
      </w:r>
      <w:r w:rsidRPr="00D11EC9">
        <w:rPr>
          <w:spacing w:val="1"/>
          <w:sz w:val="24"/>
          <w:szCs w:val="24"/>
          <w:lang w:val="es-PE"/>
        </w:rPr>
        <w:t xml:space="preserve"> </w:t>
      </w:r>
      <w:r w:rsidRPr="00D11EC9">
        <w:rPr>
          <w:sz w:val="24"/>
          <w:szCs w:val="24"/>
          <w:lang w:val="es-PE"/>
        </w:rPr>
        <w:t>de</w:t>
      </w:r>
      <w:r w:rsidRPr="00D11EC9">
        <w:rPr>
          <w:spacing w:val="1"/>
          <w:sz w:val="24"/>
          <w:szCs w:val="24"/>
          <w:lang w:val="es-PE"/>
        </w:rPr>
        <w:t xml:space="preserve"> </w:t>
      </w:r>
      <w:r w:rsidRPr="00D11EC9">
        <w:rPr>
          <w:sz w:val="24"/>
          <w:szCs w:val="24"/>
          <w:lang w:val="es-PE"/>
        </w:rPr>
        <w:t>la</w:t>
      </w:r>
      <w:r w:rsidRPr="00D11EC9">
        <w:rPr>
          <w:spacing w:val="1"/>
          <w:sz w:val="24"/>
          <w:szCs w:val="24"/>
          <w:lang w:val="es-PE"/>
        </w:rPr>
        <w:t xml:space="preserve"> </w:t>
      </w:r>
      <w:r w:rsidRPr="00D11EC9">
        <w:rPr>
          <w:sz w:val="24"/>
          <w:szCs w:val="24"/>
          <w:lang w:val="es-PE"/>
        </w:rPr>
        <w:t>información</w:t>
      </w:r>
      <w:r w:rsidRPr="00D11EC9">
        <w:rPr>
          <w:spacing w:val="1"/>
          <w:sz w:val="24"/>
          <w:szCs w:val="24"/>
          <w:lang w:val="es-PE"/>
        </w:rPr>
        <w:t xml:space="preserve"> </w:t>
      </w:r>
      <w:r w:rsidRPr="00D11EC9">
        <w:rPr>
          <w:sz w:val="24"/>
          <w:szCs w:val="24"/>
          <w:lang w:val="es-PE"/>
        </w:rPr>
        <w:t>de</w:t>
      </w:r>
      <w:r w:rsidRPr="00D11EC9">
        <w:rPr>
          <w:spacing w:val="1"/>
          <w:sz w:val="24"/>
          <w:szCs w:val="24"/>
          <w:lang w:val="es-PE"/>
        </w:rPr>
        <w:t xml:space="preserve"> </w:t>
      </w:r>
      <w:r w:rsidRPr="00D11EC9">
        <w:rPr>
          <w:sz w:val="24"/>
          <w:szCs w:val="24"/>
          <w:lang w:val="es-PE"/>
        </w:rPr>
        <w:t>los</w:t>
      </w:r>
      <w:r w:rsidRPr="00D11EC9">
        <w:rPr>
          <w:spacing w:val="1"/>
          <w:sz w:val="24"/>
          <w:szCs w:val="24"/>
          <w:lang w:val="es-PE"/>
        </w:rPr>
        <w:t xml:space="preserve"> </w:t>
      </w:r>
      <w:r w:rsidRPr="00D11EC9">
        <w:rPr>
          <w:sz w:val="24"/>
          <w:szCs w:val="24"/>
          <w:lang w:val="es-PE"/>
        </w:rPr>
        <w:t>clientes;</w:t>
      </w:r>
      <w:r w:rsidRPr="00D11EC9">
        <w:rPr>
          <w:spacing w:val="1"/>
          <w:sz w:val="24"/>
          <w:szCs w:val="24"/>
          <w:lang w:val="es-PE"/>
        </w:rPr>
        <w:t xml:space="preserve"> </w:t>
      </w:r>
      <w:r w:rsidRPr="00D11EC9">
        <w:rPr>
          <w:sz w:val="24"/>
          <w:szCs w:val="24"/>
          <w:lang w:val="es-PE"/>
        </w:rPr>
        <w:t>usabilidad, para que los usuarios puedan interactuar y utilizar la página</w:t>
      </w:r>
      <w:r w:rsidRPr="00D11EC9">
        <w:rPr>
          <w:spacing w:val="-57"/>
          <w:sz w:val="24"/>
          <w:szCs w:val="24"/>
          <w:lang w:val="es-PE"/>
        </w:rPr>
        <w:t xml:space="preserve"> </w:t>
      </w:r>
      <w:r w:rsidRPr="00D11EC9">
        <w:rPr>
          <w:sz w:val="24"/>
          <w:szCs w:val="24"/>
          <w:lang w:val="es-PE"/>
        </w:rPr>
        <w:t>de</w:t>
      </w:r>
      <w:r w:rsidRPr="00D11EC9">
        <w:rPr>
          <w:spacing w:val="-2"/>
          <w:sz w:val="24"/>
          <w:szCs w:val="24"/>
          <w:lang w:val="es-PE"/>
        </w:rPr>
        <w:t xml:space="preserve"> </w:t>
      </w:r>
      <w:r w:rsidRPr="00D11EC9">
        <w:rPr>
          <w:sz w:val="24"/>
          <w:szCs w:val="24"/>
          <w:lang w:val="es-PE"/>
        </w:rPr>
        <w:t>manera</w:t>
      </w:r>
      <w:r w:rsidRPr="00D11EC9">
        <w:rPr>
          <w:spacing w:val="-1"/>
          <w:sz w:val="24"/>
          <w:szCs w:val="24"/>
          <w:lang w:val="es-PE"/>
        </w:rPr>
        <w:t xml:space="preserve"> </w:t>
      </w:r>
      <w:r w:rsidRPr="00D11EC9">
        <w:rPr>
          <w:sz w:val="24"/>
          <w:szCs w:val="24"/>
          <w:lang w:val="es-PE"/>
        </w:rPr>
        <w:t>fácil y eficiente.</w:t>
      </w:r>
    </w:p>
    <w:p w14:paraId="0E1BC218" w14:textId="77777777" w:rsidR="008B42CC" w:rsidRPr="0032237C" w:rsidRDefault="00FC29F2" w:rsidP="0032237C">
      <w:pPr>
        <w:pStyle w:val="Ttulo2"/>
        <w:numPr>
          <w:ilvl w:val="1"/>
          <w:numId w:val="15"/>
        </w:numPr>
        <w:spacing w:after="240"/>
        <w:ind w:left="851" w:hanging="425"/>
        <w:rPr>
          <w:rFonts w:ascii="Times New Roman" w:hAnsi="Times New Roman" w:cs="Times New Roman"/>
          <w:color w:val="000000" w:themeColor="text1"/>
          <w:sz w:val="24"/>
          <w:lang w:val="es-PE"/>
        </w:rPr>
      </w:pPr>
      <w:bookmarkStart w:id="62" w:name="_bookmark30"/>
      <w:bookmarkStart w:id="63" w:name="_Toc183268631"/>
      <w:bookmarkEnd w:id="62"/>
      <w:r w:rsidRPr="0032237C">
        <w:rPr>
          <w:rFonts w:ascii="Times New Roman" w:hAnsi="Times New Roman" w:cs="Times New Roman"/>
          <w:color w:val="000000" w:themeColor="text1"/>
          <w:sz w:val="24"/>
          <w:lang w:val="es-PE"/>
        </w:rPr>
        <w:t>Estándares de calidad y seguridad:</w:t>
      </w:r>
      <w:bookmarkEnd w:id="63"/>
    </w:p>
    <w:p w14:paraId="59F1C7B1" w14:textId="77777777" w:rsidR="008B42CC" w:rsidRPr="00D95A45" w:rsidRDefault="00FC29F2" w:rsidP="002F4151">
      <w:pPr>
        <w:pStyle w:val="Prrafodelista"/>
        <w:numPr>
          <w:ilvl w:val="0"/>
          <w:numId w:val="7"/>
        </w:numPr>
        <w:spacing w:after="240" w:line="278" w:lineRule="auto"/>
        <w:ind w:right="115"/>
        <w:jc w:val="both"/>
        <w:rPr>
          <w:sz w:val="24"/>
          <w:szCs w:val="24"/>
          <w:lang w:val="es-PE"/>
        </w:rPr>
      </w:pPr>
      <w:r w:rsidRPr="00D95A45">
        <w:rPr>
          <w:sz w:val="24"/>
          <w:szCs w:val="24"/>
          <w:lang w:val="es-PE"/>
        </w:rPr>
        <w:t>ISO 9001: Es la norma de gestión de calidad más conocida a nivel</w:t>
      </w:r>
      <w:r w:rsidRPr="002F4151">
        <w:rPr>
          <w:sz w:val="24"/>
          <w:szCs w:val="24"/>
          <w:lang w:val="es-PE"/>
        </w:rPr>
        <w:t xml:space="preserve"> </w:t>
      </w:r>
      <w:r w:rsidRPr="00D95A45">
        <w:rPr>
          <w:sz w:val="24"/>
          <w:szCs w:val="24"/>
          <w:lang w:val="es-PE"/>
        </w:rPr>
        <w:t>mundial. Establece los requisitos para un sistema de gestión de calidad</w:t>
      </w:r>
      <w:r w:rsidRPr="002F4151">
        <w:rPr>
          <w:sz w:val="24"/>
          <w:szCs w:val="24"/>
          <w:lang w:val="es-PE"/>
        </w:rPr>
        <w:t xml:space="preserve"> </w:t>
      </w:r>
      <w:r w:rsidRPr="00D95A45">
        <w:rPr>
          <w:sz w:val="24"/>
          <w:szCs w:val="24"/>
          <w:lang w:val="es-PE"/>
        </w:rPr>
        <w:t>en cualquier tipo de organización, independientemente de su tamaño o</w:t>
      </w:r>
      <w:r w:rsidRPr="002F4151">
        <w:rPr>
          <w:sz w:val="24"/>
          <w:szCs w:val="24"/>
          <w:lang w:val="es-PE"/>
        </w:rPr>
        <w:t xml:space="preserve"> </w:t>
      </w:r>
      <w:r w:rsidRPr="00D95A45">
        <w:rPr>
          <w:sz w:val="24"/>
          <w:szCs w:val="24"/>
          <w:lang w:val="es-PE"/>
        </w:rPr>
        <w:t>sector.</w:t>
      </w:r>
    </w:p>
    <w:p w14:paraId="2B86BB40" w14:textId="77777777" w:rsidR="008B42CC" w:rsidRPr="002F4151" w:rsidRDefault="00FC29F2" w:rsidP="002F4151">
      <w:pPr>
        <w:pStyle w:val="Prrafodelista"/>
        <w:numPr>
          <w:ilvl w:val="0"/>
          <w:numId w:val="7"/>
        </w:numPr>
        <w:spacing w:after="240" w:line="278" w:lineRule="auto"/>
        <w:ind w:right="115"/>
        <w:jc w:val="both"/>
        <w:rPr>
          <w:sz w:val="24"/>
          <w:szCs w:val="24"/>
          <w:lang w:val="es-PE"/>
        </w:rPr>
      </w:pPr>
      <w:r w:rsidRPr="00D95A45">
        <w:rPr>
          <w:sz w:val="24"/>
          <w:szCs w:val="24"/>
          <w:lang w:val="es-PE"/>
        </w:rPr>
        <w:t>ISO 27001: Plantea la seguridad de la Información forma parte del</w:t>
      </w:r>
      <w:r w:rsidRPr="002F4151">
        <w:rPr>
          <w:sz w:val="24"/>
          <w:szCs w:val="24"/>
          <w:lang w:val="es-PE"/>
        </w:rPr>
        <w:t xml:space="preserve"> </w:t>
      </w:r>
      <w:r w:rsidRPr="00D95A45">
        <w:rPr>
          <w:sz w:val="24"/>
          <w:szCs w:val="24"/>
          <w:lang w:val="es-PE"/>
        </w:rPr>
        <w:t>modelo de Ciberseguridad y Privacidad de AENOR, perteneciente a la</w:t>
      </w:r>
      <w:r w:rsidRPr="002F4151">
        <w:rPr>
          <w:sz w:val="24"/>
          <w:szCs w:val="24"/>
          <w:lang w:val="es-PE"/>
        </w:rPr>
        <w:t xml:space="preserve"> </w:t>
      </w:r>
      <w:r w:rsidRPr="00D95A45">
        <w:rPr>
          <w:sz w:val="24"/>
          <w:szCs w:val="24"/>
          <w:lang w:val="es-PE"/>
        </w:rPr>
        <w:t>Plataforma</w:t>
      </w:r>
      <w:r w:rsidRPr="002F4151">
        <w:rPr>
          <w:sz w:val="24"/>
          <w:szCs w:val="24"/>
          <w:lang w:val="es-PE"/>
        </w:rPr>
        <w:t xml:space="preserve"> </w:t>
      </w:r>
      <w:r w:rsidRPr="00D95A45">
        <w:rPr>
          <w:sz w:val="24"/>
          <w:szCs w:val="24"/>
          <w:lang w:val="es-PE"/>
        </w:rPr>
        <w:t>de</w:t>
      </w:r>
      <w:r w:rsidRPr="002F4151">
        <w:rPr>
          <w:sz w:val="24"/>
          <w:szCs w:val="24"/>
          <w:lang w:val="es-PE"/>
        </w:rPr>
        <w:t xml:space="preserve"> </w:t>
      </w:r>
      <w:r w:rsidRPr="00D95A45">
        <w:rPr>
          <w:sz w:val="24"/>
          <w:szCs w:val="24"/>
          <w:lang w:val="es-PE"/>
        </w:rPr>
        <w:t>Confianza</w:t>
      </w:r>
      <w:r w:rsidRPr="002F4151">
        <w:rPr>
          <w:sz w:val="24"/>
          <w:szCs w:val="24"/>
          <w:lang w:val="es-PE"/>
        </w:rPr>
        <w:t xml:space="preserve"> </w:t>
      </w:r>
      <w:r w:rsidRPr="00D95A45">
        <w:rPr>
          <w:sz w:val="24"/>
          <w:szCs w:val="24"/>
          <w:lang w:val="es-PE"/>
        </w:rPr>
        <w:t>"Proteger</w:t>
      </w:r>
      <w:r w:rsidRPr="002F4151">
        <w:rPr>
          <w:sz w:val="24"/>
          <w:szCs w:val="24"/>
          <w:lang w:val="es-PE"/>
        </w:rPr>
        <w:t xml:space="preserve"> </w:t>
      </w:r>
      <w:r w:rsidRPr="00D95A45">
        <w:rPr>
          <w:sz w:val="24"/>
          <w:szCs w:val="24"/>
          <w:lang w:val="es-PE"/>
        </w:rPr>
        <w:t>la</w:t>
      </w:r>
      <w:r w:rsidRPr="002F4151">
        <w:rPr>
          <w:sz w:val="24"/>
          <w:szCs w:val="24"/>
          <w:lang w:val="es-PE"/>
        </w:rPr>
        <w:t xml:space="preserve"> </w:t>
      </w:r>
      <w:r w:rsidRPr="00D95A45">
        <w:rPr>
          <w:sz w:val="24"/>
          <w:szCs w:val="24"/>
          <w:lang w:val="es-PE"/>
        </w:rPr>
        <w:t>Seguridad</w:t>
      </w:r>
      <w:r w:rsidRPr="002F4151">
        <w:rPr>
          <w:sz w:val="24"/>
          <w:szCs w:val="24"/>
          <w:lang w:val="es-PE"/>
        </w:rPr>
        <w:t xml:space="preserve"> </w:t>
      </w:r>
      <w:r w:rsidRPr="00D95A45">
        <w:rPr>
          <w:sz w:val="24"/>
          <w:szCs w:val="24"/>
          <w:lang w:val="es-PE"/>
        </w:rPr>
        <w:t>y</w:t>
      </w:r>
      <w:r w:rsidRPr="002F4151">
        <w:rPr>
          <w:sz w:val="24"/>
          <w:szCs w:val="24"/>
          <w:lang w:val="es-PE"/>
        </w:rPr>
        <w:t xml:space="preserve"> </w:t>
      </w:r>
      <w:r w:rsidRPr="00D95A45">
        <w:rPr>
          <w:sz w:val="24"/>
          <w:szCs w:val="24"/>
          <w:lang w:val="es-PE"/>
        </w:rPr>
        <w:t>Privacidad</w:t>
      </w:r>
      <w:r w:rsidRPr="002F4151">
        <w:rPr>
          <w:sz w:val="24"/>
          <w:szCs w:val="24"/>
          <w:lang w:val="es-PE"/>
        </w:rPr>
        <w:t xml:space="preserve"> </w:t>
      </w:r>
      <w:r w:rsidRPr="00D95A45">
        <w:rPr>
          <w:sz w:val="24"/>
          <w:szCs w:val="24"/>
          <w:lang w:val="es-PE"/>
        </w:rPr>
        <w:t>de</w:t>
      </w:r>
      <w:r w:rsidRPr="002F4151">
        <w:rPr>
          <w:sz w:val="24"/>
          <w:szCs w:val="24"/>
          <w:lang w:val="es-PE"/>
        </w:rPr>
        <w:t xml:space="preserve"> </w:t>
      </w:r>
      <w:r w:rsidRPr="00D95A45">
        <w:rPr>
          <w:sz w:val="24"/>
          <w:szCs w:val="24"/>
          <w:lang w:val="es-PE"/>
        </w:rPr>
        <w:t>Datos".</w:t>
      </w:r>
    </w:p>
    <w:p w14:paraId="6ACA59F1" w14:textId="77777777" w:rsidR="002F4151" w:rsidRDefault="002F4151">
      <w:pPr>
        <w:rPr>
          <w:sz w:val="24"/>
          <w:szCs w:val="24"/>
          <w:lang w:val="es-PE"/>
        </w:rPr>
      </w:pPr>
      <w:bookmarkStart w:id="64" w:name="_bookmark31"/>
      <w:bookmarkEnd w:id="64"/>
      <w:r>
        <w:rPr>
          <w:lang w:val="es-PE"/>
        </w:rPr>
        <w:br w:type="page"/>
      </w:r>
    </w:p>
    <w:p w14:paraId="6FE96EA1" w14:textId="77777777" w:rsidR="008B42CC" w:rsidRPr="002F4151" w:rsidRDefault="00FC29F2" w:rsidP="0032237C">
      <w:pPr>
        <w:pStyle w:val="Ttulo1"/>
        <w:numPr>
          <w:ilvl w:val="0"/>
          <w:numId w:val="0"/>
        </w:numPr>
        <w:ind w:left="460" w:hanging="318"/>
      </w:pPr>
      <w:bookmarkStart w:id="65" w:name="_Toc183268632"/>
      <w:r w:rsidRPr="002F4151">
        <w:lastRenderedPageBreak/>
        <w:t>Conclusiones:</w:t>
      </w:r>
      <w:bookmarkEnd w:id="65"/>
    </w:p>
    <w:p w14:paraId="546401F3" w14:textId="536A02AE" w:rsidR="00C1214D" w:rsidRPr="00C1214D" w:rsidRDefault="00C1214D" w:rsidP="00C1214D">
      <w:pPr>
        <w:pStyle w:val="Prrafodelista"/>
        <w:numPr>
          <w:ilvl w:val="0"/>
          <w:numId w:val="29"/>
        </w:numPr>
        <w:tabs>
          <w:tab w:val="left" w:pos="821"/>
        </w:tabs>
        <w:spacing w:before="240" w:after="240" w:line="273" w:lineRule="auto"/>
        <w:ind w:right="120"/>
        <w:jc w:val="both"/>
        <w:rPr>
          <w:sz w:val="24"/>
          <w:szCs w:val="24"/>
          <w:lang w:val="es-PE"/>
        </w:rPr>
      </w:pPr>
      <w:r w:rsidRPr="00C1214D">
        <w:rPr>
          <w:sz w:val="24"/>
          <w:szCs w:val="24"/>
          <w:lang w:val="es-PE"/>
        </w:rPr>
        <w:t>El sistema web para los Juegos Florales de la Universidad Privada de Tacna facilitará la consulta y gestión de eventos, mejorando la organización y participación de los estudiantes en las actividades programadas, contribuyendo al éxito del evento.</w:t>
      </w:r>
    </w:p>
    <w:p w14:paraId="1BABB952" w14:textId="77777777" w:rsidR="00C1214D" w:rsidRPr="00C1214D" w:rsidRDefault="00C1214D" w:rsidP="00C1214D">
      <w:pPr>
        <w:pStyle w:val="Prrafodelista"/>
        <w:numPr>
          <w:ilvl w:val="0"/>
          <w:numId w:val="29"/>
        </w:numPr>
        <w:tabs>
          <w:tab w:val="left" w:pos="821"/>
        </w:tabs>
        <w:spacing w:before="240" w:after="240" w:line="273" w:lineRule="auto"/>
        <w:ind w:right="120"/>
        <w:jc w:val="both"/>
        <w:rPr>
          <w:sz w:val="24"/>
          <w:szCs w:val="24"/>
          <w:lang w:val="es-PE"/>
        </w:rPr>
      </w:pPr>
      <w:r w:rsidRPr="00C1214D">
        <w:rPr>
          <w:sz w:val="24"/>
          <w:szCs w:val="24"/>
          <w:lang w:val="es-PE"/>
        </w:rPr>
        <w:t xml:space="preserve">La implementación de tecnologías como </w:t>
      </w:r>
      <w:proofErr w:type="spellStart"/>
      <w:r w:rsidRPr="00C1214D">
        <w:rPr>
          <w:sz w:val="24"/>
          <w:szCs w:val="24"/>
          <w:lang w:val="es-PE"/>
        </w:rPr>
        <w:t>React</w:t>
      </w:r>
      <w:proofErr w:type="spellEnd"/>
      <w:r w:rsidRPr="00C1214D">
        <w:rPr>
          <w:sz w:val="24"/>
          <w:szCs w:val="24"/>
          <w:lang w:val="es-PE"/>
        </w:rPr>
        <w:t xml:space="preserve"> garantizará una plataforma ágil, accesible y responsiva, que ofrecerá una experiencia óptima tanto en dispositivos de escritorio como móviles.</w:t>
      </w:r>
    </w:p>
    <w:p w14:paraId="3FB6637F" w14:textId="25F143CD" w:rsidR="008B42CC" w:rsidRPr="002F4151" w:rsidRDefault="00C1214D" w:rsidP="00C1214D">
      <w:pPr>
        <w:pStyle w:val="Prrafodelista"/>
        <w:numPr>
          <w:ilvl w:val="0"/>
          <w:numId w:val="29"/>
        </w:numPr>
        <w:tabs>
          <w:tab w:val="left" w:pos="821"/>
        </w:tabs>
        <w:spacing w:before="240" w:after="240" w:line="273" w:lineRule="auto"/>
        <w:ind w:right="120"/>
        <w:jc w:val="both"/>
        <w:rPr>
          <w:sz w:val="24"/>
          <w:szCs w:val="24"/>
          <w:lang w:val="es-PE"/>
        </w:rPr>
      </w:pPr>
      <w:r w:rsidRPr="00C1214D">
        <w:rPr>
          <w:sz w:val="24"/>
          <w:szCs w:val="24"/>
          <w:lang w:val="es-PE"/>
        </w:rPr>
        <w:t>La capacidad de gestión de eventos por parte de los administradores, junto con la actualización en tiempo real, asegurará que la información sea siempre precisa y relevante, evitando posibles inconvenientes relacionados con cambios en la programación.</w:t>
      </w:r>
    </w:p>
    <w:p w14:paraId="5313E616" w14:textId="77777777" w:rsidR="002F4151" w:rsidRDefault="002F4151" w:rsidP="002F4151">
      <w:pPr>
        <w:pStyle w:val="Prrafodelista"/>
        <w:tabs>
          <w:tab w:val="left" w:pos="370"/>
        </w:tabs>
        <w:spacing w:before="240" w:after="240"/>
        <w:ind w:left="369" w:firstLine="0"/>
        <w:jc w:val="both"/>
        <w:rPr>
          <w:sz w:val="24"/>
          <w:szCs w:val="24"/>
          <w:lang w:val="es-PE"/>
        </w:rPr>
      </w:pPr>
      <w:bookmarkStart w:id="66" w:name="_bookmark32"/>
      <w:bookmarkEnd w:id="66"/>
    </w:p>
    <w:p w14:paraId="3D6EC9DC" w14:textId="77777777" w:rsidR="008B42CC" w:rsidRPr="002F4151" w:rsidRDefault="00FC29F2" w:rsidP="0032237C">
      <w:pPr>
        <w:pStyle w:val="Ttulo1"/>
        <w:numPr>
          <w:ilvl w:val="0"/>
          <w:numId w:val="0"/>
        </w:numPr>
        <w:ind w:left="460" w:hanging="318"/>
      </w:pPr>
      <w:bookmarkStart w:id="67" w:name="_Toc183268633"/>
      <w:r w:rsidRPr="002F4151">
        <w:t>Recomendaciones:</w:t>
      </w:r>
      <w:bookmarkEnd w:id="67"/>
    </w:p>
    <w:p w14:paraId="785B4B8B" w14:textId="11A0EBA7" w:rsidR="00C1214D" w:rsidRPr="00C1214D" w:rsidRDefault="00C1214D" w:rsidP="00C1214D">
      <w:pPr>
        <w:pStyle w:val="Prrafodelista"/>
        <w:numPr>
          <w:ilvl w:val="0"/>
          <w:numId w:val="30"/>
        </w:numPr>
        <w:tabs>
          <w:tab w:val="left" w:pos="821"/>
        </w:tabs>
        <w:spacing w:before="240" w:after="240" w:line="278" w:lineRule="auto"/>
        <w:ind w:right="121"/>
        <w:jc w:val="both"/>
        <w:rPr>
          <w:sz w:val="24"/>
          <w:szCs w:val="24"/>
          <w:lang w:val="es-PE"/>
        </w:rPr>
      </w:pPr>
      <w:r>
        <w:rPr>
          <w:sz w:val="24"/>
          <w:szCs w:val="24"/>
          <w:lang w:val="es-PE"/>
        </w:rPr>
        <w:t>E</w:t>
      </w:r>
      <w:r w:rsidRPr="00C1214D">
        <w:rPr>
          <w:sz w:val="24"/>
          <w:szCs w:val="24"/>
          <w:lang w:val="es-PE"/>
        </w:rPr>
        <w:t>s recomendable realizar pruebas de usuario periódicas durante el desarrollo del sistema para identificar posibles áreas de mejora en la interfaz y funcionalidad, asegurando que la experiencia de uso sea la más fluida posible.</w:t>
      </w:r>
    </w:p>
    <w:p w14:paraId="616E133F" w14:textId="77777777" w:rsidR="00C1214D" w:rsidRPr="00C1214D" w:rsidRDefault="00C1214D" w:rsidP="00C1214D">
      <w:pPr>
        <w:pStyle w:val="Prrafodelista"/>
        <w:numPr>
          <w:ilvl w:val="0"/>
          <w:numId w:val="30"/>
        </w:numPr>
        <w:tabs>
          <w:tab w:val="left" w:pos="821"/>
        </w:tabs>
        <w:spacing w:before="240" w:after="240" w:line="278" w:lineRule="auto"/>
        <w:ind w:right="121"/>
        <w:jc w:val="both"/>
        <w:rPr>
          <w:sz w:val="24"/>
          <w:szCs w:val="24"/>
          <w:lang w:val="es-PE"/>
        </w:rPr>
      </w:pPr>
      <w:r w:rsidRPr="00C1214D">
        <w:rPr>
          <w:sz w:val="24"/>
          <w:szCs w:val="24"/>
          <w:lang w:val="es-PE"/>
        </w:rPr>
        <w:t>Se sugiere implementar un sistema de monitoreo de rendimiento para detectar posibles cuellos de botella o caídas en el sistema, garantizando su estabilidad y eficiencia durante los picos de uso en los días previos y durante los Juegos Florales.</w:t>
      </w:r>
    </w:p>
    <w:p w14:paraId="464C9BF8" w14:textId="56E54C8D" w:rsidR="008B42CC" w:rsidRPr="002F4151" w:rsidRDefault="00C1214D" w:rsidP="00C1214D">
      <w:pPr>
        <w:pStyle w:val="Prrafodelista"/>
        <w:numPr>
          <w:ilvl w:val="0"/>
          <w:numId w:val="30"/>
        </w:numPr>
        <w:tabs>
          <w:tab w:val="left" w:pos="821"/>
        </w:tabs>
        <w:spacing w:before="240" w:after="240" w:line="278" w:lineRule="auto"/>
        <w:ind w:right="121"/>
        <w:jc w:val="both"/>
        <w:rPr>
          <w:sz w:val="24"/>
          <w:szCs w:val="24"/>
          <w:lang w:val="es-PE"/>
        </w:rPr>
      </w:pPr>
      <w:r w:rsidRPr="00C1214D">
        <w:rPr>
          <w:sz w:val="24"/>
          <w:szCs w:val="24"/>
          <w:lang w:val="es-PE"/>
        </w:rPr>
        <w:t>Se recomienda establecer un protocolo de mantenimiento continuo y actualizaciones periódicas para que el sistema se mantenga actualizado, seguro y adaptado a las necesidades cambiantes de los usuarios y administradores.</w:t>
      </w:r>
    </w:p>
    <w:p w14:paraId="49044058" w14:textId="4561AA9C" w:rsidR="008B42CC" w:rsidRPr="00C1214D" w:rsidRDefault="008B42CC" w:rsidP="00C1214D">
      <w:pPr>
        <w:tabs>
          <w:tab w:val="left" w:pos="821"/>
        </w:tabs>
        <w:spacing w:before="240" w:after="240" w:line="276" w:lineRule="auto"/>
        <w:ind w:right="117"/>
        <w:jc w:val="both"/>
        <w:rPr>
          <w:sz w:val="24"/>
          <w:szCs w:val="24"/>
          <w:lang w:val="es-PE"/>
        </w:rPr>
      </w:pPr>
      <w:bookmarkStart w:id="68" w:name="_bookmark33"/>
      <w:bookmarkEnd w:id="68"/>
    </w:p>
    <w:sectPr w:rsidR="008B42CC" w:rsidRPr="00C1214D" w:rsidSect="00D95A45">
      <w:pgSz w:w="11910" w:h="16840"/>
      <w:pgMar w:top="1440" w:right="1440" w:bottom="1440" w:left="1440" w:header="727" w:footer="9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BA761B" w14:textId="77777777" w:rsidR="009B66E5" w:rsidRDefault="009B66E5">
      <w:r>
        <w:separator/>
      </w:r>
    </w:p>
  </w:endnote>
  <w:endnote w:type="continuationSeparator" w:id="0">
    <w:p w14:paraId="537DC0F5" w14:textId="77777777" w:rsidR="009B66E5" w:rsidRDefault="009B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8DF06" w14:textId="77777777" w:rsidR="00B868AF" w:rsidRDefault="00125D84">
    <w:pPr>
      <w:pStyle w:val="Textoindependiente"/>
      <w:spacing w:line="14" w:lineRule="auto"/>
      <w:rPr>
        <w:sz w:val="20"/>
      </w:rPr>
    </w:pPr>
    <w:r>
      <w:rPr>
        <w:noProof/>
        <w:lang w:val="es-PE" w:eastAsia="es-PE"/>
      </w:rPr>
      <mc:AlternateContent>
        <mc:Choice Requires="wps">
          <w:drawing>
            <wp:anchor distT="0" distB="0" distL="114300" distR="114300" simplePos="0" relativeHeight="251658752" behindDoc="1" locked="0" layoutInCell="1" allowOverlap="1" wp14:anchorId="7E5891B7" wp14:editId="26DB09A6">
              <wp:simplePos x="0" y="0"/>
              <wp:positionH relativeFrom="page">
                <wp:posOffset>6455410</wp:posOffset>
              </wp:positionH>
              <wp:positionV relativeFrom="page">
                <wp:posOffset>9903460</wp:posOffset>
              </wp:positionV>
              <wp:extent cx="232410" cy="1822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DFBFF" w14:textId="77777777" w:rsidR="00B868AF" w:rsidRDefault="00B868AF">
                          <w:pPr>
                            <w:spacing w:before="13"/>
                            <w:ind w:left="60"/>
                            <w:rPr>
                              <w:rFonts w:ascii="Arial MT"/>
                            </w:rPr>
                          </w:pPr>
                          <w:r>
                            <w:fldChar w:fldCharType="begin"/>
                          </w:r>
                          <w:r>
                            <w:rPr>
                              <w:rFonts w:ascii="Arial MT"/>
                            </w:rPr>
                            <w:instrText xml:space="preserve"> PAGE </w:instrText>
                          </w:r>
                          <w:r>
                            <w:fldChar w:fldCharType="separate"/>
                          </w:r>
                          <w:r w:rsidR="00125D84">
                            <w:rPr>
                              <w:rFonts w:ascii="Arial MT"/>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891B7" id="_x0000_t202" coordsize="21600,21600" o:spt="202" path="m,l,21600r21600,l21600,xe">
              <v:stroke joinstyle="miter"/>
              <v:path gradientshapeok="t" o:connecttype="rect"/>
            </v:shapetype>
            <v:shape id="Text Box 1" o:spid="_x0000_s1026" type="#_x0000_t202" style="position:absolute;margin-left:508.3pt;margin-top:779.8pt;width:18.3pt;height:14.3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" filled="f" stroked="f">
              <v:textbox inset="0,0,0,0">
                <w:txbxContent>
                  <w:p w14:paraId="3C0DFBFF" w14:textId="77777777" w:rsidR="00B868AF" w:rsidRDefault="00B868AF">
                    <w:pPr>
                      <w:spacing w:before="13"/>
                      <w:ind w:left="60"/>
                      <w:rPr>
                        <w:rFonts w:ascii="Arial MT"/>
                      </w:rPr>
                    </w:pPr>
                    <w:r>
                      <w:fldChar w:fldCharType="begin"/>
                    </w:r>
                    <w:r>
                      <w:rPr>
                        <w:rFonts w:ascii="Arial MT"/>
                      </w:rPr>
                      <w:instrText xml:space="preserve"> PAGE </w:instrText>
                    </w:r>
                    <w:r>
                      <w:fldChar w:fldCharType="separate"/>
                    </w:r>
                    <w:r w:rsidR="00125D84">
                      <w:rPr>
                        <w:rFonts w:ascii="Arial MT"/>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A8C93" w14:textId="77777777" w:rsidR="009B66E5" w:rsidRDefault="009B66E5">
      <w:r>
        <w:separator/>
      </w:r>
    </w:p>
  </w:footnote>
  <w:footnote w:type="continuationSeparator" w:id="0">
    <w:p w14:paraId="1E0E8A1D" w14:textId="77777777" w:rsidR="009B66E5" w:rsidRDefault="009B66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E7E25" w14:textId="77777777" w:rsidR="00B868AF" w:rsidRDefault="00B868AF">
    <w:pPr>
      <w:pStyle w:val="Textoindependiente"/>
      <w:spacing w:line="14" w:lineRule="auto"/>
      <w:rPr>
        <w:sz w:val="20"/>
      </w:rPr>
    </w:pPr>
  </w:p>
  <w:p w14:paraId="056A164E" w14:textId="05C6B4E0" w:rsidR="00B868AF" w:rsidRDefault="00B96DC6" w:rsidP="00B96DC6">
    <w:pPr>
      <w:pStyle w:val="Textoindependiente"/>
      <w:spacing w:line="14" w:lineRule="auto"/>
      <w:ind w:left="7920" w:firstLine="720"/>
      <w:rPr>
        <w:sz w:val="20"/>
      </w:rPr>
    </w:pPr>
    <w:r w:rsidRPr="00B96DC6">
      <w:rPr>
        <w:noProof/>
        <w:sz w:val="20"/>
      </w:rPr>
      <w:drawing>
        <wp:inline distT="0" distB="0" distL="0" distR="0" wp14:anchorId="3315A841" wp14:editId="60E485E6">
          <wp:extent cx="690326" cy="757348"/>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93514" cy="7608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528DD"/>
    <w:multiLevelType w:val="hybridMultilevel"/>
    <w:tmpl w:val="A76A137E"/>
    <w:lvl w:ilvl="0" w:tplc="15DE589E">
      <w:start w:val="1"/>
      <w:numFmt w:val="lowerLetter"/>
      <w:lvlText w:val="%1)"/>
      <w:lvlJc w:val="left"/>
      <w:pPr>
        <w:ind w:left="381" w:hanging="281"/>
      </w:pPr>
      <w:rPr>
        <w:rFonts w:ascii="Arial MT" w:eastAsia="Arial MT" w:hAnsi="Arial MT" w:cs="Arial MT" w:hint="default"/>
        <w:w w:val="99"/>
        <w:sz w:val="24"/>
        <w:szCs w:val="24"/>
        <w:lang w:val="es-ES" w:eastAsia="en-US" w:bidi="ar-SA"/>
      </w:rPr>
    </w:lvl>
    <w:lvl w:ilvl="1" w:tplc="3C7E2CDC">
      <w:numFmt w:val="bullet"/>
      <w:lvlText w:val="●"/>
      <w:lvlJc w:val="left"/>
      <w:pPr>
        <w:ind w:left="1518" w:hanging="286"/>
      </w:pPr>
      <w:rPr>
        <w:rFonts w:ascii="Times New Roman" w:eastAsia="Times New Roman" w:hAnsi="Times New Roman" w:cs="Times New Roman" w:hint="default"/>
        <w:w w:val="100"/>
        <w:sz w:val="24"/>
        <w:szCs w:val="24"/>
        <w:lang w:val="es-ES" w:eastAsia="en-US" w:bidi="ar-SA"/>
      </w:rPr>
    </w:lvl>
    <w:lvl w:ilvl="2" w:tplc="7F7E8322">
      <w:numFmt w:val="bullet"/>
      <w:lvlText w:val="•"/>
      <w:lvlJc w:val="left"/>
      <w:pPr>
        <w:ind w:left="2378" w:hanging="286"/>
      </w:pPr>
      <w:rPr>
        <w:rFonts w:hint="default"/>
        <w:lang w:val="es-ES" w:eastAsia="en-US" w:bidi="ar-SA"/>
      </w:rPr>
    </w:lvl>
    <w:lvl w:ilvl="3" w:tplc="1CF6833E">
      <w:numFmt w:val="bullet"/>
      <w:lvlText w:val="•"/>
      <w:lvlJc w:val="left"/>
      <w:pPr>
        <w:ind w:left="3237" w:hanging="286"/>
      </w:pPr>
      <w:rPr>
        <w:rFonts w:hint="default"/>
        <w:lang w:val="es-ES" w:eastAsia="en-US" w:bidi="ar-SA"/>
      </w:rPr>
    </w:lvl>
    <w:lvl w:ilvl="4" w:tplc="526C9196">
      <w:numFmt w:val="bullet"/>
      <w:lvlText w:val="•"/>
      <w:lvlJc w:val="left"/>
      <w:pPr>
        <w:ind w:left="4096" w:hanging="286"/>
      </w:pPr>
      <w:rPr>
        <w:rFonts w:hint="default"/>
        <w:lang w:val="es-ES" w:eastAsia="en-US" w:bidi="ar-SA"/>
      </w:rPr>
    </w:lvl>
    <w:lvl w:ilvl="5" w:tplc="B8A4FD8C">
      <w:numFmt w:val="bullet"/>
      <w:lvlText w:val="•"/>
      <w:lvlJc w:val="left"/>
      <w:pPr>
        <w:ind w:left="4955" w:hanging="286"/>
      </w:pPr>
      <w:rPr>
        <w:rFonts w:hint="default"/>
        <w:lang w:val="es-ES" w:eastAsia="en-US" w:bidi="ar-SA"/>
      </w:rPr>
    </w:lvl>
    <w:lvl w:ilvl="6" w:tplc="73DAFD94">
      <w:numFmt w:val="bullet"/>
      <w:lvlText w:val="•"/>
      <w:lvlJc w:val="left"/>
      <w:pPr>
        <w:ind w:left="5813" w:hanging="286"/>
      </w:pPr>
      <w:rPr>
        <w:rFonts w:hint="default"/>
        <w:lang w:val="es-ES" w:eastAsia="en-US" w:bidi="ar-SA"/>
      </w:rPr>
    </w:lvl>
    <w:lvl w:ilvl="7" w:tplc="C14E5258">
      <w:numFmt w:val="bullet"/>
      <w:lvlText w:val="•"/>
      <w:lvlJc w:val="left"/>
      <w:pPr>
        <w:ind w:left="6672" w:hanging="286"/>
      </w:pPr>
      <w:rPr>
        <w:rFonts w:hint="default"/>
        <w:lang w:val="es-ES" w:eastAsia="en-US" w:bidi="ar-SA"/>
      </w:rPr>
    </w:lvl>
    <w:lvl w:ilvl="8" w:tplc="8E5C03EC">
      <w:numFmt w:val="bullet"/>
      <w:lvlText w:val="•"/>
      <w:lvlJc w:val="left"/>
      <w:pPr>
        <w:ind w:left="7531" w:hanging="286"/>
      </w:pPr>
      <w:rPr>
        <w:rFonts w:hint="default"/>
        <w:lang w:val="es-ES" w:eastAsia="en-US" w:bidi="ar-SA"/>
      </w:rPr>
    </w:lvl>
  </w:abstractNum>
  <w:abstractNum w:abstractNumId="1" w15:restartNumberingAfterBreak="0">
    <w:nsid w:val="06581393"/>
    <w:multiLevelType w:val="hybridMultilevel"/>
    <w:tmpl w:val="2F683788"/>
    <w:lvl w:ilvl="0" w:tplc="AA7E4972">
      <w:start w:val="1"/>
      <w:numFmt w:val="lowerLetter"/>
      <w:lvlText w:val="%1)"/>
      <w:lvlJc w:val="left"/>
      <w:pPr>
        <w:ind w:left="553" w:hanging="233"/>
      </w:pPr>
      <w:rPr>
        <w:rFonts w:ascii="Arial MT" w:eastAsia="Arial MT" w:hAnsi="Arial MT" w:cs="Arial MT" w:hint="default"/>
        <w:w w:val="99"/>
        <w:sz w:val="20"/>
        <w:szCs w:val="20"/>
        <w:lang w:val="es-ES" w:eastAsia="en-US" w:bidi="ar-SA"/>
      </w:rPr>
    </w:lvl>
    <w:lvl w:ilvl="1" w:tplc="2A740C26">
      <w:numFmt w:val="bullet"/>
      <w:lvlText w:val="•"/>
      <w:lvlJc w:val="left"/>
      <w:pPr>
        <w:ind w:left="1428" w:hanging="233"/>
      </w:pPr>
      <w:rPr>
        <w:rFonts w:hint="default"/>
        <w:lang w:val="es-ES" w:eastAsia="en-US" w:bidi="ar-SA"/>
      </w:rPr>
    </w:lvl>
    <w:lvl w:ilvl="2" w:tplc="66F8B476">
      <w:numFmt w:val="bullet"/>
      <w:lvlText w:val="•"/>
      <w:lvlJc w:val="left"/>
      <w:pPr>
        <w:ind w:left="2297" w:hanging="233"/>
      </w:pPr>
      <w:rPr>
        <w:rFonts w:hint="default"/>
        <w:lang w:val="es-ES" w:eastAsia="en-US" w:bidi="ar-SA"/>
      </w:rPr>
    </w:lvl>
    <w:lvl w:ilvl="3" w:tplc="A06E4878">
      <w:numFmt w:val="bullet"/>
      <w:lvlText w:val="•"/>
      <w:lvlJc w:val="left"/>
      <w:pPr>
        <w:ind w:left="3166" w:hanging="233"/>
      </w:pPr>
      <w:rPr>
        <w:rFonts w:hint="default"/>
        <w:lang w:val="es-ES" w:eastAsia="en-US" w:bidi="ar-SA"/>
      </w:rPr>
    </w:lvl>
    <w:lvl w:ilvl="4" w:tplc="8466AA2C">
      <w:numFmt w:val="bullet"/>
      <w:lvlText w:val="•"/>
      <w:lvlJc w:val="left"/>
      <w:pPr>
        <w:ind w:left="4035" w:hanging="233"/>
      </w:pPr>
      <w:rPr>
        <w:rFonts w:hint="default"/>
        <w:lang w:val="es-ES" w:eastAsia="en-US" w:bidi="ar-SA"/>
      </w:rPr>
    </w:lvl>
    <w:lvl w:ilvl="5" w:tplc="D9B6C41A">
      <w:numFmt w:val="bullet"/>
      <w:lvlText w:val="•"/>
      <w:lvlJc w:val="left"/>
      <w:pPr>
        <w:ind w:left="4904" w:hanging="233"/>
      </w:pPr>
      <w:rPr>
        <w:rFonts w:hint="default"/>
        <w:lang w:val="es-ES" w:eastAsia="en-US" w:bidi="ar-SA"/>
      </w:rPr>
    </w:lvl>
    <w:lvl w:ilvl="6" w:tplc="92902860">
      <w:numFmt w:val="bullet"/>
      <w:lvlText w:val="•"/>
      <w:lvlJc w:val="left"/>
      <w:pPr>
        <w:ind w:left="5773" w:hanging="233"/>
      </w:pPr>
      <w:rPr>
        <w:rFonts w:hint="default"/>
        <w:lang w:val="es-ES" w:eastAsia="en-US" w:bidi="ar-SA"/>
      </w:rPr>
    </w:lvl>
    <w:lvl w:ilvl="7" w:tplc="3E9C46EE">
      <w:numFmt w:val="bullet"/>
      <w:lvlText w:val="•"/>
      <w:lvlJc w:val="left"/>
      <w:pPr>
        <w:ind w:left="6642" w:hanging="233"/>
      </w:pPr>
      <w:rPr>
        <w:rFonts w:hint="default"/>
        <w:lang w:val="es-ES" w:eastAsia="en-US" w:bidi="ar-SA"/>
      </w:rPr>
    </w:lvl>
    <w:lvl w:ilvl="8" w:tplc="98882422">
      <w:numFmt w:val="bullet"/>
      <w:lvlText w:val="•"/>
      <w:lvlJc w:val="left"/>
      <w:pPr>
        <w:ind w:left="7511" w:hanging="233"/>
      </w:pPr>
      <w:rPr>
        <w:rFonts w:hint="default"/>
        <w:lang w:val="es-ES" w:eastAsia="en-US" w:bidi="ar-SA"/>
      </w:rPr>
    </w:lvl>
  </w:abstractNum>
  <w:abstractNum w:abstractNumId="2" w15:restartNumberingAfterBreak="0">
    <w:nsid w:val="0E4D6235"/>
    <w:multiLevelType w:val="multilevel"/>
    <w:tmpl w:val="3B3E233A"/>
    <w:lvl w:ilvl="0">
      <w:start w:val="1"/>
      <w:numFmt w:val="decimal"/>
      <w:lvlText w:val="%1"/>
      <w:lvlJc w:val="left"/>
      <w:pPr>
        <w:ind w:left="568" w:hanging="468"/>
      </w:pPr>
      <w:rPr>
        <w:rFonts w:hint="default"/>
        <w:lang w:val="es-ES" w:eastAsia="en-US" w:bidi="ar-SA"/>
      </w:rPr>
    </w:lvl>
    <w:lvl w:ilvl="1">
      <w:start w:val="1"/>
      <w:numFmt w:val="decimal"/>
      <w:lvlText w:val="%1.%2."/>
      <w:lvlJc w:val="left"/>
      <w:pPr>
        <w:ind w:left="568" w:hanging="468"/>
      </w:pPr>
      <w:rPr>
        <w:rFonts w:ascii="Times New Roman" w:eastAsia="Arial MT" w:hAnsi="Times New Roman" w:cs="Times New Roman" w:hint="default"/>
        <w:w w:val="99"/>
        <w:sz w:val="24"/>
        <w:szCs w:val="24"/>
        <w:lang w:val="es-ES" w:eastAsia="en-US" w:bidi="ar-SA"/>
      </w:rPr>
    </w:lvl>
    <w:lvl w:ilvl="2">
      <w:numFmt w:val="bullet"/>
      <w:lvlText w:val="-"/>
      <w:lvlJc w:val="left"/>
      <w:pPr>
        <w:ind w:left="1540" w:hanging="360"/>
      </w:pPr>
      <w:rPr>
        <w:rFonts w:ascii="Times New Roman" w:eastAsia="Times New Roman" w:hAnsi="Times New Roman" w:cs="Times New Roman" w:hint="default"/>
        <w:w w:val="99"/>
        <w:sz w:val="24"/>
        <w:szCs w:val="24"/>
        <w:lang w:val="es-ES" w:eastAsia="en-US" w:bidi="ar-SA"/>
      </w:rPr>
    </w:lvl>
    <w:lvl w:ilvl="3">
      <w:numFmt w:val="bullet"/>
      <w:lvlText w:val="•"/>
      <w:lvlJc w:val="left"/>
      <w:pPr>
        <w:ind w:left="3253" w:hanging="360"/>
      </w:pPr>
      <w:rPr>
        <w:rFonts w:hint="default"/>
        <w:lang w:val="es-ES" w:eastAsia="en-US" w:bidi="ar-SA"/>
      </w:rPr>
    </w:lvl>
    <w:lvl w:ilvl="4">
      <w:numFmt w:val="bullet"/>
      <w:lvlText w:val="•"/>
      <w:lvlJc w:val="left"/>
      <w:pPr>
        <w:ind w:left="4109" w:hanging="360"/>
      </w:pPr>
      <w:rPr>
        <w:rFonts w:hint="default"/>
        <w:lang w:val="es-ES" w:eastAsia="en-US" w:bidi="ar-SA"/>
      </w:rPr>
    </w:lvl>
    <w:lvl w:ilvl="5">
      <w:numFmt w:val="bullet"/>
      <w:lvlText w:val="•"/>
      <w:lvlJc w:val="left"/>
      <w:pPr>
        <w:ind w:left="4966" w:hanging="360"/>
      </w:pPr>
      <w:rPr>
        <w:rFonts w:hint="default"/>
        <w:lang w:val="es-ES" w:eastAsia="en-US" w:bidi="ar-SA"/>
      </w:rPr>
    </w:lvl>
    <w:lvl w:ilvl="6">
      <w:numFmt w:val="bullet"/>
      <w:lvlText w:val="•"/>
      <w:lvlJc w:val="left"/>
      <w:pPr>
        <w:ind w:left="5822" w:hanging="360"/>
      </w:pPr>
      <w:rPr>
        <w:rFonts w:hint="default"/>
        <w:lang w:val="es-ES" w:eastAsia="en-US" w:bidi="ar-SA"/>
      </w:rPr>
    </w:lvl>
    <w:lvl w:ilvl="7">
      <w:numFmt w:val="bullet"/>
      <w:lvlText w:val="•"/>
      <w:lvlJc w:val="left"/>
      <w:pPr>
        <w:ind w:left="6679" w:hanging="360"/>
      </w:pPr>
      <w:rPr>
        <w:rFonts w:hint="default"/>
        <w:lang w:val="es-ES" w:eastAsia="en-US" w:bidi="ar-SA"/>
      </w:rPr>
    </w:lvl>
    <w:lvl w:ilvl="8">
      <w:numFmt w:val="bullet"/>
      <w:lvlText w:val="•"/>
      <w:lvlJc w:val="left"/>
      <w:pPr>
        <w:ind w:left="7535" w:hanging="360"/>
      </w:pPr>
      <w:rPr>
        <w:rFonts w:hint="default"/>
        <w:lang w:val="es-ES" w:eastAsia="en-US" w:bidi="ar-SA"/>
      </w:rPr>
    </w:lvl>
  </w:abstractNum>
  <w:abstractNum w:abstractNumId="3" w15:restartNumberingAfterBreak="0">
    <w:nsid w:val="12882E98"/>
    <w:multiLevelType w:val="hybridMultilevel"/>
    <w:tmpl w:val="7BA257CE"/>
    <w:lvl w:ilvl="0" w:tplc="0EA2B712">
      <w:numFmt w:val="bullet"/>
      <w:lvlText w:val="-"/>
      <w:lvlJc w:val="left"/>
      <w:pPr>
        <w:ind w:left="1540" w:hanging="360"/>
      </w:pPr>
      <w:rPr>
        <w:rFonts w:ascii="Times New Roman" w:eastAsia="Times New Roman" w:hAnsi="Times New Roman" w:cs="Times New Roman" w:hint="default"/>
        <w:w w:val="99"/>
        <w:sz w:val="24"/>
        <w:szCs w:val="24"/>
        <w:lang w:val="es-ES" w:eastAsia="en-US" w:bidi="ar-SA"/>
      </w:rPr>
    </w:lvl>
    <w:lvl w:ilvl="1" w:tplc="E12605CE">
      <w:numFmt w:val="bullet"/>
      <w:lvlText w:val="•"/>
      <w:lvlJc w:val="left"/>
      <w:pPr>
        <w:ind w:left="2310" w:hanging="360"/>
      </w:pPr>
      <w:rPr>
        <w:rFonts w:hint="default"/>
        <w:lang w:val="es-ES" w:eastAsia="en-US" w:bidi="ar-SA"/>
      </w:rPr>
    </w:lvl>
    <w:lvl w:ilvl="2" w:tplc="1B20EF28">
      <w:numFmt w:val="bullet"/>
      <w:lvlText w:val="•"/>
      <w:lvlJc w:val="left"/>
      <w:pPr>
        <w:ind w:left="3081" w:hanging="360"/>
      </w:pPr>
      <w:rPr>
        <w:rFonts w:hint="default"/>
        <w:lang w:val="es-ES" w:eastAsia="en-US" w:bidi="ar-SA"/>
      </w:rPr>
    </w:lvl>
    <w:lvl w:ilvl="3" w:tplc="6F5CB1D8">
      <w:numFmt w:val="bullet"/>
      <w:lvlText w:val="•"/>
      <w:lvlJc w:val="left"/>
      <w:pPr>
        <w:ind w:left="3852" w:hanging="360"/>
      </w:pPr>
      <w:rPr>
        <w:rFonts w:hint="default"/>
        <w:lang w:val="es-ES" w:eastAsia="en-US" w:bidi="ar-SA"/>
      </w:rPr>
    </w:lvl>
    <w:lvl w:ilvl="4" w:tplc="1F3A6BEA">
      <w:numFmt w:val="bullet"/>
      <w:lvlText w:val="•"/>
      <w:lvlJc w:val="left"/>
      <w:pPr>
        <w:ind w:left="4623" w:hanging="360"/>
      </w:pPr>
      <w:rPr>
        <w:rFonts w:hint="default"/>
        <w:lang w:val="es-ES" w:eastAsia="en-US" w:bidi="ar-SA"/>
      </w:rPr>
    </w:lvl>
    <w:lvl w:ilvl="5" w:tplc="5C1CF2C2">
      <w:numFmt w:val="bullet"/>
      <w:lvlText w:val="•"/>
      <w:lvlJc w:val="left"/>
      <w:pPr>
        <w:ind w:left="5394" w:hanging="360"/>
      </w:pPr>
      <w:rPr>
        <w:rFonts w:hint="default"/>
        <w:lang w:val="es-ES" w:eastAsia="en-US" w:bidi="ar-SA"/>
      </w:rPr>
    </w:lvl>
    <w:lvl w:ilvl="6" w:tplc="B6B6D81A">
      <w:numFmt w:val="bullet"/>
      <w:lvlText w:val="•"/>
      <w:lvlJc w:val="left"/>
      <w:pPr>
        <w:ind w:left="6165" w:hanging="360"/>
      </w:pPr>
      <w:rPr>
        <w:rFonts w:hint="default"/>
        <w:lang w:val="es-ES" w:eastAsia="en-US" w:bidi="ar-SA"/>
      </w:rPr>
    </w:lvl>
    <w:lvl w:ilvl="7" w:tplc="E6F86B08">
      <w:numFmt w:val="bullet"/>
      <w:lvlText w:val="•"/>
      <w:lvlJc w:val="left"/>
      <w:pPr>
        <w:ind w:left="6936" w:hanging="360"/>
      </w:pPr>
      <w:rPr>
        <w:rFonts w:hint="default"/>
        <w:lang w:val="es-ES" w:eastAsia="en-US" w:bidi="ar-SA"/>
      </w:rPr>
    </w:lvl>
    <w:lvl w:ilvl="8" w:tplc="81B68A00">
      <w:numFmt w:val="bullet"/>
      <w:lvlText w:val="•"/>
      <w:lvlJc w:val="left"/>
      <w:pPr>
        <w:ind w:left="7707" w:hanging="360"/>
      </w:pPr>
      <w:rPr>
        <w:rFonts w:hint="default"/>
        <w:lang w:val="es-ES" w:eastAsia="en-US" w:bidi="ar-SA"/>
      </w:rPr>
    </w:lvl>
  </w:abstractNum>
  <w:abstractNum w:abstractNumId="4" w15:restartNumberingAfterBreak="0">
    <w:nsid w:val="15767347"/>
    <w:multiLevelType w:val="hybridMultilevel"/>
    <w:tmpl w:val="8E94531E"/>
    <w:lvl w:ilvl="0" w:tplc="04A6BE68">
      <w:numFmt w:val="bullet"/>
      <w:lvlText w:val="-"/>
      <w:lvlJc w:val="left"/>
      <w:pPr>
        <w:ind w:left="2261" w:hanging="361"/>
      </w:pPr>
      <w:rPr>
        <w:rFonts w:ascii="Times New Roman" w:eastAsia="Times New Roman" w:hAnsi="Times New Roman" w:cs="Times New Roman" w:hint="default"/>
        <w:w w:val="99"/>
        <w:sz w:val="24"/>
        <w:szCs w:val="24"/>
        <w:lang w:val="es-ES" w:eastAsia="en-US" w:bidi="ar-SA"/>
      </w:rPr>
    </w:lvl>
    <w:lvl w:ilvl="1" w:tplc="423AFCD8">
      <w:numFmt w:val="bullet"/>
      <w:lvlText w:val="•"/>
      <w:lvlJc w:val="left"/>
      <w:pPr>
        <w:ind w:left="2958" w:hanging="361"/>
      </w:pPr>
      <w:rPr>
        <w:rFonts w:hint="default"/>
        <w:lang w:val="es-ES" w:eastAsia="en-US" w:bidi="ar-SA"/>
      </w:rPr>
    </w:lvl>
    <w:lvl w:ilvl="2" w:tplc="8B662CE6">
      <w:numFmt w:val="bullet"/>
      <w:lvlText w:val="•"/>
      <w:lvlJc w:val="left"/>
      <w:pPr>
        <w:ind w:left="3657" w:hanging="361"/>
      </w:pPr>
      <w:rPr>
        <w:rFonts w:hint="default"/>
        <w:lang w:val="es-ES" w:eastAsia="en-US" w:bidi="ar-SA"/>
      </w:rPr>
    </w:lvl>
    <w:lvl w:ilvl="3" w:tplc="C0CCD206">
      <w:numFmt w:val="bullet"/>
      <w:lvlText w:val="•"/>
      <w:lvlJc w:val="left"/>
      <w:pPr>
        <w:ind w:left="4356" w:hanging="361"/>
      </w:pPr>
      <w:rPr>
        <w:rFonts w:hint="default"/>
        <w:lang w:val="es-ES" w:eastAsia="en-US" w:bidi="ar-SA"/>
      </w:rPr>
    </w:lvl>
    <w:lvl w:ilvl="4" w:tplc="E71840F0">
      <w:numFmt w:val="bullet"/>
      <w:lvlText w:val="•"/>
      <w:lvlJc w:val="left"/>
      <w:pPr>
        <w:ind w:left="5055" w:hanging="361"/>
      </w:pPr>
      <w:rPr>
        <w:rFonts w:hint="default"/>
        <w:lang w:val="es-ES" w:eastAsia="en-US" w:bidi="ar-SA"/>
      </w:rPr>
    </w:lvl>
    <w:lvl w:ilvl="5" w:tplc="CC3820FA">
      <w:numFmt w:val="bullet"/>
      <w:lvlText w:val="•"/>
      <w:lvlJc w:val="left"/>
      <w:pPr>
        <w:ind w:left="5754" w:hanging="361"/>
      </w:pPr>
      <w:rPr>
        <w:rFonts w:hint="default"/>
        <w:lang w:val="es-ES" w:eastAsia="en-US" w:bidi="ar-SA"/>
      </w:rPr>
    </w:lvl>
    <w:lvl w:ilvl="6" w:tplc="5838D0B2">
      <w:numFmt w:val="bullet"/>
      <w:lvlText w:val="•"/>
      <w:lvlJc w:val="left"/>
      <w:pPr>
        <w:ind w:left="6453" w:hanging="361"/>
      </w:pPr>
      <w:rPr>
        <w:rFonts w:hint="default"/>
        <w:lang w:val="es-ES" w:eastAsia="en-US" w:bidi="ar-SA"/>
      </w:rPr>
    </w:lvl>
    <w:lvl w:ilvl="7" w:tplc="F31E8B70">
      <w:numFmt w:val="bullet"/>
      <w:lvlText w:val="•"/>
      <w:lvlJc w:val="left"/>
      <w:pPr>
        <w:ind w:left="7152" w:hanging="361"/>
      </w:pPr>
      <w:rPr>
        <w:rFonts w:hint="default"/>
        <w:lang w:val="es-ES" w:eastAsia="en-US" w:bidi="ar-SA"/>
      </w:rPr>
    </w:lvl>
    <w:lvl w:ilvl="8" w:tplc="CB32D118">
      <w:numFmt w:val="bullet"/>
      <w:lvlText w:val="•"/>
      <w:lvlJc w:val="left"/>
      <w:pPr>
        <w:ind w:left="7851" w:hanging="361"/>
      </w:pPr>
      <w:rPr>
        <w:rFonts w:hint="default"/>
        <w:lang w:val="es-ES" w:eastAsia="en-US" w:bidi="ar-SA"/>
      </w:rPr>
    </w:lvl>
  </w:abstractNum>
  <w:abstractNum w:abstractNumId="5" w15:restartNumberingAfterBreak="0">
    <w:nsid w:val="2A623DDF"/>
    <w:multiLevelType w:val="hybridMultilevel"/>
    <w:tmpl w:val="B42209AE"/>
    <w:lvl w:ilvl="0" w:tplc="CB285404">
      <w:numFmt w:val="bullet"/>
      <w:lvlText w:val="-"/>
      <w:lvlJc w:val="left"/>
      <w:pPr>
        <w:ind w:left="1540" w:hanging="360"/>
      </w:pPr>
      <w:rPr>
        <w:rFonts w:ascii="Times New Roman" w:eastAsia="Times New Roman" w:hAnsi="Times New Roman" w:cs="Times New Roman" w:hint="default"/>
        <w:w w:val="99"/>
        <w:sz w:val="24"/>
        <w:szCs w:val="24"/>
        <w:lang w:val="es-ES" w:eastAsia="en-US" w:bidi="ar-SA"/>
      </w:rPr>
    </w:lvl>
    <w:lvl w:ilvl="1" w:tplc="8E7A6F2E">
      <w:numFmt w:val="bullet"/>
      <w:lvlText w:val="•"/>
      <w:lvlJc w:val="left"/>
      <w:pPr>
        <w:ind w:left="2310" w:hanging="360"/>
      </w:pPr>
      <w:rPr>
        <w:rFonts w:hint="default"/>
        <w:lang w:val="es-ES" w:eastAsia="en-US" w:bidi="ar-SA"/>
      </w:rPr>
    </w:lvl>
    <w:lvl w:ilvl="2" w:tplc="CCE609CE">
      <w:numFmt w:val="bullet"/>
      <w:lvlText w:val="•"/>
      <w:lvlJc w:val="left"/>
      <w:pPr>
        <w:ind w:left="3081" w:hanging="360"/>
      </w:pPr>
      <w:rPr>
        <w:rFonts w:hint="default"/>
        <w:lang w:val="es-ES" w:eastAsia="en-US" w:bidi="ar-SA"/>
      </w:rPr>
    </w:lvl>
    <w:lvl w:ilvl="3" w:tplc="A3428FAA">
      <w:numFmt w:val="bullet"/>
      <w:lvlText w:val="•"/>
      <w:lvlJc w:val="left"/>
      <w:pPr>
        <w:ind w:left="3852" w:hanging="360"/>
      </w:pPr>
      <w:rPr>
        <w:rFonts w:hint="default"/>
        <w:lang w:val="es-ES" w:eastAsia="en-US" w:bidi="ar-SA"/>
      </w:rPr>
    </w:lvl>
    <w:lvl w:ilvl="4" w:tplc="0B7E1B86">
      <w:numFmt w:val="bullet"/>
      <w:lvlText w:val="•"/>
      <w:lvlJc w:val="left"/>
      <w:pPr>
        <w:ind w:left="4623" w:hanging="360"/>
      </w:pPr>
      <w:rPr>
        <w:rFonts w:hint="default"/>
        <w:lang w:val="es-ES" w:eastAsia="en-US" w:bidi="ar-SA"/>
      </w:rPr>
    </w:lvl>
    <w:lvl w:ilvl="5" w:tplc="49F49D34">
      <w:numFmt w:val="bullet"/>
      <w:lvlText w:val="•"/>
      <w:lvlJc w:val="left"/>
      <w:pPr>
        <w:ind w:left="5394" w:hanging="360"/>
      </w:pPr>
      <w:rPr>
        <w:rFonts w:hint="default"/>
        <w:lang w:val="es-ES" w:eastAsia="en-US" w:bidi="ar-SA"/>
      </w:rPr>
    </w:lvl>
    <w:lvl w:ilvl="6" w:tplc="76C87CF0">
      <w:numFmt w:val="bullet"/>
      <w:lvlText w:val="•"/>
      <w:lvlJc w:val="left"/>
      <w:pPr>
        <w:ind w:left="6165" w:hanging="360"/>
      </w:pPr>
      <w:rPr>
        <w:rFonts w:hint="default"/>
        <w:lang w:val="es-ES" w:eastAsia="en-US" w:bidi="ar-SA"/>
      </w:rPr>
    </w:lvl>
    <w:lvl w:ilvl="7" w:tplc="AAC8634A">
      <w:numFmt w:val="bullet"/>
      <w:lvlText w:val="•"/>
      <w:lvlJc w:val="left"/>
      <w:pPr>
        <w:ind w:left="6936" w:hanging="360"/>
      </w:pPr>
      <w:rPr>
        <w:rFonts w:hint="default"/>
        <w:lang w:val="es-ES" w:eastAsia="en-US" w:bidi="ar-SA"/>
      </w:rPr>
    </w:lvl>
    <w:lvl w:ilvl="8" w:tplc="9A78896A">
      <w:numFmt w:val="bullet"/>
      <w:lvlText w:val="•"/>
      <w:lvlJc w:val="left"/>
      <w:pPr>
        <w:ind w:left="7707" w:hanging="360"/>
      </w:pPr>
      <w:rPr>
        <w:rFonts w:hint="default"/>
        <w:lang w:val="es-ES" w:eastAsia="en-US" w:bidi="ar-SA"/>
      </w:rPr>
    </w:lvl>
  </w:abstractNum>
  <w:abstractNum w:abstractNumId="6" w15:restartNumberingAfterBreak="0">
    <w:nsid w:val="31DA2B79"/>
    <w:multiLevelType w:val="hybridMultilevel"/>
    <w:tmpl w:val="EE3AA8C0"/>
    <w:lvl w:ilvl="0" w:tplc="58B694DC">
      <w:numFmt w:val="bullet"/>
      <w:lvlText w:val="-"/>
      <w:lvlJc w:val="left"/>
      <w:pPr>
        <w:ind w:left="820" w:hanging="360"/>
      </w:pPr>
      <w:rPr>
        <w:rFonts w:hint="default"/>
        <w:w w:val="100"/>
        <w:lang w:val="es-ES" w:eastAsia="en-US" w:bidi="ar-SA"/>
      </w:rPr>
    </w:lvl>
    <w:lvl w:ilvl="1" w:tplc="21645304">
      <w:numFmt w:val="bullet"/>
      <w:lvlText w:val="•"/>
      <w:lvlJc w:val="left"/>
      <w:pPr>
        <w:ind w:left="1662" w:hanging="360"/>
      </w:pPr>
      <w:rPr>
        <w:rFonts w:hint="default"/>
        <w:lang w:val="es-ES" w:eastAsia="en-US" w:bidi="ar-SA"/>
      </w:rPr>
    </w:lvl>
    <w:lvl w:ilvl="2" w:tplc="119C0E3A">
      <w:numFmt w:val="bullet"/>
      <w:lvlText w:val="•"/>
      <w:lvlJc w:val="left"/>
      <w:pPr>
        <w:ind w:left="2505" w:hanging="360"/>
      </w:pPr>
      <w:rPr>
        <w:rFonts w:hint="default"/>
        <w:lang w:val="es-ES" w:eastAsia="en-US" w:bidi="ar-SA"/>
      </w:rPr>
    </w:lvl>
    <w:lvl w:ilvl="3" w:tplc="3BC8F1AE">
      <w:numFmt w:val="bullet"/>
      <w:lvlText w:val="•"/>
      <w:lvlJc w:val="left"/>
      <w:pPr>
        <w:ind w:left="3348" w:hanging="360"/>
      </w:pPr>
      <w:rPr>
        <w:rFonts w:hint="default"/>
        <w:lang w:val="es-ES" w:eastAsia="en-US" w:bidi="ar-SA"/>
      </w:rPr>
    </w:lvl>
    <w:lvl w:ilvl="4" w:tplc="3DC2BFC0">
      <w:numFmt w:val="bullet"/>
      <w:lvlText w:val="•"/>
      <w:lvlJc w:val="left"/>
      <w:pPr>
        <w:ind w:left="4191" w:hanging="360"/>
      </w:pPr>
      <w:rPr>
        <w:rFonts w:hint="default"/>
        <w:lang w:val="es-ES" w:eastAsia="en-US" w:bidi="ar-SA"/>
      </w:rPr>
    </w:lvl>
    <w:lvl w:ilvl="5" w:tplc="CE2061DA">
      <w:numFmt w:val="bullet"/>
      <w:lvlText w:val="•"/>
      <w:lvlJc w:val="left"/>
      <w:pPr>
        <w:ind w:left="5034" w:hanging="360"/>
      </w:pPr>
      <w:rPr>
        <w:rFonts w:hint="default"/>
        <w:lang w:val="es-ES" w:eastAsia="en-US" w:bidi="ar-SA"/>
      </w:rPr>
    </w:lvl>
    <w:lvl w:ilvl="6" w:tplc="5A16545C">
      <w:numFmt w:val="bullet"/>
      <w:lvlText w:val="•"/>
      <w:lvlJc w:val="left"/>
      <w:pPr>
        <w:ind w:left="5877" w:hanging="360"/>
      </w:pPr>
      <w:rPr>
        <w:rFonts w:hint="default"/>
        <w:lang w:val="es-ES" w:eastAsia="en-US" w:bidi="ar-SA"/>
      </w:rPr>
    </w:lvl>
    <w:lvl w:ilvl="7" w:tplc="E1180A30">
      <w:numFmt w:val="bullet"/>
      <w:lvlText w:val="•"/>
      <w:lvlJc w:val="left"/>
      <w:pPr>
        <w:ind w:left="6720" w:hanging="360"/>
      </w:pPr>
      <w:rPr>
        <w:rFonts w:hint="default"/>
        <w:lang w:val="es-ES" w:eastAsia="en-US" w:bidi="ar-SA"/>
      </w:rPr>
    </w:lvl>
    <w:lvl w:ilvl="8" w:tplc="3B581006">
      <w:numFmt w:val="bullet"/>
      <w:lvlText w:val="•"/>
      <w:lvlJc w:val="left"/>
      <w:pPr>
        <w:ind w:left="7563" w:hanging="360"/>
      </w:pPr>
      <w:rPr>
        <w:rFonts w:hint="default"/>
        <w:lang w:val="es-ES" w:eastAsia="en-US" w:bidi="ar-SA"/>
      </w:rPr>
    </w:lvl>
  </w:abstractNum>
  <w:abstractNum w:abstractNumId="7" w15:restartNumberingAfterBreak="0">
    <w:nsid w:val="33C71CB9"/>
    <w:multiLevelType w:val="multilevel"/>
    <w:tmpl w:val="6AD4C2D8"/>
    <w:lvl w:ilvl="0">
      <w:start w:val="2"/>
      <w:numFmt w:val="decimal"/>
      <w:lvlText w:val="%1."/>
      <w:lvlJc w:val="left"/>
      <w:pPr>
        <w:ind w:left="369" w:hanging="269"/>
      </w:pPr>
      <w:rPr>
        <w:rFonts w:ascii="Times New Roman" w:eastAsia="Arial MT" w:hAnsi="Times New Roman" w:cs="Times New Roman" w:hint="default"/>
        <w:w w:val="99"/>
        <w:sz w:val="24"/>
        <w:szCs w:val="24"/>
        <w:lang w:val="es-ES" w:eastAsia="en-US" w:bidi="ar-SA"/>
      </w:rPr>
    </w:lvl>
    <w:lvl w:ilvl="1">
      <w:start w:val="1"/>
      <w:numFmt w:val="decimal"/>
      <w:lvlText w:val="%1.%2."/>
      <w:lvlJc w:val="left"/>
      <w:pPr>
        <w:ind w:left="568" w:hanging="468"/>
      </w:pPr>
      <w:rPr>
        <w:rFonts w:ascii="Times New Roman" w:eastAsia="Arial MT" w:hAnsi="Times New Roman" w:cs="Times New Roman" w:hint="default"/>
        <w:w w:val="99"/>
        <w:sz w:val="24"/>
        <w:szCs w:val="24"/>
        <w:lang w:val="es-ES" w:eastAsia="en-US" w:bidi="ar-SA"/>
      </w:rPr>
    </w:lvl>
    <w:lvl w:ilvl="2">
      <w:numFmt w:val="bullet"/>
      <w:lvlText w:val="-"/>
      <w:lvlJc w:val="left"/>
      <w:pPr>
        <w:ind w:left="1540" w:hanging="360"/>
      </w:pPr>
      <w:rPr>
        <w:rFonts w:hint="default"/>
        <w:w w:val="99"/>
        <w:lang w:val="es-ES" w:eastAsia="en-US" w:bidi="ar-SA"/>
      </w:rPr>
    </w:lvl>
    <w:lvl w:ilvl="3">
      <w:numFmt w:val="bullet"/>
      <w:lvlText w:val="•"/>
      <w:lvlJc w:val="left"/>
      <w:pPr>
        <w:ind w:left="1540" w:hanging="360"/>
      </w:pPr>
      <w:rPr>
        <w:rFonts w:hint="default"/>
        <w:lang w:val="es-ES" w:eastAsia="en-US" w:bidi="ar-SA"/>
      </w:rPr>
    </w:lvl>
    <w:lvl w:ilvl="4">
      <w:numFmt w:val="bullet"/>
      <w:lvlText w:val="•"/>
      <w:lvlJc w:val="left"/>
      <w:pPr>
        <w:ind w:left="2641" w:hanging="360"/>
      </w:pPr>
      <w:rPr>
        <w:rFonts w:hint="default"/>
        <w:lang w:val="es-ES" w:eastAsia="en-US" w:bidi="ar-SA"/>
      </w:rPr>
    </w:lvl>
    <w:lvl w:ilvl="5">
      <w:numFmt w:val="bullet"/>
      <w:lvlText w:val="•"/>
      <w:lvlJc w:val="left"/>
      <w:pPr>
        <w:ind w:left="3742" w:hanging="360"/>
      </w:pPr>
      <w:rPr>
        <w:rFonts w:hint="default"/>
        <w:lang w:val="es-ES" w:eastAsia="en-US" w:bidi="ar-SA"/>
      </w:rPr>
    </w:lvl>
    <w:lvl w:ilvl="6">
      <w:numFmt w:val="bullet"/>
      <w:lvlText w:val="•"/>
      <w:lvlJc w:val="left"/>
      <w:pPr>
        <w:ind w:left="4843" w:hanging="360"/>
      </w:pPr>
      <w:rPr>
        <w:rFonts w:hint="default"/>
        <w:lang w:val="es-ES" w:eastAsia="en-US" w:bidi="ar-SA"/>
      </w:rPr>
    </w:lvl>
    <w:lvl w:ilvl="7">
      <w:numFmt w:val="bullet"/>
      <w:lvlText w:val="•"/>
      <w:lvlJc w:val="left"/>
      <w:pPr>
        <w:ind w:left="5945" w:hanging="360"/>
      </w:pPr>
      <w:rPr>
        <w:rFonts w:hint="default"/>
        <w:lang w:val="es-ES" w:eastAsia="en-US" w:bidi="ar-SA"/>
      </w:rPr>
    </w:lvl>
    <w:lvl w:ilvl="8">
      <w:numFmt w:val="bullet"/>
      <w:lvlText w:val="•"/>
      <w:lvlJc w:val="left"/>
      <w:pPr>
        <w:ind w:left="7046" w:hanging="360"/>
      </w:pPr>
      <w:rPr>
        <w:rFonts w:hint="default"/>
        <w:lang w:val="es-ES" w:eastAsia="en-US" w:bidi="ar-SA"/>
      </w:rPr>
    </w:lvl>
  </w:abstractNum>
  <w:abstractNum w:abstractNumId="8" w15:restartNumberingAfterBreak="0">
    <w:nsid w:val="3C4B5226"/>
    <w:multiLevelType w:val="hybridMultilevel"/>
    <w:tmpl w:val="A96AC82C"/>
    <w:lvl w:ilvl="0" w:tplc="EB1E96DC">
      <w:numFmt w:val="bullet"/>
      <w:lvlText w:val="●"/>
      <w:lvlJc w:val="left"/>
      <w:pPr>
        <w:ind w:left="820" w:hanging="360"/>
      </w:pPr>
      <w:rPr>
        <w:rFonts w:ascii="Arial MT" w:eastAsia="Arial MT" w:hAnsi="Arial MT" w:cs="Arial MT" w:hint="default"/>
        <w:w w:val="60"/>
        <w:sz w:val="28"/>
        <w:szCs w:val="28"/>
        <w:lang w:val="es-ES" w:eastAsia="en-US" w:bidi="ar-SA"/>
      </w:rPr>
    </w:lvl>
    <w:lvl w:ilvl="1" w:tplc="F970FFC6">
      <w:numFmt w:val="bullet"/>
      <w:lvlText w:val="•"/>
      <w:lvlJc w:val="left"/>
      <w:pPr>
        <w:ind w:left="1662" w:hanging="360"/>
      </w:pPr>
      <w:rPr>
        <w:rFonts w:hint="default"/>
        <w:lang w:val="es-ES" w:eastAsia="en-US" w:bidi="ar-SA"/>
      </w:rPr>
    </w:lvl>
    <w:lvl w:ilvl="2" w:tplc="D7963E74">
      <w:numFmt w:val="bullet"/>
      <w:lvlText w:val="•"/>
      <w:lvlJc w:val="left"/>
      <w:pPr>
        <w:ind w:left="2505" w:hanging="360"/>
      </w:pPr>
      <w:rPr>
        <w:rFonts w:hint="default"/>
        <w:lang w:val="es-ES" w:eastAsia="en-US" w:bidi="ar-SA"/>
      </w:rPr>
    </w:lvl>
    <w:lvl w:ilvl="3" w:tplc="3FC01A66">
      <w:numFmt w:val="bullet"/>
      <w:lvlText w:val="•"/>
      <w:lvlJc w:val="left"/>
      <w:pPr>
        <w:ind w:left="3348" w:hanging="360"/>
      </w:pPr>
      <w:rPr>
        <w:rFonts w:hint="default"/>
        <w:lang w:val="es-ES" w:eastAsia="en-US" w:bidi="ar-SA"/>
      </w:rPr>
    </w:lvl>
    <w:lvl w:ilvl="4" w:tplc="15EEC4A0">
      <w:numFmt w:val="bullet"/>
      <w:lvlText w:val="•"/>
      <w:lvlJc w:val="left"/>
      <w:pPr>
        <w:ind w:left="4191" w:hanging="360"/>
      </w:pPr>
      <w:rPr>
        <w:rFonts w:hint="default"/>
        <w:lang w:val="es-ES" w:eastAsia="en-US" w:bidi="ar-SA"/>
      </w:rPr>
    </w:lvl>
    <w:lvl w:ilvl="5" w:tplc="DE8653F6">
      <w:numFmt w:val="bullet"/>
      <w:lvlText w:val="•"/>
      <w:lvlJc w:val="left"/>
      <w:pPr>
        <w:ind w:left="5034" w:hanging="360"/>
      </w:pPr>
      <w:rPr>
        <w:rFonts w:hint="default"/>
        <w:lang w:val="es-ES" w:eastAsia="en-US" w:bidi="ar-SA"/>
      </w:rPr>
    </w:lvl>
    <w:lvl w:ilvl="6" w:tplc="92C4FE8C">
      <w:numFmt w:val="bullet"/>
      <w:lvlText w:val="•"/>
      <w:lvlJc w:val="left"/>
      <w:pPr>
        <w:ind w:left="5877" w:hanging="360"/>
      </w:pPr>
      <w:rPr>
        <w:rFonts w:hint="default"/>
        <w:lang w:val="es-ES" w:eastAsia="en-US" w:bidi="ar-SA"/>
      </w:rPr>
    </w:lvl>
    <w:lvl w:ilvl="7" w:tplc="D87A6486">
      <w:numFmt w:val="bullet"/>
      <w:lvlText w:val="•"/>
      <w:lvlJc w:val="left"/>
      <w:pPr>
        <w:ind w:left="6720" w:hanging="360"/>
      </w:pPr>
      <w:rPr>
        <w:rFonts w:hint="default"/>
        <w:lang w:val="es-ES" w:eastAsia="en-US" w:bidi="ar-SA"/>
      </w:rPr>
    </w:lvl>
    <w:lvl w:ilvl="8" w:tplc="EC786D4E">
      <w:numFmt w:val="bullet"/>
      <w:lvlText w:val="•"/>
      <w:lvlJc w:val="left"/>
      <w:pPr>
        <w:ind w:left="7563" w:hanging="360"/>
      </w:pPr>
      <w:rPr>
        <w:rFonts w:hint="default"/>
        <w:lang w:val="es-ES" w:eastAsia="en-US" w:bidi="ar-SA"/>
      </w:rPr>
    </w:lvl>
  </w:abstractNum>
  <w:abstractNum w:abstractNumId="9" w15:restartNumberingAfterBreak="0">
    <w:nsid w:val="4B460636"/>
    <w:multiLevelType w:val="multilevel"/>
    <w:tmpl w:val="C09802C0"/>
    <w:lvl w:ilvl="0">
      <w:start w:val="2"/>
      <w:numFmt w:val="decimal"/>
      <w:lvlText w:val="%1."/>
      <w:lvlJc w:val="left"/>
      <w:pPr>
        <w:ind w:left="369" w:hanging="269"/>
      </w:pPr>
      <w:rPr>
        <w:rFonts w:ascii="Times New Roman" w:eastAsia="Arial MT" w:hAnsi="Times New Roman" w:cs="Times New Roman" w:hint="default"/>
        <w:w w:val="99"/>
        <w:sz w:val="24"/>
        <w:szCs w:val="24"/>
        <w:lang w:val="es-ES" w:eastAsia="en-US" w:bidi="ar-SA"/>
      </w:rPr>
    </w:lvl>
    <w:lvl w:ilvl="1">
      <w:start w:val="1"/>
      <w:numFmt w:val="decimal"/>
      <w:lvlText w:val="%1.%2."/>
      <w:lvlJc w:val="left"/>
      <w:pPr>
        <w:ind w:left="568" w:hanging="468"/>
      </w:pPr>
      <w:rPr>
        <w:rFonts w:ascii="Times New Roman" w:eastAsia="Arial MT" w:hAnsi="Times New Roman" w:cs="Times New Roman" w:hint="default"/>
        <w:w w:val="99"/>
        <w:sz w:val="24"/>
        <w:szCs w:val="24"/>
        <w:lang w:val="es-ES" w:eastAsia="en-US" w:bidi="ar-SA"/>
      </w:rPr>
    </w:lvl>
    <w:lvl w:ilvl="2">
      <w:numFmt w:val="bullet"/>
      <w:lvlText w:val="-"/>
      <w:lvlJc w:val="left"/>
      <w:pPr>
        <w:ind w:left="1540" w:hanging="360"/>
      </w:pPr>
      <w:rPr>
        <w:rFonts w:hint="default"/>
        <w:w w:val="99"/>
        <w:lang w:val="es-ES" w:eastAsia="en-US" w:bidi="ar-SA"/>
      </w:rPr>
    </w:lvl>
    <w:lvl w:ilvl="3">
      <w:numFmt w:val="bullet"/>
      <w:lvlText w:val="•"/>
      <w:lvlJc w:val="left"/>
      <w:pPr>
        <w:ind w:left="1540" w:hanging="360"/>
      </w:pPr>
      <w:rPr>
        <w:rFonts w:hint="default"/>
        <w:lang w:val="es-ES" w:eastAsia="en-US" w:bidi="ar-SA"/>
      </w:rPr>
    </w:lvl>
    <w:lvl w:ilvl="4">
      <w:numFmt w:val="bullet"/>
      <w:lvlText w:val="•"/>
      <w:lvlJc w:val="left"/>
      <w:pPr>
        <w:ind w:left="2641" w:hanging="360"/>
      </w:pPr>
      <w:rPr>
        <w:rFonts w:hint="default"/>
        <w:lang w:val="es-ES" w:eastAsia="en-US" w:bidi="ar-SA"/>
      </w:rPr>
    </w:lvl>
    <w:lvl w:ilvl="5">
      <w:numFmt w:val="bullet"/>
      <w:lvlText w:val="•"/>
      <w:lvlJc w:val="left"/>
      <w:pPr>
        <w:ind w:left="3742" w:hanging="360"/>
      </w:pPr>
      <w:rPr>
        <w:rFonts w:hint="default"/>
        <w:lang w:val="es-ES" w:eastAsia="en-US" w:bidi="ar-SA"/>
      </w:rPr>
    </w:lvl>
    <w:lvl w:ilvl="6">
      <w:numFmt w:val="bullet"/>
      <w:lvlText w:val="•"/>
      <w:lvlJc w:val="left"/>
      <w:pPr>
        <w:ind w:left="4843" w:hanging="360"/>
      </w:pPr>
      <w:rPr>
        <w:rFonts w:hint="default"/>
        <w:lang w:val="es-ES" w:eastAsia="en-US" w:bidi="ar-SA"/>
      </w:rPr>
    </w:lvl>
    <w:lvl w:ilvl="7">
      <w:numFmt w:val="bullet"/>
      <w:lvlText w:val="•"/>
      <w:lvlJc w:val="left"/>
      <w:pPr>
        <w:ind w:left="5945" w:hanging="360"/>
      </w:pPr>
      <w:rPr>
        <w:rFonts w:hint="default"/>
        <w:lang w:val="es-ES" w:eastAsia="en-US" w:bidi="ar-SA"/>
      </w:rPr>
    </w:lvl>
    <w:lvl w:ilvl="8">
      <w:numFmt w:val="bullet"/>
      <w:lvlText w:val="•"/>
      <w:lvlJc w:val="left"/>
      <w:pPr>
        <w:ind w:left="7046" w:hanging="360"/>
      </w:pPr>
      <w:rPr>
        <w:rFonts w:hint="default"/>
        <w:lang w:val="es-ES" w:eastAsia="en-US" w:bidi="ar-SA"/>
      </w:rPr>
    </w:lvl>
  </w:abstractNum>
  <w:abstractNum w:abstractNumId="10" w15:restartNumberingAfterBreak="0">
    <w:nsid w:val="4D707904"/>
    <w:multiLevelType w:val="multilevel"/>
    <w:tmpl w:val="C73A705A"/>
    <w:lvl w:ilvl="0">
      <w:start w:val="2"/>
      <w:numFmt w:val="decimal"/>
      <w:lvlText w:val="%1."/>
      <w:lvlJc w:val="left"/>
      <w:pPr>
        <w:ind w:left="321" w:hanging="221"/>
      </w:pPr>
      <w:rPr>
        <w:rFonts w:ascii="Arial MT" w:eastAsia="Arial MT" w:hAnsi="Arial MT" w:cs="Arial MT" w:hint="default"/>
        <w:w w:val="99"/>
        <w:sz w:val="20"/>
        <w:szCs w:val="20"/>
        <w:lang w:val="es-ES" w:eastAsia="en-US" w:bidi="ar-SA"/>
      </w:rPr>
    </w:lvl>
    <w:lvl w:ilvl="1">
      <w:start w:val="1"/>
      <w:numFmt w:val="decimal"/>
      <w:lvlText w:val="%1.%2."/>
      <w:lvlJc w:val="left"/>
      <w:pPr>
        <w:ind w:left="708" w:hanging="387"/>
      </w:pPr>
      <w:rPr>
        <w:rFonts w:ascii="Times New Roman" w:eastAsia="Arial MT" w:hAnsi="Times New Roman" w:cs="Times New Roman" w:hint="default"/>
        <w:spacing w:val="-1"/>
        <w:w w:val="99"/>
        <w:sz w:val="20"/>
        <w:szCs w:val="20"/>
        <w:lang w:val="es-ES" w:eastAsia="en-US" w:bidi="ar-SA"/>
      </w:rPr>
    </w:lvl>
    <w:lvl w:ilvl="2">
      <w:numFmt w:val="bullet"/>
      <w:lvlText w:val="•"/>
      <w:lvlJc w:val="left"/>
      <w:pPr>
        <w:ind w:left="1649" w:hanging="387"/>
      </w:pPr>
      <w:rPr>
        <w:rFonts w:hint="default"/>
        <w:lang w:val="es-ES" w:eastAsia="en-US" w:bidi="ar-SA"/>
      </w:rPr>
    </w:lvl>
    <w:lvl w:ilvl="3">
      <w:numFmt w:val="bullet"/>
      <w:lvlText w:val="•"/>
      <w:lvlJc w:val="left"/>
      <w:pPr>
        <w:ind w:left="2599" w:hanging="387"/>
      </w:pPr>
      <w:rPr>
        <w:rFonts w:hint="default"/>
        <w:lang w:val="es-ES" w:eastAsia="en-US" w:bidi="ar-SA"/>
      </w:rPr>
    </w:lvl>
    <w:lvl w:ilvl="4">
      <w:numFmt w:val="bullet"/>
      <w:lvlText w:val="•"/>
      <w:lvlJc w:val="left"/>
      <w:pPr>
        <w:ind w:left="3549" w:hanging="387"/>
      </w:pPr>
      <w:rPr>
        <w:rFonts w:hint="default"/>
        <w:lang w:val="es-ES" w:eastAsia="en-US" w:bidi="ar-SA"/>
      </w:rPr>
    </w:lvl>
    <w:lvl w:ilvl="5">
      <w:numFmt w:val="bullet"/>
      <w:lvlText w:val="•"/>
      <w:lvlJc w:val="left"/>
      <w:pPr>
        <w:ind w:left="4499" w:hanging="387"/>
      </w:pPr>
      <w:rPr>
        <w:rFonts w:hint="default"/>
        <w:lang w:val="es-ES" w:eastAsia="en-US" w:bidi="ar-SA"/>
      </w:rPr>
    </w:lvl>
    <w:lvl w:ilvl="6">
      <w:numFmt w:val="bullet"/>
      <w:lvlText w:val="•"/>
      <w:lvlJc w:val="left"/>
      <w:pPr>
        <w:ind w:left="5449" w:hanging="387"/>
      </w:pPr>
      <w:rPr>
        <w:rFonts w:hint="default"/>
        <w:lang w:val="es-ES" w:eastAsia="en-US" w:bidi="ar-SA"/>
      </w:rPr>
    </w:lvl>
    <w:lvl w:ilvl="7">
      <w:numFmt w:val="bullet"/>
      <w:lvlText w:val="•"/>
      <w:lvlJc w:val="left"/>
      <w:pPr>
        <w:ind w:left="6399" w:hanging="387"/>
      </w:pPr>
      <w:rPr>
        <w:rFonts w:hint="default"/>
        <w:lang w:val="es-ES" w:eastAsia="en-US" w:bidi="ar-SA"/>
      </w:rPr>
    </w:lvl>
    <w:lvl w:ilvl="8">
      <w:numFmt w:val="bullet"/>
      <w:lvlText w:val="•"/>
      <w:lvlJc w:val="left"/>
      <w:pPr>
        <w:ind w:left="7349" w:hanging="387"/>
      </w:pPr>
      <w:rPr>
        <w:rFonts w:hint="default"/>
        <w:lang w:val="es-ES" w:eastAsia="en-US" w:bidi="ar-SA"/>
      </w:rPr>
    </w:lvl>
  </w:abstractNum>
  <w:abstractNum w:abstractNumId="11" w15:restartNumberingAfterBreak="0">
    <w:nsid w:val="4DCF4CF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347233"/>
    <w:multiLevelType w:val="hybridMultilevel"/>
    <w:tmpl w:val="C50601C6"/>
    <w:lvl w:ilvl="0" w:tplc="080A0001">
      <w:start w:val="1"/>
      <w:numFmt w:val="bullet"/>
      <w:lvlText w:val=""/>
      <w:lvlJc w:val="left"/>
      <w:pPr>
        <w:ind w:left="820" w:hanging="360"/>
      </w:pPr>
      <w:rPr>
        <w:rFonts w:ascii="Symbol" w:hAnsi="Symbol" w:hint="default"/>
        <w:w w:val="100"/>
        <w:lang w:val="es-ES" w:eastAsia="en-US" w:bidi="ar-SA"/>
      </w:rPr>
    </w:lvl>
    <w:lvl w:ilvl="1" w:tplc="21645304">
      <w:numFmt w:val="bullet"/>
      <w:lvlText w:val="•"/>
      <w:lvlJc w:val="left"/>
      <w:pPr>
        <w:ind w:left="1662" w:hanging="360"/>
      </w:pPr>
      <w:rPr>
        <w:rFonts w:hint="default"/>
        <w:lang w:val="es-ES" w:eastAsia="en-US" w:bidi="ar-SA"/>
      </w:rPr>
    </w:lvl>
    <w:lvl w:ilvl="2" w:tplc="119C0E3A">
      <w:numFmt w:val="bullet"/>
      <w:lvlText w:val="•"/>
      <w:lvlJc w:val="left"/>
      <w:pPr>
        <w:ind w:left="2505" w:hanging="360"/>
      </w:pPr>
      <w:rPr>
        <w:rFonts w:hint="default"/>
        <w:lang w:val="es-ES" w:eastAsia="en-US" w:bidi="ar-SA"/>
      </w:rPr>
    </w:lvl>
    <w:lvl w:ilvl="3" w:tplc="3BC8F1AE">
      <w:numFmt w:val="bullet"/>
      <w:lvlText w:val="•"/>
      <w:lvlJc w:val="left"/>
      <w:pPr>
        <w:ind w:left="3348" w:hanging="360"/>
      </w:pPr>
      <w:rPr>
        <w:rFonts w:hint="default"/>
        <w:lang w:val="es-ES" w:eastAsia="en-US" w:bidi="ar-SA"/>
      </w:rPr>
    </w:lvl>
    <w:lvl w:ilvl="4" w:tplc="3DC2BFC0">
      <w:numFmt w:val="bullet"/>
      <w:lvlText w:val="•"/>
      <w:lvlJc w:val="left"/>
      <w:pPr>
        <w:ind w:left="4191" w:hanging="360"/>
      </w:pPr>
      <w:rPr>
        <w:rFonts w:hint="default"/>
        <w:lang w:val="es-ES" w:eastAsia="en-US" w:bidi="ar-SA"/>
      </w:rPr>
    </w:lvl>
    <w:lvl w:ilvl="5" w:tplc="CE2061DA">
      <w:numFmt w:val="bullet"/>
      <w:lvlText w:val="•"/>
      <w:lvlJc w:val="left"/>
      <w:pPr>
        <w:ind w:left="5034" w:hanging="360"/>
      </w:pPr>
      <w:rPr>
        <w:rFonts w:hint="default"/>
        <w:lang w:val="es-ES" w:eastAsia="en-US" w:bidi="ar-SA"/>
      </w:rPr>
    </w:lvl>
    <w:lvl w:ilvl="6" w:tplc="5A16545C">
      <w:numFmt w:val="bullet"/>
      <w:lvlText w:val="•"/>
      <w:lvlJc w:val="left"/>
      <w:pPr>
        <w:ind w:left="5877" w:hanging="360"/>
      </w:pPr>
      <w:rPr>
        <w:rFonts w:hint="default"/>
        <w:lang w:val="es-ES" w:eastAsia="en-US" w:bidi="ar-SA"/>
      </w:rPr>
    </w:lvl>
    <w:lvl w:ilvl="7" w:tplc="E1180A30">
      <w:numFmt w:val="bullet"/>
      <w:lvlText w:val="•"/>
      <w:lvlJc w:val="left"/>
      <w:pPr>
        <w:ind w:left="6720" w:hanging="360"/>
      </w:pPr>
      <w:rPr>
        <w:rFonts w:hint="default"/>
        <w:lang w:val="es-ES" w:eastAsia="en-US" w:bidi="ar-SA"/>
      </w:rPr>
    </w:lvl>
    <w:lvl w:ilvl="8" w:tplc="3B581006">
      <w:numFmt w:val="bullet"/>
      <w:lvlText w:val="•"/>
      <w:lvlJc w:val="left"/>
      <w:pPr>
        <w:ind w:left="7563" w:hanging="360"/>
      </w:pPr>
      <w:rPr>
        <w:rFonts w:hint="default"/>
        <w:lang w:val="es-ES" w:eastAsia="en-US" w:bidi="ar-SA"/>
      </w:rPr>
    </w:lvl>
  </w:abstractNum>
  <w:abstractNum w:abstractNumId="13" w15:restartNumberingAfterBreak="0">
    <w:nsid w:val="531C1076"/>
    <w:multiLevelType w:val="hybridMultilevel"/>
    <w:tmpl w:val="504C0034"/>
    <w:lvl w:ilvl="0" w:tplc="080A0001">
      <w:start w:val="1"/>
      <w:numFmt w:val="bullet"/>
      <w:lvlText w:val=""/>
      <w:lvlJc w:val="left"/>
      <w:pPr>
        <w:ind w:left="820" w:hanging="360"/>
      </w:pPr>
      <w:rPr>
        <w:rFonts w:ascii="Symbol" w:hAnsi="Symbol" w:hint="default"/>
        <w:w w:val="100"/>
        <w:lang w:val="es-ES" w:eastAsia="en-US" w:bidi="ar-SA"/>
      </w:rPr>
    </w:lvl>
    <w:lvl w:ilvl="1" w:tplc="21645304">
      <w:numFmt w:val="bullet"/>
      <w:lvlText w:val="•"/>
      <w:lvlJc w:val="left"/>
      <w:pPr>
        <w:ind w:left="1662" w:hanging="360"/>
      </w:pPr>
      <w:rPr>
        <w:rFonts w:hint="default"/>
        <w:lang w:val="es-ES" w:eastAsia="en-US" w:bidi="ar-SA"/>
      </w:rPr>
    </w:lvl>
    <w:lvl w:ilvl="2" w:tplc="119C0E3A">
      <w:numFmt w:val="bullet"/>
      <w:lvlText w:val="•"/>
      <w:lvlJc w:val="left"/>
      <w:pPr>
        <w:ind w:left="2505" w:hanging="360"/>
      </w:pPr>
      <w:rPr>
        <w:rFonts w:hint="default"/>
        <w:lang w:val="es-ES" w:eastAsia="en-US" w:bidi="ar-SA"/>
      </w:rPr>
    </w:lvl>
    <w:lvl w:ilvl="3" w:tplc="3BC8F1AE">
      <w:numFmt w:val="bullet"/>
      <w:lvlText w:val="•"/>
      <w:lvlJc w:val="left"/>
      <w:pPr>
        <w:ind w:left="3348" w:hanging="360"/>
      </w:pPr>
      <w:rPr>
        <w:rFonts w:hint="default"/>
        <w:lang w:val="es-ES" w:eastAsia="en-US" w:bidi="ar-SA"/>
      </w:rPr>
    </w:lvl>
    <w:lvl w:ilvl="4" w:tplc="3DC2BFC0">
      <w:numFmt w:val="bullet"/>
      <w:lvlText w:val="•"/>
      <w:lvlJc w:val="left"/>
      <w:pPr>
        <w:ind w:left="4191" w:hanging="360"/>
      </w:pPr>
      <w:rPr>
        <w:rFonts w:hint="default"/>
        <w:lang w:val="es-ES" w:eastAsia="en-US" w:bidi="ar-SA"/>
      </w:rPr>
    </w:lvl>
    <w:lvl w:ilvl="5" w:tplc="CE2061DA">
      <w:numFmt w:val="bullet"/>
      <w:lvlText w:val="•"/>
      <w:lvlJc w:val="left"/>
      <w:pPr>
        <w:ind w:left="5034" w:hanging="360"/>
      </w:pPr>
      <w:rPr>
        <w:rFonts w:hint="default"/>
        <w:lang w:val="es-ES" w:eastAsia="en-US" w:bidi="ar-SA"/>
      </w:rPr>
    </w:lvl>
    <w:lvl w:ilvl="6" w:tplc="5A16545C">
      <w:numFmt w:val="bullet"/>
      <w:lvlText w:val="•"/>
      <w:lvlJc w:val="left"/>
      <w:pPr>
        <w:ind w:left="5877" w:hanging="360"/>
      </w:pPr>
      <w:rPr>
        <w:rFonts w:hint="default"/>
        <w:lang w:val="es-ES" w:eastAsia="en-US" w:bidi="ar-SA"/>
      </w:rPr>
    </w:lvl>
    <w:lvl w:ilvl="7" w:tplc="E1180A30">
      <w:numFmt w:val="bullet"/>
      <w:lvlText w:val="•"/>
      <w:lvlJc w:val="left"/>
      <w:pPr>
        <w:ind w:left="6720" w:hanging="360"/>
      </w:pPr>
      <w:rPr>
        <w:rFonts w:hint="default"/>
        <w:lang w:val="es-ES" w:eastAsia="en-US" w:bidi="ar-SA"/>
      </w:rPr>
    </w:lvl>
    <w:lvl w:ilvl="8" w:tplc="3B581006">
      <w:numFmt w:val="bullet"/>
      <w:lvlText w:val="•"/>
      <w:lvlJc w:val="left"/>
      <w:pPr>
        <w:ind w:left="7563" w:hanging="360"/>
      </w:pPr>
      <w:rPr>
        <w:rFonts w:hint="default"/>
        <w:lang w:val="es-ES" w:eastAsia="en-US" w:bidi="ar-SA"/>
      </w:rPr>
    </w:lvl>
  </w:abstractNum>
  <w:abstractNum w:abstractNumId="14" w15:restartNumberingAfterBreak="0">
    <w:nsid w:val="5DBC47EB"/>
    <w:multiLevelType w:val="hybridMultilevel"/>
    <w:tmpl w:val="A1EA2D92"/>
    <w:lvl w:ilvl="0" w:tplc="91726DB8">
      <w:numFmt w:val="bullet"/>
      <w:lvlText w:val="-"/>
      <w:lvlJc w:val="left"/>
      <w:pPr>
        <w:ind w:left="1540" w:hanging="360"/>
      </w:pPr>
      <w:rPr>
        <w:rFonts w:ascii="Times New Roman" w:eastAsia="Times New Roman" w:hAnsi="Times New Roman" w:cs="Times New Roman" w:hint="default"/>
        <w:w w:val="99"/>
        <w:sz w:val="24"/>
        <w:szCs w:val="24"/>
        <w:lang w:val="es-ES" w:eastAsia="en-US" w:bidi="ar-SA"/>
      </w:rPr>
    </w:lvl>
    <w:lvl w:ilvl="1" w:tplc="B32057BC">
      <w:numFmt w:val="bullet"/>
      <w:lvlText w:val="•"/>
      <w:lvlJc w:val="left"/>
      <w:pPr>
        <w:ind w:left="2310" w:hanging="360"/>
      </w:pPr>
      <w:rPr>
        <w:rFonts w:hint="default"/>
        <w:lang w:val="es-ES" w:eastAsia="en-US" w:bidi="ar-SA"/>
      </w:rPr>
    </w:lvl>
    <w:lvl w:ilvl="2" w:tplc="38545822">
      <w:numFmt w:val="bullet"/>
      <w:lvlText w:val="•"/>
      <w:lvlJc w:val="left"/>
      <w:pPr>
        <w:ind w:left="3081" w:hanging="360"/>
      </w:pPr>
      <w:rPr>
        <w:rFonts w:hint="default"/>
        <w:lang w:val="es-ES" w:eastAsia="en-US" w:bidi="ar-SA"/>
      </w:rPr>
    </w:lvl>
    <w:lvl w:ilvl="3" w:tplc="819E1C14">
      <w:numFmt w:val="bullet"/>
      <w:lvlText w:val="•"/>
      <w:lvlJc w:val="left"/>
      <w:pPr>
        <w:ind w:left="3852" w:hanging="360"/>
      </w:pPr>
      <w:rPr>
        <w:rFonts w:hint="default"/>
        <w:lang w:val="es-ES" w:eastAsia="en-US" w:bidi="ar-SA"/>
      </w:rPr>
    </w:lvl>
    <w:lvl w:ilvl="4" w:tplc="A1D27208">
      <w:numFmt w:val="bullet"/>
      <w:lvlText w:val="•"/>
      <w:lvlJc w:val="left"/>
      <w:pPr>
        <w:ind w:left="4623" w:hanging="360"/>
      </w:pPr>
      <w:rPr>
        <w:rFonts w:hint="default"/>
        <w:lang w:val="es-ES" w:eastAsia="en-US" w:bidi="ar-SA"/>
      </w:rPr>
    </w:lvl>
    <w:lvl w:ilvl="5" w:tplc="FE246CA2">
      <w:numFmt w:val="bullet"/>
      <w:lvlText w:val="•"/>
      <w:lvlJc w:val="left"/>
      <w:pPr>
        <w:ind w:left="5394" w:hanging="360"/>
      </w:pPr>
      <w:rPr>
        <w:rFonts w:hint="default"/>
        <w:lang w:val="es-ES" w:eastAsia="en-US" w:bidi="ar-SA"/>
      </w:rPr>
    </w:lvl>
    <w:lvl w:ilvl="6" w:tplc="061A5BA6">
      <w:numFmt w:val="bullet"/>
      <w:lvlText w:val="•"/>
      <w:lvlJc w:val="left"/>
      <w:pPr>
        <w:ind w:left="6165" w:hanging="360"/>
      </w:pPr>
      <w:rPr>
        <w:rFonts w:hint="default"/>
        <w:lang w:val="es-ES" w:eastAsia="en-US" w:bidi="ar-SA"/>
      </w:rPr>
    </w:lvl>
    <w:lvl w:ilvl="7" w:tplc="4BE87232">
      <w:numFmt w:val="bullet"/>
      <w:lvlText w:val="•"/>
      <w:lvlJc w:val="left"/>
      <w:pPr>
        <w:ind w:left="6936" w:hanging="360"/>
      </w:pPr>
      <w:rPr>
        <w:rFonts w:hint="default"/>
        <w:lang w:val="es-ES" w:eastAsia="en-US" w:bidi="ar-SA"/>
      </w:rPr>
    </w:lvl>
    <w:lvl w:ilvl="8" w:tplc="68A877F4">
      <w:numFmt w:val="bullet"/>
      <w:lvlText w:val="•"/>
      <w:lvlJc w:val="left"/>
      <w:pPr>
        <w:ind w:left="7707" w:hanging="360"/>
      </w:pPr>
      <w:rPr>
        <w:rFonts w:hint="default"/>
        <w:lang w:val="es-ES" w:eastAsia="en-US" w:bidi="ar-SA"/>
      </w:rPr>
    </w:lvl>
  </w:abstractNum>
  <w:abstractNum w:abstractNumId="15" w15:restartNumberingAfterBreak="0">
    <w:nsid w:val="7ACF218D"/>
    <w:multiLevelType w:val="multilevel"/>
    <w:tmpl w:val="B3B811B2"/>
    <w:lvl w:ilvl="0">
      <w:start w:val="1"/>
      <w:numFmt w:val="decimal"/>
      <w:lvlText w:val="%1"/>
      <w:lvlJc w:val="left"/>
      <w:pPr>
        <w:ind w:left="709" w:hanging="389"/>
      </w:pPr>
      <w:rPr>
        <w:rFonts w:hint="default"/>
        <w:lang w:val="es-ES" w:eastAsia="en-US" w:bidi="ar-SA"/>
      </w:rPr>
    </w:lvl>
    <w:lvl w:ilvl="1">
      <w:start w:val="1"/>
      <w:numFmt w:val="decimal"/>
      <w:lvlText w:val="%1.%2."/>
      <w:lvlJc w:val="left"/>
      <w:pPr>
        <w:ind w:left="709" w:hanging="389"/>
      </w:pPr>
      <w:rPr>
        <w:rFonts w:ascii="Times New Roman" w:eastAsia="Arial MT" w:hAnsi="Times New Roman" w:cs="Times New Roman" w:hint="default"/>
        <w:spacing w:val="-1"/>
        <w:w w:val="99"/>
        <w:sz w:val="20"/>
        <w:szCs w:val="20"/>
        <w:lang w:val="es-ES" w:eastAsia="en-US" w:bidi="ar-SA"/>
      </w:rPr>
    </w:lvl>
    <w:lvl w:ilvl="2">
      <w:numFmt w:val="bullet"/>
      <w:lvlText w:val="•"/>
      <w:lvlJc w:val="left"/>
      <w:pPr>
        <w:ind w:left="2409" w:hanging="389"/>
      </w:pPr>
      <w:rPr>
        <w:rFonts w:hint="default"/>
        <w:lang w:val="es-ES" w:eastAsia="en-US" w:bidi="ar-SA"/>
      </w:rPr>
    </w:lvl>
    <w:lvl w:ilvl="3">
      <w:numFmt w:val="bullet"/>
      <w:lvlText w:val="•"/>
      <w:lvlJc w:val="left"/>
      <w:pPr>
        <w:ind w:left="3264" w:hanging="389"/>
      </w:pPr>
      <w:rPr>
        <w:rFonts w:hint="default"/>
        <w:lang w:val="es-ES" w:eastAsia="en-US" w:bidi="ar-SA"/>
      </w:rPr>
    </w:lvl>
    <w:lvl w:ilvl="4">
      <w:numFmt w:val="bullet"/>
      <w:lvlText w:val="•"/>
      <w:lvlJc w:val="left"/>
      <w:pPr>
        <w:ind w:left="4119" w:hanging="389"/>
      </w:pPr>
      <w:rPr>
        <w:rFonts w:hint="default"/>
        <w:lang w:val="es-ES" w:eastAsia="en-US" w:bidi="ar-SA"/>
      </w:rPr>
    </w:lvl>
    <w:lvl w:ilvl="5">
      <w:numFmt w:val="bullet"/>
      <w:lvlText w:val="•"/>
      <w:lvlJc w:val="left"/>
      <w:pPr>
        <w:ind w:left="4974" w:hanging="389"/>
      </w:pPr>
      <w:rPr>
        <w:rFonts w:hint="default"/>
        <w:lang w:val="es-ES" w:eastAsia="en-US" w:bidi="ar-SA"/>
      </w:rPr>
    </w:lvl>
    <w:lvl w:ilvl="6">
      <w:numFmt w:val="bullet"/>
      <w:lvlText w:val="•"/>
      <w:lvlJc w:val="left"/>
      <w:pPr>
        <w:ind w:left="5829" w:hanging="389"/>
      </w:pPr>
      <w:rPr>
        <w:rFonts w:hint="default"/>
        <w:lang w:val="es-ES" w:eastAsia="en-US" w:bidi="ar-SA"/>
      </w:rPr>
    </w:lvl>
    <w:lvl w:ilvl="7">
      <w:numFmt w:val="bullet"/>
      <w:lvlText w:val="•"/>
      <w:lvlJc w:val="left"/>
      <w:pPr>
        <w:ind w:left="6684" w:hanging="389"/>
      </w:pPr>
      <w:rPr>
        <w:rFonts w:hint="default"/>
        <w:lang w:val="es-ES" w:eastAsia="en-US" w:bidi="ar-SA"/>
      </w:rPr>
    </w:lvl>
    <w:lvl w:ilvl="8">
      <w:numFmt w:val="bullet"/>
      <w:lvlText w:val="•"/>
      <w:lvlJc w:val="left"/>
      <w:pPr>
        <w:ind w:left="7539" w:hanging="389"/>
      </w:pPr>
      <w:rPr>
        <w:rFonts w:hint="default"/>
        <w:lang w:val="es-ES" w:eastAsia="en-US" w:bidi="ar-SA"/>
      </w:rPr>
    </w:lvl>
  </w:abstractNum>
  <w:abstractNum w:abstractNumId="16" w15:restartNumberingAfterBreak="0">
    <w:nsid w:val="7B373ED6"/>
    <w:multiLevelType w:val="multilevel"/>
    <w:tmpl w:val="6890C8FE"/>
    <w:lvl w:ilvl="0">
      <w:start w:val="1"/>
      <w:numFmt w:val="decimal"/>
      <w:pStyle w:val="Ttulo1"/>
      <w:lvlText w:val="%1."/>
      <w:lvlJc w:val="left"/>
      <w:pPr>
        <w:ind w:left="460" w:hanging="360"/>
      </w:pPr>
      <w:rPr>
        <w:rFonts w:hint="default"/>
      </w:rPr>
    </w:lvl>
    <w:lvl w:ilvl="1">
      <w:start w:val="1"/>
      <w:numFmt w:val="decimal"/>
      <w:isLgl/>
      <w:lvlText w:val="%1.%2"/>
      <w:lvlJc w:val="left"/>
      <w:pPr>
        <w:ind w:left="460" w:hanging="360"/>
      </w:pPr>
      <w:rPr>
        <w:rFonts w:hint="default"/>
      </w:rPr>
    </w:lvl>
    <w:lvl w:ilvl="2">
      <w:start w:val="1"/>
      <w:numFmt w:val="decimal"/>
      <w:isLgl/>
      <w:lvlText w:val="%1.%2.%3"/>
      <w:lvlJc w:val="left"/>
      <w:pPr>
        <w:ind w:left="820" w:hanging="720"/>
      </w:pPr>
      <w:rPr>
        <w:rFonts w:hint="default"/>
      </w:rPr>
    </w:lvl>
    <w:lvl w:ilvl="3">
      <w:start w:val="1"/>
      <w:numFmt w:val="decimal"/>
      <w:isLgl/>
      <w:lvlText w:val="%1.%2.%3.%4"/>
      <w:lvlJc w:val="left"/>
      <w:pPr>
        <w:ind w:left="820" w:hanging="720"/>
      </w:pPr>
      <w:rPr>
        <w:rFonts w:hint="default"/>
      </w:rPr>
    </w:lvl>
    <w:lvl w:ilvl="4">
      <w:start w:val="1"/>
      <w:numFmt w:val="decimal"/>
      <w:isLgl/>
      <w:lvlText w:val="%1.%2.%3.%4.%5"/>
      <w:lvlJc w:val="left"/>
      <w:pPr>
        <w:ind w:left="1180" w:hanging="1080"/>
      </w:pPr>
      <w:rPr>
        <w:rFonts w:hint="default"/>
      </w:rPr>
    </w:lvl>
    <w:lvl w:ilvl="5">
      <w:start w:val="1"/>
      <w:numFmt w:val="decimal"/>
      <w:isLgl/>
      <w:lvlText w:val="%1.%2.%3.%4.%5.%6"/>
      <w:lvlJc w:val="left"/>
      <w:pPr>
        <w:ind w:left="1180" w:hanging="1080"/>
      </w:pPr>
      <w:rPr>
        <w:rFonts w:hint="default"/>
      </w:rPr>
    </w:lvl>
    <w:lvl w:ilvl="6">
      <w:start w:val="1"/>
      <w:numFmt w:val="decimal"/>
      <w:isLgl/>
      <w:lvlText w:val="%1.%2.%3.%4.%5.%6.%7"/>
      <w:lvlJc w:val="left"/>
      <w:pPr>
        <w:ind w:left="1540" w:hanging="1440"/>
      </w:pPr>
      <w:rPr>
        <w:rFonts w:hint="default"/>
      </w:rPr>
    </w:lvl>
    <w:lvl w:ilvl="7">
      <w:start w:val="1"/>
      <w:numFmt w:val="decimal"/>
      <w:isLgl/>
      <w:lvlText w:val="%1.%2.%3.%4.%5.%6.%7.%8"/>
      <w:lvlJc w:val="left"/>
      <w:pPr>
        <w:ind w:left="1540" w:hanging="1440"/>
      </w:pPr>
      <w:rPr>
        <w:rFonts w:hint="default"/>
      </w:rPr>
    </w:lvl>
    <w:lvl w:ilvl="8">
      <w:start w:val="1"/>
      <w:numFmt w:val="decimal"/>
      <w:isLgl/>
      <w:lvlText w:val="%1.%2.%3.%4.%5.%6.%7.%8.%9"/>
      <w:lvlJc w:val="left"/>
      <w:pPr>
        <w:ind w:left="1900" w:hanging="1800"/>
      </w:pPr>
      <w:rPr>
        <w:rFonts w:hint="default"/>
      </w:rPr>
    </w:lvl>
  </w:abstractNum>
  <w:abstractNum w:abstractNumId="17" w15:restartNumberingAfterBreak="0">
    <w:nsid w:val="7E263C6B"/>
    <w:multiLevelType w:val="hybridMultilevel"/>
    <w:tmpl w:val="47AE3F6A"/>
    <w:lvl w:ilvl="0" w:tplc="1D546222">
      <w:numFmt w:val="bullet"/>
      <w:lvlText w:val="-"/>
      <w:lvlJc w:val="left"/>
      <w:pPr>
        <w:ind w:left="2261" w:hanging="361"/>
      </w:pPr>
      <w:rPr>
        <w:rFonts w:ascii="Times New Roman" w:eastAsia="Times New Roman" w:hAnsi="Times New Roman" w:cs="Times New Roman" w:hint="default"/>
        <w:w w:val="99"/>
        <w:sz w:val="24"/>
        <w:szCs w:val="24"/>
        <w:lang w:val="es-ES" w:eastAsia="en-US" w:bidi="ar-SA"/>
      </w:rPr>
    </w:lvl>
    <w:lvl w:ilvl="1" w:tplc="1D0A7910">
      <w:numFmt w:val="bullet"/>
      <w:lvlText w:val="•"/>
      <w:lvlJc w:val="left"/>
      <w:pPr>
        <w:ind w:left="2958" w:hanging="361"/>
      </w:pPr>
      <w:rPr>
        <w:rFonts w:hint="default"/>
        <w:lang w:val="es-ES" w:eastAsia="en-US" w:bidi="ar-SA"/>
      </w:rPr>
    </w:lvl>
    <w:lvl w:ilvl="2" w:tplc="E74E4588">
      <w:numFmt w:val="bullet"/>
      <w:lvlText w:val="•"/>
      <w:lvlJc w:val="left"/>
      <w:pPr>
        <w:ind w:left="3657" w:hanging="361"/>
      </w:pPr>
      <w:rPr>
        <w:rFonts w:hint="default"/>
        <w:lang w:val="es-ES" w:eastAsia="en-US" w:bidi="ar-SA"/>
      </w:rPr>
    </w:lvl>
    <w:lvl w:ilvl="3" w:tplc="0430E5E4">
      <w:numFmt w:val="bullet"/>
      <w:lvlText w:val="•"/>
      <w:lvlJc w:val="left"/>
      <w:pPr>
        <w:ind w:left="4356" w:hanging="361"/>
      </w:pPr>
      <w:rPr>
        <w:rFonts w:hint="default"/>
        <w:lang w:val="es-ES" w:eastAsia="en-US" w:bidi="ar-SA"/>
      </w:rPr>
    </w:lvl>
    <w:lvl w:ilvl="4" w:tplc="1DEE74A8">
      <w:numFmt w:val="bullet"/>
      <w:lvlText w:val="•"/>
      <w:lvlJc w:val="left"/>
      <w:pPr>
        <w:ind w:left="5055" w:hanging="361"/>
      </w:pPr>
      <w:rPr>
        <w:rFonts w:hint="default"/>
        <w:lang w:val="es-ES" w:eastAsia="en-US" w:bidi="ar-SA"/>
      </w:rPr>
    </w:lvl>
    <w:lvl w:ilvl="5" w:tplc="F000CCEE">
      <w:numFmt w:val="bullet"/>
      <w:lvlText w:val="•"/>
      <w:lvlJc w:val="left"/>
      <w:pPr>
        <w:ind w:left="5754" w:hanging="361"/>
      </w:pPr>
      <w:rPr>
        <w:rFonts w:hint="default"/>
        <w:lang w:val="es-ES" w:eastAsia="en-US" w:bidi="ar-SA"/>
      </w:rPr>
    </w:lvl>
    <w:lvl w:ilvl="6" w:tplc="40CE6A3C">
      <w:numFmt w:val="bullet"/>
      <w:lvlText w:val="•"/>
      <w:lvlJc w:val="left"/>
      <w:pPr>
        <w:ind w:left="6453" w:hanging="361"/>
      </w:pPr>
      <w:rPr>
        <w:rFonts w:hint="default"/>
        <w:lang w:val="es-ES" w:eastAsia="en-US" w:bidi="ar-SA"/>
      </w:rPr>
    </w:lvl>
    <w:lvl w:ilvl="7" w:tplc="F4642496">
      <w:numFmt w:val="bullet"/>
      <w:lvlText w:val="•"/>
      <w:lvlJc w:val="left"/>
      <w:pPr>
        <w:ind w:left="7152" w:hanging="361"/>
      </w:pPr>
      <w:rPr>
        <w:rFonts w:hint="default"/>
        <w:lang w:val="es-ES" w:eastAsia="en-US" w:bidi="ar-SA"/>
      </w:rPr>
    </w:lvl>
    <w:lvl w:ilvl="8" w:tplc="F4028BAE">
      <w:numFmt w:val="bullet"/>
      <w:lvlText w:val="•"/>
      <w:lvlJc w:val="left"/>
      <w:pPr>
        <w:ind w:left="7851" w:hanging="361"/>
      </w:pPr>
      <w:rPr>
        <w:rFonts w:hint="default"/>
        <w:lang w:val="es-ES" w:eastAsia="en-US" w:bidi="ar-SA"/>
      </w:rPr>
    </w:lvl>
  </w:abstractNum>
  <w:num w:numId="1" w16cid:durableId="237984076">
    <w:abstractNumId w:val="6"/>
  </w:num>
  <w:num w:numId="2" w16cid:durableId="382483266">
    <w:abstractNumId w:val="4"/>
  </w:num>
  <w:num w:numId="3" w16cid:durableId="2052024782">
    <w:abstractNumId w:val="17"/>
  </w:num>
  <w:num w:numId="4" w16cid:durableId="793060204">
    <w:abstractNumId w:val="0"/>
  </w:num>
  <w:num w:numId="5" w16cid:durableId="217010007">
    <w:abstractNumId w:val="14"/>
  </w:num>
  <w:num w:numId="6" w16cid:durableId="2029528595">
    <w:abstractNumId w:val="5"/>
  </w:num>
  <w:num w:numId="7" w16cid:durableId="1339695419">
    <w:abstractNumId w:val="3"/>
  </w:num>
  <w:num w:numId="8" w16cid:durableId="1848321527">
    <w:abstractNumId w:val="9"/>
  </w:num>
  <w:num w:numId="9" w16cid:durableId="1332099672">
    <w:abstractNumId w:val="2"/>
  </w:num>
  <w:num w:numId="10" w16cid:durableId="1749500436">
    <w:abstractNumId w:val="1"/>
  </w:num>
  <w:num w:numId="11" w16cid:durableId="1213155951">
    <w:abstractNumId w:val="10"/>
  </w:num>
  <w:num w:numId="12" w16cid:durableId="967322483">
    <w:abstractNumId w:val="15"/>
  </w:num>
  <w:num w:numId="13" w16cid:durableId="862091991">
    <w:abstractNumId w:val="8"/>
  </w:num>
  <w:num w:numId="14" w16cid:durableId="1573157141">
    <w:abstractNumId w:val="16"/>
  </w:num>
  <w:num w:numId="15" w16cid:durableId="1049189965">
    <w:abstractNumId w:val="16"/>
    <w:lvlOverride w:ilvl="0">
      <w:startOverride w:val="1"/>
    </w:lvlOverride>
  </w:num>
  <w:num w:numId="16" w16cid:durableId="56435882">
    <w:abstractNumId w:val="11"/>
  </w:num>
  <w:num w:numId="17" w16cid:durableId="1933079769">
    <w:abstractNumId w:val="16"/>
  </w:num>
  <w:num w:numId="18" w16cid:durableId="1897424897">
    <w:abstractNumId w:val="7"/>
  </w:num>
  <w:num w:numId="19" w16cid:durableId="1151555717">
    <w:abstractNumId w:val="16"/>
  </w:num>
  <w:num w:numId="20" w16cid:durableId="572663906">
    <w:abstractNumId w:val="16"/>
  </w:num>
  <w:num w:numId="21" w16cid:durableId="1447432716">
    <w:abstractNumId w:val="16"/>
  </w:num>
  <w:num w:numId="22" w16cid:durableId="306786436">
    <w:abstractNumId w:val="16"/>
  </w:num>
  <w:num w:numId="23" w16cid:durableId="996881872">
    <w:abstractNumId w:val="16"/>
  </w:num>
  <w:num w:numId="24" w16cid:durableId="373703171">
    <w:abstractNumId w:val="16"/>
  </w:num>
  <w:num w:numId="25" w16cid:durableId="1143809752">
    <w:abstractNumId w:val="16"/>
  </w:num>
  <w:num w:numId="26" w16cid:durableId="1512791000">
    <w:abstractNumId w:val="16"/>
  </w:num>
  <w:num w:numId="27" w16cid:durableId="669063856">
    <w:abstractNumId w:val="16"/>
  </w:num>
  <w:num w:numId="28" w16cid:durableId="639193683">
    <w:abstractNumId w:val="16"/>
  </w:num>
  <w:num w:numId="29" w16cid:durableId="1730953608">
    <w:abstractNumId w:val="13"/>
  </w:num>
  <w:num w:numId="30" w16cid:durableId="20767746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2CC"/>
    <w:rsid w:val="000032B2"/>
    <w:rsid w:val="000158F8"/>
    <w:rsid w:val="00082BC4"/>
    <w:rsid w:val="000D3F08"/>
    <w:rsid w:val="00125D84"/>
    <w:rsid w:val="001519E2"/>
    <w:rsid w:val="002F0BAF"/>
    <w:rsid w:val="002F4151"/>
    <w:rsid w:val="00314E55"/>
    <w:rsid w:val="0032237C"/>
    <w:rsid w:val="003948F6"/>
    <w:rsid w:val="003B62B9"/>
    <w:rsid w:val="00412667"/>
    <w:rsid w:val="00412817"/>
    <w:rsid w:val="0046086D"/>
    <w:rsid w:val="0049585E"/>
    <w:rsid w:val="00512BDC"/>
    <w:rsid w:val="00597DC0"/>
    <w:rsid w:val="005A5BCD"/>
    <w:rsid w:val="005C257A"/>
    <w:rsid w:val="005E3A4E"/>
    <w:rsid w:val="006415FE"/>
    <w:rsid w:val="00660C05"/>
    <w:rsid w:val="006F04BD"/>
    <w:rsid w:val="007003B7"/>
    <w:rsid w:val="00713010"/>
    <w:rsid w:val="007654B9"/>
    <w:rsid w:val="007A6C21"/>
    <w:rsid w:val="00846332"/>
    <w:rsid w:val="00872680"/>
    <w:rsid w:val="008B42CC"/>
    <w:rsid w:val="00945EA5"/>
    <w:rsid w:val="0098247A"/>
    <w:rsid w:val="009B66E5"/>
    <w:rsid w:val="00A10D7E"/>
    <w:rsid w:val="00A85D2E"/>
    <w:rsid w:val="00B00826"/>
    <w:rsid w:val="00B26611"/>
    <w:rsid w:val="00B7201F"/>
    <w:rsid w:val="00B8407F"/>
    <w:rsid w:val="00B84815"/>
    <w:rsid w:val="00B868AF"/>
    <w:rsid w:val="00B96DC6"/>
    <w:rsid w:val="00BF7F71"/>
    <w:rsid w:val="00C1214D"/>
    <w:rsid w:val="00CE3D83"/>
    <w:rsid w:val="00D11EC9"/>
    <w:rsid w:val="00D225F3"/>
    <w:rsid w:val="00D56B12"/>
    <w:rsid w:val="00D63915"/>
    <w:rsid w:val="00D747D3"/>
    <w:rsid w:val="00D95A45"/>
    <w:rsid w:val="00DA1054"/>
    <w:rsid w:val="00DD7A6E"/>
    <w:rsid w:val="00E05730"/>
    <w:rsid w:val="00F5731D"/>
    <w:rsid w:val="00FB3FAF"/>
    <w:rsid w:val="00FC29F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5C63B"/>
  <w15:docId w15:val="{823CE92F-90EA-4BCE-B795-E37974A4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Textoindependiente"/>
    <w:uiPriority w:val="1"/>
    <w:qFormat/>
    <w:rsid w:val="00B00826"/>
    <w:pPr>
      <w:numPr>
        <w:numId w:val="14"/>
      </w:numPr>
      <w:spacing w:after="240"/>
      <w:jc w:val="both"/>
      <w:outlineLvl w:val="0"/>
    </w:pPr>
    <w:rPr>
      <w:lang w:val="es-PE"/>
    </w:rPr>
  </w:style>
  <w:style w:type="paragraph" w:styleId="Ttulo2">
    <w:name w:val="heading 2"/>
    <w:basedOn w:val="Normal"/>
    <w:next w:val="Normal"/>
    <w:link w:val="Ttulo2Car"/>
    <w:uiPriority w:val="9"/>
    <w:unhideWhenUsed/>
    <w:qFormat/>
    <w:rsid w:val="00B0082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
    <w:qFormat/>
    <w:pPr>
      <w:spacing w:before="88"/>
      <w:ind w:left="448" w:right="469"/>
      <w:jc w:val="center"/>
    </w:pPr>
    <w:rPr>
      <w:rFonts w:ascii="Arial" w:eastAsia="Arial" w:hAnsi="Arial" w:cs="Arial"/>
      <w:b/>
      <w:bCs/>
      <w:sz w:val="36"/>
      <w:szCs w:val="36"/>
    </w:rPr>
  </w:style>
  <w:style w:type="paragraph" w:styleId="Prrafodelista">
    <w:name w:val="List Paragraph"/>
    <w:basedOn w:val="Normal"/>
    <w:uiPriority w:val="1"/>
    <w:qFormat/>
    <w:pPr>
      <w:ind w:left="1540" w:hanging="360"/>
    </w:pPr>
  </w:style>
  <w:style w:type="paragraph" w:customStyle="1" w:styleId="TableParagraph">
    <w:name w:val="Table Paragraph"/>
    <w:basedOn w:val="Normal"/>
    <w:uiPriority w:val="1"/>
    <w:qFormat/>
    <w:rPr>
      <w:rFonts w:ascii="Arial MT" w:eastAsia="Arial MT" w:hAnsi="Arial MT" w:cs="Arial MT"/>
    </w:rPr>
  </w:style>
  <w:style w:type="paragraph" w:styleId="Encabezado">
    <w:name w:val="header"/>
    <w:basedOn w:val="Normal"/>
    <w:link w:val="EncabezadoCar"/>
    <w:uiPriority w:val="99"/>
    <w:unhideWhenUsed/>
    <w:rsid w:val="00D95A45"/>
    <w:pPr>
      <w:tabs>
        <w:tab w:val="center" w:pos="4252"/>
        <w:tab w:val="right" w:pos="8504"/>
      </w:tabs>
    </w:pPr>
  </w:style>
  <w:style w:type="character" w:customStyle="1" w:styleId="EncabezadoCar">
    <w:name w:val="Encabezado Car"/>
    <w:basedOn w:val="Fuentedeprrafopredeter"/>
    <w:link w:val="Encabezado"/>
    <w:uiPriority w:val="99"/>
    <w:rsid w:val="00D95A45"/>
    <w:rPr>
      <w:rFonts w:ascii="Times New Roman" w:eastAsia="Times New Roman" w:hAnsi="Times New Roman" w:cs="Times New Roman"/>
      <w:lang w:val="es-ES"/>
    </w:rPr>
  </w:style>
  <w:style w:type="paragraph" w:styleId="Piedepgina">
    <w:name w:val="footer"/>
    <w:basedOn w:val="Normal"/>
    <w:link w:val="PiedepginaCar"/>
    <w:uiPriority w:val="99"/>
    <w:unhideWhenUsed/>
    <w:rsid w:val="00D95A45"/>
    <w:pPr>
      <w:tabs>
        <w:tab w:val="center" w:pos="4252"/>
        <w:tab w:val="right" w:pos="8504"/>
      </w:tabs>
    </w:pPr>
  </w:style>
  <w:style w:type="character" w:customStyle="1" w:styleId="PiedepginaCar">
    <w:name w:val="Pie de página Car"/>
    <w:basedOn w:val="Fuentedeprrafopredeter"/>
    <w:link w:val="Piedepgina"/>
    <w:uiPriority w:val="99"/>
    <w:rsid w:val="00D95A45"/>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5C257A"/>
    <w:rPr>
      <w:rFonts w:ascii="Times New Roman" w:eastAsia="Times New Roman" w:hAnsi="Times New Roman" w:cs="Times New Roman"/>
      <w:sz w:val="24"/>
      <w:szCs w:val="24"/>
      <w:lang w:val="es-ES"/>
    </w:rPr>
  </w:style>
  <w:style w:type="paragraph" w:styleId="TtuloTDC">
    <w:name w:val="TOC Heading"/>
    <w:basedOn w:val="Ttulo1"/>
    <w:next w:val="Normal"/>
    <w:uiPriority w:val="39"/>
    <w:unhideWhenUsed/>
    <w:qFormat/>
    <w:rsid w:val="00B00826"/>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eastAsia="es-PE"/>
    </w:rPr>
  </w:style>
  <w:style w:type="paragraph" w:styleId="TDC1">
    <w:name w:val="toc 1"/>
    <w:basedOn w:val="Normal"/>
    <w:next w:val="Normal"/>
    <w:autoRedefine/>
    <w:uiPriority w:val="39"/>
    <w:unhideWhenUsed/>
    <w:rsid w:val="00B00826"/>
    <w:pPr>
      <w:spacing w:after="100"/>
    </w:pPr>
  </w:style>
  <w:style w:type="character" w:styleId="Hipervnculo">
    <w:name w:val="Hyperlink"/>
    <w:basedOn w:val="Fuentedeprrafopredeter"/>
    <w:uiPriority w:val="99"/>
    <w:unhideWhenUsed/>
    <w:rsid w:val="00B00826"/>
    <w:rPr>
      <w:color w:val="0000FF" w:themeColor="hyperlink"/>
      <w:u w:val="single"/>
    </w:rPr>
  </w:style>
  <w:style w:type="character" w:customStyle="1" w:styleId="Ttulo2Car">
    <w:name w:val="Título 2 Car"/>
    <w:basedOn w:val="Fuentedeprrafopredeter"/>
    <w:link w:val="Ttulo2"/>
    <w:uiPriority w:val="9"/>
    <w:rsid w:val="00B00826"/>
    <w:rPr>
      <w:rFonts w:asciiTheme="majorHAnsi" w:eastAsiaTheme="majorEastAsia" w:hAnsiTheme="majorHAnsi" w:cstheme="majorBidi"/>
      <w:color w:val="365F91" w:themeColor="accent1" w:themeShade="BF"/>
      <w:sz w:val="26"/>
      <w:szCs w:val="26"/>
      <w:lang w:val="es-ES"/>
    </w:rPr>
  </w:style>
  <w:style w:type="paragraph" w:styleId="TDC2">
    <w:name w:val="toc 2"/>
    <w:basedOn w:val="Normal"/>
    <w:next w:val="Normal"/>
    <w:autoRedefine/>
    <w:uiPriority w:val="39"/>
    <w:unhideWhenUsed/>
    <w:rsid w:val="00A85D2E"/>
    <w:pPr>
      <w:spacing w:after="100"/>
      <w:ind w:left="220"/>
    </w:pPr>
  </w:style>
  <w:style w:type="paragraph" w:styleId="NormalWeb">
    <w:name w:val="Normal (Web)"/>
    <w:basedOn w:val="Normal"/>
    <w:uiPriority w:val="99"/>
    <w:semiHidden/>
    <w:unhideWhenUsed/>
    <w:rsid w:val="00D56B1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095612">
      <w:bodyDiv w:val="1"/>
      <w:marLeft w:val="0"/>
      <w:marRight w:val="0"/>
      <w:marTop w:val="0"/>
      <w:marBottom w:val="0"/>
      <w:divBdr>
        <w:top w:val="none" w:sz="0" w:space="0" w:color="auto"/>
        <w:left w:val="none" w:sz="0" w:space="0" w:color="auto"/>
        <w:bottom w:val="none" w:sz="0" w:space="0" w:color="auto"/>
        <w:right w:val="none" w:sz="0" w:space="0" w:color="auto"/>
      </w:divBdr>
      <w:divsChild>
        <w:div w:id="1356271674">
          <w:marLeft w:val="0"/>
          <w:marRight w:val="0"/>
          <w:marTop w:val="0"/>
          <w:marBottom w:val="0"/>
          <w:divBdr>
            <w:top w:val="none" w:sz="0" w:space="0" w:color="auto"/>
            <w:left w:val="none" w:sz="0" w:space="0" w:color="auto"/>
            <w:bottom w:val="none" w:sz="0" w:space="0" w:color="auto"/>
            <w:right w:val="none" w:sz="0" w:space="0" w:color="auto"/>
          </w:divBdr>
          <w:divsChild>
            <w:div w:id="1347712874">
              <w:marLeft w:val="0"/>
              <w:marRight w:val="0"/>
              <w:marTop w:val="0"/>
              <w:marBottom w:val="0"/>
              <w:divBdr>
                <w:top w:val="none" w:sz="0" w:space="0" w:color="auto"/>
                <w:left w:val="none" w:sz="0" w:space="0" w:color="auto"/>
                <w:bottom w:val="none" w:sz="0" w:space="0" w:color="auto"/>
                <w:right w:val="none" w:sz="0" w:space="0" w:color="auto"/>
              </w:divBdr>
              <w:divsChild>
                <w:div w:id="1712341449">
                  <w:marLeft w:val="0"/>
                  <w:marRight w:val="0"/>
                  <w:marTop w:val="0"/>
                  <w:marBottom w:val="0"/>
                  <w:divBdr>
                    <w:top w:val="none" w:sz="0" w:space="0" w:color="auto"/>
                    <w:left w:val="none" w:sz="0" w:space="0" w:color="auto"/>
                    <w:bottom w:val="none" w:sz="0" w:space="0" w:color="auto"/>
                    <w:right w:val="none" w:sz="0" w:space="0" w:color="auto"/>
                  </w:divBdr>
                  <w:divsChild>
                    <w:div w:id="225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45525">
          <w:marLeft w:val="0"/>
          <w:marRight w:val="0"/>
          <w:marTop w:val="0"/>
          <w:marBottom w:val="0"/>
          <w:divBdr>
            <w:top w:val="none" w:sz="0" w:space="0" w:color="auto"/>
            <w:left w:val="none" w:sz="0" w:space="0" w:color="auto"/>
            <w:bottom w:val="none" w:sz="0" w:space="0" w:color="auto"/>
            <w:right w:val="none" w:sz="0" w:space="0" w:color="auto"/>
          </w:divBdr>
          <w:divsChild>
            <w:div w:id="939489499">
              <w:marLeft w:val="0"/>
              <w:marRight w:val="0"/>
              <w:marTop w:val="0"/>
              <w:marBottom w:val="0"/>
              <w:divBdr>
                <w:top w:val="none" w:sz="0" w:space="0" w:color="auto"/>
                <w:left w:val="none" w:sz="0" w:space="0" w:color="auto"/>
                <w:bottom w:val="none" w:sz="0" w:space="0" w:color="auto"/>
                <w:right w:val="none" w:sz="0" w:space="0" w:color="auto"/>
              </w:divBdr>
              <w:divsChild>
                <w:div w:id="1682008546">
                  <w:marLeft w:val="0"/>
                  <w:marRight w:val="0"/>
                  <w:marTop w:val="0"/>
                  <w:marBottom w:val="0"/>
                  <w:divBdr>
                    <w:top w:val="none" w:sz="0" w:space="0" w:color="auto"/>
                    <w:left w:val="none" w:sz="0" w:space="0" w:color="auto"/>
                    <w:bottom w:val="none" w:sz="0" w:space="0" w:color="auto"/>
                    <w:right w:val="none" w:sz="0" w:space="0" w:color="auto"/>
                  </w:divBdr>
                  <w:divsChild>
                    <w:div w:id="4227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9555">
      <w:bodyDiv w:val="1"/>
      <w:marLeft w:val="0"/>
      <w:marRight w:val="0"/>
      <w:marTop w:val="0"/>
      <w:marBottom w:val="0"/>
      <w:divBdr>
        <w:top w:val="none" w:sz="0" w:space="0" w:color="auto"/>
        <w:left w:val="none" w:sz="0" w:space="0" w:color="auto"/>
        <w:bottom w:val="none" w:sz="0" w:space="0" w:color="auto"/>
        <w:right w:val="none" w:sz="0" w:space="0" w:color="auto"/>
      </w:divBdr>
    </w:div>
    <w:div w:id="1458912710">
      <w:bodyDiv w:val="1"/>
      <w:marLeft w:val="0"/>
      <w:marRight w:val="0"/>
      <w:marTop w:val="0"/>
      <w:marBottom w:val="0"/>
      <w:divBdr>
        <w:top w:val="none" w:sz="0" w:space="0" w:color="auto"/>
        <w:left w:val="none" w:sz="0" w:space="0" w:color="auto"/>
        <w:bottom w:val="none" w:sz="0" w:space="0" w:color="auto"/>
        <w:right w:val="none" w:sz="0" w:space="0" w:color="auto"/>
      </w:divBdr>
    </w:div>
    <w:div w:id="1883134753">
      <w:bodyDiv w:val="1"/>
      <w:marLeft w:val="0"/>
      <w:marRight w:val="0"/>
      <w:marTop w:val="0"/>
      <w:marBottom w:val="0"/>
      <w:divBdr>
        <w:top w:val="none" w:sz="0" w:space="0" w:color="auto"/>
        <w:left w:val="none" w:sz="0" w:space="0" w:color="auto"/>
        <w:bottom w:val="none" w:sz="0" w:space="0" w:color="auto"/>
        <w:right w:val="none" w:sz="0" w:space="0" w:color="auto"/>
      </w:divBdr>
    </w:div>
    <w:div w:id="1928150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BF4CD-5D87-4706-8E06-1DD5B2FC4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17</Pages>
  <Words>4271</Words>
  <Characters>23493</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JUAN BRENDON LUNA JUAREZ</cp:lastModifiedBy>
  <cp:revision>33</cp:revision>
  <cp:lastPrinted>2024-05-11T16:36:00Z</cp:lastPrinted>
  <dcterms:created xsi:type="dcterms:W3CDTF">2024-05-11T14:07:00Z</dcterms:created>
  <dcterms:modified xsi:type="dcterms:W3CDTF">2024-11-30T19:57:00Z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2024-04-27T00:00:00Z</vt:filetime>
  </property>
  <property fmtid="{D5CDD505-2E9C-101B-9397-08002B2CF9AE}" pid="3" name="Creator">
    <vt:lpwstr>Microsoft® Word 2019</vt:lpwstr>
  </property>
  <property fmtid="{D5CDD505-2E9C-101B-9397-08002B2CF9AE}" pid="4" name="LastSaved">
    <vt:filetime>2024-05-11T00:00:00Z</vt:filetime>
  </property>
</Properties>
</file>