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E3938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70E88AA6" wp14:editId="241BEB35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5EE0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A38CCA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4010A55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59A31587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607DB49B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518692F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2C12D2E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7EF0591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3620DDD3" w14:textId="54E01579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386C7F">
        <w:rPr>
          <w:rFonts w:ascii="Arial" w:hAnsi="Arial" w:cs="Arial"/>
          <w:b/>
          <w:color w:val="000000"/>
          <w:sz w:val="36"/>
          <w:szCs w:val="36"/>
        </w:rPr>
        <w:t xml:space="preserve">Propuesta del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="00193BE0" w:rsidRPr="00FF2677">
        <w:rPr>
          <w:rFonts w:ascii="Arial" w:hAnsi="Arial" w:cs="Arial"/>
          <w:b/>
          <w:color w:val="000000"/>
          <w:sz w:val="36"/>
          <w:szCs w:val="36"/>
        </w:rPr>
        <w:t>“Sistema Web y Móvil para la Gestión y Justificación de Inasistencias de la Universidad Privada de Tacna”</w:t>
      </w:r>
    </w:p>
    <w:p w14:paraId="68C5DBB5" w14:textId="77777777" w:rsidR="00193BE0" w:rsidRDefault="00193BE0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5EAA8B1" w14:textId="195090EA" w:rsidR="008055BC" w:rsidRPr="00193BE0" w:rsidRDefault="008055BC" w:rsidP="00193BE0">
      <w:pPr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193BE0" w:rsidRPr="00FF2677">
        <w:rPr>
          <w:rFonts w:ascii="Arial" w:eastAsia="Times New Roman" w:hAnsi="Arial" w:cs="Arial"/>
          <w:sz w:val="32"/>
          <w:szCs w:val="32"/>
          <w:lang w:eastAsia="es-PE"/>
        </w:rPr>
        <w:t>Tópicos de Base de Datos I</w:t>
      </w:r>
    </w:p>
    <w:p w14:paraId="29F794FF" w14:textId="77777777" w:rsidR="008055BC" w:rsidRPr="00C919CA" w:rsidRDefault="008055BC" w:rsidP="00193BE0">
      <w:pPr>
        <w:autoSpaceDE w:val="0"/>
        <w:autoSpaceDN w:val="0"/>
        <w:adjustRightInd w:val="0"/>
        <w:spacing w:after="0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A1BBFF3" w14:textId="44B995BA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193BE0" w:rsidRPr="00FF2677">
        <w:rPr>
          <w:rFonts w:ascii="Arial" w:eastAsia="Times New Roman" w:hAnsi="Arial" w:cs="Arial"/>
          <w:sz w:val="32"/>
          <w:szCs w:val="32"/>
          <w:lang w:eastAsia="es-PE"/>
        </w:rPr>
        <w:t>Ing. Patrick Cuadros Quiroga</w:t>
      </w:r>
    </w:p>
    <w:p w14:paraId="359F816E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3351C9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6797DA6C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47A35932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60A1A595" w14:textId="7AE4F0D9" w:rsidR="008055BC" w:rsidRPr="00855896" w:rsidRDefault="00193BE0" w:rsidP="008055BC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FF2677">
        <w:rPr>
          <w:rFonts w:ascii="Arial" w:eastAsia="Times New Roman" w:hAnsi="Arial" w:cs="Arial"/>
          <w:b/>
          <w:iCs/>
          <w:sz w:val="28"/>
          <w:szCs w:val="28"/>
          <w:lang w:eastAsia="es-PE"/>
        </w:rPr>
        <w:t>Chávez Linares, César Fabián</w:t>
      </w:r>
      <w:r w:rsidRPr="00FF2677">
        <w:rPr>
          <w:rFonts w:ascii="Arial" w:eastAsia="Times New Roman" w:hAnsi="Arial" w:cs="Arial"/>
          <w:b/>
          <w:iCs/>
          <w:sz w:val="28"/>
          <w:szCs w:val="28"/>
          <w:lang w:eastAsia="es-PE"/>
        </w:rPr>
        <w:tab/>
      </w:r>
      <w:r w:rsidRPr="00FF2677">
        <w:rPr>
          <w:rFonts w:ascii="Arial" w:eastAsia="Times New Roman" w:hAnsi="Arial" w:cs="Arial"/>
          <w:b/>
          <w:iCs/>
          <w:sz w:val="28"/>
          <w:szCs w:val="28"/>
          <w:lang w:eastAsia="es-PE"/>
        </w:rPr>
        <w:tab/>
      </w:r>
      <w:r w:rsidRPr="00FF2677">
        <w:rPr>
          <w:rFonts w:ascii="Arial" w:eastAsia="Times New Roman" w:hAnsi="Arial" w:cs="Arial"/>
          <w:b/>
          <w:iCs/>
          <w:sz w:val="28"/>
          <w:szCs w:val="28"/>
          <w:lang w:eastAsia="es-PE"/>
        </w:rPr>
        <w:tab/>
        <w:t>(2019063854)</w:t>
      </w:r>
    </w:p>
    <w:p w14:paraId="345A3DD7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5032C7D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5CE608B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95AA9FC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22E584F5" w14:textId="30855922" w:rsidR="00386C7F" w:rsidRPr="00193BE0" w:rsidRDefault="00193BE0" w:rsidP="00193BE0">
      <w:pPr>
        <w:spacing w:after="0"/>
        <w:jc w:val="center"/>
        <w:rPr>
          <w:rFonts w:ascii="Arial" w:eastAsia="Times New Roman" w:hAnsi="Arial" w:cs="Arial"/>
          <w:b/>
          <w:iCs/>
          <w:sz w:val="32"/>
          <w:szCs w:val="32"/>
          <w:lang w:eastAsia="es-PE"/>
        </w:rPr>
      </w:pPr>
      <w:r w:rsidRPr="00A9731B">
        <w:rPr>
          <w:rFonts w:ascii="Arial" w:eastAsia="Times New Roman" w:hAnsi="Arial" w:cs="Arial"/>
          <w:b/>
          <w:iCs/>
          <w:sz w:val="32"/>
          <w:szCs w:val="32"/>
          <w:lang w:eastAsia="es-PE"/>
        </w:rPr>
        <w:t>2024</w:t>
      </w:r>
      <w:r w:rsidR="00386C7F">
        <w:rPr>
          <w:rFonts w:ascii="Arial" w:hAnsi="Arial" w:cs="Arial"/>
          <w:b/>
          <w:color w:val="000000"/>
          <w:sz w:val="24"/>
        </w:rPr>
        <w:br w:type="page"/>
      </w:r>
    </w:p>
    <w:p w14:paraId="5A2A7DCC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B28F04C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  <w:r w:rsidRPr="00BF5BF3">
        <w:rPr>
          <w:rFonts w:ascii="Times New Roman" w:hAnsi="Times New Roman" w:cs="Times New Roman"/>
          <w:b/>
          <w:sz w:val="44"/>
          <w:szCs w:val="24"/>
          <w:lang w:val="es-ES_tradnl"/>
        </w:rPr>
        <w:t>Proyecto</w:t>
      </w:r>
    </w:p>
    <w:p w14:paraId="5C9770BE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</w:p>
    <w:p w14:paraId="38CD20C2" w14:textId="77777777" w:rsidR="00386C7F" w:rsidRPr="004D2A0D" w:rsidRDefault="00386C7F" w:rsidP="00386C7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6E965B" w14:textId="598898CC" w:rsidR="00386C7F" w:rsidRPr="00193BE0" w:rsidRDefault="00193BE0" w:rsidP="00386C7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iCs/>
          <w:sz w:val="44"/>
          <w:szCs w:val="24"/>
        </w:rPr>
      </w:pPr>
      <w:r w:rsidRPr="00193BE0">
        <w:rPr>
          <w:rFonts w:ascii="Times New Roman" w:hAnsi="Times New Roman" w:cs="Times New Roman"/>
          <w:b/>
          <w:iCs/>
          <w:sz w:val="44"/>
          <w:szCs w:val="24"/>
          <w:lang w:val="es-ES_tradnl"/>
        </w:rPr>
        <w:t>Sistema Web y Móvil para la Gestión y Justificación de Inasistencias de la Universidad Privada de Tacna</w:t>
      </w:r>
      <w:r w:rsidRPr="00193BE0">
        <w:rPr>
          <w:rFonts w:ascii="Times New Roman" w:hAnsi="Times New Roman" w:cs="Times New Roman"/>
          <w:b/>
          <w:iCs/>
          <w:sz w:val="44"/>
          <w:szCs w:val="24"/>
          <w:lang w:val="es-ES_tradnl"/>
        </w:rPr>
        <w:t>, Tacna</w:t>
      </w:r>
      <w:r w:rsidR="00386C7F" w:rsidRPr="00193BE0">
        <w:rPr>
          <w:rFonts w:ascii="Times New Roman" w:hAnsi="Times New Roman" w:cs="Times New Roman"/>
          <w:b/>
          <w:iCs/>
          <w:sz w:val="44"/>
          <w:szCs w:val="24"/>
          <w:lang w:val="es-ES_tradnl"/>
        </w:rPr>
        <w:t xml:space="preserve">, </w:t>
      </w:r>
      <w:r w:rsidRPr="00193BE0">
        <w:rPr>
          <w:rFonts w:ascii="Times New Roman" w:hAnsi="Times New Roman" w:cs="Times New Roman"/>
          <w:b/>
          <w:iCs/>
          <w:sz w:val="44"/>
          <w:szCs w:val="24"/>
          <w:lang w:val="es-ES_tradnl"/>
        </w:rPr>
        <w:t>2024</w:t>
      </w:r>
    </w:p>
    <w:p w14:paraId="1D8AFFC5" w14:textId="77777777" w:rsidR="00386C7F" w:rsidRP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44"/>
          <w:szCs w:val="24"/>
          <w:lang w:val="es-ES_tradnl"/>
        </w:rPr>
      </w:pPr>
    </w:p>
    <w:p w14:paraId="7882F2D1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A3C5A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7DA2F6B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85A1D33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41EF4A2" w14:textId="77777777" w:rsidR="00386C7F" w:rsidRDefault="00386C7F" w:rsidP="00386C7F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Presentado por:</w:t>
      </w:r>
    </w:p>
    <w:p w14:paraId="414DC52E" w14:textId="77777777" w:rsidR="00193BE0" w:rsidRDefault="00193BE0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193BE0">
        <w:rPr>
          <w:rFonts w:ascii="Times New Roman" w:hAnsi="Times New Roman" w:cs="Times New Roman"/>
          <w:b/>
          <w:i/>
          <w:sz w:val="24"/>
          <w:szCs w:val="24"/>
        </w:rPr>
        <w:t>Chávez Linares, César Fabián</w:t>
      </w:r>
      <w:r w:rsidRPr="00193BE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0F005304" w14:textId="1EC9DDC6" w:rsidR="00386C7F" w:rsidRPr="00386C7F" w:rsidRDefault="00386C7F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386C7F">
        <w:rPr>
          <w:rFonts w:ascii="Times New Roman" w:hAnsi="Times New Roman" w:cs="Times New Roman"/>
          <w:b/>
          <w:i/>
          <w:sz w:val="24"/>
          <w:szCs w:val="24"/>
        </w:rPr>
        <w:t>{Cargo que ocupa en la organización}</w:t>
      </w:r>
    </w:p>
    <w:p w14:paraId="1A7D7DBF" w14:textId="0A1E6212" w:rsidR="00386C7F" w:rsidRPr="00386C7F" w:rsidRDefault="00193BE0" w:rsidP="00386C7F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24/11/2024</w:t>
      </w:r>
    </w:p>
    <w:p w14:paraId="5B4DD231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385786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26979D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372EB57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ABB4D15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E890EB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B069ED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80914A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F68E22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5B94D42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627FB9D6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0D5BB50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595153" w:rsidRPr="006A147A" w14:paraId="76AEC584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909356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152E1D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73AF2077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07D5EE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4ADBC14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814F2AE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193BE0" w:rsidRPr="006A147A" w14:paraId="290AB2B2" w14:textId="77777777" w:rsidTr="00811CE1">
        <w:trPr>
          <w:trHeight w:val="227"/>
          <w:jc w:val="center"/>
        </w:trPr>
        <w:tc>
          <w:tcPr>
            <w:tcW w:w="921" w:type="dxa"/>
          </w:tcPr>
          <w:p w14:paraId="29DC3DA9" w14:textId="7D6C8D67" w:rsidR="00193BE0" w:rsidRPr="0070130A" w:rsidRDefault="00193BE0" w:rsidP="00193BE0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013634AB" w14:textId="7D18DB29" w:rsidR="00193BE0" w:rsidRPr="0070130A" w:rsidRDefault="00193BE0" w:rsidP="00193BE0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CCL</w:t>
            </w:r>
          </w:p>
        </w:tc>
        <w:tc>
          <w:tcPr>
            <w:tcW w:w="1424" w:type="dxa"/>
          </w:tcPr>
          <w:p w14:paraId="178F4769" w14:textId="3D96AD59" w:rsidR="00193BE0" w:rsidRPr="0070130A" w:rsidRDefault="00193BE0" w:rsidP="00193BE0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1482" w:type="dxa"/>
          </w:tcPr>
          <w:p w14:paraId="6EB33EF7" w14:textId="00C0E58D" w:rsidR="00193BE0" w:rsidRPr="0070130A" w:rsidRDefault="00193BE0" w:rsidP="00193BE0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992" w:type="dxa"/>
            <w:vAlign w:val="center"/>
          </w:tcPr>
          <w:p w14:paraId="6D837B6F" w14:textId="57715592" w:rsidR="00193BE0" w:rsidRPr="0070130A" w:rsidRDefault="00193BE0" w:rsidP="00193BE0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24/11/2024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6823308E" w14:textId="5E2EA57B" w:rsidR="00193BE0" w:rsidRPr="0070130A" w:rsidRDefault="00193BE0" w:rsidP="00193BE0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A761ADA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sdt>
      <w:sdtPr>
        <w:rPr>
          <w:lang w:val="es-ES"/>
        </w:rPr>
        <w:id w:val="12060649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2991314A" w14:textId="7B10B559" w:rsidR="006668DC" w:rsidRPr="006668DC" w:rsidRDefault="006668DC" w:rsidP="006668DC">
          <w:pPr>
            <w:pStyle w:val="TtuloTDC"/>
            <w:jc w:val="center"/>
            <w:rPr>
              <w:color w:val="auto"/>
            </w:rPr>
          </w:pPr>
          <w:r>
            <w:rPr>
              <w:color w:val="auto"/>
              <w:lang w:val="es-ES"/>
            </w:rPr>
            <w:t>Índice</w:t>
          </w:r>
        </w:p>
        <w:p w14:paraId="7A2E86AD" w14:textId="740604B8" w:rsidR="006668DC" w:rsidRDefault="006668DC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r w:rsidRPr="006668DC">
            <w:rPr>
              <w:b w:val="0"/>
              <w:bCs w:val="0"/>
            </w:rPr>
            <w:fldChar w:fldCharType="begin"/>
          </w:r>
          <w:r w:rsidRPr="006668DC">
            <w:rPr>
              <w:b w:val="0"/>
              <w:bCs w:val="0"/>
            </w:rPr>
            <w:instrText xml:space="preserve"> TOC \o "1-3" \h \z \u </w:instrText>
          </w:r>
          <w:r w:rsidRPr="006668DC">
            <w:rPr>
              <w:b w:val="0"/>
              <w:bCs w:val="0"/>
            </w:rPr>
            <w:fldChar w:fldCharType="separate"/>
          </w:r>
          <w:hyperlink w:anchor="_Toc183387944" w:history="1">
            <w:r w:rsidRPr="00166DBA">
              <w:rPr>
                <w:rStyle w:val="Hipervnculo"/>
                <w:rFonts w:ascii="Arial" w:hAnsi="Arial" w:cs="Arial"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19FB2" w14:textId="5276D8A8" w:rsidR="006668DC" w:rsidRDefault="006668D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7945" w:history="1">
            <w:r w:rsidRPr="00166DBA">
              <w:rPr>
                <w:rStyle w:val="Hipervnculo"/>
                <w:rFonts w:ascii="Arial" w:hAnsi="Arial" w:cs="Arial"/>
                <w:noProof/>
              </w:rPr>
              <w:t>I.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166DBA">
              <w:rPr>
                <w:rStyle w:val="Hipervnculo"/>
                <w:rFonts w:ascii="Arial" w:hAnsi="Arial" w:cs="Arial"/>
                <w:noProof/>
              </w:rPr>
              <w:t>Propuesta narrativa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84B75" w14:textId="107A6CF6" w:rsidR="006668DC" w:rsidRDefault="006668D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7946" w:history="1">
            <w:r w:rsidRPr="00166DBA">
              <w:rPr>
                <w:rStyle w:val="Hipervnculo"/>
                <w:rFonts w:ascii="Arial" w:hAnsi="Arial" w:cs="Arial"/>
                <w:noProof/>
              </w:rPr>
              <w:t>1.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166DBA">
              <w:rPr>
                <w:rStyle w:val="Hipervnculo"/>
                <w:rFonts w:ascii="Arial" w:hAnsi="Arial" w:cs="Arial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3682C" w14:textId="13366ABA" w:rsidR="006668DC" w:rsidRDefault="006668D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7947" w:history="1">
            <w:r w:rsidRPr="00166DBA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166DBA">
              <w:rPr>
                <w:rStyle w:val="Hipervnculo"/>
                <w:rFonts w:ascii="Arial" w:hAnsi="Arial" w:cs="Arial"/>
                <w:noProof/>
              </w:rPr>
              <w:t>Justificación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04151" w14:textId="24A7DB81" w:rsidR="006668DC" w:rsidRDefault="006668D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7948" w:history="1">
            <w:r w:rsidRPr="00166DBA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166DBA">
              <w:rPr>
                <w:rStyle w:val="Hipervnculo"/>
                <w:rFonts w:ascii="Arial" w:hAnsi="Arial" w:cs="Arial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6A3DB" w14:textId="71AD1B27" w:rsidR="006668DC" w:rsidRDefault="006668D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7949" w:history="1">
            <w:r w:rsidRPr="00166DBA">
              <w:rPr>
                <w:rStyle w:val="Hipervnculo"/>
                <w:rFonts w:ascii="Arial" w:hAnsi="Arial" w:cs="Arial"/>
                <w:noProof/>
              </w:rPr>
              <w:t>4.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166DBA">
              <w:rPr>
                <w:rStyle w:val="Hipervnculo"/>
                <w:rFonts w:ascii="Arial" w:hAnsi="Arial" w:cs="Arial"/>
                <w:noProof/>
              </w:rPr>
              <w:t>Beneficios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8E3D2" w14:textId="1B907400" w:rsidR="006668DC" w:rsidRDefault="006668D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7950" w:history="1">
            <w:r w:rsidRPr="00166DBA">
              <w:rPr>
                <w:rStyle w:val="Hipervnculo"/>
                <w:rFonts w:ascii="Arial" w:hAnsi="Arial" w:cs="Arial"/>
                <w:noProof/>
              </w:rPr>
              <w:t>5.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166DBA">
              <w:rPr>
                <w:rStyle w:val="Hipervnculo"/>
                <w:rFonts w:ascii="Arial" w:hAnsi="Arial" w:cs="Arial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8D245" w14:textId="0E2F9A6C" w:rsidR="006668DC" w:rsidRDefault="006668D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7951" w:history="1">
            <w:r w:rsidRPr="00166DBA">
              <w:rPr>
                <w:rStyle w:val="Hipervnculo"/>
                <w:rFonts w:ascii="Arial" w:hAnsi="Arial" w:cs="Arial"/>
                <w:noProof/>
              </w:rPr>
              <w:t>6.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166DBA">
              <w:rPr>
                <w:rStyle w:val="Hipervnculo"/>
                <w:rFonts w:ascii="Arial" w:hAnsi="Arial" w:cs="Arial"/>
                <w:noProof/>
              </w:rPr>
              <w:t>Requerimientos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778F6" w14:textId="4C81087C" w:rsidR="006668DC" w:rsidRDefault="006668D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7952" w:history="1">
            <w:r w:rsidRPr="00166DBA">
              <w:rPr>
                <w:rStyle w:val="Hipervnculo"/>
                <w:rFonts w:ascii="Arial" w:hAnsi="Arial" w:cs="Arial"/>
                <w:noProof/>
              </w:rPr>
              <w:t>7.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166DBA">
              <w:rPr>
                <w:rStyle w:val="Hipervnculo"/>
                <w:rFonts w:ascii="Arial" w:hAnsi="Arial" w:cs="Arial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82B52" w14:textId="26B4085A" w:rsidR="006668DC" w:rsidRDefault="006668D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7953" w:history="1">
            <w:r w:rsidRPr="00166DBA">
              <w:rPr>
                <w:rStyle w:val="Hipervnculo"/>
                <w:rFonts w:ascii="Arial" w:hAnsi="Arial" w:cs="Arial"/>
                <w:noProof/>
              </w:rPr>
              <w:t>8.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166DBA">
              <w:rPr>
                <w:rStyle w:val="Hipervnculo"/>
                <w:rFonts w:ascii="Arial" w:hAnsi="Arial" w:cs="Arial"/>
                <w:noProof/>
              </w:rPr>
              <w:t>Supuestos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293E0" w14:textId="48D13D87" w:rsidR="006668DC" w:rsidRDefault="006668D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7954" w:history="1">
            <w:r w:rsidRPr="00166DBA">
              <w:rPr>
                <w:rStyle w:val="Hipervnculo"/>
                <w:rFonts w:ascii="Arial" w:hAnsi="Arial" w:cs="Arial"/>
                <w:noProof/>
              </w:rPr>
              <w:t>9.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166DBA">
              <w:rPr>
                <w:rStyle w:val="Hipervnculo"/>
                <w:rFonts w:ascii="Arial" w:hAnsi="Arial" w:cs="Arial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FD3DB" w14:textId="7BCCAABB" w:rsidR="006668DC" w:rsidRDefault="006668D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7955" w:history="1">
            <w:r w:rsidRPr="00166DBA">
              <w:rPr>
                <w:rStyle w:val="Hipervnculo"/>
                <w:rFonts w:ascii="Arial" w:hAnsi="Arial" w:cs="Arial"/>
                <w:noProof/>
              </w:rPr>
              <w:t>10.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166DBA">
              <w:rPr>
                <w:rStyle w:val="Hipervnculo"/>
                <w:rFonts w:ascii="Arial" w:hAnsi="Arial" w:cs="Arial"/>
                <w:noProof/>
              </w:rPr>
              <w:t>Metodología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F3ACC" w14:textId="489D3D5E" w:rsidR="006668DC" w:rsidRDefault="006668D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7956" w:history="1">
            <w:r w:rsidRPr="00166DBA">
              <w:rPr>
                <w:rStyle w:val="Hipervnculo"/>
                <w:rFonts w:ascii="Arial" w:hAnsi="Arial" w:cs="Arial"/>
                <w:noProof/>
              </w:rPr>
              <w:t>11.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166DBA">
              <w:rPr>
                <w:rStyle w:val="Hipervnculo"/>
                <w:rFonts w:ascii="Arial" w:hAnsi="Arial" w:cs="Arial"/>
                <w:noProof/>
              </w:rPr>
              <w:t>Actores claves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F6D77" w14:textId="502EF5A2" w:rsidR="006668DC" w:rsidRDefault="006668D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7957" w:history="1">
            <w:r w:rsidRPr="00166DBA">
              <w:rPr>
                <w:rStyle w:val="Hipervnculo"/>
                <w:rFonts w:ascii="Arial" w:hAnsi="Arial" w:cs="Arial"/>
                <w:noProof/>
              </w:rPr>
              <w:t>12.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166DBA">
              <w:rPr>
                <w:rStyle w:val="Hipervnculo"/>
                <w:rFonts w:ascii="Arial" w:hAnsi="Arial" w:cs="Arial"/>
                <w:noProof/>
              </w:rPr>
              <w:t>Papel y responsabilidades del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74167" w14:textId="26B6CE5C" w:rsidR="006668DC" w:rsidRDefault="006668D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7958" w:history="1">
            <w:r w:rsidRPr="00166DBA">
              <w:rPr>
                <w:rStyle w:val="Hipervnculo"/>
                <w:rFonts w:ascii="Arial" w:hAnsi="Arial" w:cs="Arial"/>
                <w:noProof/>
              </w:rPr>
              <w:t>13.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166DBA">
              <w:rPr>
                <w:rStyle w:val="Hipervnculo"/>
                <w:rFonts w:ascii="Arial" w:hAnsi="Arial" w:cs="Arial"/>
                <w:noProof/>
              </w:rPr>
              <w:t>Plan de monitoreo y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4D7B8" w14:textId="23BC66ED" w:rsidR="006668DC" w:rsidRDefault="006668D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7959" w:history="1">
            <w:r w:rsidRPr="00166DBA">
              <w:rPr>
                <w:rStyle w:val="Hipervnculo"/>
                <w:rFonts w:ascii="Arial" w:hAnsi="Arial" w:cs="Arial"/>
                <w:noProof/>
              </w:rPr>
              <w:t>14.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166DBA">
              <w:rPr>
                <w:rStyle w:val="Hipervnculo"/>
                <w:rFonts w:ascii="Arial" w:hAnsi="Arial" w:cs="Arial"/>
                <w:noProof/>
              </w:rPr>
              <w:t>Cronograma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49CBD" w14:textId="34F7A64C" w:rsidR="006668DC" w:rsidRDefault="006668D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7960" w:history="1">
            <w:r w:rsidRPr="00166DBA">
              <w:rPr>
                <w:rStyle w:val="Hipervnculo"/>
                <w:rFonts w:ascii="Arial" w:hAnsi="Arial" w:cs="Arial"/>
                <w:noProof/>
              </w:rPr>
              <w:t>15.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166DBA">
              <w:rPr>
                <w:rStyle w:val="Hipervnculo"/>
                <w:rFonts w:ascii="Arial" w:hAnsi="Arial" w:cs="Arial"/>
                <w:noProof/>
              </w:rPr>
              <w:t>Hitos de 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DD1E8" w14:textId="4C20C61E" w:rsidR="006668DC" w:rsidRDefault="006668D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7961" w:history="1">
            <w:r w:rsidRPr="00166DBA">
              <w:rPr>
                <w:rStyle w:val="Hipervnculo"/>
                <w:rFonts w:ascii="Arial" w:hAnsi="Arial" w:cs="Arial"/>
                <w:noProof/>
              </w:rPr>
              <w:t>II.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166DBA">
              <w:rPr>
                <w:rStyle w:val="Hipervnculo"/>
                <w:rFonts w:ascii="Arial" w:hAnsi="Arial" w:cs="Arial"/>
                <w:noProof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A838E" w14:textId="355D73FF" w:rsidR="006668DC" w:rsidRDefault="006668D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7962" w:history="1">
            <w:r w:rsidRPr="00166DBA">
              <w:rPr>
                <w:rStyle w:val="Hipervnculo"/>
                <w:rFonts w:ascii="Arial" w:hAnsi="Arial" w:cs="Arial"/>
                <w:noProof/>
              </w:rPr>
              <w:t>1.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166DBA">
              <w:rPr>
                <w:rStyle w:val="Hipervnculo"/>
                <w:rFonts w:ascii="Arial" w:hAnsi="Arial" w:cs="Arial"/>
                <w:noProof/>
              </w:rPr>
              <w:t>Planteamiento de aplicación del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5A2FF" w14:textId="2DCD4335" w:rsidR="006668DC" w:rsidRDefault="006668D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7963" w:history="1">
            <w:r w:rsidRPr="00166DBA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166DBA">
              <w:rPr>
                <w:rStyle w:val="Hipervnculo"/>
                <w:rFonts w:ascii="Arial" w:hAnsi="Arial" w:cs="Arial"/>
                <w:noProof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AE442" w14:textId="17A80069" w:rsidR="006668DC" w:rsidRDefault="006668D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7964" w:history="1">
            <w:r w:rsidRPr="00166DBA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166DBA">
              <w:rPr>
                <w:rStyle w:val="Hipervnculo"/>
                <w:rFonts w:ascii="Arial" w:hAnsi="Arial" w:cs="Arial"/>
                <w:noProof/>
              </w:rPr>
              <w:t>Análisis de Factibilidad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386BA" w14:textId="4A58481A" w:rsidR="006668DC" w:rsidRDefault="006668D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7965" w:history="1">
            <w:r w:rsidRPr="00166DBA">
              <w:rPr>
                <w:rStyle w:val="Hipervnculo"/>
                <w:rFonts w:ascii="Arial" w:hAnsi="Arial" w:cs="Arial"/>
                <w:noProof/>
              </w:rPr>
              <w:t>4.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166DBA">
              <w:rPr>
                <w:rStyle w:val="Hipervnculo"/>
                <w:rFonts w:ascii="Arial" w:hAnsi="Arial" w:cs="Arial"/>
                <w:noProof/>
              </w:rPr>
              <w:t>Evaluación Financiera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463BE" w14:textId="072F3B19" w:rsidR="006668DC" w:rsidRDefault="006668DC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7966" w:history="1">
            <w:r w:rsidRPr="00166DBA">
              <w:rPr>
                <w:rStyle w:val="Hipervnculo"/>
                <w:rFonts w:ascii="Arial" w:hAnsi="Arial" w:cs="Arial"/>
                <w:noProof/>
              </w:rPr>
              <w:t>Anexo 01: Requerimientos del Sistema Web y Móvil para la Gestión y Justificación de Inasistencias de la Universidad Privada de Tacna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CA3A6" w14:textId="64731F27" w:rsidR="006668DC" w:rsidRDefault="006668DC">
          <w:r w:rsidRPr="006668DC">
            <w:rPr>
              <w:lang w:val="es-ES"/>
            </w:rPr>
            <w:fldChar w:fldCharType="end"/>
          </w:r>
        </w:p>
      </w:sdtContent>
    </w:sdt>
    <w:p w14:paraId="3A64BFA3" w14:textId="4B09FFC8" w:rsidR="00204C24" w:rsidRDefault="00204C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8BA7A5A" w14:textId="5A520697" w:rsidR="001541EA" w:rsidRPr="00204C24" w:rsidRDefault="001541EA" w:rsidP="00204C24">
      <w:pPr>
        <w:pStyle w:val="Ttulo1"/>
        <w:rPr>
          <w:rFonts w:ascii="Arial" w:hAnsi="Arial" w:cs="Arial"/>
          <w:b/>
          <w:color w:val="auto"/>
          <w:sz w:val="20"/>
          <w:szCs w:val="20"/>
        </w:rPr>
      </w:pPr>
      <w:bookmarkStart w:id="0" w:name="_Toc183387674"/>
      <w:bookmarkStart w:id="1" w:name="_Toc183387944"/>
      <w:r w:rsidRPr="00204C24">
        <w:rPr>
          <w:rFonts w:ascii="Arial" w:hAnsi="Arial" w:cs="Arial"/>
          <w:color w:val="auto"/>
          <w:sz w:val="24"/>
          <w:szCs w:val="24"/>
        </w:rPr>
        <w:lastRenderedPageBreak/>
        <w:t>R</w:t>
      </w:r>
      <w:r w:rsidR="00204C24">
        <w:rPr>
          <w:rFonts w:ascii="Arial" w:hAnsi="Arial" w:cs="Arial"/>
          <w:color w:val="auto"/>
          <w:sz w:val="24"/>
          <w:szCs w:val="24"/>
        </w:rPr>
        <w:t>esumen Ejecutivo</w:t>
      </w:r>
      <w:bookmarkEnd w:id="0"/>
      <w:bookmarkEnd w:id="1"/>
    </w:p>
    <w:p w14:paraId="34F49C9F" w14:textId="77777777" w:rsidR="001541EA" w:rsidRDefault="001541EA" w:rsidP="001541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67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760"/>
        <w:gridCol w:w="4059"/>
      </w:tblGrid>
      <w:tr w:rsidR="001541EA" w:rsidRPr="004D2A0D" w14:paraId="6E3DE995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2729560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Nombre del Proyecto propuesto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77D540D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24BE09" w14:textId="77777777" w:rsidR="001541EA" w:rsidRP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1541EA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{Nombre Del Proyecto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, lugar y a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ño</w:t>
            </w:r>
            <w:r w:rsidRPr="001541EA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}</w:t>
            </w:r>
          </w:p>
          <w:p w14:paraId="5B9B41F3" w14:textId="77777777" w:rsidR="001541EA" w:rsidRPr="00F278BA" w:rsidRDefault="001541EA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1541EA" w:rsidRPr="004D2A0D" w14:paraId="1A6DB78C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5836DEF5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Propósito del Proyecto y Resultados esperados: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143126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AE57F8" w14:textId="77777777" w:rsidR="001541EA" w:rsidRPr="001541EA" w:rsidRDefault="001541EA" w:rsidP="00811CE1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El propósito del proyecto es </w:t>
            </w:r>
            <w:r w:rsidRPr="001541EA">
              <w:rPr>
                <w:rFonts w:ascii="Times New Roman" w:hAnsi="Times New Roman" w:cs="Times New Roman"/>
                <w:i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indicar la finalidad</w:t>
            </w:r>
            <w:r w:rsidRPr="001541EA">
              <w:rPr>
                <w:rFonts w:ascii="Times New Roman" w:hAnsi="Times New Roman" w:cs="Times New Roman"/>
                <w:i/>
                <w:sz w:val="24"/>
                <w:szCs w:val="24"/>
              </w:rPr>
              <w:t>}</w:t>
            </w:r>
          </w:p>
          <w:p w14:paraId="6471A4C6" w14:textId="77777777" w:rsidR="001541EA" w:rsidRPr="004D2A0D" w:rsidRDefault="001541EA" w:rsidP="00811CE1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  <w:p w14:paraId="76CB3E68" w14:textId="77777777" w:rsidR="001541EA" w:rsidRPr="004D2A0D" w:rsidRDefault="001541EA" w:rsidP="00811CE1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4D2A0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Los resultados esperados son:</w:t>
            </w:r>
          </w:p>
          <w:p w14:paraId="6E260CFF" w14:textId="77777777" w:rsidR="001541EA" w:rsidRPr="001541EA" w:rsidRDefault="001541EA" w:rsidP="001541EA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1541EA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{Describir los resultados de manera resumida}.</w:t>
            </w:r>
          </w:p>
          <w:p w14:paraId="44CD7E29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1541EA" w:rsidRPr="004D2A0D" w14:paraId="4E81CFA9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7E2748BA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Población Objetivo: </w:t>
            </w:r>
          </w:p>
          <w:p w14:paraId="441E03BA" w14:textId="77777777" w:rsidR="001541EA" w:rsidRPr="001541EA" w:rsidRDefault="001541EA" w:rsidP="001541E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41E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{Beneficiarios del proyecto} </w:t>
            </w:r>
          </w:p>
        </w:tc>
      </w:tr>
      <w:tr w:rsidR="001541EA" w:rsidRPr="004D2A0D" w14:paraId="54F23302" w14:textId="77777777" w:rsidTr="00811CE1">
        <w:tc>
          <w:tcPr>
            <w:tcW w:w="3883" w:type="dxa"/>
            <w:shd w:val="clear" w:color="auto" w:fill="FFFFFF" w:themeFill="background1"/>
          </w:tcPr>
          <w:p w14:paraId="65085F1C" w14:textId="77777777" w:rsid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Monto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 Inversión</w:t>
            </w: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(En Soles):</w:t>
            </w:r>
          </w:p>
          <w:p w14:paraId="0D359169" w14:textId="77777777" w:rsid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18339F" w14:textId="77777777" w:rsidR="001541EA" w:rsidRPr="001541EA" w:rsidRDefault="001541EA" w:rsidP="00811CE1">
            <w:pPr>
              <w:pStyle w:val="Prrafodelista"/>
              <w:spacing w:line="36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</w:pPr>
            <w:r w:rsidRPr="001541EA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PE"/>
              </w:rPr>
              <w:t xml:space="preserve">{ </w:t>
            </w:r>
            <w:r w:rsidRPr="001541EA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  <w:t xml:space="preserve"> S/. </w:t>
            </w:r>
            <w:r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  <w:t>0000</w:t>
            </w:r>
            <w:r w:rsidRPr="001541EA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  <w:t>}</w:t>
            </w:r>
          </w:p>
          <w:p w14:paraId="4A8149BB" w14:textId="77777777" w:rsidR="001541EA" w:rsidRPr="00557E65" w:rsidRDefault="001541EA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97" w:type="dxa"/>
            <w:shd w:val="clear" w:color="auto" w:fill="FFFFFF" w:themeFill="background1"/>
          </w:tcPr>
          <w:p w14:paraId="5CF66525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Duración del Proyecto (En Meses):</w:t>
            </w:r>
          </w:p>
          <w:p w14:paraId="739330F4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C9EBC9" w14:textId="77777777" w:rsidR="001541EA" w:rsidRP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541E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                {Tiempo}</w:t>
            </w:r>
          </w:p>
          <w:p w14:paraId="0D6774A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9BAA7E" w14:textId="77777777" w:rsidR="008055BC" w:rsidRDefault="008055BC" w:rsidP="0070130A">
      <w:pPr>
        <w:jc w:val="center"/>
        <w:rPr>
          <w:b/>
          <w:sz w:val="24"/>
          <w:szCs w:val="24"/>
          <w:u w:val="single"/>
        </w:rPr>
      </w:pPr>
    </w:p>
    <w:p w14:paraId="2F1AF968" w14:textId="06EF5182" w:rsidR="00204C24" w:rsidRPr="00204C24" w:rsidRDefault="00204C24" w:rsidP="00204C24">
      <w:pPr>
        <w:pStyle w:val="Ttulo1"/>
        <w:numPr>
          <w:ilvl w:val="0"/>
          <w:numId w:val="6"/>
        </w:numPr>
        <w:ind w:left="567" w:hanging="229"/>
        <w:jc w:val="both"/>
        <w:rPr>
          <w:rFonts w:ascii="Arial" w:hAnsi="Arial" w:cs="Arial"/>
          <w:color w:val="auto"/>
          <w:sz w:val="24"/>
          <w:szCs w:val="24"/>
        </w:rPr>
      </w:pPr>
      <w:bookmarkStart w:id="2" w:name="_Toc183387675"/>
      <w:bookmarkStart w:id="3" w:name="_Toc183387945"/>
      <w:r w:rsidRPr="00204C24">
        <w:rPr>
          <w:rFonts w:ascii="Arial" w:hAnsi="Arial" w:cs="Arial"/>
          <w:color w:val="auto"/>
          <w:sz w:val="24"/>
          <w:szCs w:val="24"/>
        </w:rPr>
        <w:lastRenderedPageBreak/>
        <w:t>Propuesta narrativa</w:t>
      </w:r>
      <w:bookmarkEnd w:id="2"/>
      <w:bookmarkEnd w:id="3"/>
    </w:p>
    <w:p w14:paraId="65A1FDC8" w14:textId="0F96DA32" w:rsidR="00204C24" w:rsidRPr="00204C24" w:rsidRDefault="00204C24" w:rsidP="00204C24">
      <w:pPr>
        <w:pStyle w:val="Ttulo2"/>
        <w:numPr>
          <w:ilvl w:val="0"/>
          <w:numId w:val="7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4" w:name="_Toc183387676"/>
      <w:bookmarkStart w:id="5" w:name="_Toc183387946"/>
      <w:r w:rsidRPr="00204C24">
        <w:rPr>
          <w:rFonts w:ascii="Arial" w:hAnsi="Arial" w:cs="Arial"/>
          <w:color w:val="auto"/>
          <w:sz w:val="24"/>
          <w:szCs w:val="24"/>
        </w:rPr>
        <w:t>Planteamiento del Problema</w:t>
      </w:r>
      <w:bookmarkEnd w:id="4"/>
      <w:bookmarkEnd w:id="5"/>
    </w:p>
    <w:p w14:paraId="02F6A622" w14:textId="2E8AE073" w:rsidR="00204C24" w:rsidRPr="00204C24" w:rsidRDefault="00204C24" w:rsidP="00204C24">
      <w:pPr>
        <w:pStyle w:val="Ttulo2"/>
        <w:numPr>
          <w:ilvl w:val="0"/>
          <w:numId w:val="7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6" w:name="_Toc183387677"/>
      <w:bookmarkStart w:id="7" w:name="_Toc183387947"/>
      <w:r w:rsidRPr="00204C24">
        <w:rPr>
          <w:rFonts w:ascii="Arial" w:hAnsi="Arial" w:cs="Arial"/>
          <w:color w:val="auto"/>
          <w:sz w:val="24"/>
          <w:szCs w:val="24"/>
        </w:rPr>
        <w:t>Justificación del proyecto</w:t>
      </w:r>
      <w:bookmarkEnd w:id="6"/>
      <w:bookmarkEnd w:id="7"/>
    </w:p>
    <w:p w14:paraId="1C2FFBE1" w14:textId="6C128F05" w:rsidR="00204C24" w:rsidRPr="00204C24" w:rsidRDefault="00204C24" w:rsidP="00204C24">
      <w:pPr>
        <w:pStyle w:val="Ttulo2"/>
        <w:numPr>
          <w:ilvl w:val="0"/>
          <w:numId w:val="7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8" w:name="_Toc183387678"/>
      <w:bookmarkStart w:id="9" w:name="_Toc183387948"/>
      <w:r w:rsidRPr="00204C24">
        <w:rPr>
          <w:rFonts w:ascii="Arial" w:hAnsi="Arial" w:cs="Arial"/>
          <w:color w:val="auto"/>
          <w:sz w:val="24"/>
          <w:szCs w:val="24"/>
        </w:rPr>
        <w:t>Objetivo General</w:t>
      </w:r>
      <w:bookmarkEnd w:id="8"/>
      <w:bookmarkEnd w:id="9"/>
    </w:p>
    <w:p w14:paraId="35813D4B" w14:textId="195F3F59" w:rsidR="00204C24" w:rsidRPr="00204C24" w:rsidRDefault="00204C24" w:rsidP="00204C24">
      <w:pPr>
        <w:pStyle w:val="Ttulo2"/>
        <w:numPr>
          <w:ilvl w:val="0"/>
          <w:numId w:val="7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10" w:name="_Toc183387679"/>
      <w:bookmarkStart w:id="11" w:name="_Toc183387949"/>
      <w:r w:rsidRPr="00204C24">
        <w:rPr>
          <w:rFonts w:ascii="Arial" w:hAnsi="Arial" w:cs="Arial"/>
          <w:color w:val="auto"/>
          <w:sz w:val="24"/>
          <w:szCs w:val="24"/>
        </w:rPr>
        <w:t>Beneficios</w:t>
      </w:r>
      <w:bookmarkEnd w:id="10"/>
      <w:bookmarkEnd w:id="11"/>
    </w:p>
    <w:p w14:paraId="113F5BFC" w14:textId="2F3B99D5" w:rsidR="00204C24" w:rsidRPr="00204C24" w:rsidRDefault="00204C24" w:rsidP="00204C24">
      <w:pPr>
        <w:pStyle w:val="Ttulo2"/>
        <w:numPr>
          <w:ilvl w:val="0"/>
          <w:numId w:val="7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12" w:name="_Toc183387680"/>
      <w:bookmarkStart w:id="13" w:name="_Toc183387950"/>
      <w:r w:rsidRPr="00204C24">
        <w:rPr>
          <w:rFonts w:ascii="Arial" w:hAnsi="Arial" w:cs="Arial"/>
          <w:color w:val="auto"/>
          <w:sz w:val="24"/>
          <w:szCs w:val="24"/>
        </w:rPr>
        <w:t>Alcance</w:t>
      </w:r>
      <w:bookmarkEnd w:id="12"/>
      <w:bookmarkEnd w:id="13"/>
    </w:p>
    <w:p w14:paraId="5B40148F" w14:textId="6BFE64EF" w:rsidR="00204C24" w:rsidRPr="00204C24" w:rsidRDefault="00204C24" w:rsidP="00204C24">
      <w:pPr>
        <w:pStyle w:val="Ttulo2"/>
        <w:numPr>
          <w:ilvl w:val="0"/>
          <w:numId w:val="7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14" w:name="_Toc183387681"/>
      <w:bookmarkStart w:id="15" w:name="_Toc183387951"/>
      <w:r w:rsidRPr="00204C24">
        <w:rPr>
          <w:rFonts w:ascii="Arial" w:hAnsi="Arial" w:cs="Arial"/>
          <w:color w:val="auto"/>
          <w:sz w:val="24"/>
          <w:szCs w:val="24"/>
        </w:rPr>
        <w:t>Requerimientos del sistema</w:t>
      </w:r>
      <w:bookmarkEnd w:id="14"/>
      <w:bookmarkEnd w:id="15"/>
    </w:p>
    <w:p w14:paraId="7151F002" w14:textId="09E08241" w:rsidR="00204C24" w:rsidRPr="00204C24" w:rsidRDefault="00204C24" w:rsidP="00204C24">
      <w:pPr>
        <w:pStyle w:val="Ttulo2"/>
        <w:numPr>
          <w:ilvl w:val="0"/>
          <w:numId w:val="7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16" w:name="_Toc183387682"/>
      <w:bookmarkStart w:id="17" w:name="_Toc183387952"/>
      <w:r w:rsidRPr="00204C24">
        <w:rPr>
          <w:rFonts w:ascii="Arial" w:hAnsi="Arial" w:cs="Arial"/>
          <w:color w:val="auto"/>
          <w:sz w:val="24"/>
          <w:szCs w:val="24"/>
        </w:rPr>
        <w:t>Restricciones</w:t>
      </w:r>
      <w:bookmarkEnd w:id="16"/>
      <w:bookmarkEnd w:id="17"/>
    </w:p>
    <w:p w14:paraId="4651821F" w14:textId="0E2A8233" w:rsidR="00204C24" w:rsidRPr="00204C24" w:rsidRDefault="00204C24" w:rsidP="00204C24">
      <w:pPr>
        <w:pStyle w:val="Ttulo2"/>
        <w:numPr>
          <w:ilvl w:val="0"/>
          <w:numId w:val="7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18" w:name="_Toc183387683"/>
      <w:bookmarkStart w:id="19" w:name="_Toc183387953"/>
      <w:r w:rsidRPr="00204C24">
        <w:rPr>
          <w:rFonts w:ascii="Arial" w:hAnsi="Arial" w:cs="Arial"/>
          <w:color w:val="auto"/>
          <w:sz w:val="24"/>
          <w:szCs w:val="24"/>
        </w:rPr>
        <w:t>Supuestos</w:t>
      </w:r>
      <w:bookmarkEnd w:id="18"/>
      <w:bookmarkEnd w:id="19"/>
    </w:p>
    <w:p w14:paraId="76CC772B" w14:textId="298AEB02" w:rsidR="00204C24" w:rsidRPr="00204C24" w:rsidRDefault="00204C24" w:rsidP="00204C24">
      <w:pPr>
        <w:pStyle w:val="Ttulo2"/>
        <w:numPr>
          <w:ilvl w:val="0"/>
          <w:numId w:val="7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20" w:name="_Toc183387684"/>
      <w:bookmarkStart w:id="21" w:name="_Toc183387954"/>
      <w:r w:rsidRPr="00204C24">
        <w:rPr>
          <w:rFonts w:ascii="Arial" w:hAnsi="Arial" w:cs="Arial"/>
          <w:color w:val="auto"/>
          <w:sz w:val="24"/>
          <w:szCs w:val="24"/>
        </w:rPr>
        <w:t>Resultados esperados</w:t>
      </w:r>
      <w:bookmarkEnd w:id="20"/>
      <w:bookmarkEnd w:id="21"/>
    </w:p>
    <w:p w14:paraId="61BDA446" w14:textId="23873A72" w:rsidR="00204C24" w:rsidRPr="00204C24" w:rsidRDefault="00204C24" w:rsidP="00204C24">
      <w:pPr>
        <w:pStyle w:val="Ttulo2"/>
        <w:numPr>
          <w:ilvl w:val="0"/>
          <w:numId w:val="7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22" w:name="_Toc183387685"/>
      <w:bookmarkStart w:id="23" w:name="_Toc183387955"/>
      <w:r w:rsidRPr="00204C24">
        <w:rPr>
          <w:rFonts w:ascii="Arial" w:hAnsi="Arial" w:cs="Arial"/>
          <w:color w:val="auto"/>
          <w:sz w:val="24"/>
          <w:szCs w:val="24"/>
        </w:rPr>
        <w:t>Metodología de implementación</w:t>
      </w:r>
      <w:bookmarkEnd w:id="22"/>
      <w:bookmarkEnd w:id="23"/>
    </w:p>
    <w:p w14:paraId="63195E34" w14:textId="4DFF5217" w:rsidR="00204C24" w:rsidRPr="00204C24" w:rsidRDefault="00204C24" w:rsidP="00204C24">
      <w:pPr>
        <w:pStyle w:val="Ttulo2"/>
        <w:numPr>
          <w:ilvl w:val="0"/>
          <w:numId w:val="7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24" w:name="_Toc183387686"/>
      <w:bookmarkStart w:id="25" w:name="_Toc183387956"/>
      <w:r w:rsidRPr="00204C24">
        <w:rPr>
          <w:rFonts w:ascii="Arial" w:hAnsi="Arial" w:cs="Arial"/>
          <w:color w:val="auto"/>
          <w:sz w:val="24"/>
          <w:szCs w:val="24"/>
        </w:rPr>
        <w:t>Actores claves</w:t>
      </w:r>
      <w:bookmarkEnd w:id="24"/>
      <w:bookmarkEnd w:id="25"/>
    </w:p>
    <w:p w14:paraId="45CAD387" w14:textId="405F37EC" w:rsidR="00204C24" w:rsidRPr="00204C24" w:rsidRDefault="00204C24" w:rsidP="00204C24">
      <w:pPr>
        <w:pStyle w:val="Ttulo2"/>
        <w:numPr>
          <w:ilvl w:val="0"/>
          <w:numId w:val="7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26" w:name="_Toc183387687"/>
      <w:bookmarkStart w:id="27" w:name="_Toc183387957"/>
      <w:r w:rsidRPr="00204C24">
        <w:rPr>
          <w:rFonts w:ascii="Arial" w:hAnsi="Arial" w:cs="Arial"/>
          <w:color w:val="auto"/>
          <w:sz w:val="24"/>
          <w:szCs w:val="24"/>
        </w:rPr>
        <w:t>Papel y responsabilidades del personal</w:t>
      </w:r>
      <w:bookmarkEnd w:id="26"/>
      <w:bookmarkEnd w:id="27"/>
    </w:p>
    <w:p w14:paraId="03CC1BF7" w14:textId="1B2967B3" w:rsidR="00204C24" w:rsidRPr="00204C24" w:rsidRDefault="00204C24" w:rsidP="00204C24">
      <w:pPr>
        <w:pStyle w:val="Ttulo2"/>
        <w:numPr>
          <w:ilvl w:val="0"/>
          <w:numId w:val="7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28" w:name="_Toc183387688"/>
      <w:bookmarkStart w:id="29" w:name="_Toc183387958"/>
      <w:r w:rsidRPr="00204C24">
        <w:rPr>
          <w:rFonts w:ascii="Arial" w:hAnsi="Arial" w:cs="Arial"/>
          <w:color w:val="auto"/>
          <w:sz w:val="24"/>
          <w:szCs w:val="24"/>
        </w:rPr>
        <w:t>Plan de monitoreo y evaluación</w:t>
      </w:r>
      <w:bookmarkEnd w:id="28"/>
      <w:bookmarkEnd w:id="29"/>
    </w:p>
    <w:p w14:paraId="14514F03" w14:textId="169BEE28" w:rsidR="00204C24" w:rsidRPr="00204C24" w:rsidRDefault="00204C24" w:rsidP="00204C24">
      <w:pPr>
        <w:pStyle w:val="Ttulo2"/>
        <w:numPr>
          <w:ilvl w:val="0"/>
          <w:numId w:val="7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30" w:name="_Toc183387689"/>
      <w:bookmarkStart w:id="31" w:name="_Toc183387959"/>
      <w:r w:rsidRPr="00204C24">
        <w:rPr>
          <w:rFonts w:ascii="Arial" w:hAnsi="Arial" w:cs="Arial"/>
          <w:color w:val="auto"/>
          <w:sz w:val="24"/>
          <w:szCs w:val="24"/>
        </w:rPr>
        <w:t>Cronograma del proyecto</w:t>
      </w:r>
      <w:bookmarkEnd w:id="30"/>
      <w:bookmarkEnd w:id="31"/>
    </w:p>
    <w:p w14:paraId="2944FC71" w14:textId="2A606D0A" w:rsidR="00204C24" w:rsidRPr="00204C24" w:rsidRDefault="00204C24" w:rsidP="00204C24">
      <w:pPr>
        <w:pStyle w:val="Ttulo2"/>
        <w:numPr>
          <w:ilvl w:val="0"/>
          <w:numId w:val="7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32" w:name="_Toc183387690"/>
      <w:bookmarkStart w:id="33" w:name="_Toc183387960"/>
      <w:r w:rsidRPr="00204C24">
        <w:rPr>
          <w:rFonts w:ascii="Arial" w:hAnsi="Arial" w:cs="Arial"/>
          <w:color w:val="auto"/>
          <w:sz w:val="24"/>
          <w:szCs w:val="24"/>
        </w:rPr>
        <w:t>Hitos de entregables</w:t>
      </w:r>
      <w:bookmarkEnd w:id="32"/>
      <w:bookmarkEnd w:id="33"/>
    </w:p>
    <w:p w14:paraId="65DABF38" w14:textId="3FCD1365" w:rsidR="00204C24" w:rsidRPr="00204C24" w:rsidRDefault="00204C24" w:rsidP="00204C24">
      <w:pPr>
        <w:pStyle w:val="Ttulo1"/>
        <w:numPr>
          <w:ilvl w:val="0"/>
          <w:numId w:val="6"/>
        </w:numPr>
        <w:ind w:left="567" w:hanging="371"/>
        <w:jc w:val="both"/>
        <w:rPr>
          <w:rFonts w:ascii="Arial" w:hAnsi="Arial" w:cs="Arial"/>
          <w:color w:val="auto"/>
          <w:sz w:val="24"/>
          <w:szCs w:val="24"/>
        </w:rPr>
      </w:pPr>
      <w:bookmarkStart w:id="34" w:name="_Toc183387691"/>
      <w:bookmarkStart w:id="35" w:name="_Toc183387961"/>
      <w:r w:rsidRPr="00204C24">
        <w:rPr>
          <w:rFonts w:ascii="Arial" w:hAnsi="Arial" w:cs="Arial"/>
          <w:color w:val="auto"/>
          <w:sz w:val="24"/>
          <w:szCs w:val="24"/>
        </w:rPr>
        <w:t>Presupuesto</w:t>
      </w:r>
      <w:bookmarkEnd w:id="34"/>
      <w:bookmarkEnd w:id="35"/>
    </w:p>
    <w:p w14:paraId="59554227" w14:textId="4F5BBDAF" w:rsidR="00204C24" w:rsidRPr="00204C24" w:rsidRDefault="00204C24" w:rsidP="00204C24">
      <w:pPr>
        <w:pStyle w:val="Ttulo2"/>
        <w:numPr>
          <w:ilvl w:val="0"/>
          <w:numId w:val="8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36" w:name="_Toc183387692"/>
      <w:bookmarkStart w:id="37" w:name="_Toc183387962"/>
      <w:r w:rsidRPr="00204C24">
        <w:rPr>
          <w:rFonts w:ascii="Arial" w:hAnsi="Arial" w:cs="Arial"/>
          <w:color w:val="auto"/>
          <w:sz w:val="24"/>
          <w:szCs w:val="24"/>
        </w:rPr>
        <w:t>Planteamiento de aplicación del presupuesto</w:t>
      </w:r>
      <w:bookmarkEnd w:id="36"/>
      <w:bookmarkEnd w:id="37"/>
    </w:p>
    <w:p w14:paraId="5251F8F0" w14:textId="50F5A9AC" w:rsidR="00204C24" w:rsidRPr="00204C24" w:rsidRDefault="00204C24" w:rsidP="00204C24">
      <w:pPr>
        <w:pStyle w:val="Ttulo2"/>
        <w:numPr>
          <w:ilvl w:val="0"/>
          <w:numId w:val="8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38" w:name="_Toc183387693"/>
      <w:bookmarkStart w:id="39" w:name="_Toc183387963"/>
      <w:r w:rsidRPr="00204C24">
        <w:rPr>
          <w:rFonts w:ascii="Arial" w:hAnsi="Arial" w:cs="Arial"/>
          <w:color w:val="auto"/>
          <w:sz w:val="24"/>
          <w:szCs w:val="24"/>
        </w:rPr>
        <w:t>Presupuesto</w:t>
      </w:r>
      <w:bookmarkEnd w:id="38"/>
      <w:bookmarkEnd w:id="39"/>
    </w:p>
    <w:p w14:paraId="38883E56" w14:textId="1F63BEDD" w:rsidR="00204C24" w:rsidRPr="00204C24" w:rsidRDefault="00204C24" w:rsidP="00204C24">
      <w:pPr>
        <w:pStyle w:val="Ttulo2"/>
        <w:numPr>
          <w:ilvl w:val="0"/>
          <w:numId w:val="8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40" w:name="_Toc183387694"/>
      <w:bookmarkStart w:id="41" w:name="_Toc183387964"/>
      <w:r w:rsidRPr="00204C24">
        <w:rPr>
          <w:rFonts w:ascii="Arial" w:hAnsi="Arial" w:cs="Arial"/>
          <w:color w:val="auto"/>
          <w:sz w:val="24"/>
          <w:szCs w:val="24"/>
        </w:rPr>
        <w:t>Análisis de Factibilidad</w:t>
      </w:r>
      <w:bookmarkEnd w:id="40"/>
      <w:bookmarkEnd w:id="41"/>
    </w:p>
    <w:p w14:paraId="577E6B0E" w14:textId="425E19AE" w:rsidR="00204C24" w:rsidRDefault="00204C24" w:rsidP="00204C24">
      <w:pPr>
        <w:pStyle w:val="Ttulo2"/>
        <w:numPr>
          <w:ilvl w:val="0"/>
          <w:numId w:val="8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42" w:name="_Toc183387695"/>
      <w:bookmarkStart w:id="43" w:name="_Toc183387965"/>
      <w:r w:rsidRPr="00204C24">
        <w:rPr>
          <w:rFonts w:ascii="Arial" w:hAnsi="Arial" w:cs="Arial"/>
          <w:color w:val="auto"/>
          <w:sz w:val="24"/>
          <w:szCs w:val="24"/>
        </w:rPr>
        <w:t>Evaluación Financiera</w:t>
      </w:r>
      <w:bookmarkEnd w:id="42"/>
      <w:bookmarkEnd w:id="43"/>
    </w:p>
    <w:p w14:paraId="4FB05281" w14:textId="3333FF2C" w:rsidR="00204C24" w:rsidRPr="00204C24" w:rsidRDefault="00204C24" w:rsidP="00204C24">
      <w:pPr>
        <w:pStyle w:val="Ttulo1"/>
        <w:jc w:val="both"/>
        <w:rPr>
          <w:rFonts w:ascii="Arial" w:hAnsi="Arial" w:cs="Arial"/>
          <w:color w:val="auto"/>
          <w:sz w:val="24"/>
          <w:szCs w:val="24"/>
        </w:rPr>
      </w:pPr>
      <w:bookmarkStart w:id="44" w:name="_Toc183387966"/>
      <w:r w:rsidRPr="00204C24">
        <w:rPr>
          <w:rFonts w:ascii="Arial" w:hAnsi="Arial" w:cs="Arial"/>
          <w:color w:val="auto"/>
          <w:sz w:val="24"/>
          <w:szCs w:val="24"/>
        </w:rPr>
        <w:t>Anexo 01: Requerimientos del Sistema</w:t>
      </w:r>
      <w:r w:rsidRPr="00204C24">
        <w:rPr>
          <w:rFonts w:ascii="Arial" w:hAnsi="Arial" w:cs="Arial"/>
          <w:color w:val="auto"/>
          <w:sz w:val="24"/>
          <w:szCs w:val="24"/>
        </w:rPr>
        <w:t xml:space="preserve"> Web y Móvil para la Gestión y Justificación de Inasistencias de la Universidad Privada de Tacna</w:t>
      </w:r>
      <w:bookmarkEnd w:id="44"/>
    </w:p>
    <w:sectPr w:rsidR="00204C24" w:rsidRPr="00204C24" w:rsidSect="00160BA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EEE0BE" w14:textId="77777777" w:rsidR="008D3D0D" w:rsidRDefault="008D3D0D" w:rsidP="0070130A">
      <w:pPr>
        <w:spacing w:after="0" w:line="240" w:lineRule="auto"/>
      </w:pPr>
      <w:r>
        <w:separator/>
      </w:r>
    </w:p>
  </w:endnote>
  <w:endnote w:type="continuationSeparator" w:id="0">
    <w:p w14:paraId="7C980AF4" w14:textId="77777777" w:rsidR="008D3D0D" w:rsidRDefault="008D3D0D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4383162"/>
      <w:docPartObj>
        <w:docPartGallery w:val="Page Numbers (Bottom of Page)"/>
        <w:docPartUnique/>
      </w:docPartObj>
    </w:sdtPr>
    <w:sdtContent>
      <w:p w14:paraId="44C72C78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C39" w:rsidRPr="006F1C39">
          <w:rPr>
            <w:noProof/>
            <w:lang w:val="es-ES"/>
          </w:rPr>
          <w:t>4</w:t>
        </w:r>
        <w:r>
          <w:fldChar w:fldCharType="end"/>
        </w:r>
      </w:p>
    </w:sdtContent>
  </w:sdt>
  <w:p w14:paraId="2801D69B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4E256" w14:textId="77777777" w:rsidR="008D3D0D" w:rsidRDefault="008D3D0D" w:rsidP="0070130A">
      <w:pPr>
        <w:spacing w:after="0" w:line="240" w:lineRule="auto"/>
      </w:pPr>
      <w:r>
        <w:separator/>
      </w:r>
    </w:p>
  </w:footnote>
  <w:footnote w:type="continuationSeparator" w:id="0">
    <w:p w14:paraId="65B10C17" w14:textId="77777777" w:rsidR="008D3D0D" w:rsidRDefault="008D3D0D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9564D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B601E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27772C7A"/>
    <w:multiLevelType w:val="hybridMultilevel"/>
    <w:tmpl w:val="F9A847D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3335B5"/>
    <w:multiLevelType w:val="hybridMultilevel"/>
    <w:tmpl w:val="C3EA9E4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D339E"/>
    <w:multiLevelType w:val="hybridMultilevel"/>
    <w:tmpl w:val="9C26D43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B2F9E"/>
    <w:multiLevelType w:val="hybridMultilevel"/>
    <w:tmpl w:val="F25C79CE"/>
    <w:lvl w:ilvl="0" w:tplc="59FC99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656A6"/>
    <w:multiLevelType w:val="hybridMultilevel"/>
    <w:tmpl w:val="BCE2E3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352696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7" w15:restartNumberingAfterBreak="0">
    <w:nsid w:val="731C3B2D"/>
    <w:multiLevelType w:val="hybridMultilevel"/>
    <w:tmpl w:val="78D87A66"/>
    <w:lvl w:ilvl="0" w:tplc="2286BA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005104">
    <w:abstractNumId w:val="5"/>
  </w:num>
  <w:num w:numId="2" w16cid:durableId="1481655331">
    <w:abstractNumId w:val="1"/>
  </w:num>
  <w:num w:numId="3" w16cid:durableId="261962728">
    <w:abstractNumId w:val="0"/>
  </w:num>
  <w:num w:numId="4" w16cid:durableId="131407287">
    <w:abstractNumId w:val="6"/>
  </w:num>
  <w:num w:numId="5" w16cid:durableId="233400490">
    <w:abstractNumId w:val="7"/>
  </w:num>
  <w:num w:numId="6" w16cid:durableId="1937515723">
    <w:abstractNumId w:val="4"/>
  </w:num>
  <w:num w:numId="7" w16cid:durableId="706374221">
    <w:abstractNumId w:val="3"/>
  </w:num>
  <w:num w:numId="8" w16cid:durableId="789710039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F89"/>
    <w:rsid w:val="00092DF5"/>
    <w:rsid w:val="001541EA"/>
    <w:rsid w:val="00160BA8"/>
    <w:rsid w:val="001672FF"/>
    <w:rsid w:val="00193BE0"/>
    <w:rsid w:val="001C35C7"/>
    <w:rsid w:val="001D3AB5"/>
    <w:rsid w:val="00204C24"/>
    <w:rsid w:val="00246A88"/>
    <w:rsid w:val="00274C8C"/>
    <w:rsid w:val="00386C7F"/>
    <w:rsid w:val="003E57E6"/>
    <w:rsid w:val="003E75CA"/>
    <w:rsid w:val="003F4D90"/>
    <w:rsid w:val="00595153"/>
    <w:rsid w:val="006668DC"/>
    <w:rsid w:val="006725FF"/>
    <w:rsid w:val="006E377C"/>
    <w:rsid w:val="006F1C39"/>
    <w:rsid w:val="0070130A"/>
    <w:rsid w:val="00760D61"/>
    <w:rsid w:val="007C00B3"/>
    <w:rsid w:val="007D2A9F"/>
    <w:rsid w:val="008055BC"/>
    <w:rsid w:val="00855896"/>
    <w:rsid w:val="008D3D0D"/>
    <w:rsid w:val="009D74BB"/>
    <w:rsid w:val="00A22F08"/>
    <w:rsid w:val="00A23819"/>
    <w:rsid w:val="00A93C3B"/>
    <w:rsid w:val="00AE6359"/>
    <w:rsid w:val="00AF03B1"/>
    <w:rsid w:val="00B91506"/>
    <w:rsid w:val="00C17D9A"/>
    <w:rsid w:val="00CC06E2"/>
    <w:rsid w:val="00DA1E39"/>
    <w:rsid w:val="00DB33BE"/>
    <w:rsid w:val="00E51FA4"/>
    <w:rsid w:val="00E6402D"/>
    <w:rsid w:val="00E95AD3"/>
    <w:rsid w:val="00EF2CD9"/>
    <w:rsid w:val="00F02233"/>
    <w:rsid w:val="00F9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CDFFC8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4C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1541EA"/>
    <w:pPr>
      <w:spacing w:after="0"/>
      <w:ind w:left="440"/>
    </w:pPr>
    <w:rPr>
      <w:rFonts w:cstheme="minorHAnsi"/>
      <w:i/>
      <w:iCs/>
      <w:sz w:val="20"/>
      <w:szCs w:val="20"/>
    </w:rPr>
  </w:style>
  <w:style w:type="table" w:styleId="Tablaconcuadrcula">
    <w:name w:val="Table Grid"/>
    <w:basedOn w:val="Tablanormal"/>
    <w:uiPriority w:val="59"/>
    <w:rsid w:val="00154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41EA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41EA"/>
    <w:rPr>
      <w:b/>
      <w:bCs/>
      <w:i/>
      <w:iCs/>
      <w:color w:val="5B9BD5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204C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4">
    <w:name w:val="toc 4"/>
    <w:basedOn w:val="Normal"/>
    <w:next w:val="Normal"/>
    <w:autoRedefine/>
    <w:uiPriority w:val="39"/>
    <w:unhideWhenUsed/>
    <w:rsid w:val="00204C24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04C24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04C24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04C24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04C24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04C24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618</Words>
  <Characters>3403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C�sar Fabi�n CH�VEZ LINARES</cp:lastModifiedBy>
  <cp:revision>8</cp:revision>
  <dcterms:created xsi:type="dcterms:W3CDTF">2020-10-03T02:22:00Z</dcterms:created>
  <dcterms:modified xsi:type="dcterms:W3CDTF">2024-11-25T05:46:00Z</dcterms:modified>
</cp:coreProperties>
</file>