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80CF6" w14:textId="77777777" w:rsidR="007F1171"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69AF0CD7" wp14:editId="7B8C8039">
            <wp:extent cx="999140" cy="1343105"/>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12260593" w14:textId="77777777" w:rsidR="007F1171" w:rsidRDefault="007F1171">
      <w:pPr>
        <w:spacing w:after="0"/>
        <w:jc w:val="center"/>
        <w:rPr>
          <w:rFonts w:ascii="Arial" w:eastAsia="Arial" w:hAnsi="Arial" w:cs="Arial"/>
          <w:b/>
          <w:color w:val="000000"/>
          <w:sz w:val="36"/>
          <w:szCs w:val="36"/>
        </w:rPr>
      </w:pPr>
    </w:p>
    <w:p w14:paraId="57B08176" w14:textId="77777777" w:rsidR="007F1171"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9637A63" w14:textId="77777777" w:rsidR="007F1171" w:rsidRDefault="007F1171">
      <w:pPr>
        <w:spacing w:after="0"/>
        <w:jc w:val="center"/>
        <w:rPr>
          <w:rFonts w:ascii="Arial" w:eastAsia="Arial" w:hAnsi="Arial" w:cs="Arial"/>
          <w:b/>
          <w:color w:val="000000"/>
          <w:sz w:val="36"/>
          <w:szCs w:val="36"/>
        </w:rPr>
      </w:pPr>
    </w:p>
    <w:p w14:paraId="685AFEBB" w14:textId="77777777" w:rsidR="007F1171"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5EB32D0" w14:textId="77777777" w:rsidR="007F1171" w:rsidRDefault="007F1171">
      <w:pPr>
        <w:spacing w:after="0"/>
        <w:jc w:val="center"/>
        <w:rPr>
          <w:rFonts w:ascii="Arial" w:eastAsia="Arial" w:hAnsi="Arial" w:cs="Arial"/>
          <w:b/>
          <w:i/>
          <w:color w:val="5B9BD5"/>
          <w:sz w:val="16"/>
          <w:szCs w:val="16"/>
        </w:rPr>
      </w:pPr>
    </w:p>
    <w:p w14:paraId="2B09181A" w14:textId="77777777" w:rsidR="007F1171"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EE5C50" w14:textId="77777777" w:rsidR="007F1171" w:rsidRDefault="007F1171">
      <w:pPr>
        <w:spacing w:after="0"/>
        <w:jc w:val="center"/>
        <w:rPr>
          <w:rFonts w:ascii="Arial" w:eastAsia="Arial" w:hAnsi="Arial" w:cs="Arial"/>
          <w:b/>
          <w:color w:val="000000"/>
          <w:sz w:val="36"/>
          <w:szCs w:val="36"/>
        </w:rPr>
      </w:pPr>
    </w:p>
    <w:p w14:paraId="51582BBF" w14:textId="77777777" w:rsidR="007F1171" w:rsidRDefault="007F1171">
      <w:pPr>
        <w:spacing w:after="0"/>
        <w:jc w:val="center"/>
        <w:rPr>
          <w:rFonts w:ascii="Arial" w:eastAsia="Arial" w:hAnsi="Arial" w:cs="Arial"/>
          <w:color w:val="000000"/>
          <w:sz w:val="24"/>
          <w:szCs w:val="24"/>
        </w:rPr>
      </w:pPr>
    </w:p>
    <w:p w14:paraId="3E93318D" w14:textId="6FFC56A0" w:rsidR="007F1171"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r w:rsidR="00674412">
        <w:rPr>
          <w:rFonts w:ascii="Arial" w:eastAsia="Arial" w:hAnsi="Arial" w:cs="Arial"/>
          <w:b/>
          <w:color w:val="000000"/>
          <w:sz w:val="36"/>
          <w:szCs w:val="36"/>
        </w:rPr>
        <w:t>“</w:t>
      </w:r>
      <w:r w:rsidR="00674412">
        <w:rPr>
          <w:rFonts w:ascii="Arial" w:eastAsia="Arial" w:hAnsi="Arial" w:cs="Arial"/>
          <w:b/>
          <w:sz w:val="36"/>
          <w:szCs w:val="36"/>
        </w:rPr>
        <w:t>UPT-</w:t>
      </w:r>
      <w:proofErr w:type="spellStart"/>
      <w:r w:rsidR="00674412">
        <w:rPr>
          <w:rFonts w:ascii="Arial" w:eastAsia="Arial" w:hAnsi="Arial" w:cs="Arial"/>
          <w:b/>
          <w:sz w:val="36"/>
          <w:szCs w:val="36"/>
        </w:rPr>
        <w:t>Sync</w:t>
      </w:r>
      <w:proofErr w:type="spellEnd"/>
      <w:r w:rsidR="00674412">
        <w:rPr>
          <w:rFonts w:ascii="Arial" w:eastAsia="Arial" w:hAnsi="Arial" w:cs="Arial"/>
          <w:b/>
          <w:sz w:val="36"/>
          <w:szCs w:val="36"/>
        </w:rPr>
        <w:t xml:space="preserve"> Herramienta de apoyo para estudiantes</w:t>
      </w:r>
      <w:r w:rsidR="00674412">
        <w:rPr>
          <w:rFonts w:ascii="Arial" w:eastAsia="Arial" w:hAnsi="Arial" w:cs="Arial"/>
          <w:b/>
          <w:color w:val="000000"/>
          <w:sz w:val="36"/>
          <w:szCs w:val="36"/>
        </w:rPr>
        <w:t>”</w:t>
      </w:r>
    </w:p>
    <w:p w14:paraId="2FE0CF08" w14:textId="77777777" w:rsidR="007F1171" w:rsidRDefault="007F1171">
      <w:pPr>
        <w:spacing w:after="0"/>
        <w:jc w:val="center"/>
        <w:rPr>
          <w:rFonts w:ascii="Arial" w:eastAsia="Arial" w:hAnsi="Arial" w:cs="Arial"/>
          <w:b/>
          <w:color w:val="000000"/>
          <w:sz w:val="36"/>
          <w:szCs w:val="36"/>
        </w:rPr>
      </w:pPr>
    </w:p>
    <w:p w14:paraId="5E733375" w14:textId="4A270358" w:rsidR="007F1171" w:rsidRDefault="00000000">
      <w:pPr>
        <w:spacing w:after="0"/>
        <w:jc w:val="center"/>
        <w:rPr>
          <w:rFonts w:ascii="Arial" w:eastAsia="Arial" w:hAnsi="Arial" w:cs="Arial"/>
          <w:sz w:val="32"/>
          <w:szCs w:val="32"/>
        </w:rPr>
      </w:pPr>
      <w:r>
        <w:rPr>
          <w:rFonts w:ascii="Arial" w:eastAsia="Arial" w:hAnsi="Arial" w:cs="Arial"/>
          <w:sz w:val="32"/>
          <w:szCs w:val="32"/>
        </w:rPr>
        <w:t xml:space="preserve">Curso: Tópicos de Base de Datos </w:t>
      </w:r>
      <w:r w:rsidR="00674412">
        <w:rPr>
          <w:rFonts w:ascii="Arial" w:eastAsia="Arial" w:hAnsi="Arial" w:cs="Arial"/>
          <w:sz w:val="32"/>
          <w:szCs w:val="32"/>
        </w:rPr>
        <w:t xml:space="preserve">Avanzados </w:t>
      </w:r>
      <w:r>
        <w:rPr>
          <w:rFonts w:ascii="Arial" w:eastAsia="Arial" w:hAnsi="Arial" w:cs="Arial"/>
          <w:sz w:val="32"/>
          <w:szCs w:val="32"/>
        </w:rPr>
        <w:t>I</w:t>
      </w:r>
    </w:p>
    <w:p w14:paraId="0489E946" w14:textId="77777777" w:rsidR="007F1171" w:rsidRDefault="007F1171">
      <w:pPr>
        <w:spacing w:after="0"/>
        <w:jc w:val="center"/>
        <w:rPr>
          <w:rFonts w:ascii="Arial" w:eastAsia="Arial" w:hAnsi="Arial" w:cs="Arial"/>
          <w:b/>
          <w:color w:val="5B9BD5"/>
          <w:sz w:val="16"/>
          <w:szCs w:val="16"/>
        </w:rPr>
      </w:pPr>
    </w:p>
    <w:p w14:paraId="39C6C6C5" w14:textId="77777777" w:rsidR="007F1171" w:rsidRDefault="007F1171">
      <w:pPr>
        <w:spacing w:after="0"/>
        <w:jc w:val="center"/>
        <w:rPr>
          <w:rFonts w:ascii="Arial" w:eastAsia="Arial" w:hAnsi="Arial" w:cs="Arial"/>
          <w:b/>
          <w:color w:val="5B9BD5"/>
          <w:sz w:val="16"/>
          <w:szCs w:val="16"/>
        </w:rPr>
      </w:pPr>
    </w:p>
    <w:p w14:paraId="19C45114" w14:textId="77777777" w:rsidR="007F1171" w:rsidRDefault="00000000">
      <w:pPr>
        <w:spacing w:after="0"/>
        <w:jc w:val="center"/>
        <w:rPr>
          <w:rFonts w:ascii="Arial" w:eastAsia="Arial" w:hAnsi="Arial" w:cs="Arial"/>
          <w:i/>
          <w:sz w:val="32"/>
          <w:szCs w:val="32"/>
        </w:rPr>
      </w:pPr>
      <w:r>
        <w:rPr>
          <w:rFonts w:ascii="Arial" w:eastAsia="Arial" w:hAnsi="Arial" w:cs="Arial"/>
          <w:sz w:val="32"/>
          <w:szCs w:val="32"/>
        </w:rPr>
        <w:t>Docente: Ing. Patrick Cuadros Quiroga</w:t>
      </w:r>
    </w:p>
    <w:p w14:paraId="1B673A1E" w14:textId="77777777" w:rsidR="007F1171" w:rsidRDefault="007F1171">
      <w:pPr>
        <w:spacing w:after="0"/>
        <w:jc w:val="center"/>
        <w:rPr>
          <w:rFonts w:ascii="Arial" w:eastAsia="Arial" w:hAnsi="Arial" w:cs="Arial"/>
          <w:sz w:val="32"/>
          <w:szCs w:val="32"/>
        </w:rPr>
      </w:pPr>
    </w:p>
    <w:p w14:paraId="622D602C" w14:textId="77777777" w:rsidR="007F1171" w:rsidRDefault="007F1171">
      <w:pPr>
        <w:spacing w:after="0"/>
        <w:jc w:val="center"/>
        <w:rPr>
          <w:rFonts w:ascii="Arial" w:eastAsia="Arial" w:hAnsi="Arial" w:cs="Arial"/>
          <w:b/>
          <w:color w:val="5B9BD5"/>
          <w:sz w:val="16"/>
          <w:szCs w:val="16"/>
        </w:rPr>
      </w:pPr>
    </w:p>
    <w:p w14:paraId="01CF5892" w14:textId="77777777" w:rsidR="007F1171" w:rsidRDefault="00000000">
      <w:pPr>
        <w:spacing w:after="0"/>
        <w:rPr>
          <w:rFonts w:ascii="Arial" w:eastAsia="Arial" w:hAnsi="Arial" w:cs="Arial"/>
          <w:sz w:val="32"/>
          <w:szCs w:val="32"/>
        </w:rPr>
      </w:pPr>
      <w:r>
        <w:rPr>
          <w:rFonts w:ascii="Arial" w:eastAsia="Arial" w:hAnsi="Arial" w:cs="Arial"/>
          <w:sz w:val="32"/>
          <w:szCs w:val="32"/>
        </w:rPr>
        <w:t>Integrantes:</w:t>
      </w:r>
    </w:p>
    <w:p w14:paraId="0A8591B0" w14:textId="77777777" w:rsidR="007F1171" w:rsidRDefault="007F1171">
      <w:pPr>
        <w:spacing w:after="0"/>
        <w:rPr>
          <w:rFonts w:ascii="Arial" w:eastAsia="Arial" w:hAnsi="Arial" w:cs="Arial"/>
          <w:color w:val="5B9BD5"/>
          <w:sz w:val="16"/>
          <w:szCs w:val="16"/>
        </w:rPr>
      </w:pPr>
    </w:p>
    <w:p w14:paraId="1ECEDAD8" w14:textId="77777777" w:rsidR="00EE470C" w:rsidRDefault="00EE470C" w:rsidP="00EE470C">
      <w:pPr>
        <w:spacing w:after="0"/>
        <w:rPr>
          <w:rFonts w:ascii="Arial" w:eastAsia="Arial" w:hAnsi="Arial" w:cs="Arial"/>
          <w:b/>
          <w:sz w:val="28"/>
          <w:szCs w:val="28"/>
        </w:rPr>
      </w:pPr>
      <w:proofErr w:type="spellStart"/>
      <w:r>
        <w:rPr>
          <w:rFonts w:ascii="Arial" w:eastAsia="Arial" w:hAnsi="Arial" w:cs="Arial"/>
          <w:b/>
          <w:sz w:val="28"/>
          <w:szCs w:val="28"/>
        </w:rPr>
        <w:t>Caxi</w:t>
      </w:r>
      <w:proofErr w:type="spellEnd"/>
      <w:r>
        <w:rPr>
          <w:rFonts w:ascii="Arial" w:eastAsia="Arial" w:hAnsi="Arial" w:cs="Arial"/>
          <w:b/>
          <w:sz w:val="28"/>
          <w:szCs w:val="28"/>
        </w:rPr>
        <w:t xml:space="preserve"> Calani, Luis Eduardo</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(2018062487)</w:t>
      </w:r>
    </w:p>
    <w:p w14:paraId="00AE558F" w14:textId="77777777" w:rsidR="00EE470C" w:rsidRDefault="00EE470C" w:rsidP="00EE470C">
      <w:pPr>
        <w:spacing w:after="0"/>
        <w:rPr>
          <w:rFonts w:ascii="Arial" w:eastAsia="Arial" w:hAnsi="Arial" w:cs="Arial"/>
          <w:b/>
          <w:sz w:val="28"/>
          <w:szCs w:val="28"/>
        </w:rPr>
      </w:pPr>
      <w:r>
        <w:rPr>
          <w:rFonts w:ascii="Arial" w:eastAsia="Arial" w:hAnsi="Arial" w:cs="Arial"/>
          <w:b/>
          <w:sz w:val="28"/>
          <w:szCs w:val="28"/>
        </w:rPr>
        <w:t xml:space="preserve">Lira </w:t>
      </w:r>
      <w:proofErr w:type="spellStart"/>
      <w:r>
        <w:rPr>
          <w:rFonts w:ascii="Arial" w:eastAsia="Arial" w:hAnsi="Arial" w:cs="Arial"/>
          <w:b/>
          <w:sz w:val="28"/>
          <w:szCs w:val="28"/>
        </w:rPr>
        <w:t>Alvarez</w:t>
      </w:r>
      <w:proofErr w:type="spellEnd"/>
      <w:r>
        <w:rPr>
          <w:rFonts w:ascii="Arial" w:eastAsia="Arial" w:hAnsi="Arial" w:cs="Arial"/>
          <w:b/>
          <w:sz w:val="28"/>
          <w:szCs w:val="28"/>
        </w:rPr>
        <w:t xml:space="preserve">, Rodrigo Samael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(2019063331)</w:t>
      </w:r>
    </w:p>
    <w:p w14:paraId="3B14EE32" w14:textId="77777777" w:rsidR="00EE470C" w:rsidRDefault="00EE470C" w:rsidP="00EE470C">
      <w:pPr>
        <w:spacing w:after="0"/>
        <w:rPr>
          <w:rFonts w:ascii="Arial" w:eastAsia="Arial" w:hAnsi="Arial" w:cs="Arial"/>
          <w:b/>
          <w:sz w:val="28"/>
          <w:szCs w:val="28"/>
        </w:rPr>
      </w:pPr>
      <w:r>
        <w:rPr>
          <w:rFonts w:ascii="Arial" w:eastAsia="Arial" w:hAnsi="Arial" w:cs="Arial"/>
          <w:b/>
          <w:sz w:val="28"/>
          <w:szCs w:val="28"/>
        </w:rPr>
        <w:t xml:space="preserve">Cotrina Cáceres, Sebastián </w:t>
      </w:r>
      <w:proofErr w:type="spellStart"/>
      <w:r>
        <w:rPr>
          <w:rFonts w:ascii="Arial" w:eastAsia="Arial" w:hAnsi="Arial" w:cs="Arial"/>
          <w:b/>
          <w:sz w:val="28"/>
          <w:szCs w:val="28"/>
        </w:rPr>
        <w:t>Airton</w:t>
      </w:r>
      <w:proofErr w:type="spellEnd"/>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w:t>
      </w:r>
      <w:r w:rsidRPr="00D60424">
        <w:rPr>
          <w:rFonts w:ascii="Arial" w:eastAsia="Arial" w:hAnsi="Arial" w:cs="Arial"/>
          <w:b/>
          <w:sz w:val="28"/>
          <w:szCs w:val="28"/>
        </w:rPr>
        <w:t>2020067569</w:t>
      </w:r>
      <w:r>
        <w:rPr>
          <w:rFonts w:ascii="Arial" w:eastAsia="Arial" w:hAnsi="Arial" w:cs="Arial"/>
          <w:b/>
          <w:sz w:val="28"/>
          <w:szCs w:val="28"/>
        </w:rPr>
        <w:t>)</w:t>
      </w:r>
    </w:p>
    <w:p w14:paraId="2D02C431" w14:textId="77777777" w:rsidR="00EE470C" w:rsidRDefault="00EE470C" w:rsidP="00EE470C">
      <w:pPr>
        <w:spacing w:after="0"/>
        <w:rPr>
          <w:rFonts w:ascii="Arial" w:eastAsia="Arial" w:hAnsi="Arial" w:cs="Arial"/>
          <w:b/>
          <w:sz w:val="28"/>
          <w:szCs w:val="28"/>
        </w:rPr>
      </w:pPr>
      <w:r>
        <w:rPr>
          <w:rFonts w:ascii="Arial" w:eastAsia="Arial" w:hAnsi="Arial" w:cs="Arial"/>
          <w:b/>
          <w:sz w:val="28"/>
          <w:szCs w:val="28"/>
        </w:rPr>
        <w:t>Romero Roque , Angelica Beatriz</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(2019063331)</w:t>
      </w:r>
    </w:p>
    <w:p w14:paraId="61FF466E" w14:textId="0CCF8956" w:rsidR="00674412" w:rsidRDefault="00674412" w:rsidP="00674412">
      <w:pPr>
        <w:spacing w:after="0"/>
        <w:rPr>
          <w:rFonts w:ascii="Arial" w:eastAsia="Arial" w:hAnsi="Arial" w:cs="Arial"/>
          <w:b/>
          <w:sz w:val="28"/>
          <w:szCs w:val="28"/>
        </w:rPr>
      </w:pPr>
    </w:p>
    <w:p w14:paraId="54E3F5F6" w14:textId="77777777" w:rsidR="007F1171" w:rsidRDefault="007F1171">
      <w:pPr>
        <w:spacing w:after="0"/>
        <w:jc w:val="center"/>
        <w:rPr>
          <w:rFonts w:ascii="Arial" w:eastAsia="Arial" w:hAnsi="Arial" w:cs="Arial"/>
          <w:sz w:val="32"/>
          <w:szCs w:val="32"/>
        </w:rPr>
      </w:pPr>
    </w:p>
    <w:p w14:paraId="485FD474" w14:textId="77777777" w:rsidR="007F1171" w:rsidRDefault="007F1171">
      <w:pPr>
        <w:spacing w:after="0"/>
        <w:jc w:val="center"/>
        <w:rPr>
          <w:rFonts w:ascii="Arial" w:eastAsia="Arial" w:hAnsi="Arial" w:cs="Arial"/>
          <w:sz w:val="32"/>
          <w:szCs w:val="32"/>
        </w:rPr>
      </w:pPr>
    </w:p>
    <w:p w14:paraId="1F664A2C" w14:textId="77777777" w:rsidR="007F1171" w:rsidRDefault="007F1171">
      <w:pPr>
        <w:spacing w:after="0"/>
        <w:jc w:val="center"/>
        <w:rPr>
          <w:rFonts w:ascii="Arial" w:eastAsia="Arial" w:hAnsi="Arial" w:cs="Arial"/>
          <w:sz w:val="32"/>
          <w:szCs w:val="32"/>
        </w:rPr>
      </w:pPr>
    </w:p>
    <w:p w14:paraId="32384045" w14:textId="77777777" w:rsidR="007F1171" w:rsidRDefault="007F1171">
      <w:pPr>
        <w:spacing w:after="0"/>
        <w:jc w:val="center"/>
        <w:rPr>
          <w:rFonts w:ascii="Arial" w:eastAsia="Arial" w:hAnsi="Arial" w:cs="Arial"/>
          <w:sz w:val="32"/>
          <w:szCs w:val="32"/>
        </w:rPr>
      </w:pPr>
    </w:p>
    <w:p w14:paraId="33065914" w14:textId="77777777" w:rsidR="007F1171" w:rsidRDefault="007F1171">
      <w:pPr>
        <w:spacing w:after="0"/>
        <w:jc w:val="center"/>
        <w:rPr>
          <w:rFonts w:ascii="Arial" w:eastAsia="Arial" w:hAnsi="Arial" w:cs="Arial"/>
          <w:sz w:val="32"/>
          <w:szCs w:val="32"/>
        </w:rPr>
      </w:pPr>
    </w:p>
    <w:p w14:paraId="15942F15" w14:textId="77777777" w:rsidR="007F1171"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70DEF1CC" w14:textId="77777777" w:rsidR="007F1171" w:rsidRDefault="00000000">
      <w:pPr>
        <w:spacing w:after="0"/>
        <w:jc w:val="center"/>
        <w:rPr>
          <w:rFonts w:ascii="Arial" w:eastAsia="Arial" w:hAnsi="Arial" w:cs="Arial"/>
          <w:b/>
          <w:sz w:val="32"/>
          <w:szCs w:val="32"/>
        </w:rPr>
      </w:pPr>
      <w:r>
        <w:rPr>
          <w:rFonts w:ascii="Arial" w:eastAsia="Arial" w:hAnsi="Arial" w:cs="Arial"/>
          <w:b/>
          <w:sz w:val="32"/>
          <w:szCs w:val="32"/>
        </w:rPr>
        <w:t>2024</w:t>
      </w:r>
    </w:p>
    <w:p w14:paraId="33EF0FA7" w14:textId="77777777" w:rsidR="007F1171" w:rsidRDefault="007F1171">
      <w:pPr>
        <w:spacing w:after="200" w:line="276" w:lineRule="auto"/>
        <w:rPr>
          <w:rFonts w:ascii="Arial" w:eastAsia="Arial" w:hAnsi="Arial" w:cs="Arial"/>
          <w:b/>
          <w:color w:val="000000"/>
          <w:sz w:val="24"/>
          <w:szCs w:val="24"/>
        </w:rPr>
      </w:pPr>
    </w:p>
    <w:p w14:paraId="75384CE9" w14:textId="77777777" w:rsidR="007F1171" w:rsidRDefault="00000000">
      <w:pPr>
        <w:spacing w:after="200" w:line="276" w:lineRule="auto"/>
        <w:rPr>
          <w:rFonts w:ascii="Arial" w:eastAsia="Arial" w:hAnsi="Arial" w:cs="Arial"/>
          <w:b/>
          <w:color w:val="000000"/>
          <w:sz w:val="24"/>
          <w:szCs w:val="24"/>
        </w:rPr>
      </w:pPr>
      <w:r>
        <w:lastRenderedPageBreak/>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F1171" w14:paraId="647EB1B7" w14:textId="77777777">
        <w:trPr>
          <w:trHeight w:val="284"/>
          <w:jc w:val="center"/>
        </w:trPr>
        <w:tc>
          <w:tcPr>
            <w:tcW w:w="9011" w:type="dxa"/>
            <w:gridSpan w:val="6"/>
            <w:tcBorders>
              <w:bottom w:val="single" w:sz="6" w:space="0" w:color="000000"/>
            </w:tcBorders>
            <w:shd w:val="clear" w:color="auto" w:fill="D9D9D9"/>
            <w:vAlign w:val="center"/>
          </w:tcPr>
          <w:p w14:paraId="0BEB7F48" w14:textId="77777777" w:rsidR="007F1171" w:rsidRDefault="00000000">
            <w:pPr>
              <w:jc w:val="center"/>
              <w:rPr>
                <w:sz w:val="14"/>
                <w:szCs w:val="14"/>
              </w:rPr>
            </w:pPr>
            <w:r>
              <w:rPr>
                <w:sz w:val="14"/>
                <w:szCs w:val="14"/>
              </w:rPr>
              <w:lastRenderedPageBreak/>
              <w:t>CONTROL DE VERSIONES</w:t>
            </w:r>
          </w:p>
        </w:tc>
      </w:tr>
      <w:tr w:rsidR="007F1171" w14:paraId="52C882BC" w14:textId="77777777">
        <w:trPr>
          <w:trHeight w:val="374"/>
          <w:jc w:val="center"/>
        </w:trPr>
        <w:tc>
          <w:tcPr>
            <w:tcW w:w="921" w:type="dxa"/>
            <w:shd w:val="clear" w:color="auto" w:fill="F2F2F2"/>
            <w:vAlign w:val="center"/>
          </w:tcPr>
          <w:p w14:paraId="6B749B09" w14:textId="77777777" w:rsidR="007F1171" w:rsidRDefault="00000000">
            <w:pPr>
              <w:jc w:val="center"/>
              <w:rPr>
                <w:sz w:val="14"/>
                <w:szCs w:val="14"/>
              </w:rPr>
            </w:pPr>
            <w:r>
              <w:rPr>
                <w:sz w:val="14"/>
                <w:szCs w:val="14"/>
              </w:rPr>
              <w:t>Versión</w:t>
            </w:r>
          </w:p>
        </w:tc>
        <w:tc>
          <w:tcPr>
            <w:tcW w:w="1134" w:type="dxa"/>
            <w:shd w:val="clear" w:color="auto" w:fill="F2F2F2"/>
            <w:vAlign w:val="center"/>
          </w:tcPr>
          <w:p w14:paraId="736C9523" w14:textId="77777777" w:rsidR="007F1171" w:rsidRDefault="00000000">
            <w:pPr>
              <w:jc w:val="center"/>
              <w:rPr>
                <w:sz w:val="14"/>
                <w:szCs w:val="14"/>
              </w:rPr>
            </w:pPr>
            <w:r>
              <w:rPr>
                <w:sz w:val="14"/>
                <w:szCs w:val="14"/>
              </w:rPr>
              <w:t>Hecha por</w:t>
            </w:r>
          </w:p>
        </w:tc>
        <w:tc>
          <w:tcPr>
            <w:tcW w:w="1424" w:type="dxa"/>
            <w:shd w:val="clear" w:color="auto" w:fill="F2F2F2"/>
            <w:vAlign w:val="center"/>
          </w:tcPr>
          <w:p w14:paraId="27A25D12" w14:textId="77777777" w:rsidR="007F1171" w:rsidRDefault="00000000">
            <w:pPr>
              <w:jc w:val="center"/>
              <w:rPr>
                <w:sz w:val="14"/>
                <w:szCs w:val="14"/>
              </w:rPr>
            </w:pPr>
            <w:r>
              <w:rPr>
                <w:sz w:val="14"/>
                <w:szCs w:val="14"/>
              </w:rPr>
              <w:t>Revisada por</w:t>
            </w:r>
          </w:p>
        </w:tc>
        <w:tc>
          <w:tcPr>
            <w:tcW w:w="1482" w:type="dxa"/>
            <w:shd w:val="clear" w:color="auto" w:fill="F2F2F2"/>
            <w:vAlign w:val="center"/>
          </w:tcPr>
          <w:p w14:paraId="1AD95109" w14:textId="77777777" w:rsidR="007F1171" w:rsidRDefault="00000000">
            <w:pPr>
              <w:jc w:val="center"/>
              <w:rPr>
                <w:sz w:val="14"/>
                <w:szCs w:val="14"/>
              </w:rPr>
            </w:pPr>
            <w:r>
              <w:rPr>
                <w:sz w:val="14"/>
                <w:szCs w:val="14"/>
              </w:rPr>
              <w:t>Aprobada por</w:t>
            </w:r>
          </w:p>
        </w:tc>
        <w:tc>
          <w:tcPr>
            <w:tcW w:w="992" w:type="dxa"/>
            <w:shd w:val="clear" w:color="auto" w:fill="F2F2F2"/>
            <w:vAlign w:val="center"/>
          </w:tcPr>
          <w:p w14:paraId="1E06836A" w14:textId="77777777" w:rsidR="007F1171" w:rsidRDefault="00000000">
            <w:pPr>
              <w:jc w:val="center"/>
              <w:rPr>
                <w:sz w:val="14"/>
                <w:szCs w:val="14"/>
              </w:rPr>
            </w:pPr>
            <w:r>
              <w:rPr>
                <w:sz w:val="14"/>
                <w:szCs w:val="14"/>
              </w:rPr>
              <w:t>Fecha</w:t>
            </w:r>
          </w:p>
        </w:tc>
        <w:tc>
          <w:tcPr>
            <w:tcW w:w="3058" w:type="dxa"/>
            <w:shd w:val="clear" w:color="auto" w:fill="F2F2F2"/>
            <w:vAlign w:val="center"/>
          </w:tcPr>
          <w:p w14:paraId="7AEC355F" w14:textId="77777777" w:rsidR="007F1171" w:rsidRDefault="00000000">
            <w:pPr>
              <w:jc w:val="center"/>
              <w:rPr>
                <w:sz w:val="14"/>
                <w:szCs w:val="14"/>
              </w:rPr>
            </w:pPr>
            <w:r>
              <w:rPr>
                <w:sz w:val="14"/>
                <w:szCs w:val="14"/>
              </w:rPr>
              <w:t>Motivo</w:t>
            </w:r>
          </w:p>
        </w:tc>
      </w:tr>
      <w:tr w:rsidR="007F1171" w14:paraId="57EB3387" w14:textId="77777777">
        <w:trPr>
          <w:trHeight w:val="227"/>
          <w:jc w:val="center"/>
        </w:trPr>
        <w:tc>
          <w:tcPr>
            <w:tcW w:w="921" w:type="dxa"/>
          </w:tcPr>
          <w:p w14:paraId="714C3EA2" w14:textId="77777777" w:rsidR="007F1171" w:rsidRDefault="00000000">
            <w:pPr>
              <w:jc w:val="center"/>
              <w:rPr>
                <w:sz w:val="14"/>
                <w:szCs w:val="14"/>
              </w:rPr>
            </w:pPr>
            <w:r>
              <w:rPr>
                <w:sz w:val="14"/>
                <w:szCs w:val="14"/>
              </w:rPr>
              <w:t>1.0</w:t>
            </w:r>
          </w:p>
        </w:tc>
        <w:tc>
          <w:tcPr>
            <w:tcW w:w="1134" w:type="dxa"/>
          </w:tcPr>
          <w:p w14:paraId="150BD2FA" w14:textId="77777777" w:rsidR="007F1171" w:rsidRDefault="00000000">
            <w:pPr>
              <w:jc w:val="center"/>
              <w:rPr>
                <w:sz w:val="14"/>
                <w:szCs w:val="14"/>
              </w:rPr>
            </w:pPr>
            <w:r>
              <w:rPr>
                <w:sz w:val="14"/>
                <w:szCs w:val="14"/>
              </w:rPr>
              <w:t>CCL</w:t>
            </w:r>
          </w:p>
        </w:tc>
        <w:tc>
          <w:tcPr>
            <w:tcW w:w="1424" w:type="dxa"/>
          </w:tcPr>
          <w:p w14:paraId="01A979B2" w14:textId="77777777" w:rsidR="007F1171" w:rsidRDefault="00000000">
            <w:pPr>
              <w:jc w:val="center"/>
              <w:rPr>
                <w:sz w:val="14"/>
                <w:szCs w:val="14"/>
              </w:rPr>
            </w:pPr>
            <w:r>
              <w:rPr>
                <w:sz w:val="14"/>
                <w:szCs w:val="14"/>
              </w:rPr>
              <w:t>PCQ</w:t>
            </w:r>
          </w:p>
        </w:tc>
        <w:tc>
          <w:tcPr>
            <w:tcW w:w="1482" w:type="dxa"/>
          </w:tcPr>
          <w:p w14:paraId="5DAE4FF8" w14:textId="77777777" w:rsidR="007F1171" w:rsidRDefault="00000000">
            <w:pPr>
              <w:jc w:val="center"/>
              <w:rPr>
                <w:sz w:val="14"/>
                <w:szCs w:val="14"/>
              </w:rPr>
            </w:pPr>
            <w:r>
              <w:rPr>
                <w:sz w:val="14"/>
                <w:szCs w:val="14"/>
              </w:rPr>
              <w:t>PCQ</w:t>
            </w:r>
          </w:p>
        </w:tc>
        <w:tc>
          <w:tcPr>
            <w:tcW w:w="992" w:type="dxa"/>
            <w:vAlign w:val="center"/>
          </w:tcPr>
          <w:p w14:paraId="033EC0AE" w14:textId="77777777" w:rsidR="007F1171" w:rsidRDefault="00000000">
            <w:pPr>
              <w:jc w:val="center"/>
              <w:rPr>
                <w:sz w:val="14"/>
                <w:szCs w:val="14"/>
              </w:rPr>
            </w:pPr>
            <w:r>
              <w:rPr>
                <w:sz w:val="14"/>
                <w:szCs w:val="14"/>
              </w:rPr>
              <w:t>24/11/2024</w:t>
            </w:r>
          </w:p>
        </w:tc>
        <w:tc>
          <w:tcPr>
            <w:tcW w:w="3058" w:type="dxa"/>
            <w:shd w:val="clear" w:color="auto" w:fill="auto"/>
            <w:vAlign w:val="center"/>
          </w:tcPr>
          <w:p w14:paraId="19727B27" w14:textId="77777777" w:rsidR="007F1171" w:rsidRDefault="00000000">
            <w:pPr>
              <w:jc w:val="center"/>
              <w:rPr>
                <w:sz w:val="14"/>
                <w:szCs w:val="14"/>
              </w:rPr>
            </w:pPr>
            <w:r>
              <w:rPr>
                <w:sz w:val="14"/>
                <w:szCs w:val="14"/>
              </w:rPr>
              <w:t>Versión Original</w:t>
            </w:r>
          </w:p>
        </w:tc>
      </w:tr>
    </w:tbl>
    <w:p w14:paraId="7524A0E6" w14:textId="77777777" w:rsidR="007F1171" w:rsidRDefault="007F1171">
      <w:pPr>
        <w:rPr>
          <w:rFonts w:ascii="Arial" w:eastAsia="Arial" w:hAnsi="Arial" w:cs="Arial"/>
          <w:b/>
          <w:color w:val="000000"/>
          <w:sz w:val="24"/>
          <w:szCs w:val="24"/>
        </w:rPr>
      </w:pPr>
    </w:p>
    <w:p w14:paraId="193D961C" w14:textId="77777777" w:rsidR="007F1171" w:rsidRDefault="007F1171">
      <w:pPr>
        <w:pStyle w:val="Ttulo"/>
        <w:jc w:val="right"/>
        <w:rPr>
          <w:b w:val="0"/>
          <w:color w:val="000000"/>
          <w:sz w:val="24"/>
          <w:szCs w:val="24"/>
        </w:rPr>
      </w:pPr>
    </w:p>
    <w:p w14:paraId="6AB48211" w14:textId="77777777" w:rsidR="007F1171" w:rsidRDefault="007F1171">
      <w:pPr>
        <w:pStyle w:val="Ttulo"/>
        <w:jc w:val="right"/>
        <w:rPr>
          <w:b w:val="0"/>
          <w:color w:val="000000"/>
          <w:sz w:val="24"/>
          <w:szCs w:val="24"/>
        </w:rPr>
      </w:pPr>
    </w:p>
    <w:p w14:paraId="29EEB479" w14:textId="77777777" w:rsidR="007F1171" w:rsidRDefault="007F1171">
      <w:pPr>
        <w:pStyle w:val="Ttulo"/>
        <w:jc w:val="right"/>
        <w:rPr>
          <w:b w:val="0"/>
          <w:color w:val="000000"/>
          <w:sz w:val="24"/>
          <w:szCs w:val="24"/>
        </w:rPr>
      </w:pPr>
    </w:p>
    <w:p w14:paraId="458E47D2" w14:textId="77777777" w:rsidR="007F1171" w:rsidRDefault="007F1171">
      <w:pPr>
        <w:pStyle w:val="Ttulo"/>
        <w:jc w:val="right"/>
        <w:rPr>
          <w:b w:val="0"/>
          <w:color w:val="000000"/>
          <w:sz w:val="24"/>
          <w:szCs w:val="24"/>
        </w:rPr>
      </w:pPr>
    </w:p>
    <w:p w14:paraId="7E661029" w14:textId="77777777" w:rsidR="007F1171" w:rsidRDefault="007F1171">
      <w:pPr>
        <w:pStyle w:val="Ttulo"/>
        <w:jc w:val="right"/>
        <w:rPr>
          <w:b w:val="0"/>
          <w:color w:val="000000"/>
          <w:sz w:val="24"/>
          <w:szCs w:val="24"/>
        </w:rPr>
      </w:pPr>
    </w:p>
    <w:p w14:paraId="2C870309" w14:textId="77777777" w:rsidR="007F1171" w:rsidRDefault="007F1171">
      <w:pPr>
        <w:pStyle w:val="Ttulo"/>
        <w:jc w:val="right"/>
        <w:rPr>
          <w:b w:val="0"/>
          <w:color w:val="000000"/>
          <w:sz w:val="24"/>
          <w:szCs w:val="24"/>
        </w:rPr>
      </w:pPr>
    </w:p>
    <w:p w14:paraId="528C39C6" w14:textId="77777777" w:rsidR="007F1171" w:rsidRDefault="007F1171">
      <w:pPr>
        <w:pStyle w:val="Ttulo"/>
        <w:jc w:val="right"/>
        <w:rPr>
          <w:b w:val="0"/>
          <w:color w:val="000000"/>
          <w:sz w:val="24"/>
          <w:szCs w:val="24"/>
        </w:rPr>
      </w:pPr>
    </w:p>
    <w:p w14:paraId="68914209" w14:textId="77777777" w:rsidR="007F1171" w:rsidRDefault="007F1171">
      <w:pPr>
        <w:pStyle w:val="Ttulo"/>
        <w:jc w:val="right"/>
        <w:rPr>
          <w:b w:val="0"/>
          <w:color w:val="000000"/>
          <w:sz w:val="24"/>
          <w:szCs w:val="24"/>
        </w:rPr>
      </w:pPr>
    </w:p>
    <w:p w14:paraId="279F3CB2" w14:textId="77777777" w:rsidR="007F1171" w:rsidRDefault="007F1171">
      <w:pPr>
        <w:pStyle w:val="Ttulo"/>
        <w:jc w:val="right"/>
        <w:rPr>
          <w:b w:val="0"/>
          <w:color w:val="000000"/>
          <w:sz w:val="24"/>
          <w:szCs w:val="24"/>
        </w:rPr>
      </w:pPr>
    </w:p>
    <w:p w14:paraId="22E841F2" w14:textId="77777777" w:rsidR="007F1171" w:rsidRDefault="007F1171">
      <w:pPr>
        <w:pStyle w:val="Ttulo"/>
        <w:jc w:val="right"/>
        <w:rPr>
          <w:b w:val="0"/>
          <w:color w:val="000000"/>
          <w:sz w:val="24"/>
          <w:szCs w:val="24"/>
        </w:rPr>
      </w:pPr>
    </w:p>
    <w:p w14:paraId="4336AD1E" w14:textId="77777777" w:rsidR="007F1171" w:rsidRDefault="007F1171">
      <w:pPr>
        <w:pStyle w:val="Ttulo"/>
        <w:jc w:val="right"/>
        <w:rPr>
          <w:b w:val="0"/>
          <w:color w:val="000000"/>
          <w:sz w:val="24"/>
          <w:szCs w:val="24"/>
        </w:rPr>
      </w:pPr>
    </w:p>
    <w:p w14:paraId="239C2753" w14:textId="46A2AA2D" w:rsidR="007F1171" w:rsidRPr="00674412" w:rsidRDefault="00000000">
      <w:pPr>
        <w:pStyle w:val="Ttulo"/>
        <w:jc w:val="right"/>
        <w:rPr>
          <w:rFonts w:ascii="Times New Roman" w:hAnsi="Times New Roman"/>
          <w:color w:val="000000"/>
          <w:lang w:val="es-PE"/>
        </w:rPr>
      </w:pPr>
      <w:bookmarkStart w:id="0" w:name="_heading=h.2thic65jc4w6" w:colFirst="0" w:colLast="0"/>
      <w:bookmarkEnd w:id="0"/>
      <w:r w:rsidRPr="00674412">
        <w:rPr>
          <w:rFonts w:ascii="Times New Roman" w:hAnsi="Times New Roman"/>
          <w:lang w:val="es-PE"/>
        </w:rPr>
        <w:t>UPT</w:t>
      </w:r>
      <w:r w:rsidR="00674412">
        <w:rPr>
          <w:rFonts w:ascii="Times New Roman" w:hAnsi="Times New Roman"/>
          <w:lang w:val="es-PE"/>
        </w:rPr>
        <w:t>-</w:t>
      </w:r>
      <w:proofErr w:type="spellStart"/>
      <w:r w:rsidRPr="00674412">
        <w:rPr>
          <w:rFonts w:ascii="Times New Roman" w:hAnsi="Times New Roman"/>
          <w:lang w:val="es-PE"/>
        </w:rPr>
        <w:t>Sync</w:t>
      </w:r>
      <w:proofErr w:type="spellEnd"/>
      <w:r w:rsidRPr="00674412">
        <w:rPr>
          <w:rFonts w:ascii="Times New Roman" w:hAnsi="Times New Roman"/>
          <w:lang w:val="es-PE"/>
        </w:rPr>
        <w:t xml:space="preserve"> Herramienta de apoyo para estudiantes</w:t>
      </w:r>
    </w:p>
    <w:p w14:paraId="389D634F" w14:textId="77777777" w:rsidR="007F1171" w:rsidRDefault="00000000">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de Visión</w:t>
      </w:r>
    </w:p>
    <w:p w14:paraId="08F7A478" w14:textId="77777777" w:rsidR="007F1171" w:rsidRDefault="007F1171">
      <w:pPr>
        <w:pStyle w:val="Ttulo"/>
        <w:jc w:val="right"/>
        <w:rPr>
          <w:rFonts w:ascii="Times New Roman" w:hAnsi="Times New Roman"/>
          <w:color w:val="000000"/>
        </w:rPr>
      </w:pPr>
    </w:p>
    <w:p w14:paraId="1F6D501C" w14:textId="77777777" w:rsidR="007F1171" w:rsidRDefault="00000000">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1.0</w:t>
      </w:r>
    </w:p>
    <w:p w14:paraId="3FA704B5" w14:textId="77777777" w:rsidR="007F1171"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F1171" w14:paraId="2D6A1E3C" w14:textId="77777777">
        <w:trPr>
          <w:trHeight w:val="284"/>
          <w:jc w:val="center"/>
        </w:trPr>
        <w:tc>
          <w:tcPr>
            <w:tcW w:w="9011" w:type="dxa"/>
            <w:gridSpan w:val="6"/>
            <w:tcBorders>
              <w:bottom w:val="single" w:sz="6" w:space="0" w:color="000000"/>
            </w:tcBorders>
            <w:shd w:val="clear" w:color="auto" w:fill="D9D9D9"/>
            <w:vAlign w:val="center"/>
          </w:tcPr>
          <w:p w14:paraId="056C78FC" w14:textId="77777777" w:rsidR="007F1171" w:rsidRDefault="00000000">
            <w:pPr>
              <w:jc w:val="center"/>
              <w:rPr>
                <w:sz w:val="14"/>
                <w:szCs w:val="14"/>
              </w:rPr>
            </w:pPr>
            <w:r>
              <w:rPr>
                <w:sz w:val="14"/>
                <w:szCs w:val="14"/>
              </w:rPr>
              <w:lastRenderedPageBreak/>
              <w:t>CONTROL DE VERSIONES</w:t>
            </w:r>
          </w:p>
        </w:tc>
      </w:tr>
      <w:tr w:rsidR="007F1171" w14:paraId="4CB4624A" w14:textId="77777777">
        <w:trPr>
          <w:trHeight w:val="374"/>
          <w:jc w:val="center"/>
        </w:trPr>
        <w:tc>
          <w:tcPr>
            <w:tcW w:w="921" w:type="dxa"/>
            <w:shd w:val="clear" w:color="auto" w:fill="F2F2F2"/>
            <w:vAlign w:val="center"/>
          </w:tcPr>
          <w:p w14:paraId="5B16B099" w14:textId="77777777" w:rsidR="007F1171" w:rsidRDefault="00000000">
            <w:pPr>
              <w:jc w:val="center"/>
              <w:rPr>
                <w:sz w:val="14"/>
                <w:szCs w:val="14"/>
              </w:rPr>
            </w:pPr>
            <w:r>
              <w:rPr>
                <w:sz w:val="14"/>
                <w:szCs w:val="14"/>
              </w:rPr>
              <w:t>Versión</w:t>
            </w:r>
          </w:p>
        </w:tc>
        <w:tc>
          <w:tcPr>
            <w:tcW w:w="1134" w:type="dxa"/>
            <w:shd w:val="clear" w:color="auto" w:fill="F2F2F2"/>
            <w:vAlign w:val="center"/>
          </w:tcPr>
          <w:p w14:paraId="1081BE65" w14:textId="77777777" w:rsidR="007F1171" w:rsidRDefault="00000000">
            <w:pPr>
              <w:jc w:val="center"/>
              <w:rPr>
                <w:sz w:val="14"/>
                <w:szCs w:val="14"/>
              </w:rPr>
            </w:pPr>
            <w:r>
              <w:rPr>
                <w:sz w:val="14"/>
                <w:szCs w:val="14"/>
              </w:rPr>
              <w:t>Hecha por</w:t>
            </w:r>
          </w:p>
        </w:tc>
        <w:tc>
          <w:tcPr>
            <w:tcW w:w="1424" w:type="dxa"/>
            <w:shd w:val="clear" w:color="auto" w:fill="F2F2F2"/>
            <w:vAlign w:val="center"/>
          </w:tcPr>
          <w:p w14:paraId="5C71CFE1" w14:textId="77777777" w:rsidR="007F1171" w:rsidRDefault="00000000">
            <w:pPr>
              <w:jc w:val="center"/>
              <w:rPr>
                <w:sz w:val="14"/>
                <w:szCs w:val="14"/>
              </w:rPr>
            </w:pPr>
            <w:r>
              <w:rPr>
                <w:sz w:val="14"/>
                <w:szCs w:val="14"/>
              </w:rPr>
              <w:t>Revisada por</w:t>
            </w:r>
          </w:p>
        </w:tc>
        <w:tc>
          <w:tcPr>
            <w:tcW w:w="1482" w:type="dxa"/>
            <w:shd w:val="clear" w:color="auto" w:fill="F2F2F2"/>
            <w:vAlign w:val="center"/>
          </w:tcPr>
          <w:p w14:paraId="1540C481" w14:textId="77777777" w:rsidR="007F1171" w:rsidRDefault="00000000">
            <w:pPr>
              <w:jc w:val="center"/>
              <w:rPr>
                <w:sz w:val="14"/>
                <w:szCs w:val="14"/>
              </w:rPr>
            </w:pPr>
            <w:r>
              <w:rPr>
                <w:sz w:val="14"/>
                <w:szCs w:val="14"/>
              </w:rPr>
              <w:t>Aprobada por</w:t>
            </w:r>
          </w:p>
        </w:tc>
        <w:tc>
          <w:tcPr>
            <w:tcW w:w="992" w:type="dxa"/>
            <w:shd w:val="clear" w:color="auto" w:fill="F2F2F2"/>
            <w:vAlign w:val="center"/>
          </w:tcPr>
          <w:p w14:paraId="70BF5390" w14:textId="77777777" w:rsidR="007F1171" w:rsidRDefault="00000000">
            <w:pPr>
              <w:jc w:val="center"/>
              <w:rPr>
                <w:sz w:val="14"/>
                <w:szCs w:val="14"/>
              </w:rPr>
            </w:pPr>
            <w:r>
              <w:rPr>
                <w:sz w:val="14"/>
                <w:szCs w:val="14"/>
              </w:rPr>
              <w:t>Fecha</w:t>
            </w:r>
          </w:p>
        </w:tc>
        <w:tc>
          <w:tcPr>
            <w:tcW w:w="3058" w:type="dxa"/>
            <w:shd w:val="clear" w:color="auto" w:fill="F2F2F2"/>
            <w:vAlign w:val="center"/>
          </w:tcPr>
          <w:p w14:paraId="76F5BF2F" w14:textId="77777777" w:rsidR="007F1171" w:rsidRDefault="00000000">
            <w:pPr>
              <w:jc w:val="center"/>
              <w:rPr>
                <w:sz w:val="14"/>
                <w:szCs w:val="14"/>
              </w:rPr>
            </w:pPr>
            <w:r>
              <w:rPr>
                <w:sz w:val="14"/>
                <w:szCs w:val="14"/>
              </w:rPr>
              <w:t>Motivo</w:t>
            </w:r>
          </w:p>
        </w:tc>
      </w:tr>
      <w:tr w:rsidR="007F1171" w14:paraId="24FECB20" w14:textId="77777777">
        <w:trPr>
          <w:trHeight w:val="227"/>
          <w:jc w:val="center"/>
        </w:trPr>
        <w:tc>
          <w:tcPr>
            <w:tcW w:w="921" w:type="dxa"/>
          </w:tcPr>
          <w:p w14:paraId="3F2B803B" w14:textId="77777777" w:rsidR="007F1171" w:rsidRDefault="00000000">
            <w:pPr>
              <w:jc w:val="center"/>
              <w:rPr>
                <w:sz w:val="14"/>
                <w:szCs w:val="14"/>
              </w:rPr>
            </w:pPr>
            <w:r>
              <w:rPr>
                <w:sz w:val="14"/>
                <w:szCs w:val="14"/>
              </w:rPr>
              <w:t>1.0</w:t>
            </w:r>
          </w:p>
        </w:tc>
        <w:tc>
          <w:tcPr>
            <w:tcW w:w="1134" w:type="dxa"/>
          </w:tcPr>
          <w:p w14:paraId="02E33EFD" w14:textId="77777777" w:rsidR="007F1171" w:rsidRDefault="00000000">
            <w:pPr>
              <w:jc w:val="center"/>
              <w:rPr>
                <w:sz w:val="14"/>
                <w:szCs w:val="14"/>
              </w:rPr>
            </w:pPr>
            <w:r>
              <w:rPr>
                <w:sz w:val="14"/>
                <w:szCs w:val="14"/>
              </w:rPr>
              <w:t>CCL</w:t>
            </w:r>
          </w:p>
        </w:tc>
        <w:tc>
          <w:tcPr>
            <w:tcW w:w="1424" w:type="dxa"/>
          </w:tcPr>
          <w:p w14:paraId="62F4246F" w14:textId="77777777" w:rsidR="007F1171" w:rsidRDefault="00000000">
            <w:pPr>
              <w:jc w:val="center"/>
              <w:rPr>
                <w:sz w:val="14"/>
                <w:szCs w:val="14"/>
              </w:rPr>
            </w:pPr>
            <w:r>
              <w:rPr>
                <w:sz w:val="14"/>
                <w:szCs w:val="14"/>
              </w:rPr>
              <w:t>PCQ</w:t>
            </w:r>
          </w:p>
        </w:tc>
        <w:tc>
          <w:tcPr>
            <w:tcW w:w="1482" w:type="dxa"/>
          </w:tcPr>
          <w:p w14:paraId="4B269CD4" w14:textId="77777777" w:rsidR="007F1171" w:rsidRDefault="00000000">
            <w:pPr>
              <w:jc w:val="center"/>
              <w:rPr>
                <w:sz w:val="14"/>
                <w:szCs w:val="14"/>
              </w:rPr>
            </w:pPr>
            <w:r>
              <w:rPr>
                <w:sz w:val="14"/>
                <w:szCs w:val="14"/>
              </w:rPr>
              <w:t>PCQ</w:t>
            </w:r>
          </w:p>
        </w:tc>
        <w:tc>
          <w:tcPr>
            <w:tcW w:w="992" w:type="dxa"/>
            <w:vAlign w:val="center"/>
          </w:tcPr>
          <w:p w14:paraId="235B4E14" w14:textId="77777777" w:rsidR="007F1171" w:rsidRDefault="00000000">
            <w:pPr>
              <w:jc w:val="center"/>
              <w:rPr>
                <w:sz w:val="14"/>
                <w:szCs w:val="14"/>
              </w:rPr>
            </w:pPr>
            <w:r>
              <w:rPr>
                <w:sz w:val="14"/>
                <w:szCs w:val="14"/>
              </w:rPr>
              <w:t>24/11/2024</w:t>
            </w:r>
          </w:p>
        </w:tc>
        <w:tc>
          <w:tcPr>
            <w:tcW w:w="3058" w:type="dxa"/>
            <w:shd w:val="clear" w:color="auto" w:fill="auto"/>
            <w:vAlign w:val="center"/>
          </w:tcPr>
          <w:p w14:paraId="00CF1FAC" w14:textId="77777777" w:rsidR="007F1171" w:rsidRDefault="00000000">
            <w:pPr>
              <w:jc w:val="center"/>
              <w:rPr>
                <w:sz w:val="14"/>
                <w:szCs w:val="14"/>
              </w:rPr>
            </w:pPr>
            <w:r>
              <w:rPr>
                <w:sz w:val="14"/>
                <w:szCs w:val="14"/>
              </w:rPr>
              <w:t>Versión Original</w:t>
            </w:r>
          </w:p>
        </w:tc>
      </w:tr>
    </w:tbl>
    <w:p w14:paraId="5DC34299" w14:textId="77777777" w:rsidR="007F1171" w:rsidRDefault="007F1171">
      <w:pPr>
        <w:rPr>
          <w:rFonts w:ascii="Arial" w:eastAsia="Arial" w:hAnsi="Arial" w:cs="Arial"/>
          <w:b/>
          <w:color w:val="000000"/>
          <w:sz w:val="24"/>
          <w:szCs w:val="24"/>
        </w:rPr>
      </w:pPr>
    </w:p>
    <w:p w14:paraId="26DEC0DC" w14:textId="77777777" w:rsidR="007F1171" w:rsidRDefault="007F1171">
      <w:pPr>
        <w:rPr>
          <w:rFonts w:ascii="Arial" w:eastAsia="Arial" w:hAnsi="Arial" w:cs="Arial"/>
          <w:b/>
          <w:color w:val="000000"/>
          <w:sz w:val="24"/>
          <w:szCs w:val="24"/>
        </w:rPr>
      </w:pPr>
    </w:p>
    <w:p w14:paraId="4A998ED7" w14:textId="77777777" w:rsidR="007F1171" w:rsidRDefault="00000000">
      <w:pP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INDICE GENERAL</w:t>
      </w:r>
    </w:p>
    <w:sdt>
      <w:sdtPr>
        <w:id w:val="-1273633156"/>
        <w:docPartObj>
          <w:docPartGallery w:val="Table of Contents"/>
          <w:docPartUnique/>
        </w:docPartObj>
      </w:sdtPr>
      <w:sdtContent>
        <w:p w14:paraId="00099C8F" w14:textId="5EFBF83D" w:rsidR="007F1171" w:rsidRDefault="00000000">
          <w:pPr>
            <w:pBdr>
              <w:top w:val="nil"/>
              <w:left w:val="nil"/>
              <w:bottom w:val="nil"/>
              <w:right w:val="nil"/>
              <w:between w:val="nil"/>
            </w:pBdr>
            <w:tabs>
              <w:tab w:val="left" w:pos="480"/>
              <w:tab w:val="right" w:pos="8494"/>
            </w:tabs>
            <w:spacing w:after="100" w:line="240" w:lineRule="auto"/>
            <w:jc w:val="both"/>
            <w:rPr>
              <w:color w:val="000000"/>
              <w:sz w:val="24"/>
              <w:szCs w:val="24"/>
            </w:rPr>
          </w:pPr>
          <w:r>
            <w:fldChar w:fldCharType="begin"/>
          </w:r>
          <w:r>
            <w:instrText xml:space="preserve"> TOC \h \u \z \t "Heading 1,1,Heading 2,2,Heading 3,3,"</w:instrText>
          </w:r>
          <w:r>
            <w:fldChar w:fldCharType="separate"/>
          </w:r>
          <w:hyperlink w:anchor="_heading=h.gjdgxs">
            <w:r w:rsidR="007F1171">
              <w:rPr>
                <w:rFonts w:ascii="Arial" w:eastAsia="Arial" w:hAnsi="Arial" w:cs="Arial"/>
                <w:color w:val="000000"/>
              </w:rPr>
              <w:t>1.</w:t>
            </w:r>
          </w:hyperlink>
          <w:hyperlink w:anchor="_heading=h.gjdgxs">
            <w:r w:rsidR="007F1171">
              <w:rPr>
                <w:color w:val="000000"/>
                <w:sz w:val="24"/>
                <w:szCs w:val="24"/>
              </w:rPr>
              <w:tab/>
            </w:r>
          </w:hyperlink>
          <w:r>
            <w:fldChar w:fldCharType="begin"/>
          </w:r>
          <w:r>
            <w:instrText xml:space="preserve"> PAGEREF _heading=h.gjdgxs \h </w:instrText>
          </w:r>
          <w:r>
            <w:fldChar w:fldCharType="separate"/>
          </w:r>
          <w:r w:rsidR="00C334D8">
            <w:rPr>
              <w:noProof/>
            </w:rPr>
            <w:t>5</w:t>
          </w:r>
          <w:r>
            <w:fldChar w:fldCharType="end"/>
          </w:r>
        </w:p>
        <w:p w14:paraId="0BC7D43F" w14:textId="5BD63FB1"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0j0zll">
            <w:r>
              <w:rPr>
                <w:rFonts w:ascii="Arial" w:eastAsia="Arial" w:hAnsi="Arial" w:cs="Arial"/>
                <w:color w:val="000000"/>
              </w:rPr>
              <w:t>1.1.</w:t>
            </w:r>
          </w:hyperlink>
          <w:hyperlink w:anchor="_heading=h.30j0zll">
            <w:r>
              <w:rPr>
                <w:color w:val="000000"/>
                <w:sz w:val="24"/>
                <w:szCs w:val="24"/>
              </w:rPr>
              <w:tab/>
            </w:r>
          </w:hyperlink>
          <w:r>
            <w:fldChar w:fldCharType="begin"/>
          </w:r>
          <w:r>
            <w:instrText xml:space="preserve"> PAGEREF _heading=h.30j0zll \h </w:instrText>
          </w:r>
          <w:r>
            <w:fldChar w:fldCharType="separate"/>
          </w:r>
          <w:r w:rsidR="00C334D8">
            <w:rPr>
              <w:noProof/>
            </w:rPr>
            <w:t>5</w:t>
          </w:r>
          <w:r>
            <w:fldChar w:fldCharType="end"/>
          </w:r>
        </w:p>
        <w:p w14:paraId="0C263481" w14:textId="1A20E4D4"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fob9te">
            <w:r>
              <w:rPr>
                <w:rFonts w:ascii="Arial" w:eastAsia="Arial" w:hAnsi="Arial" w:cs="Arial"/>
                <w:color w:val="000000"/>
              </w:rPr>
              <w:t>1.2.</w:t>
            </w:r>
          </w:hyperlink>
          <w:hyperlink w:anchor="_heading=h.1fob9te">
            <w:r>
              <w:rPr>
                <w:color w:val="000000"/>
                <w:sz w:val="24"/>
                <w:szCs w:val="24"/>
              </w:rPr>
              <w:tab/>
            </w:r>
          </w:hyperlink>
          <w:r>
            <w:fldChar w:fldCharType="begin"/>
          </w:r>
          <w:r>
            <w:instrText xml:space="preserve"> PAGEREF _heading=h.1fob9te \h </w:instrText>
          </w:r>
          <w:r>
            <w:fldChar w:fldCharType="separate"/>
          </w:r>
          <w:r w:rsidR="00C334D8">
            <w:rPr>
              <w:noProof/>
            </w:rPr>
            <w:t>5</w:t>
          </w:r>
          <w:r>
            <w:fldChar w:fldCharType="end"/>
          </w:r>
        </w:p>
        <w:p w14:paraId="30B9022A" w14:textId="7F8E494A"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znysh7">
            <w:r>
              <w:rPr>
                <w:rFonts w:ascii="Arial" w:eastAsia="Arial" w:hAnsi="Arial" w:cs="Arial"/>
                <w:color w:val="000000"/>
              </w:rPr>
              <w:t>1.3.</w:t>
            </w:r>
          </w:hyperlink>
          <w:hyperlink w:anchor="_heading=h.3znysh7">
            <w:r>
              <w:rPr>
                <w:color w:val="000000"/>
                <w:sz w:val="24"/>
                <w:szCs w:val="24"/>
              </w:rPr>
              <w:tab/>
            </w:r>
          </w:hyperlink>
          <w:r>
            <w:fldChar w:fldCharType="begin"/>
          </w:r>
          <w:r>
            <w:instrText xml:space="preserve"> PAGEREF _heading=h.3znysh7 \h </w:instrText>
          </w:r>
          <w:r>
            <w:fldChar w:fldCharType="separate"/>
          </w:r>
          <w:r w:rsidR="00C334D8">
            <w:rPr>
              <w:noProof/>
            </w:rPr>
            <w:t>5</w:t>
          </w:r>
          <w:r>
            <w:fldChar w:fldCharType="end"/>
          </w:r>
        </w:p>
        <w:p w14:paraId="4494C99C" w14:textId="319175D3"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2et92p0">
            <w:r>
              <w:rPr>
                <w:rFonts w:ascii="Arial" w:eastAsia="Arial" w:hAnsi="Arial" w:cs="Arial"/>
                <w:color w:val="000000"/>
              </w:rPr>
              <w:t>1.4.</w:t>
            </w:r>
          </w:hyperlink>
          <w:hyperlink w:anchor="_heading=h.2et92p0">
            <w:r>
              <w:rPr>
                <w:color w:val="000000"/>
                <w:sz w:val="24"/>
                <w:szCs w:val="24"/>
              </w:rPr>
              <w:tab/>
            </w:r>
          </w:hyperlink>
          <w:r>
            <w:fldChar w:fldCharType="begin"/>
          </w:r>
          <w:r>
            <w:instrText xml:space="preserve"> PAGEREF _heading=h.2et92p0 \h </w:instrText>
          </w:r>
          <w:r>
            <w:fldChar w:fldCharType="separate"/>
          </w:r>
          <w:r w:rsidR="00C334D8">
            <w:rPr>
              <w:noProof/>
            </w:rPr>
            <w:t>5</w:t>
          </w:r>
          <w:r>
            <w:fldChar w:fldCharType="end"/>
          </w:r>
        </w:p>
        <w:p w14:paraId="1B0750D2" w14:textId="2B882126"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tyjcwt">
            <w:r>
              <w:rPr>
                <w:rFonts w:ascii="Arial" w:eastAsia="Arial" w:hAnsi="Arial" w:cs="Arial"/>
                <w:color w:val="000000"/>
              </w:rPr>
              <w:t>1.5.</w:t>
            </w:r>
          </w:hyperlink>
          <w:hyperlink w:anchor="_heading=h.tyjcwt">
            <w:r>
              <w:rPr>
                <w:color w:val="000000"/>
                <w:sz w:val="24"/>
                <w:szCs w:val="24"/>
              </w:rPr>
              <w:tab/>
            </w:r>
          </w:hyperlink>
          <w:r>
            <w:fldChar w:fldCharType="begin"/>
          </w:r>
          <w:r>
            <w:instrText xml:space="preserve"> PAGEREF _heading=h.tyjcwt \h </w:instrText>
          </w:r>
          <w:r>
            <w:fldChar w:fldCharType="separate"/>
          </w:r>
          <w:r w:rsidR="00C334D8">
            <w:rPr>
              <w:noProof/>
            </w:rPr>
            <w:t>5</w:t>
          </w:r>
          <w:r>
            <w:fldChar w:fldCharType="end"/>
          </w:r>
        </w:p>
        <w:p w14:paraId="02B45864" w14:textId="7BEBB454"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3dy6vkm">
            <w:r>
              <w:rPr>
                <w:rFonts w:ascii="Arial" w:eastAsia="Arial" w:hAnsi="Arial" w:cs="Arial"/>
                <w:color w:val="000000"/>
              </w:rPr>
              <w:t>2.</w:t>
            </w:r>
          </w:hyperlink>
          <w:hyperlink w:anchor="_heading=h.3dy6vkm">
            <w:r>
              <w:rPr>
                <w:color w:val="000000"/>
                <w:sz w:val="24"/>
                <w:szCs w:val="24"/>
              </w:rPr>
              <w:tab/>
            </w:r>
          </w:hyperlink>
          <w:r>
            <w:fldChar w:fldCharType="begin"/>
          </w:r>
          <w:r>
            <w:instrText xml:space="preserve"> PAGEREF _heading=h.3dy6vkm \h </w:instrText>
          </w:r>
          <w:r>
            <w:fldChar w:fldCharType="separate"/>
          </w:r>
          <w:r w:rsidR="00C334D8">
            <w:rPr>
              <w:noProof/>
            </w:rPr>
            <w:t>5</w:t>
          </w:r>
          <w:r>
            <w:fldChar w:fldCharType="end"/>
          </w:r>
        </w:p>
        <w:p w14:paraId="5BAFAE79" w14:textId="5CA08B85"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t3h5sf">
            <w:r>
              <w:rPr>
                <w:rFonts w:ascii="Arial" w:eastAsia="Arial" w:hAnsi="Arial" w:cs="Arial"/>
                <w:color w:val="000000"/>
              </w:rPr>
              <w:t>2.1.</w:t>
            </w:r>
          </w:hyperlink>
          <w:hyperlink w:anchor="_heading=h.1t3h5sf">
            <w:r>
              <w:rPr>
                <w:color w:val="000000"/>
                <w:sz w:val="24"/>
                <w:szCs w:val="24"/>
              </w:rPr>
              <w:tab/>
            </w:r>
          </w:hyperlink>
          <w:r>
            <w:fldChar w:fldCharType="begin"/>
          </w:r>
          <w:r>
            <w:instrText xml:space="preserve"> PAGEREF _heading=h.1t3h5sf \h </w:instrText>
          </w:r>
          <w:r>
            <w:fldChar w:fldCharType="separate"/>
          </w:r>
          <w:r w:rsidR="00C334D8">
            <w:rPr>
              <w:noProof/>
            </w:rPr>
            <w:t>5</w:t>
          </w:r>
          <w:r>
            <w:fldChar w:fldCharType="end"/>
          </w:r>
        </w:p>
        <w:p w14:paraId="7DC52FFF" w14:textId="4E45826E"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4d34og8">
            <w:r>
              <w:rPr>
                <w:rFonts w:ascii="Arial" w:eastAsia="Arial" w:hAnsi="Arial" w:cs="Arial"/>
                <w:color w:val="000000"/>
              </w:rPr>
              <w:t>2.2.</w:t>
            </w:r>
          </w:hyperlink>
          <w:hyperlink w:anchor="_heading=h.4d34og8">
            <w:r>
              <w:rPr>
                <w:color w:val="000000"/>
                <w:sz w:val="24"/>
                <w:szCs w:val="24"/>
              </w:rPr>
              <w:tab/>
            </w:r>
          </w:hyperlink>
          <w:r>
            <w:fldChar w:fldCharType="begin"/>
          </w:r>
          <w:r>
            <w:instrText xml:space="preserve"> PAGEREF _heading=h.4d34og8 \h </w:instrText>
          </w:r>
          <w:r>
            <w:fldChar w:fldCharType="separate"/>
          </w:r>
          <w:r w:rsidR="00C334D8">
            <w:rPr>
              <w:noProof/>
            </w:rPr>
            <w:t>5</w:t>
          </w:r>
          <w:r>
            <w:fldChar w:fldCharType="end"/>
          </w:r>
        </w:p>
        <w:p w14:paraId="10CF4AE4" w14:textId="12046866"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2s8eyo1">
            <w:r>
              <w:rPr>
                <w:rFonts w:ascii="Arial" w:eastAsia="Arial" w:hAnsi="Arial" w:cs="Arial"/>
                <w:color w:val="000000"/>
              </w:rPr>
              <w:t>3.</w:t>
            </w:r>
          </w:hyperlink>
          <w:hyperlink w:anchor="_heading=h.2s8eyo1">
            <w:r>
              <w:rPr>
                <w:color w:val="000000"/>
                <w:sz w:val="24"/>
                <w:szCs w:val="24"/>
              </w:rPr>
              <w:tab/>
            </w:r>
          </w:hyperlink>
          <w:r>
            <w:fldChar w:fldCharType="begin"/>
          </w:r>
          <w:r>
            <w:instrText xml:space="preserve"> PAGEREF _heading=h.2s8eyo1 \h </w:instrText>
          </w:r>
          <w:r>
            <w:fldChar w:fldCharType="separate"/>
          </w:r>
          <w:r w:rsidR="00C334D8">
            <w:rPr>
              <w:noProof/>
            </w:rPr>
            <w:t>6</w:t>
          </w:r>
          <w:r>
            <w:fldChar w:fldCharType="end"/>
          </w:r>
        </w:p>
        <w:p w14:paraId="7B78CD0A" w14:textId="1BDCF0F7"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7dp8vu">
            <w:r>
              <w:rPr>
                <w:rFonts w:ascii="Arial" w:eastAsia="Arial" w:hAnsi="Arial" w:cs="Arial"/>
                <w:color w:val="000000"/>
              </w:rPr>
              <w:t>3.1.</w:t>
            </w:r>
          </w:hyperlink>
          <w:hyperlink w:anchor="_heading=h.17dp8vu">
            <w:r>
              <w:rPr>
                <w:color w:val="000000"/>
                <w:sz w:val="24"/>
                <w:szCs w:val="24"/>
              </w:rPr>
              <w:tab/>
            </w:r>
          </w:hyperlink>
          <w:r>
            <w:fldChar w:fldCharType="begin"/>
          </w:r>
          <w:r>
            <w:instrText xml:space="preserve"> PAGEREF _heading=h.17dp8vu \h </w:instrText>
          </w:r>
          <w:r>
            <w:fldChar w:fldCharType="separate"/>
          </w:r>
          <w:r w:rsidR="00C334D8">
            <w:rPr>
              <w:noProof/>
            </w:rPr>
            <w:t>6</w:t>
          </w:r>
          <w:r>
            <w:fldChar w:fldCharType="end"/>
          </w:r>
        </w:p>
        <w:p w14:paraId="645EEC05" w14:textId="6E85E4ED"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rdcrjn">
            <w:r>
              <w:rPr>
                <w:rFonts w:ascii="Arial" w:eastAsia="Arial" w:hAnsi="Arial" w:cs="Arial"/>
                <w:color w:val="000000"/>
              </w:rPr>
              <w:t>3.2.</w:t>
            </w:r>
          </w:hyperlink>
          <w:hyperlink w:anchor="_heading=h.3rdcrjn">
            <w:r>
              <w:rPr>
                <w:color w:val="000000"/>
                <w:sz w:val="24"/>
                <w:szCs w:val="24"/>
              </w:rPr>
              <w:tab/>
            </w:r>
          </w:hyperlink>
          <w:r>
            <w:fldChar w:fldCharType="begin"/>
          </w:r>
          <w:r>
            <w:instrText xml:space="preserve"> PAGEREF _heading=h.3rdcrjn \h </w:instrText>
          </w:r>
          <w:r>
            <w:fldChar w:fldCharType="separate"/>
          </w:r>
          <w:r w:rsidR="00C334D8">
            <w:rPr>
              <w:noProof/>
            </w:rPr>
            <w:t>6</w:t>
          </w:r>
          <w:r>
            <w:fldChar w:fldCharType="end"/>
          </w:r>
        </w:p>
        <w:p w14:paraId="28917188" w14:textId="6B65780F"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26in1rg">
            <w:r>
              <w:rPr>
                <w:rFonts w:ascii="Arial" w:eastAsia="Arial" w:hAnsi="Arial" w:cs="Arial"/>
                <w:color w:val="000000"/>
              </w:rPr>
              <w:t>3.3.</w:t>
            </w:r>
          </w:hyperlink>
          <w:hyperlink w:anchor="_heading=h.26in1rg">
            <w:r>
              <w:rPr>
                <w:color w:val="000000"/>
                <w:sz w:val="24"/>
                <w:szCs w:val="24"/>
              </w:rPr>
              <w:tab/>
            </w:r>
          </w:hyperlink>
          <w:r>
            <w:fldChar w:fldCharType="begin"/>
          </w:r>
          <w:r>
            <w:instrText xml:space="preserve"> PAGEREF _heading=h.26in1rg \h </w:instrText>
          </w:r>
          <w:r>
            <w:fldChar w:fldCharType="separate"/>
          </w:r>
          <w:r w:rsidR="00C334D8">
            <w:rPr>
              <w:noProof/>
            </w:rPr>
            <w:t>6</w:t>
          </w:r>
          <w:r>
            <w:fldChar w:fldCharType="end"/>
          </w:r>
        </w:p>
        <w:p w14:paraId="6EBD2F97" w14:textId="76B49A57"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lnxbz9">
            <w:r>
              <w:rPr>
                <w:rFonts w:ascii="Arial" w:eastAsia="Arial" w:hAnsi="Arial" w:cs="Arial"/>
                <w:color w:val="000000"/>
              </w:rPr>
              <w:t>3.4.</w:t>
            </w:r>
          </w:hyperlink>
          <w:hyperlink w:anchor="_heading=h.lnxbz9">
            <w:r>
              <w:rPr>
                <w:color w:val="000000"/>
                <w:sz w:val="24"/>
                <w:szCs w:val="24"/>
              </w:rPr>
              <w:tab/>
            </w:r>
          </w:hyperlink>
          <w:r>
            <w:fldChar w:fldCharType="begin"/>
          </w:r>
          <w:r>
            <w:instrText xml:space="preserve"> PAGEREF _heading=h.lnxbz9 \h </w:instrText>
          </w:r>
          <w:r>
            <w:fldChar w:fldCharType="separate"/>
          </w:r>
          <w:r w:rsidR="00C334D8">
            <w:rPr>
              <w:noProof/>
            </w:rPr>
            <w:t>6</w:t>
          </w:r>
          <w:r>
            <w:fldChar w:fldCharType="end"/>
          </w:r>
        </w:p>
        <w:p w14:paraId="6AD7B51B" w14:textId="40B8230C"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5nkun2">
            <w:r>
              <w:rPr>
                <w:rFonts w:ascii="Arial" w:eastAsia="Arial" w:hAnsi="Arial" w:cs="Arial"/>
                <w:color w:val="000000"/>
              </w:rPr>
              <w:t>3.5.</w:t>
            </w:r>
          </w:hyperlink>
          <w:hyperlink w:anchor="_heading=h.35nkun2">
            <w:r>
              <w:rPr>
                <w:color w:val="000000"/>
                <w:sz w:val="24"/>
                <w:szCs w:val="24"/>
              </w:rPr>
              <w:tab/>
            </w:r>
          </w:hyperlink>
          <w:r>
            <w:fldChar w:fldCharType="begin"/>
          </w:r>
          <w:r>
            <w:instrText xml:space="preserve"> PAGEREF _heading=h.35nkun2 \h </w:instrText>
          </w:r>
          <w:r>
            <w:fldChar w:fldCharType="separate"/>
          </w:r>
          <w:r w:rsidR="00C334D8">
            <w:rPr>
              <w:noProof/>
            </w:rPr>
            <w:t>6</w:t>
          </w:r>
          <w:r>
            <w:fldChar w:fldCharType="end"/>
          </w:r>
        </w:p>
        <w:p w14:paraId="704BB362" w14:textId="7AC5E716"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ksv4uv">
            <w:r>
              <w:rPr>
                <w:rFonts w:ascii="Arial" w:eastAsia="Arial" w:hAnsi="Arial" w:cs="Arial"/>
                <w:color w:val="000000"/>
              </w:rPr>
              <w:t>3.6.</w:t>
            </w:r>
          </w:hyperlink>
          <w:hyperlink w:anchor="_heading=h.1ksv4uv">
            <w:r>
              <w:rPr>
                <w:color w:val="000000"/>
                <w:sz w:val="24"/>
                <w:szCs w:val="24"/>
              </w:rPr>
              <w:tab/>
            </w:r>
          </w:hyperlink>
          <w:r>
            <w:fldChar w:fldCharType="begin"/>
          </w:r>
          <w:r>
            <w:instrText xml:space="preserve"> PAGEREF _heading=h.1ksv4uv \h </w:instrText>
          </w:r>
          <w:r>
            <w:fldChar w:fldCharType="separate"/>
          </w:r>
          <w:r w:rsidR="00C334D8">
            <w:rPr>
              <w:noProof/>
            </w:rPr>
            <w:t>7</w:t>
          </w:r>
          <w:r>
            <w:fldChar w:fldCharType="end"/>
          </w:r>
        </w:p>
        <w:p w14:paraId="232DAA11" w14:textId="3294A92D"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44sinio">
            <w:r>
              <w:rPr>
                <w:rFonts w:ascii="Arial" w:eastAsia="Arial" w:hAnsi="Arial" w:cs="Arial"/>
                <w:color w:val="000000"/>
              </w:rPr>
              <w:t>4.</w:t>
            </w:r>
          </w:hyperlink>
          <w:hyperlink w:anchor="_heading=h.44sinio">
            <w:r>
              <w:rPr>
                <w:color w:val="000000"/>
                <w:sz w:val="24"/>
                <w:szCs w:val="24"/>
              </w:rPr>
              <w:tab/>
            </w:r>
          </w:hyperlink>
          <w:r>
            <w:fldChar w:fldCharType="begin"/>
          </w:r>
          <w:r>
            <w:instrText xml:space="preserve"> PAGEREF _heading=h.44sinio \h </w:instrText>
          </w:r>
          <w:r>
            <w:fldChar w:fldCharType="separate"/>
          </w:r>
          <w:r w:rsidR="00C334D8">
            <w:rPr>
              <w:noProof/>
            </w:rPr>
            <w:t>7</w:t>
          </w:r>
          <w:r>
            <w:fldChar w:fldCharType="end"/>
          </w:r>
        </w:p>
        <w:p w14:paraId="29E22492" w14:textId="64437A05"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2jxsxqh">
            <w:r>
              <w:rPr>
                <w:rFonts w:ascii="Arial" w:eastAsia="Arial" w:hAnsi="Arial" w:cs="Arial"/>
                <w:color w:val="000000"/>
              </w:rPr>
              <w:t>4.1.</w:t>
            </w:r>
          </w:hyperlink>
          <w:hyperlink w:anchor="_heading=h.2jxsxqh">
            <w:r>
              <w:rPr>
                <w:color w:val="000000"/>
                <w:sz w:val="24"/>
                <w:szCs w:val="24"/>
              </w:rPr>
              <w:tab/>
            </w:r>
          </w:hyperlink>
          <w:r>
            <w:fldChar w:fldCharType="begin"/>
          </w:r>
          <w:r>
            <w:instrText xml:space="preserve"> PAGEREF _heading=h.2jxsxqh \h </w:instrText>
          </w:r>
          <w:r>
            <w:fldChar w:fldCharType="separate"/>
          </w:r>
          <w:r w:rsidR="00C334D8">
            <w:rPr>
              <w:noProof/>
            </w:rPr>
            <w:t>7</w:t>
          </w:r>
          <w:r>
            <w:fldChar w:fldCharType="end"/>
          </w:r>
        </w:p>
        <w:p w14:paraId="63A1B912" w14:textId="048E758F"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z337ya">
            <w:r>
              <w:rPr>
                <w:rFonts w:ascii="Arial" w:eastAsia="Arial" w:hAnsi="Arial" w:cs="Arial"/>
                <w:color w:val="000000"/>
              </w:rPr>
              <w:t>4.2.</w:t>
            </w:r>
          </w:hyperlink>
          <w:hyperlink w:anchor="_heading=h.z337ya">
            <w:r>
              <w:rPr>
                <w:color w:val="000000"/>
                <w:sz w:val="24"/>
                <w:szCs w:val="24"/>
              </w:rPr>
              <w:tab/>
            </w:r>
          </w:hyperlink>
          <w:r>
            <w:fldChar w:fldCharType="begin"/>
          </w:r>
          <w:r>
            <w:instrText xml:space="preserve"> PAGEREF _heading=h.z337ya \h </w:instrText>
          </w:r>
          <w:r>
            <w:fldChar w:fldCharType="separate"/>
          </w:r>
          <w:r w:rsidR="00C334D8">
            <w:rPr>
              <w:noProof/>
            </w:rPr>
            <w:t>7</w:t>
          </w:r>
          <w:r>
            <w:fldChar w:fldCharType="end"/>
          </w:r>
        </w:p>
        <w:p w14:paraId="4E45E50B" w14:textId="13E8D2A9"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j2qqm3">
            <w:r>
              <w:rPr>
                <w:rFonts w:ascii="Arial" w:eastAsia="Arial" w:hAnsi="Arial" w:cs="Arial"/>
                <w:color w:val="000000"/>
              </w:rPr>
              <w:t>4.3.</w:t>
            </w:r>
          </w:hyperlink>
          <w:hyperlink w:anchor="_heading=h.3j2qqm3">
            <w:r>
              <w:rPr>
                <w:color w:val="000000"/>
                <w:sz w:val="24"/>
                <w:szCs w:val="24"/>
              </w:rPr>
              <w:tab/>
            </w:r>
          </w:hyperlink>
          <w:r>
            <w:fldChar w:fldCharType="begin"/>
          </w:r>
          <w:r>
            <w:instrText xml:space="preserve"> PAGEREF _heading=h.3j2qqm3 \h </w:instrText>
          </w:r>
          <w:r>
            <w:fldChar w:fldCharType="separate"/>
          </w:r>
          <w:r w:rsidR="00C334D8">
            <w:rPr>
              <w:noProof/>
            </w:rPr>
            <w:t>7</w:t>
          </w:r>
          <w:r>
            <w:fldChar w:fldCharType="end"/>
          </w:r>
        </w:p>
        <w:p w14:paraId="6A70BA59" w14:textId="4EDBF6A4"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y810tw">
            <w:r>
              <w:rPr>
                <w:rFonts w:ascii="Arial" w:eastAsia="Arial" w:hAnsi="Arial" w:cs="Arial"/>
                <w:color w:val="000000"/>
              </w:rPr>
              <w:t>4.4.</w:t>
            </w:r>
          </w:hyperlink>
          <w:hyperlink w:anchor="_heading=h.1y810tw">
            <w:r>
              <w:rPr>
                <w:color w:val="000000"/>
                <w:sz w:val="24"/>
                <w:szCs w:val="24"/>
              </w:rPr>
              <w:tab/>
            </w:r>
          </w:hyperlink>
          <w:r>
            <w:fldChar w:fldCharType="begin"/>
          </w:r>
          <w:r>
            <w:instrText xml:space="preserve"> PAGEREF _heading=h.1y810tw \h </w:instrText>
          </w:r>
          <w:r>
            <w:fldChar w:fldCharType="separate"/>
          </w:r>
          <w:r w:rsidR="00C334D8">
            <w:rPr>
              <w:noProof/>
            </w:rPr>
            <w:t>7</w:t>
          </w:r>
          <w:r>
            <w:fldChar w:fldCharType="end"/>
          </w:r>
        </w:p>
        <w:p w14:paraId="01A9E2FE" w14:textId="60B3E857"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4i7ojhp">
            <w:r>
              <w:rPr>
                <w:rFonts w:ascii="Arial" w:eastAsia="Arial" w:hAnsi="Arial" w:cs="Arial"/>
                <w:color w:val="000000"/>
              </w:rPr>
              <w:t>4.5.</w:t>
            </w:r>
          </w:hyperlink>
          <w:hyperlink w:anchor="_heading=h.4i7ojhp">
            <w:r>
              <w:rPr>
                <w:color w:val="000000"/>
                <w:sz w:val="24"/>
                <w:szCs w:val="24"/>
              </w:rPr>
              <w:tab/>
            </w:r>
          </w:hyperlink>
          <w:r>
            <w:fldChar w:fldCharType="begin"/>
          </w:r>
          <w:r>
            <w:instrText xml:space="preserve"> PAGEREF _heading=h.4i7ojhp \h </w:instrText>
          </w:r>
          <w:r>
            <w:fldChar w:fldCharType="separate"/>
          </w:r>
          <w:r w:rsidR="00C334D8">
            <w:rPr>
              <w:noProof/>
            </w:rPr>
            <w:t>8</w:t>
          </w:r>
          <w:r>
            <w:fldChar w:fldCharType="end"/>
          </w:r>
        </w:p>
        <w:p w14:paraId="6D75EB02" w14:textId="26C877A9"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2xcytpi">
            <w:r>
              <w:rPr>
                <w:rFonts w:ascii="Arial" w:eastAsia="Arial" w:hAnsi="Arial" w:cs="Arial"/>
                <w:color w:val="000000"/>
              </w:rPr>
              <w:t>5.</w:t>
            </w:r>
          </w:hyperlink>
          <w:hyperlink w:anchor="_heading=h.2xcytpi">
            <w:r>
              <w:rPr>
                <w:color w:val="000000"/>
                <w:sz w:val="24"/>
                <w:szCs w:val="24"/>
              </w:rPr>
              <w:tab/>
            </w:r>
          </w:hyperlink>
          <w:r>
            <w:fldChar w:fldCharType="begin"/>
          </w:r>
          <w:r>
            <w:instrText xml:space="preserve"> PAGEREF _heading=h.2xcytpi \h </w:instrText>
          </w:r>
          <w:r>
            <w:fldChar w:fldCharType="separate"/>
          </w:r>
          <w:r w:rsidR="00C334D8">
            <w:rPr>
              <w:noProof/>
            </w:rPr>
            <w:t>8</w:t>
          </w:r>
          <w:r>
            <w:fldChar w:fldCharType="end"/>
          </w:r>
        </w:p>
        <w:p w14:paraId="5FC5A988" w14:textId="5B957D7D"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1ci93xb">
            <w:r>
              <w:rPr>
                <w:rFonts w:ascii="Arial" w:eastAsia="Arial" w:hAnsi="Arial" w:cs="Arial"/>
                <w:color w:val="000000"/>
              </w:rPr>
              <w:t>6.</w:t>
            </w:r>
          </w:hyperlink>
          <w:hyperlink w:anchor="_heading=h.1ci93xb">
            <w:r>
              <w:rPr>
                <w:color w:val="000000"/>
                <w:sz w:val="24"/>
                <w:szCs w:val="24"/>
              </w:rPr>
              <w:tab/>
            </w:r>
          </w:hyperlink>
          <w:r>
            <w:fldChar w:fldCharType="begin"/>
          </w:r>
          <w:r>
            <w:instrText xml:space="preserve"> PAGEREF _heading=h.1ci93xb \h </w:instrText>
          </w:r>
          <w:r>
            <w:fldChar w:fldCharType="separate"/>
          </w:r>
          <w:r w:rsidR="00C334D8">
            <w:rPr>
              <w:noProof/>
            </w:rPr>
            <w:t>8</w:t>
          </w:r>
          <w:r>
            <w:fldChar w:fldCharType="end"/>
          </w:r>
        </w:p>
        <w:p w14:paraId="3D05AAE3" w14:textId="5B86AE0E"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3whwml4">
            <w:r>
              <w:rPr>
                <w:rFonts w:ascii="Arial" w:eastAsia="Arial" w:hAnsi="Arial" w:cs="Arial"/>
                <w:color w:val="000000"/>
              </w:rPr>
              <w:t>7.</w:t>
            </w:r>
          </w:hyperlink>
          <w:hyperlink w:anchor="_heading=h.3whwml4">
            <w:r>
              <w:rPr>
                <w:color w:val="000000"/>
                <w:sz w:val="24"/>
                <w:szCs w:val="24"/>
              </w:rPr>
              <w:tab/>
            </w:r>
          </w:hyperlink>
          <w:r>
            <w:fldChar w:fldCharType="begin"/>
          </w:r>
          <w:r>
            <w:instrText xml:space="preserve"> PAGEREF _heading=h.3whwml4 \h </w:instrText>
          </w:r>
          <w:r>
            <w:fldChar w:fldCharType="separate"/>
          </w:r>
          <w:r w:rsidR="00C334D8">
            <w:rPr>
              <w:b/>
              <w:bCs/>
              <w:noProof/>
              <w:lang w:val="es-ES"/>
            </w:rPr>
            <w:t>¡Error! Marcador no definido.</w:t>
          </w:r>
          <w:r>
            <w:fldChar w:fldCharType="end"/>
          </w:r>
        </w:p>
        <w:p w14:paraId="1D799032" w14:textId="4981A6EF"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2bn6wsx">
            <w:r>
              <w:rPr>
                <w:rFonts w:ascii="Arial" w:eastAsia="Arial" w:hAnsi="Arial" w:cs="Arial"/>
                <w:color w:val="000000"/>
              </w:rPr>
              <w:t>8.</w:t>
            </w:r>
          </w:hyperlink>
          <w:hyperlink w:anchor="_heading=h.2bn6wsx">
            <w:r>
              <w:rPr>
                <w:color w:val="000000"/>
                <w:sz w:val="24"/>
                <w:szCs w:val="24"/>
              </w:rPr>
              <w:tab/>
            </w:r>
          </w:hyperlink>
          <w:r>
            <w:fldChar w:fldCharType="begin"/>
          </w:r>
          <w:r>
            <w:instrText xml:space="preserve"> PAGEREF _heading=h.2bn6wsx \h </w:instrText>
          </w:r>
          <w:r>
            <w:fldChar w:fldCharType="separate"/>
          </w:r>
          <w:r w:rsidR="00C334D8">
            <w:rPr>
              <w:noProof/>
            </w:rPr>
            <w:t>8</w:t>
          </w:r>
          <w:r>
            <w:fldChar w:fldCharType="end"/>
          </w:r>
        </w:p>
        <w:p w14:paraId="5B9D9DD0" w14:textId="7FF30633"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qsh70q">
            <w:r>
              <w:rPr>
                <w:rFonts w:ascii="Arial" w:eastAsia="Arial" w:hAnsi="Arial" w:cs="Arial"/>
                <w:color w:val="000000"/>
              </w:rPr>
              <w:t>9.</w:t>
            </w:r>
          </w:hyperlink>
          <w:hyperlink w:anchor="_heading=h.qsh70q">
            <w:r>
              <w:rPr>
                <w:color w:val="000000"/>
                <w:sz w:val="24"/>
                <w:szCs w:val="24"/>
              </w:rPr>
              <w:tab/>
            </w:r>
          </w:hyperlink>
          <w:r>
            <w:fldChar w:fldCharType="begin"/>
          </w:r>
          <w:r>
            <w:instrText xml:space="preserve"> PAGEREF _heading=h.qsh70q \h </w:instrText>
          </w:r>
          <w:r>
            <w:fldChar w:fldCharType="separate"/>
          </w:r>
          <w:r w:rsidR="00C334D8">
            <w:rPr>
              <w:noProof/>
            </w:rPr>
            <w:t>8</w:t>
          </w:r>
          <w:r>
            <w:fldChar w:fldCharType="end"/>
          </w:r>
        </w:p>
        <w:p w14:paraId="48BC11A0" w14:textId="5B94B4D2" w:rsidR="007F1171" w:rsidRDefault="007F1171">
          <w:pPr>
            <w:pBdr>
              <w:top w:val="nil"/>
              <w:left w:val="nil"/>
              <w:bottom w:val="nil"/>
              <w:right w:val="nil"/>
              <w:between w:val="nil"/>
            </w:pBdr>
            <w:tabs>
              <w:tab w:val="left" w:pos="720"/>
              <w:tab w:val="right" w:pos="8494"/>
            </w:tabs>
            <w:spacing w:after="100" w:line="240" w:lineRule="auto"/>
            <w:ind w:left="220"/>
            <w:jc w:val="both"/>
            <w:rPr>
              <w:color w:val="000000"/>
              <w:sz w:val="24"/>
              <w:szCs w:val="24"/>
            </w:rPr>
          </w:pPr>
          <w:hyperlink w:anchor="_heading=h.3as4poj">
            <w:r>
              <w:rPr>
                <w:rFonts w:ascii="Arial" w:eastAsia="Arial" w:hAnsi="Arial" w:cs="Arial"/>
                <w:color w:val="000000"/>
              </w:rPr>
              <w:t>a)</w:t>
            </w:r>
          </w:hyperlink>
          <w:hyperlink w:anchor="_heading=h.3as4poj">
            <w:r>
              <w:rPr>
                <w:color w:val="000000"/>
                <w:sz w:val="24"/>
                <w:szCs w:val="24"/>
              </w:rPr>
              <w:tab/>
            </w:r>
          </w:hyperlink>
          <w:r>
            <w:fldChar w:fldCharType="begin"/>
          </w:r>
          <w:r>
            <w:instrText xml:space="preserve"> PAGEREF _heading=h.3as4poj \h </w:instrText>
          </w:r>
          <w:r>
            <w:fldChar w:fldCharType="separate"/>
          </w:r>
          <w:r w:rsidR="00C334D8">
            <w:rPr>
              <w:noProof/>
            </w:rPr>
            <w:t>8</w:t>
          </w:r>
          <w:r>
            <w:fldChar w:fldCharType="end"/>
          </w:r>
        </w:p>
        <w:p w14:paraId="71FCF187" w14:textId="0B617D23" w:rsidR="007F1171" w:rsidRDefault="007F1171">
          <w:pPr>
            <w:pBdr>
              <w:top w:val="nil"/>
              <w:left w:val="nil"/>
              <w:bottom w:val="nil"/>
              <w:right w:val="nil"/>
              <w:between w:val="nil"/>
            </w:pBdr>
            <w:tabs>
              <w:tab w:val="left" w:pos="720"/>
              <w:tab w:val="right" w:pos="8494"/>
            </w:tabs>
            <w:spacing w:after="100" w:line="240" w:lineRule="auto"/>
            <w:ind w:left="220"/>
            <w:jc w:val="both"/>
            <w:rPr>
              <w:color w:val="000000"/>
              <w:sz w:val="24"/>
              <w:szCs w:val="24"/>
            </w:rPr>
          </w:pPr>
          <w:hyperlink w:anchor="_heading=h.1pxezwc">
            <w:r>
              <w:rPr>
                <w:rFonts w:ascii="Arial" w:eastAsia="Arial" w:hAnsi="Arial" w:cs="Arial"/>
                <w:color w:val="000000"/>
              </w:rPr>
              <w:t>b)</w:t>
            </w:r>
          </w:hyperlink>
          <w:hyperlink w:anchor="_heading=h.1pxezwc">
            <w:r>
              <w:rPr>
                <w:color w:val="000000"/>
                <w:sz w:val="24"/>
                <w:szCs w:val="24"/>
              </w:rPr>
              <w:tab/>
            </w:r>
          </w:hyperlink>
          <w:r>
            <w:fldChar w:fldCharType="begin"/>
          </w:r>
          <w:r>
            <w:instrText xml:space="preserve"> PAGEREF _heading=h.1pxezwc \h </w:instrText>
          </w:r>
          <w:r>
            <w:fldChar w:fldCharType="separate"/>
          </w:r>
          <w:r w:rsidR="00C334D8">
            <w:rPr>
              <w:noProof/>
            </w:rPr>
            <w:t>8</w:t>
          </w:r>
          <w:r>
            <w:fldChar w:fldCharType="end"/>
          </w:r>
        </w:p>
        <w:p w14:paraId="0FCAB00C" w14:textId="47AC6936" w:rsidR="007F1171" w:rsidRDefault="007F1171">
          <w:pPr>
            <w:pBdr>
              <w:top w:val="nil"/>
              <w:left w:val="nil"/>
              <w:bottom w:val="nil"/>
              <w:right w:val="nil"/>
              <w:between w:val="nil"/>
            </w:pBdr>
            <w:tabs>
              <w:tab w:val="left" w:pos="720"/>
              <w:tab w:val="right" w:pos="8494"/>
            </w:tabs>
            <w:spacing w:after="100" w:line="240" w:lineRule="auto"/>
            <w:ind w:left="220"/>
            <w:jc w:val="both"/>
            <w:rPr>
              <w:color w:val="000000"/>
              <w:sz w:val="24"/>
              <w:szCs w:val="24"/>
            </w:rPr>
          </w:pPr>
          <w:hyperlink w:anchor="_heading=h.49x2ik5">
            <w:r>
              <w:rPr>
                <w:rFonts w:ascii="Arial" w:eastAsia="Arial" w:hAnsi="Arial" w:cs="Arial"/>
                <w:color w:val="000000"/>
              </w:rPr>
              <w:t>c)</w:t>
            </w:r>
          </w:hyperlink>
          <w:hyperlink w:anchor="_heading=h.49x2ik5">
            <w:r>
              <w:rPr>
                <w:color w:val="000000"/>
                <w:sz w:val="24"/>
                <w:szCs w:val="24"/>
              </w:rPr>
              <w:tab/>
            </w:r>
          </w:hyperlink>
          <w:r>
            <w:fldChar w:fldCharType="begin"/>
          </w:r>
          <w:r>
            <w:instrText xml:space="preserve"> PAGEREF _heading=h.49x2ik5 \h </w:instrText>
          </w:r>
          <w:r>
            <w:fldChar w:fldCharType="separate"/>
          </w:r>
          <w:r w:rsidR="00C334D8">
            <w:rPr>
              <w:noProof/>
            </w:rPr>
            <w:t>8</w:t>
          </w:r>
          <w:r>
            <w:fldChar w:fldCharType="end"/>
          </w:r>
        </w:p>
        <w:p w14:paraId="6DD07454" w14:textId="762F437B" w:rsidR="007F1171" w:rsidRDefault="007F1171">
          <w:pPr>
            <w:pBdr>
              <w:top w:val="nil"/>
              <w:left w:val="nil"/>
              <w:bottom w:val="nil"/>
              <w:right w:val="nil"/>
              <w:between w:val="nil"/>
            </w:pBdr>
            <w:tabs>
              <w:tab w:val="left" w:pos="720"/>
              <w:tab w:val="right" w:pos="8494"/>
            </w:tabs>
            <w:spacing w:after="100" w:line="240" w:lineRule="auto"/>
            <w:ind w:left="220"/>
            <w:jc w:val="both"/>
            <w:rPr>
              <w:color w:val="000000"/>
              <w:sz w:val="24"/>
              <w:szCs w:val="24"/>
            </w:rPr>
          </w:pPr>
          <w:hyperlink w:anchor="_heading=h.2p2csry">
            <w:r>
              <w:rPr>
                <w:rFonts w:ascii="Arial" w:eastAsia="Arial" w:hAnsi="Arial" w:cs="Arial"/>
                <w:color w:val="000000"/>
              </w:rPr>
              <w:t>d)</w:t>
            </w:r>
          </w:hyperlink>
          <w:hyperlink w:anchor="_heading=h.2p2csry">
            <w:r>
              <w:rPr>
                <w:color w:val="000000"/>
                <w:sz w:val="24"/>
                <w:szCs w:val="24"/>
              </w:rPr>
              <w:tab/>
            </w:r>
          </w:hyperlink>
          <w:r>
            <w:fldChar w:fldCharType="begin"/>
          </w:r>
          <w:r>
            <w:instrText xml:space="preserve"> PAGEREF _heading=h.2p2csry \h </w:instrText>
          </w:r>
          <w:r>
            <w:fldChar w:fldCharType="separate"/>
          </w:r>
          <w:r w:rsidR="00C334D8">
            <w:rPr>
              <w:noProof/>
            </w:rPr>
            <w:t>8</w:t>
          </w:r>
          <w:r>
            <w:fldChar w:fldCharType="end"/>
          </w:r>
        </w:p>
        <w:p w14:paraId="710BAEA7" w14:textId="77777777" w:rsidR="007F1171" w:rsidRDefault="007F1171">
          <w:pPr>
            <w:pBdr>
              <w:top w:val="nil"/>
              <w:left w:val="nil"/>
              <w:bottom w:val="nil"/>
              <w:right w:val="nil"/>
              <w:between w:val="nil"/>
            </w:pBdr>
            <w:tabs>
              <w:tab w:val="right" w:pos="8494"/>
            </w:tabs>
            <w:spacing w:after="100" w:line="240" w:lineRule="auto"/>
            <w:jc w:val="both"/>
            <w:rPr>
              <w:color w:val="000000"/>
              <w:sz w:val="24"/>
              <w:szCs w:val="24"/>
            </w:rPr>
          </w:pPr>
          <w:hyperlink w:anchor="_heading=h.147n2zr">
            <w:r>
              <w:rPr>
                <w:rFonts w:ascii="Arial" w:eastAsia="Arial" w:hAnsi="Arial" w:cs="Arial"/>
                <w:color w:val="000000"/>
              </w:rPr>
              <w:t>CONCLUSIONES</w:t>
            </w:r>
          </w:hyperlink>
          <w:hyperlink w:anchor="_heading=h.147n2zr">
            <w:r>
              <w:rPr>
                <w:color w:val="000000"/>
              </w:rPr>
              <w:tab/>
              <w:t>5</w:t>
            </w:r>
          </w:hyperlink>
        </w:p>
        <w:p w14:paraId="68382B7C" w14:textId="77777777" w:rsidR="007F1171" w:rsidRDefault="007F1171">
          <w:pPr>
            <w:pBdr>
              <w:top w:val="nil"/>
              <w:left w:val="nil"/>
              <w:bottom w:val="nil"/>
              <w:right w:val="nil"/>
              <w:between w:val="nil"/>
            </w:pBdr>
            <w:tabs>
              <w:tab w:val="right" w:pos="8494"/>
            </w:tabs>
            <w:spacing w:after="100" w:line="240" w:lineRule="auto"/>
            <w:jc w:val="both"/>
            <w:rPr>
              <w:color w:val="000000"/>
              <w:sz w:val="24"/>
              <w:szCs w:val="24"/>
            </w:rPr>
          </w:pPr>
          <w:hyperlink w:anchor="_heading=h.3o7alnk">
            <w:r>
              <w:rPr>
                <w:rFonts w:ascii="Arial" w:eastAsia="Arial" w:hAnsi="Arial" w:cs="Arial"/>
                <w:color w:val="000000"/>
              </w:rPr>
              <w:t>RECOMENDACIONES</w:t>
            </w:r>
          </w:hyperlink>
          <w:hyperlink w:anchor="_heading=h.3o7alnk">
            <w:r>
              <w:rPr>
                <w:color w:val="000000"/>
              </w:rPr>
              <w:tab/>
              <w:t>5</w:t>
            </w:r>
          </w:hyperlink>
        </w:p>
        <w:p w14:paraId="4DE926C3" w14:textId="77777777" w:rsidR="007F1171" w:rsidRDefault="007F1171">
          <w:pPr>
            <w:pBdr>
              <w:top w:val="nil"/>
              <w:left w:val="nil"/>
              <w:bottom w:val="nil"/>
              <w:right w:val="nil"/>
              <w:between w:val="nil"/>
            </w:pBdr>
            <w:tabs>
              <w:tab w:val="right" w:pos="8494"/>
            </w:tabs>
            <w:spacing w:after="100" w:line="240" w:lineRule="auto"/>
            <w:jc w:val="both"/>
            <w:rPr>
              <w:color w:val="000000"/>
              <w:sz w:val="24"/>
              <w:szCs w:val="24"/>
            </w:rPr>
          </w:pPr>
          <w:hyperlink w:anchor="_heading=h.23ckvvd">
            <w:r>
              <w:rPr>
                <w:rFonts w:ascii="Arial" w:eastAsia="Arial" w:hAnsi="Arial" w:cs="Arial"/>
                <w:color w:val="000000"/>
              </w:rPr>
              <w:t>BIBLIOGRAFÍA</w:t>
            </w:r>
          </w:hyperlink>
          <w:hyperlink w:anchor="_heading=h.23ckvvd">
            <w:r>
              <w:rPr>
                <w:color w:val="000000"/>
              </w:rPr>
              <w:tab/>
              <w:t>5</w:t>
            </w:r>
          </w:hyperlink>
        </w:p>
        <w:p w14:paraId="0480E434" w14:textId="77777777" w:rsidR="007F1171" w:rsidRDefault="007F1171">
          <w:pPr>
            <w:pBdr>
              <w:top w:val="nil"/>
              <w:left w:val="nil"/>
              <w:bottom w:val="nil"/>
              <w:right w:val="nil"/>
              <w:between w:val="nil"/>
            </w:pBdr>
            <w:tabs>
              <w:tab w:val="right" w:pos="8494"/>
            </w:tabs>
            <w:spacing w:after="100" w:line="240" w:lineRule="auto"/>
            <w:jc w:val="both"/>
            <w:rPr>
              <w:color w:val="000000"/>
              <w:sz w:val="24"/>
              <w:szCs w:val="24"/>
            </w:rPr>
          </w:pPr>
          <w:hyperlink w:anchor="_heading=h.ihv636">
            <w:r>
              <w:rPr>
                <w:rFonts w:ascii="Arial" w:eastAsia="Arial" w:hAnsi="Arial" w:cs="Arial"/>
                <w:color w:val="000000"/>
              </w:rPr>
              <w:t>WEBGRAFÍA</w:t>
            </w:r>
          </w:hyperlink>
          <w:hyperlink w:anchor="_heading=h.ihv636">
            <w:r>
              <w:rPr>
                <w:color w:val="000000"/>
              </w:rPr>
              <w:tab/>
              <w:t>6</w:t>
            </w:r>
          </w:hyperlink>
        </w:p>
        <w:p w14:paraId="5FBF5ECE" w14:textId="77777777" w:rsidR="007F1171" w:rsidRDefault="00000000">
          <w:pPr>
            <w:spacing w:line="360" w:lineRule="auto"/>
          </w:pPr>
          <w:r>
            <w:fldChar w:fldCharType="end"/>
          </w:r>
        </w:p>
      </w:sdtContent>
    </w:sdt>
    <w:p w14:paraId="4BA4DC5A" w14:textId="77777777" w:rsidR="007F1171" w:rsidRDefault="007F1171">
      <w:pPr>
        <w:spacing w:after="200" w:line="360" w:lineRule="auto"/>
        <w:rPr>
          <w:rFonts w:ascii="Arial" w:eastAsia="Arial" w:hAnsi="Arial" w:cs="Arial"/>
          <w:b/>
          <w:color w:val="000000"/>
          <w:sz w:val="24"/>
          <w:szCs w:val="24"/>
        </w:rPr>
      </w:pPr>
    </w:p>
    <w:p w14:paraId="0EA64888" w14:textId="77777777" w:rsidR="007F1171" w:rsidRDefault="007F1171">
      <w:pPr>
        <w:jc w:val="center"/>
        <w:rPr>
          <w:b/>
          <w:sz w:val="24"/>
          <w:szCs w:val="24"/>
          <w:u w:val="single"/>
        </w:rPr>
      </w:pPr>
    </w:p>
    <w:p w14:paraId="1C394919" w14:textId="77777777" w:rsidR="007F1171" w:rsidRDefault="007F1171">
      <w:pPr>
        <w:jc w:val="center"/>
        <w:rPr>
          <w:b/>
          <w:sz w:val="24"/>
          <w:szCs w:val="24"/>
          <w:u w:val="single"/>
        </w:rPr>
      </w:pPr>
    </w:p>
    <w:p w14:paraId="5CB606B1" w14:textId="77777777" w:rsidR="007F1171" w:rsidRDefault="00000000">
      <w:pPr>
        <w:rPr>
          <w:b/>
          <w:sz w:val="24"/>
          <w:szCs w:val="24"/>
          <w:u w:val="single"/>
        </w:rPr>
      </w:pPr>
      <w:r>
        <w:br w:type="page"/>
      </w:r>
    </w:p>
    <w:p w14:paraId="4E2BA07F"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1" w:name="_heading=h.gjdgxs" w:colFirst="0" w:colLast="0"/>
      <w:bookmarkEnd w:id="1"/>
      <w:r w:rsidRPr="002468FE">
        <w:rPr>
          <w:rFonts w:ascii="Arial" w:eastAsia="Arial" w:hAnsi="Arial" w:cs="Arial"/>
          <w:b/>
          <w:bCs/>
          <w:color w:val="000000"/>
          <w:sz w:val="24"/>
          <w:szCs w:val="24"/>
        </w:rPr>
        <w:lastRenderedPageBreak/>
        <w:t>Introducción</w:t>
      </w:r>
    </w:p>
    <w:p w14:paraId="7AB90D10"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2" w:name="_heading=h.30j0zll" w:colFirst="0" w:colLast="0"/>
      <w:bookmarkEnd w:id="2"/>
      <w:r w:rsidRPr="002468FE">
        <w:rPr>
          <w:rFonts w:ascii="Arial" w:eastAsia="Arial" w:hAnsi="Arial" w:cs="Arial"/>
          <w:b/>
          <w:bCs/>
          <w:color w:val="000000"/>
          <w:sz w:val="24"/>
          <w:szCs w:val="24"/>
        </w:rPr>
        <w:t>Propósito</w:t>
      </w:r>
    </w:p>
    <w:p w14:paraId="74997501" w14:textId="5B7244E8" w:rsidR="002468FE" w:rsidRPr="002468FE" w:rsidRDefault="002468FE" w:rsidP="00E52627">
      <w:pPr>
        <w:spacing w:line="360" w:lineRule="auto"/>
        <w:ind w:left="851"/>
        <w:jc w:val="both"/>
      </w:pPr>
      <w:r w:rsidRPr="002468FE">
        <w:t>El presente documento describe la visión del proyecto UPT-</w:t>
      </w:r>
      <w:proofErr w:type="spellStart"/>
      <w:r w:rsidRPr="002468FE">
        <w:t>Sync</w:t>
      </w:r>
      <w:proofErr w:type="spellEnd"/>
      <w:r w:rsidRPr="002468FE">
        <w:t>, una herramienta diseñada para apoyar a los estudiantes de la Universidad Privada de Tacna (UPT). Este informe tiene como objetivo proporcionar una visión clara y concisa de los objetivos del proyecto, los interesados, los usuarios y las funcionalidades clave de la herramienta.</w:t>
      </w:r>
    </w:p>
    <w:p w14:paraId="2837125B"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3" w:name="_heading=h.1fob9te" w:colFirst="0" w:colLast="0"/>
      <w:bookmarkEnd w:id="3"/>
      <w:r w:rsidRPr="002468FE">
        <w:rPr>
          <w:rFonts w:ascii="Arial" w:eastAsia="Arial" w:hAnsi="Arial" w:cs="Arial"/>
          <w:b/>
          <w:bCs/>
          <w:color w:val="000000"/>
          <w:sz w:val="24"/>
          <w:szCs w:val="24"/>
        </w:rPr>
        <w:t>Alcance</w:t>
      </w:r>
    </w:p>
    <w:p w14:paraId="735E0E2E" w14:textId="749D76F8" w:rsidR="002468FE" w:rsidRPr="002468FE" w:rsidRDefault="002468FE" w:rsidP="00E52627">
      <w:pPr>
        <w:spacing w:line="360" w:lineRule="auto"/>
        <w:ind w:left="851"/>
        <w:jc w:val="both"/>
      </w:pPr>
      <w:r w:rsidRPr="002468FE">
        <w:t>UPT-</w:t>
      </w:r>
      <w:proofErr w:type="spellStart"/>
      <w:r w:rsidRPr="002468FE">
        <w:t>Sync</w:t>
      </w:r>
      <w:proofErr w:type="spellEnd"/>
      <w:r w:rsidRPr="002468FE">
        <w:t xml:space="preserve"> es una plataforma digital que busca facilitar la vida académica de los estudiantes mediante herramientas de organización, acceso a recursos educativos, sincronización de horarios y notificaciones relevantes. El sistema estará disponible en formato web y móvil, integrándose con la Intranet universitaria.</w:t>
      </w:r>
    </w:p>
    <w:p w14:paraId="63C7E421"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4" w:name="_heading=h.3znysh7" w:colFirst="0" w:colLast="0"/>
      <w:bookmarkEnd w:id="4"/>
      <w:r w:rsidRPr="002468FE">
        <w:rPr>
          <w:rFonts w:ascii="Arial" w:eastAsia="Arial" w:hAnsi="Arial" w:cs="Arial"/>
          <w:b/>
          <w:bCs/>
          <w:color w:val="000000"/>
          <w:sz w:val="24"/>
          <w:szCs w:val="24"/>
        </w:rPr>
        <w:t>Definiciones, Siglas y Abreviaturas</w:t>
      </w:r>
    </w:p>
    <w:p w14:paraId="7A9DB7A9" w14:textId="6EDB4964" w:rsidR="002468FE" w:rsidRDefault="002468FE" w:rsidP="00E52627">
      <w:pPr>
        <w:pStyle w:val="Prrafodelista"/>
        <w:numPr>
          <w:ilvl w:val="0"/>
          <w:numId w:val="3"/>
        </w:numPr>
        <w:spacing w:line="360" w:lineRule="auto"/>
      </w:pPr>
      <w:r>
        <w:t>UPT: Universidad Privada de Tacna.</w:t>
      </w:r>
    </w:p>
    <w:p w14:paraId="652F6DE6" w14:textId="7C071684" w:rsidR="002468FE" w:rsidRDefault="002468FE" w:rsidP="00E52627">
      <w:pPr>
        <w:pStyle w:val="Prrafodelista"/>
        <w:numPr>
          <w:ilvl w:val="0"/>
          <w:numId w:val="3"/>
        </w:numPr>
        <w:spacing w:line="360" w:lineRule="auto"/>
      </w:pPr>
      <w:r>
        <w:t>Intranet: Sistema interno de la universidad para la gestión académica.</w:t>
      </w:r>
    </w:p>
    <w:p w14:paraId="48897A91" w14:textId="21A21F8A" w:rsidR="002468FE" w:rsidRPr="002468FE" w:rsidRDefault="002468FE" w:rsidP="00E52627">
      <w:pPr>
        <w:pStyle w:val="Prrafodelista"/>
        <w:numPr>
          <w:ilvl w:val="0"/>
          <w:numId w:val="3"/>
        </w:numPr>
        <w:spacing w:line="360" w:lineRule="auto"/>
      </w:pPr>
      <w:proofErr w:type="spellStart"/>
      <w:r>
        <w:t>Sync</w:t>
      </w:r>
      <w:proofErr w:type="spellEnd"/>
      <w:r>
        <w:t>: Sincronización de información en tiempo real.</w:t>
      </w:r>
    </w:p>
    <w:p w14:paraId="0687B33D"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5" w:name="_heading=h.2et92p0" w:colFirst="0" w:colLast="0"/>
      <w:bookmarkEnd w:id="5"/>
      <w:r w:rsidRPr="002468FE">
        <w:rPr>
          <w:rFonts w:ascii="Arial" w:eastAsia="Arial" w:hAnsi="Arial" w:cs="Arial"/>
          <w:b/>
          <w:bCs/>
          <w:color w:val="000000"/>
          <w:sz w:val="24"/>
          <w:szCs w:val="24"/>
        </w:rPr>
        <w:t>Referencias</w:t>
      </w:r>
    </w:p>
    <w:p w14:paraId="4C86271E" w14:textId="1CED47F7" w:rsidR="002468FE" w:rsidRDefault="002468FE" w:rsidP="00E52627">
      <w:pPr>
        <w:pStyle w:val="Prrafodelista"/>
        <w:numPr>
          <w:ilvl w:val="0"/>
          <w:numId w:val="3"/>
        </w:numPr>
        <w:spacing w:line="360" w:lineRule="auto"/>
      </w:pPr>
      <w:r>
        <w:t>Documentos internos de la UPT sobre la gestión de horarios.</w:t>
      </w:r>
    </w:p>
    <w:p w14:paraId="155D3C0F" w14:textId="51182DCC" w:rsidR="002468FE" w:rsidRPr="002468FE" w:rsidRDefault="002468FE" w:rsidP="00E52627">
      <w:pPr>
        <w:pStyle w:val="Prrafodelista"/>
        <w:numPr>
          <w:ilvl w:val="0"/>
          <w:numId w:val="3"/>
        </w:numPr>
        <w:spacing w:line="360" w:lineRule="auto"/>
      </w:pPr>
      <w:r>
        <w:t>Normas ISO/IEC 27001 sobre seguridad de la información.</w:t>
      </w:r>
    </w:p>
    <w:p w14:paraId="1EF3D832"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6" w:name="_heading=h.tyjcwt" w:colFirst="0" w:colLast="0"/>
      <w:bookmarkEnd w:id="6"/>
      <w:r w:rsidRPr="002468FE">
        <w:rPr>
          <w:rFonts w:ascii="Arial" w:eastAsia="Arial" w:hAnsi="Arial" w:cs="Arial"/>
          <w:b/>
          <w:bCs/>
          <w:color w:val="000000"/>
          <w:sz w:val="24"/>
          <w:szCs w:val="24"/>
        </w:rPr>
        <w:t>Visión General</w:t>
      </w:r>
    </w:p>
    <w:p w14:paraId="3DB7B261" w14:textId="52EA0333" w:rsidR="002468FE" w:rsidRPr="002468FE" w:rsidRDefault="002468FE" w:rsidP="00E52627">
      <w:pPr>
        <w:spacing w:line="360" w:lineRule="auto"/>
        <w:ind w:left="851"/>
      </w:pPr>
      <w:r w:rsidRPr="002468FE">
        <w:t>Este documento abarca la definición del problema, la descripción de los usuarios, las funcionalidades previstas, los estándares de calidad, y las restricciones asociadas al desarrollo de UPT-</w:t>
      </w:r>
      <w:proofErr w:type="spellStart"/>
      <w:r w:rsidRPr="002468FE">
        <w:t>Sync</w:t>
      </w:r>
      <w:proofErr w:type="spellEnd"/>
      <w:r w:rsidRPr="002468FE">
        <w:t>.</w:t>
      </w:r>
    </w:p>
    <w:p w14:paraId="0BB9B003"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7" w:name="_heading=h.3dy6vkm" w:colFirst="0" w:colLast="0"/>
      <w:bookmarkEnd w:id="7"/>
      <w:r w:rsidRPr="002468FE">
        <w:rPr>
          <w:rFonts w:ascii="Arial" w:eastAsia="Arial" w:hAnsi="Arial" w:cs="Arial"/>
          <w:b/>
          <w:bCs/>
          <w:color w:val="000000"/>
          <w:sz w:val="24"/>
          <w:szCs w:val="24"/>
        </w:rPr>
        <w:t>Posicionamiento</w:t>
      </w:r>
    </w:p>
    <w:p w14:paraId="6DA21F41"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8" w:name="_heading=h.1t3h5sf" w:colFirst="0" w:colLast="0"/>
      <w:bookmarkEnd w:id="8"/>
      <w:r w:rsidRPr="002468FE">
        <w:rPr>
          <w:rFonts w:ascii="Arial" w:eastAsia="Arial" w:hAnsi="Arial" w:cs="Arial"/>
          <w:b/>
          <w:bCs/>
          <w:color w:val="000000"/>
          <w:sz w:val="24"/>
          <w:szCs w:val="24"/>
        </w:rPr>
        <w:t>Oportunidad de negocio</w:t>
      </w:r>
    </w:p>
    <w:p w14:paraId="15C9D91E" w14:textId="122E8EBA" w:rsidR="002468FE" w:rsidRPr="002468FE" w:rsidRDefault="002468FE" w:rsidP="00E52627">
      <w:pPr>
        <w:spacing w:line="360" w:lineRule="auto"/>
        <w:ind w:left="851"/>
      </w:pPr>
      <w:r w:rsidRPr="002468FE">
        <w:t>El proyecto UPT-</w:t>
      </w:r>
      <w:proofErr w:type="spellStart"/>
      <w:r w:rsidRPr="002468FE">
        <w:t>Sync</w:t>
      </w:r>
      <w:proofErr w:type="spellEnd"/>
      <w:r w:rsidRPr="002468FE">
        <w:t xml:space="preserve"> busca cubrir la necesidad de una herramienta moderna y eficiente para la gestión académica de los estudiantes. Actualmente, los estudiantes enfrentan dificultades al gestionar horarios, justificaciones de inasistencia y recursos educativos.</w:t>
      </w:r>
    </w:p>
    <w:p w14:paraId="16FE77A7" w14:textId="2D5486F6" w:rsidR="002468FE"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9" w:name="_heading=h.4d34og8" w:colFirst="0" w:colLast="0"/>
      <w:bookmarkEnd w:id="9"/>
      <w:r w:rsidRPr="002468FE">
        <w:rPr>
          <w:rFonts w:ascii="Arial" w:eastAsia="Arial" w:hAnsi="Arial" w:cs="Arial"/>
          <w:b/>
          <w:bCs/>
          <w:color w:val="000000"/>
          <w:sz w:val="24"/>
          <w:szCs w:val="24"/>
        </w:rPr>
        <w:t>Definición del problema</w:t>
      </w:r>
    </w:p>
    <w:p w14:paraId="5754A363" w14:textId="37F61446" w:rsidR="002468FE" w:rsidRDefault="002468FE" w:rsidP="00E52627">
      <w:pPr>
        <w:pStyle w:val="Prrafodelista"/>
        <w:numPr>
          <w:ilvl w:val="0"/>
          <w:numId w:val="3"/>
        </w:numPr>
        <w:spacing w:line="360" w:lineRule="auto"/>
      </w:pPr>
      <w:r>
        <w:t>Los estudiantes carecen de una herramienta centralizada que les permita:</w:t>
      </w:r>
    </w:p>
    <w:p w14:paraId="3DFEBBFA" w14:textId="1FD6AF05" w:rsidR="002468FE" w:rsidRDefault="002468FE" w:rsidP="00E52627">
      <w:pPr>
        <w:pStyle w:val="Prrafodelista"/>
        <w:numPr>
          <w:ilvl w:val="0"/>
          <w:numId w:val="3"/>
        </w:numPr>
        <w:spacing w:line="360" w:lineRule="auto"/>
      </w:pPr>
      <w:r>
        <w:t>Acceder a sus horarios de manera clara y actualizada.</w:t>
      </w:r>
    </w:p>
    <w:p w14:paraId="382053C3" w14:textId="3ED4D26A" w:rsidR="002468FE" w:rsidRDefault="002468FE" w:rsidP="00E52627">
      <w:pPr>
        <w:pStyle w:val="Prrafodelista"/>
        <w:numPr>
          <w:ilvl w:val="0"/>
          <w:numId w:val="3"/>
        </w:numPr>
        <w:spacing w:line="360" w:lineRule="auto"/>
      </w:pPr>
      <w:r>
        <w:lastRenderedPageBreak/>
        <w:t>Sincronizar eventos y recordatorios académicos.</w:t>
      </w:r>
    </w:p>
    <w:p w14:paraId="564BABE8" w14:textId="679BD131" w:rsidR="002468FE" w:rsidRPr="002468FE" w:rsidRDefault="002468FE" w:rsidP="00E52627">
      <w:pPr>
        <w:pStyle w:val="Prrafodelista"/>
        <w:numPr>
          <w:ilvl w:val="0"/>
          <w:numId w:val="3"/>
        </w:numPr>
        <w:spacing w:line="360" w:lineRule="auto"/>
      </w:pPr>
      <w:r>
        <w:t>Justificar inasistencias de manera rápida y transparente.</w:t>
      </w:r>
    </w:p>
    <w:p w14:paraId="37D84D30"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10" w:name="_heading=h.2s8eyo1" w:colFirst="0" w:colLast="0"/>
      <w:bookmarkEnd w:id="10"/>
      <w:r w:rsidRPr="002468FE">
        <w:rPr>
          <w:rFonts w:ascii="Arial" w:eastAsia="Arial" w:hAnsi="Arial" w:cs="Arial"/>
          <w:b/>
          <w:bCs/>
          <w:color w:val="000000"/>
          <w:sz w:val="24"/>
          <w:szCs w:val="24"/>
        </w:rPr>
        <w:t>Descripción de los interesados y usuarios</w:t>
      </w:r>
    </w:p>
    <w:p w14:paraId="00160BC6"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1" w:name="_heading=h.17dp8vu" w:colFirst="0" w:colLast="0"/>
      <w:bookmarkEnd w:id="11"/>
      <w:r w:rsidRPr="002468FE">
        <w:rPr>
          <w:rFonts w:ascii="Arial" w:eastAsia="Arial" w:hAnsi="Arial" w:cs="Arial"/>
          <w:b/>
          <w:bCs/>
          <w:color w:val="000000"/>
          <w:sz w:val="24"/>
          <w:szCs w:val="24"/>
        </w:rPr>
        <w:t>Resumen de los interesados</w:t>
      </w:r>
    </w:p>
    <w:p w14:paraId="7D8560E9" w14:textId="3BFA4C20" w:rsidR="002468FE" w:rsidRDefault="002468FE" w:rsidP="00E52627">
      <w:pPr>
        <w:spacing w:line="360" w:lineRule="auto"/>
        <w:ind w:left="851"/>
      </w:pPr>
      <w:r w:rsidRPr="002468FE">
        <w:rPr>
          <w:b/>
          <w:bCs/>
        </w:rPr>
        <w:t>Estudiantes:</w:t>
      </w:r>
      <w:r>
        <w:t xml:space="preserve"> Usuarios principales que se beneficiarán directamente de la herramienta.</w:t>
      </w:r>
    </w:p>
    <w:p w14:paraId="3E14D6B7" w14:textId="0C474404" w:rsidR="002468FE" w:rsidRDefault="002468FE" w:rsidP="00E52627">
      <w:pPr>
        <w:spacing w:line="360" w:lineRule="auto"/>
        <w:ind w:left="851"/>
      </w:pPr>
      <w:r w:rsidRPr="002468FE">
        <w:rPr>
          <w:b/>
          <w:bCs/>
        </w:rPr>
        <w:t>Docentes:</w:t>
      </w:r>
      <w:r>
        <w:t xml:space="preserve"> Usuarios secundarios que utilizarán el sistema para validar justificativos y gestionar tareas.</w:t>
      </w:r>
    </w:p>
    <w:p w14:paraId="4AA8EF52" w14:textId="407DFA5B" w:rsidR="002468FE" w:rsidRPr="002468FE" w:rsidRDefault="002468FE" w:rsidP="00E52627">
      <w:pPr>
        <w:spacing w:line="360" w:lineRule="auto"/>
        <w:ind w:left="851"/>
      </w:pPr>
      <w:r w:rsidRPr="002468FE">
        <w:rPr>
          <w:b/>
          <w:bCs/>
        </w:rPr>
        <w:t>Administradores universitarios:</w:t>
      </w:r>
      <w:r>
        <w:t xml:space="preserve"> Encargados de la integración y mantenimiento del sistema.</w:t>
      </w:r>
    </w:p>
    <w:p w14:paraId="68CE5C88"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2" w:name="_heading=h.3rdcrjn" w:colFirst="0" w:colLast="0"/>
      <w:bookmarkEnd w:id="12"/>
      <w:r w:rsidRPr="002468FE">
        <w:rPr>
          <w:rFonts w:ascii="Arial" w:eastAsia="Arial" w:hAnsi="Arial" w:cs="Arial"/>
          <w:b/>
          <w:bCs/>
          <w:color w:val="000000"/>
          <w:sz w:val="24"/>
          <w:szCs w:val="24"/>
        </w:rPr>
        <w:t>Resumen de los usuarios</w:t>
      </w:r>
    </w:p>
    <w:p w14:paraId="419444BF" w14:textId="17D8C3DD" w:rsidR="002468FE" w:rsidRDefault="002468FE" w:rsidP="00E52627">
      <w:pPr>
        <w:pStyle w:val="Prrafodelista"/>
        <w:numPr>
          <w:ilvl w:val="0"/>
          <w:numId w:val="3"/>
        </w:numPr>
        <w:spacing w:line="360" w:lineRule="auto"/>
      </w:pPr>
      <w:r>
        <w:t>Primarios: Estudiantes de la UPT.</w:t>
      </w:r>
    </w:p>
    <w:p w14:paraId="653EDE97" w14:textId="69FFF134" w:rsidR="002468FE" w:rsidRPr="002468FE" w:rsidRDefault="002468FE" w:rsidP="00E52627">
      <w:pPr>
        <w:pStyle w:val="Prrafodelista"/>
        <w:numPr>
          <w:ilvl w:val="0"/>
          <w:numId w:val="3"/>
        </w:numPr>
        <w:spacing w:line="360" w:lineRule="auto"/>
      </w:pPr>
      <w:r>
        <w:t>Secundarios: Personal administrativo y docentes.</w:t>
      </w:r>
    </w:p>
    <w:p w14:paraId="4FC0B0B0"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3" w:name="_heading=h.26in1rg" w:colFirst="0" w:colLast="0"/>
      <w:bookmarkEnd w:id="13"/>
      <w:r w:rsidRPr="002468FE">
        <w:rPr>
          <w:rFonts w:ascii="Arial" w:eastAsia="Arial" w:hAnsi="Arial" w:cs="Arial"/>
          <w:b/>
          <w:bCs/>
          <w:color w:val="000000"/>
          <w:sz w:val="24"/>
          <w:szCs w:val="24"/>
        </w:rPr>
        <w:t>Entorno de usuario</w:t>
      </w:r>
    </w:p>
    <w:p w14:paraId="4901EC0A" w14:textId="2AD31627" w:rsidR="002468FE" w:rsidRDefault="002468FE" w:rsidP="00E52627">
      <w:pPr>
        <w:pStyle w:val="Prrafodelista"/>
        <w:numPr>
          <w:ilvl w:val="0"/>
          <w:numId w:val="3"/>
        </w:numPr>
        <w:spacing w:line="360" w:lineRule="auto"/>
      </w:pPr>
      <w:r>
        <w:t>Dispositivos: Computadoras y dispositivos móviles.</w:t>
      </w:r>
    </w:p>
    <w:p w14:paraId="09D1466A" w14:textId="6B0AEA9E" w:rsidR="002468FE" w:rsidRPr="002468FE" w:rsidRDefault="002468FE" w:rsidP="00E52627">
      <w:pPr>
        <w:pStyle w:val="Prrafodelista"/>
        <w:numPr>
          <w:ilvl w:val="0"/>
          <w:numId w:val="3"/>
        </w:numPr>
        <w:spacing w:line="360" w:lineRule="auto"/>
      </w:pPr>
      <w:r>
        <w:t>Conectividad: Requiere acceso a internet.</w:t>
      </w:r>
    </w:p>
    <w:p w14:paraId="2E472AE7"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4" w:name="_heading=h.lnxbz9" w:colFirst="0" w:colLast="0"/>
      <w:bookmarkEnd w:id="14"/>
      <w:r w:rsidRPr="002468FE">
        <w:rPr>
          <w:rFonts w:ascii="Arial" w:eastAsia="Arial" w:hAnsi="Arial" w:cs="Arial"/>
          <w:b/>
          <w:bCs/>
          <w:color w:val="000000"/>
          <w:sz w:val="24"/>
          <w:szCs w:val="24"/>
        </w:rPr>
        <w:t>Perfiles de los interesados</w:t>
      </w:r>
    </w:p>
    <w:p w14:paraId="441B6289" w14:textId="4ABF57AA" w:rsidR="002468FE" w:rsidRDefault="002468FE" w:rsidP="00E52627">
      <w:pPr>
        <w:pStyle w:val="Prrafodelista"/>
        <w:numPr>
          <w:ilvl w:val="0"/>
          <w:numId w:val="3"/>
        </w:numPr>
        <w:spacing w:line="360" w:lineRule="auto"/>
      </w:pPr>
      <w:r>
        <w:t>Estudiantes: Necesitan acceso rápido a información académica.</w:t>
      </w:r>
    </w:p>
    <w:p w14:paraId="3928657C" w14:textId="2705EC71" w:rsidR="002468FE" w:rsidRDefault="002468FE" w:rsidP="00E52627">
      <w:pPr>
        <w:pStyle w:val="Prrafodelista"/>
        <w:numPr>
          <w:ilvl w:val="0"/>
          <w:numId w:val="3"/>
        </w:numPr>
        <w:spacing w:line="360" w:lineRule="auto"/>
      </w:pPr>
      <w:r>
        <w:t>Docentes: Requieren herramientas para validar solicitudes.</w:t>
      </w:r>
    </w:p>
    <w:p w14:paraId="090AECE1" w14:textId="6D1343C7" w:rsidR="002468FE" w:rsidRPr="002468FE" w:rsidRDefault="002468FE" w:rsidP="00E52627">
      <w:pPr>
        <w:pStyle w:val="Prrafodelista"/>
        <w:numPr>
          <w:ilvl w:val="0"/>
          <w:numId w:val="3"/>
        </w:numPr>
        <w:spacing w:line="360" w:lineRule="auto"/>
      </w:pPr>
      <w:r>
        <w:t>Administradores: Gestionan los datos de la Intranet y aseguran la seguridad del sistema</w:t>
      </w:r>
    </w:p>
    <w:p w14:paraId="7B45A706"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5" w:name="_heading=h.35nkun2" w:colFirst="0" w:colLast="0"/>
      <w:bookmarkEnd w:id="15"/>
      <w:r w:rsidRPr="002468FE">
        <w:rPr>
          <w:rFonts w:ascii="Arial" w:eastAsia="Arial" w:hAnsi="Arial" w:cs="Arial"/>
          <w:b/>
          <w:bCs/>
          <w:color w:val="000000"/>
          <w:sz w:val="24"/>
          <w:szCs w:val="24"/>
        </w:rPr>
        <w:t>Perfiles de los Usuarios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2856"/>
        <w:gridCol w:w="2853"/>
        <w:gridCol w:w="1209"/>
      </w:tblGrid>
      <w:tr w:rsidR="00E52627" w:rsidRPr="00E52627" w14:paraId="158A6F35" w14:textId="77777777" w:rsidTr="00E52627">
        <w:trPr>
          <w:tblCellSpacing w:w="15" w:type="dxa"/>
        </w:trPr>
        <w:tc>
          <w:tcPr>
            <w:tcW w:w="0" w:type="auto"/>
            <w:vAlign w:val="center"/>
            <w:hideMark/>
          </w:tcPr>
          <w:p w14:paraId="45DDF2C7" w14:textId="77777777" w:rsidR="00E52627" w:rsidRPr="00E52627" w:rsidRDefault="00E52627" w:rsidP="00E52627">
            <w:pPr>
              <w:ind w:left="338"/>
              <w:rPr>
                <w:b/>
                <w:bCs/>
              </w:rPr>
            </w:pPr>
            <w:r w:rsidRPr="00E52627">
              <w:rPr>
                <w:b/>
                <w:bCs/>
              </w:rPr>
              <w:t>Usuario</w:t>
            </w:r>
          </w:p>
        </w:tc>
        <w:tc>
          <w:tcPr>
            <w:tcW w:w="0" w:type="auto"/>
            <w:vAlign w:val="center"/>
            <w:hideMark/>
          </w:tcPr>
          <w:p w14:paraId="6EB79801" w14:textId="73B2BC33" w:rsidR="00E52627" w:rsidRPr="00E52627" w:rsidRDefault="00E52627" w:rsidP="00E52627">
            <w:pPr>
              <w:rPr>
                <w:b/>
                <w:bCs/>
              </w:rPr>
            </w:pPr>
            <w:r>
              <w:rPr>
                <w:b/>
                <w:bCs/>
              </w:rPr>
              <w:t xml:space="preserve">              </w:t>
            </w:r>
            <w:r w:rsidRPr="00E52627">
              <w:rPr>
                <w:b/>
                <w:bCs/>
              </w:rPr>
              <w:t>Habilidades</w:t>
            </w:r>
          </w:p>
        </w:tc>
        <w:tc>
          <w:tcPr>
            <w:tcW w:w="0" w:type="auto"/>
            <w:vAlign w:val="center"/>
            <w:hideMark/>
          </w:tcPr>
          <w:p w14:paraId="144F44CB" w14:textId="669CB3B0" w:rsidR="00E52627" w:rsidRPr="00E52627" w:rsidRDefault="00E52627" w:rsidP="00E52627">
            <w:pPr>
              <w:rPr>
                <w:b/>
                <w:bCs/>
              </w:rPr>
            </w:pPr>
            <w:r>
              <w:rPr>
                <w:b/>
                <w:bCs/>
              </w:rPr>
              <w:t xml:space="preserve">               </w:t>
            </w:r>
            <w:r w:rsidRPr="00E52627">
              <w:rPr>
                <w:b/>
                <w:bCs/>
              </w:rPr>
              <w:t>Preferencias</w:t>
            </w:r>
          </w:p>
        </w:tc>
        <w:tc>
          <w:tcPr>
            <w:tcW w:w="0" w:type="auto"/>
            <w:vAlign w:val="center"/>
            <w:hideMark/>
          </w:tcPr>
          <w:p w14:paraId="400EDEE9" w14:textId="77777777" w:rsidR="00E52627" w:rsidRPr="00E52627" w:rsidRDefault="00E52627" w:rsidP="00E52627">
            <w:pPr>
              <w:rPr>
                <w:b/>
                <w:bCs/>
              </w:rPr>
            </w:pPr>
            <w:r w:rsidRPr="00E52627">
              <w:rPr>
                <w:b/>
                <w:bCs/>
              </w:rPr>
              <w:t>Frecuencia de Uso</w:t>
            </w:r>
          </w:p>
        </w:tc>
      </w:tr>
      <w:tr w:rsidR="00E52627" w:rsidRPr="00E52627" w14:paraId="2228F0C8" w14:textId="77777777" w:rsidTr="00E52627">
        <w:trPr>
          <w:tblCellSpacing w:w="15" w:type="dxa"/>
        </w:trPr>
        <w:tc>
          <w:tcPr>
            <w:tcW w:w="0" w:type="auto"/>
            <w:vAlign w:val="center"/>
            <w:hideMark/>
          </w:tcPr>
          <w:p w14:paraId="7AD90091" w14:textId="77777777" w:rsidR="00E52627" w:rsidRPr="00E52627" w:rsidRDefault="00E52627" w:rsidP="00E52627">
            <w:r w:rsidRPr="00E52627">
              <w:t>Estudiantes</w:t>
            </w:r>
          </w:p>
        </w:tc>
        <w:tc>
          <w:tcPr>
            <w:tcW w:w="0" w:type="auto"/>
            <w:vAlign w:val="center"/>
            <w:hideMark/>
          </w:tcPr>
          <w:p w14:paraId="71F7C358" w14:textId="77777777" w:rsidR="00E52627" w:rsidRPr="00E52627" w:rsidRDefault="00E52627" w:rsidP="00E52627">
            <w:pPr>
              <w:ind w:left="851"/>
            </w:pPr>
            <w:r w:rsidRPr="00E52627">
              <w:t>Habilidades digitales básicas</w:t>
            </w:r>
          </w:p>
        </w:tc>
        <w:tc>
          <w:tcPr>
            <w:tcW w:w="0" w:type="auto"/>
            <w:vAlign w:val="center"/>
            <w:hideMark/>
          </w:tcPr>
          <w:p w14:paraId="490DECCC" w14:textId="77777777" w:rsidR="00E52627" w:rsidRPr="00E52627" w:rsidRDefault="00E52627" w:rsidP="00E52627">
            <w:pPr>
              <w:ind w:left="851"/>
            </w:pPr>
            <w:r w:rsidRPr="00E52627">
              <w:t>Interfaces intuitivas, notificaciones claras</w:t>
            </w:r>
          </w:p>
        </w:tc>
        <w:tc>
          <w:tcPr>
            <w:tcW w:w="0" w:type="auto"/>
            <w:vAlign w:val="center"/>
            <w:hideMark/>
          </w:tcPr>
          <w:p w14:paraId="36422241" w14:textId="397E89F3" w:rsidR="00E52627" w:rsidRPr="00E52627" w:rsidRDefault="00E52627" w:rsidP="00E52627">
            <w:r>
              <w:t xml:space="preserve">        </w:t>
            </w:r>
            <w:r w:rsidRPr="00E52627">
              <w:t>Alta</w:t>
            </w:r>
          </w:p>
        </w:tc>
      </w:tr>
      <w:tr w:rsidR="00E52627" w:rsidRPr="00E52627" w14:paraId="13D7331C" w14:textId="77777777" w:rsidTr="00E52627">
        <w:trPr>
          <w:tblCellSpacing w:w="15" w:type="dxa"/>
        </w:trPr>
        <w:tc>
          <w:tcPr>
            <w:tcW w:w="0" w:type="auto"/>
            <w:vAlign w:val="center"/>
            <w:hideMark/>
          </w:tcPr>
          <w:p w14:paraId="17A9E1FB" w14:textId="77777777" w:rsidR="00E52627" w:rsidRPr="00E52627" w:rsidRDefault="00E52627" w:rsidP="00E52627">
            <w:r w:rsidRPr="00E52627">
              <w:t>Docentes</w:t>
            </w:r>
          </w:p>
        </w:tc>
        <w:tc>
          <w:tcPr>
            <w:tcW w:w="0" w:type="auto"/>
            <w:vAlign w:val="center"/>
            <w:hideMark/>
          </w:tcPr>
          <w:p w14:paraId="6B4F0BEF" w14:textId="77777777" w:rsidR="00E52627" w:rsidRPr="00E52627" w:rsidRDefault="00E52627" w:rsidP="00E52627">
            <w:pPr>
              <w:ind w:left="851"/>
            </w:pPr>
            <w:r w:rsidRPr="00E52627">
              <w:t>Competencias en herramientas básicas de validación</w:t>
            </w:r>
          </w:p>
        </w:tc>
        <w:tc>
          <w:tcPr>
            <w:tcW w:w="0" w:type="auto"/>
            <w:vAlign w:val="center"/>
            <w:hideMark/>
          </w:tcPr>
          <w:p w14:paraId="5289C10A" w14:textId="77777777" w:rsidR="00E52627" w:rsidRPr="00E52627" w:rsidRDefault="00E52627" w:rsidP="00E52627">
            <w:pPr>
              <w:ind w:left="851"/>
            </w:pPr>
            <w:r w:rsidRPr="00E52627">
              <w:t>Sistemas centralizados y procesos ágiles</w:t>
            </w:r>
          </w:p>
        </w:tc>
        <w:tc>
          <w:tcPr>
            <w:tcW w:w="0" w:type="auto"/>
            <w:vAlign w:val="center"/>
            <w:hideMark/>
          </w:tcPr>
          <w:p w14:paraId="09BF8829" w14:textId="0BDB882F" w:rsidR="00E52627" w:rsidRPr="00E52627" w:rsidRDefault="00E52627" w:rsidP="00E52627">
            <w:r>
              <w:t xml:space="preserve">       </w:t>
            </w:r>
            <w:r w:rsidRPr="00E52627">
              <w:t>Media</w:t>
            </w:r>
          </w:p>
        </w:tc>
      </w:tr>
      <w:tr w:rsidR="00E52627" w:rsidRPr="00E52627" w14:paraId="1FC8EE63" w14:textId="77777777" w:rsidTr="00E52627">
        <w:trPr>
          <w:tblCellSpacing w:w="15" w:type="dxa"/>
        </w:trPr>
        <w:tc>
          <w:tcPr>
            <w:tcW w:w="0" w:type="auto"/>
            <w:vAlign w:val="center"/>
            <w:hideMark/>
          </w:tcPr>
          <w:p w14:paraId="41D08513" w14:textId="77777777" w:rsidR="00E52627" w:rsidRPr="00E52627" w:rsidRDefault="00E52627" w:rsidP="00E52627">
            <w:r w:rsidRPr="00E52627">
              <w:lastRenderedPageBreak/>
              <w:t>Administradores</w:t>
            </w:r>
          </w:p>
        </w:tc>
        <w:tc>
          <w:tcPr>
            <w:tcW w:w="0" w:type="auto"/>
            <w:vAlign w:val="center"/>
            <w:hideMark/>
          </w:tcPr>
          <w:p w14:paraId="778E03D0" w14:textId="77777777" w:rsidR="00E52627" w:rsidRPr="00E52627" w:rsidRDefault="00E52627" w:rsidP="00E52627">
            <w:pPr>
              <w:ind w:left="851"/>
            </w:pPr>
            <w:r w:rsidRPr="00E52627">
              <w:t>Manejo avanzado de software y seguridad de datos</w:t>
            </w:r>
          </w:p>
        </w:tc>
        <w:tc>
          <w:tcPr>
            <w:tcW w:w="0" w:type="auto"/>
            <w:vAlign w:val="center"/>
            <w:hideMark/>
          </w:tcPr>
          <w:p w14:paraId="1E354191" w14:textId="77777777" w:rsidR="00E52627" w:rsidRPr="00E52627" w:rsidRDefault="00E52627" w:rsidP="00E52627">
            <w:pPr>
              <w:ind w:left="851"/>
            </w:pPr>
            <w:r w:rsidRPr="00E52627">
              <w:t>Integración segura y eficiente con sistemas existentes</w:t>
            </w:r>
          </w:p>
        </w:tc>
        <w:tc>
          <w:tcPr>
            <w:tcW w:w="0" w:type="auto"/>
            <w:vAlign w:val="center"/>
            <w:hideMark/>
          </w:tcPr>
          <w:p w14:paraId="7C212D04" w14:textId="2D28A8AC" w:rsidR="00E52627" w:rsidRPr="00E52627" w:rsidRDefault="00E52627" w:rsidP="00E52627">
            <w:r>
              <w:t xml:space="preserve">      </w:t>
            </w:r>
            <w:r w:rsidRPr="00E52627">
              <w:t>Media</w:t>
            </w:r>
          </w:p>
        </w:tc>
      </w:tr>
    </w:tbl>
    <w:p w14:paraId="3393471D" w14:textId="77777777" w:rsidR="00E52627" w:rsidRPr="00E52627" w:rsidRDefault="00E52627" w:rsidP="00E52627">
      <w:pPr>
        <w:ind w:left="851"/>
      </w:pPr>
    </w:p>
    <w:p w14:paraId="3A25797B" w14:textId="77777777" w:rsidR="007F1171" w:rsidRDefault="00000000">
      <w:pPr>
        <w:pStyle w:val="Ttulo2"/>
        <w:numPr>
          <w:ilvl w:val="1"/>
          <w:numId w:val="1"/>
        </w:numPr>
        <w:ind w:left="851" w:hanging="513"/>
        <w:rPr>
          <w:rFonts w:ascii="Arial" w:eastAsia="Arial" w:hAnsi="Arial" w:cs="Arial"/>
          <w:b/>
          <w:bCs/>
          <w:color w:val="000000"/>
          <w:sz w:val="24"/>
          <w:szCs w:val="24"/>
        </w:rPr>
      </w:pPr>
      <w:bookmarkStart w:id="16" w:name="_heading=h.1ksv4uv" w:colFirst="0" w:colLast="0"/>
      <w:bookmarkEnd w:id="16"/>
      <w:r w:rsidRPr="002468FE">
        <w:rPr>
          <w:rFonts w:ascii="Arial" w:eastAsia="Arial" w:hAnsi="Arial" w:cs="Arial"/>
          <w:b/>
          <w:bCs/>
          <w:color w:val="000000"/>
          <w:sz w:val="24"/>
          <w:szCs w:val="24"/>
        </w:rPr>
        <w:t>Necesidades de los interesados y usuarios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6498"/>
      </w:tblGrid>
      <w:tr w:rsidR="004756C9" w:rsidRPr="004756C9" w14:paraId="1A714B8D" w14:textId="77777777" w:rsidTr="004756C9">
        <w:trPr>
          <w:tblCellSpacing w:w="15" w:type="dxa"/>
        </w:trPr>
        <w:tc>
          <w:tcPr>
            <w:tcW w:w="0" w:type="auto"/>
            <w:vAlign w:val="center"/>
            <w:hideMark/>
          </w:tcPr>
          <w:p w14:paraId="101A1441" w14:textId="77777777" w:rsidR="004756C9" w:rsidRPr="004756C9" w:rsidRDefault="004756C9" w:rsidP="004756C9">
            <w:pPr>
              <w:ind w:left="851"/>
            </w:pPr>
            <w:r w:rsidRPr="004756C9">
              <w:t>Interesados</w:t>
            </w:r>
          </w:p>
        </w:tc>
        <w:tc>
          <w:tcPr>
            <w:tcW w:w="0" w:type="auto"/>
            <w:vAlign w:val="center"/>
            <w:hideMark/>
          </w:tcPr>
          <w:p w14:paraId="5387C3D9" w14:textId="77777777" w:rsidR="004756C9" w:rsidRPr="004756C9" w:rsidRDefault="004756C9" w:rsidP="004756C9">
            <w:pPr>
              <w:ind w:left="851"/>
            </w:pPr>
            <w:r w:rsidRPr="004756C9">
              <w:t>Necesidades</w:t>
            </w:r>
          </w:p>
        </w:tc>
      </w:tr>
      <w:tr w:rsidR="004756C9" w:rsidRPr="004756C9" w14:paraId="5C21232A" w14:textId="77777777" w:rsidTr="004756C9">
        <w:trPr>
          <w:tblCellSpacing w:w="15" w:type="dxa"/>
        </w:trPr>
        <w:tc>
          <w:tcPr>
            <w:tcW w:w="0" w:type="auto"/>
            <w:vAlign w:val="center"/>
            <w:hideMark/>
          </w:tcPr>
          <w:p w14:paraId="076C3366" w14:textId="77777777" w:rsidR="004756C9" w:rsidRPr="004756C9" w:rsidRDefault="004756C9" w:rsidP="004756C9">
            <w:pPr>
              <w:ind w:left="851"/>
            </w:pPr>
            <w:r w:rsidRPr="004756C9">
              <w:t>Estudiantes</w:t>
            </w:r>
          </w:p>
        </w:tc>
        <w:tc>
          <w:tcPr>
            <w:tcW w:w="0" w:type="auto"/>
            <w:vAlign w:val="center"/>
            <w:hideMark/>
          </w:tcPr>
          <w:p w14:paraId="5CFC74FE" w14:textId="77777777" w:rsidR="004756C9" w:rsidRPr="004756C9" w:rsidRDefault="004756C9" w:rsidP="004756C9">
            <w:pPr>
              <w:ind w:left="851"/>
            </w:pPr>
            <w:r w:rsidRPr="004756C9">
              <w:t>- Gestión eficiente de horarios.</w:t>
            </w:r>
          </w:p>
        </w:tc>
      </w:tr>
      <w:tr w:rsidR="004756C9" w:rsidRPr="004756C9" w14:paraId="1284334C" w14:textId="77777777" w:rsidTr="004756C9">
        <w:trPr>
          <w:tblCellSpacing w:w="15" w:type="dxa"/>
        </w:trPr>
        <w:tc>
          <w:tcPr>
            <w:tcW w:w="0" w:type="auto"/>
            <w:vAlign w:val="center"/>
            <w:hideMark/>
          </w:tcPr>
          <w:p w14:paraId="7E4EFBDD" w14:textId="77777777" w:rsidR="004756C9" w:rsidRPr="004756C9" w:rsidRDefault="004756C9" w:rsidP="004756C9">
            <w:pPr>
              <w:ind w:left="851"/>
            </w:pPr>
          </w:p>
        </w:tc>
        <w:tc>
          <w:tcPr>
            <w:tcW w:w="0" w:type="auto"/>
            <w:vAlign w:val="center"/>
            <w:hideMark/>
          </w:tcPr>
          <w:p w14:paraId="372145EC" w14:textId="77777777" w:rsidR="004756C9" w:rsidRPr="004756C9" w:rsidRDefault="004756C9" w:rsidP="004756C9">
            <w:pPr>
              <w:ind w:left="851"/>
            </w:pPr>
            <w:r w:rsidRPr="004756C9">
              <w:t>- Justificación rápida y accesible de inasistencias.</w:t>
            </w:r>
          </w:p>
        </w:tc>
      </w:tr>
      <w:tr w:rsidR="004756C9" w:rsidRPr="004756C9" w14:paraId="17F584F7" w14:textId="77777777" w:rsidTr="004756C9">
        <w:trPr>
          <w:tblCellSpacing w:w="15" w:type="dxa"/>
        </w:trPr>
        <w:tc>
          <w:tcPr>
            <w:tcW w:w="0" w:type="auto"/>
            <w:vAlign w:val="center"/>
            <w:hideMark/>
          </w:tcPr>
          <w:p w14:paraId="74B0A5CD" w14:textId="77777777" w:rsidR="004756C9" w:rsidRPr="004756C9" w:rsidRDefault="004756C9" w:rsidP="004756C9">
            <w:pPr>
              <w:ind w:left="851"/>
            </w:pPr>
          </w:p>
        </w:tc>
        <w:tc>
          <w:tcPr>
            <w:tcW w:w="0" w:type="auto"/>
            <w:vAlign w:val="center"/>
            <w:hideMark/>
          </w:tcPr>
          <w:p w14:paraId="37D59658" w14:textId="77777777" w:rsidR="004756C9" w:rsidRPr="004756C9" w:rsidRDefault="004756C9" w:rsidP="004756C9">
            <w:pPr>
              <w:ind w:left="851"/>
            </w:pPr>
            <w:r w:rsidRPr="004756C9">
              <w:t>- Acceso inmediato a notificaciones y actualizaciones académicas.</w:t>
            </w:r>
          </w:p>
        </w:tc>
      </w:tr>
      <w:tr w:rsidR="004756C9" w:rsidRPr="004756C9" w14:paraId="465BB2F0" w14:textId="77777777" w:rsidTr="004756C9">
        <w:trPr>
          <w:tblCellSpacing w:w="15" w:type="dxa"/>
        </w:trPr>
        <w:tc>
          <w:tcPr>
            <w:tcW w:w="0" w:type="auto"/>
            <w:vAlign w:val="center"/>
            <w:hideMark/>
          </w:tcPr>
          <w:p w14:paraId="40FAA6C9" w14:textId="77777777" w:rsidR="004756C9" w:rsidRPr="004756C9" w:rsidRDefault="004756C9" w:rsidP="004756C9">
            <w:pPr>
              <w:ind w:left="851"/>
            </w:pPr>
            <w:r w:rsidRPr="004756C9">
              <w:t>Docentes</w:t>
            </w:r>
          </w:p>
        </w:tc>
        <w:tc>
          <w:tcPr>
            <w:tcW w:w="0" w:type="auto"/>
            <w:vAlign w:val="center"/>
            <w:hideMark/>
          </w:tcPr>
          <w:p w14:paraId="6ADD498E" w14:textId="77777777" w:rsidR="004756C9" w:rsidRPr="004756C9" w:rsidRDefault="004756C9" w:rsidP="004756C9">
            <w:pPr>
              <w:ind w:left="851"/>
            </w:pPr>
            <w:r w:rsidRPr="004756C9">
              <w:t>- Validación ágil de justificativos presentados por los estudiantes.</w:t>
            </w:r>
          </w:p>
        </w:tc>
      </w:tr>
      <w:tr w:rsidR="004756C9" w:rsidRPr="004756C9" w14:paraId="1B28C960" w14:textId="77777777" w:rsidTr="004756C9">
        <w:trPr>
          <w:tblCellSpacing w:w="15" w:type="dxa"/>
        </w:trPr>
        <w:tc>
          <w:tcPr>
            <w:tcW w:w="0" w:type="auto"/>
            <w:vAlign w:val="center"/>
            <w:hideMark/>
          </w:tcPr>
          <w:p w14:paraId="46EC7FD2" w14:textId="77777777" w:rsidR="004756C9" w:rsidRPr="004756C9" w:rsidRDefault="004756C9" w:rsidP="004756C9">
            <w:pPr>
              <w:ind w:left="851"/>
            </w:pPr>
          </w:p>
        </w:tc>
        <w:tc>
          <w:tcPr>
            <w:tcW w:w="0" w:type="auto"/>
            <w:vAlign w:val="center"/>
            <w:hideMark/>
          </w:tcPr>
          <w:p w14:paraId="79F084EF" w14:textId="77777777" w:rsidR="004756C9" w:rsidRPr="004756C9" w:rsidRDefault="004756C9" w:rsidP="004756C9">
            <w:pPr>
              <w:ind w:left="851"/>
            </w:pPr>
            <w:r w:rsidRPr="004756C9">
              <w:t>- Acceso a un sistema centralizado para la gestión de aprobaciones.</w:t>
            </w:r>
          </w:p>
        </w:tc>
      </w:tr>
    </w:tbl>
    <w:p w14:paraId="3217A036" w14:textId="77777777" w:rsidR="004756C9" w:rsidRPr="004756C9" w:rsidRDefault="004756C9" w:rsidP="00E52627">
      <w:pPr>
        <w:spacing w:line="360" w:lineRule="auto"/>
        <w:ind w:left="851"/>
      </w:pPr>
    </w:p>
    <w:p w14:paraId="4AB23787"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17" w:name="_heading=h.44sinio" w:colFirst="0" w:colLast="0"/>
      <w:bookmarkEnd w:id="17"/>
      <w:r w:rsidRPr="002468FE">
        <w:rPr>
          <w:rFonts w:ascii="Arial" w:eastAsia="Arial" w:hAnsi="Arial" w:cs="Arial"/>
          <w:b/>
          <w:bCs/>
          <w:color w:val="000000"/>
          <w:sz w:val="24"/>
          <w:szCs w:val="24"/>
        </w:rPr>
        <w:t>Vista General del Producto</w:t>
      </w:r>
    </w:p>
    <w:p w14:paraId="66C7110E" w14:textId="7691833C" w:rsid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8" w:name="_heading=h.2jxsxqh" w:colFirst="0" w:colLast="0"/>
      <w:bookmarkEnd w:id="18"/>
      <w:r w:rsidRPr="002468FE">
        <w:rPr>
          <w:rFonts w:ascii="Arial" w:eastAsia="Arial" w:hAnsi="Arial" w:cs="Arial"/>
          <w:b/>
          <w:bCs/>
          <w:color w:val="000000"/>
          <w:sz w:val="24"/>
          <w:szCs w:val="24"/>
        </w:rPr>
        <w:t>Perspectiva del Producto</w:t>
      </w:r>
    </w:p>
    <w:p w14:paraId="78619692" w14:textId="3BE211FC" w:rsidR="002468FE" w:rsidRPr="002468FE" w:rsidRDefault="002468FE" w:rsidP="00E52627">
      <w:pPr>
        <w:spacing w:line="360" w:lineRule="auto"/>
        <w:ind w:left="851"/>
      </w:pPr>
      <w:r w:rsidRPr="002468FE">
        <w:t>UPT-</w:t>
      </w:r>
      <w:proofErr w:type="spellStart"/>
      <w:r w:rsidRPr="002468FE">
        <w:t>Sync</w:t>
      </w:r>
      <w:proofErr w:type="spellEnd"/>
      <w:r w:rsidRPr="002468FE">
        <w:t xml:space="preserve"> será una aplicación moderna que se integrará con los sistemas internos de la universidad.</w:t>
      </w:r>
    </w:p>
    <w:p w14:paraId="222BB1D5"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9" w:name="_heading=h.z337ya" w:colFirst="0" w:colLast="0"/>
      <w:bookmarkEnd w:id="19"/>
      <w:r w:rsidRPr="002468FE">
        <w:rPr>
          <w:rFonts w:ascii="Arial" w:eastAsia="Arial" w:hAnsi="Arial" w:cs="Arial"/>
          <w:b/>
          <w:bCs/>
          <w:color w:val="000000"/>
          <w:sz w:val="24"/>
          <w:szCs w:val="24"/>
        </w:rPr>
        <w:t>Resumen de capacidades</w:t>
      </w:r>
    </w:p>
    <w:p w14:paraId="404CD799" w14:textId="45AC5FF3" w:rsidR="004756C9" w:rsidRDefault="004756C9" w:rsidP="00E52627">
      <w:pPr>
        <w:spacing w:line="360" w:lineRule="auto"/>
        <w:ind w:left="131" w:firstLine="720"/>
      </w:pPr>
      <w:r>
        <w:t>Sincronización de horarios.</w:t>
      </w:r>
    </w:p>
    <w:p w14:paraId="63B0DDB1" w14:textId="114B4E9D" w:rsidR="004756C9" w:rsidRDefault="004756C9" w:rsidP="00E52627">
      <w:pPr>
        <w:spacing w:line="360" w:lineRule="auto"/>
        <w:ind w:left="851"/>
      </w:pPr>
      <w:r>
        <w:t>Generación y envío de justificativos.</w:t>
      </w:r>
    </w:p>
    <w:p w14:paraId="39C82584" w14:textId="1335CB16" w:rsidR="004756C9" w:rsidRPr="004756C9" w:rsidRDefault="004756C9" w:rsidP="00E52627">
      <w:pPr>
        <w:spacing w:line="360" w:lineRule="auto"/>
        <w:ind w:left="851"/>
      </w:pPr>
      <w:r>
        <w:t>Notificaciones personalizadas.</w:t>
      </w:r>
    </w:p>
    <w:p w14:paraId="01520F00"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20" w:name="_heading=h.3j2qqm3" w:colFirst="0" w:colLast="0"/>
      <w:bookmarkEnd w:id="20"/>
      <w:r w:rsidRPr="002468FE">
        <w:rPr>
          <w:rFonts w:ascii="Arial" w:eastAsia="Arial" w:hAnsi="Arial" w:cs="Arial"/>
          <w:b/>
          <w:bCs/>
          <w:color w:val="000000"/>
          <w:sz w:val="24"/>
          <w:szCs w:val="24"/>
        </w:rPr>
        <w:t>Suposiciones y dependencias</w:t>
      </w:r>
    </w:p>
    <w:p w14:paraId="30DA9001" w14:textId="03E9B5E1" w:rsidR="004756C9" w:rsidRDefault="004756C9" w:rsidP="00E52627">
      <w:pPr>
        <w:spacing w:line="360" w:lineRule="auto"/>
        <w:ind w:left="851"/>
      </w:pPr>
      <w:r>
        <w:t>Dependencia de la conectividad a internet.</w:t>
      </w:r>
    </w:p>
    <w:p w14:paraId="12ACB448" w14:textId="4BD34ACF" w:rsidR="004756C9" w:rsidRPr="004756C9" w:rsidRDefault="004756C9" w:rsidP="00E52627">
      <w:pPr>
        <w:spacing w:line="360" w:lineRule="auto"/>
        <w:ind w:left="851"/>
      </w:pPr>
      <w:r>
        <w:t>Integración exitosa con la Intranet.</w:t>
      </w:r>
    </w:p>
    <w:p w14:paraId="44162594"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21" w:name="_heading=h.1y810tw" w:colFirst="0" w:colLast="0"/>
      <w:bookmarkEnd w:id="21"/>
      <w:r w:rsidRPr="002468FE">
        <w:rPr>
          <w:rFonts w:ascii="Arial" w:eastAsia="Arial" w:hAnsi="Arial" w:cs="Arial"/>
          <w:b/>
          <w:bCs/>
          <w:color w:val="000000"/>
          <w:sz w:val="24"/>
          <w:szCs w:val="24"/>
        </w:rPr>
        <w:t>Costos y precios</w:t>
      </w:r>
    </w:p>
    <w:p w14:paraId="0C71ADD7" w14:textId="0D2EBB0C" w:rsidR="004756C9" w:rsidRPr="004756C9" w:rsidRDefault="004756C9" w:rsidP="00E52627">
      <w:pPr>
        <w:spacing w:line="360" w:lineRule="auto"/>
        <w:ind w:left="851"/>
      </w:pPr>
      <w:r w:rsidRPr="004756C9">
        <w:t>Inicialmente, el desarrollo se financiará internamente. La aplicación será gratuita para estudiantes.</w:t>
      </w:r>
    </w:p>
    <w:p w14:paraId="20AC698C"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22" w:name="_heading=h.4i7ojhp" w:colFirst="0" w:colLast="0"/>
      <w:bookmarkEnd w:id="22"/>
      <w:r w:rsidRPr="002468FE">
        <w:rPr>
          <w:rFonts w:ascii="Arial" w:eastAsia="Arial" w:hAnsi="Arial" w:cs="Arial"/>
          <w:b/>
          <w:bCs/>
          <w:color w:val="000000"/>
          <w:sz w:val="24"/>
          <w:szCs w:val="24"/>
        </w:rPr>
        <w:lastRenderedPageBreak/>
        <w:t>Licenciamiento e instalación</w:t>
      </w:r>
    </w:p>
    <w:p w14:paraId="75D9D019" w14:textId="555C41B0" w:rsidR="004756C9" w:rsidRPr="004756C9" w:rsidRDefault="004756C9" w:rsidP="00E52627">
      <w:pPr>
        <w:spacing w:line="360" w:lineRule="auto"/>
        <w:ind w:left="851"/>
      </w:pPr>
      <w:r w:rsidRPr="004756C9">
        <w:t>Licencia interna para uso exclusivo en la UPT. Disponible en Google Play y App Store.</w:t>
      </w:r>
    </w:p>
    <w:p w14:paraId="1159E971" w14:textId="77777777" w:rsidR="007F1171" w:rsidRDefault="00000000" w:rsidP="00E52627">
      <w:pPr>
        <w:pStyle w:val="Ttulo1"/>
        <w:numPr>
          <w:ilvl w:val="0"/>
          <w:numId w:val="1"/>
        </w:numPr>
        <w:spacing w:line="360" w:lineRule="auto"/>
        <w:rPr>
          <w:rFonts w:ascii="Arial" w:eastAsia="Arial" w:hAnsi="Arial" w:cs="Arial"/>
          <w:b/>
          <w:bCs/>
          <w:color w:val="000000"/>
          <w:sz w:val="24"/>
          <w:szCs w:val="24"/>
        </w:rPr>
      </w:pPr>
      <w:bookmarkStart w:id="23" w:name="_heading=h.2xcytpi" w:colFirst="0" w:colLast="0"/>
      <w:bookmarkEnd w:id="23"/>
      <w:r w:rsidRPr="002468FE">
        <w:rPr>
          <w:rFonts w:ascii="Arial" w:eastAsia="Arial" w:hAnsi="Arial" w:cs="Arial"/>
          <w:b/>
          <w:bCs/>
          <w:color w:val="000000"/>
          <w:sz w:val="24"/>
          <w:szCs w:val="24"/>
        </w:rPr>
        <w:t>Características del producto</w:t>
      </w:r>
    </w:p>
    <w:p w14:paraId="6ED29329" w14:textId="4C55ADFF" w:rsidR="004756C9" w:rsidRDefault="004756C9" w:rsidP="00E52627">
      <w:pPr>
        <w:spacing w:line="360" w:lineRule="auto"/>
        <w:ind w:left="644"/>
      </w:pPr>
      <w:r>
        <w:t>Módulo de horarios: Visualización y sincronización.</w:t>
      </w:r>
    </w:p>
    <w:p w14:paraId="6DD2BEAC" w14:textId="0E00F565" w:rsidR="004756C9" w:rsidRDefault="004756C9" w:rsidP="00E52627">
      <w:pPr>
        <w:spacing w:line="360" w:lineRule="auto"/>
        <w:ind w:left="644"/>
      </w:pPr>
      <w:r>
        <w:t>Justificativos: Generación de solicitudes.</w:t>
      </w:r>
    </w:p>
    <w:p w14:paraId="6C1598E9" w14:textId="48E9CC76" w:rsidR="004756C9" w:rsidRPr="004756C9" w:rsidRDefault="004756C9" w:rsidP="00E52627">
      <w:pPr>
        <w:spacing w:line="360" w:lineRule="auto"/>
        <w:ind w:left="644"/>
      </w:pPr>
      <w:r>
        <w:t>Notificaciones: Alertas sobre cambios y eventos.</w:t>
      </w:r>
    </w:p>
    <w:p w14:paraId="5EDBF818" w14:textId="77777777" w:rsidR="007F1171" w:rsidRDefault="00000000" w:rsidP="00E52627">
      <w:pPr>
        <w:pStyle w:val="Ttulo1"/>
        <w:numPr>
          <w:ilvl w:val="0"/>
          <w:numId w:val="1"/>
        </w:numPr>
        <w:spacing w:line="360" w:lineRule="auto"/>
        <w:rPr>
          <w:rFonts w:ascii="Arial" w:eastAsia="Arial" w:hAnsi="Arial" w:cs="Arial"/>
          <w:b/>
          <w:bCs/>
          <w:color w:val="000000"/>
          <w:sz w:val="24"/>
          <w:szCs w:val="24"/>
        </w:rPr>
      </w:pPr>
      <w:bookmarkStart w:id="24" w:name="_heading=h.1ci93xb" w:colFirst="0" w:colLast="0"/>
      <w:bookmarkStart w:id="25" w:name="_heading=h.2bn6wsx" w:colFirst="0" w:colLast="0"/>
      <w:bookmarkEnd w:id="24"/>
      <w:bookmarkEnd w:id="25"/>
      <w:r w:rsidRPr="002468FE">
        <w:rPr>
          <w:rFonts w:ascii="Arial" w:eastAsia="Arial" w:hAnsi="Arial" w:cs="Arial"/>
          <w:b/>
          <w:bCs/>
          <w:color w:val="000000"/>
          <w:sz w:val="24"/>
          <w:szCs w:val="24"/>
        </w:rPr>
        <w:t>Precedencia y Prioridad</w:t>
      </w:r>
    </w:p>
    <w:p w14:paraId="24114BF1" w14:textId="5DCCDDC2" w:rsidR="00E52627" w:rsidRDefault="00E52627" w:rsidP="00E52627">
      <w:pPr>
        <w:pStyle w:val="Prrafodelista"/>
        <w:numPr>
          <w:ilvl w:val="0"/>
          <w:numId w:val="3"/>
        </w:numPr>
        <w:spacing w:line="360" w:lineRule="auto"/>
      </w:pPr>
      <w:r>
        <w:t>Desarrollo del módulo de horarios.</w:t>
      </w:r>
    </w:p>
    <w:p w14:paraId="490168D7" w14:textId="35D4A944" w:rsidR="00E52627" w:rsidRDefault="00E52627" w:rsidP="00E52627">
      <w:pPr>
        <w:pStyle w:val="Prrafodelista"/>
        <w:numPr>
          <w:ilvl w:val="0"/>
          <w:numId w:val="3"/>
        </w:numPr>
        <w:spacing w:line="360" w:lineRule="auto"/>
      </w:pPr>
      <w:r>
        <w:t>Implementación de justificativos.</w:t>
      </w:r>
    </w:p>
    <w:p w14:paraId="0B80A88C" w14:textId="26A62021" w:rsidR="00E52627" w:rsidRPr="00E52627" w:rsidRDefault="00E52627" w:rsidP="00E52627">
      <w:pPr>
        <w:pStyle w:val="Prrafodelista"/>
        <w:numPr>
          <w:ilvl w:val="0"/>
          <w:numId w:val="3"/>
        </w:numPr>
        <w:spacing w:line="360" w:lineRule="auto"/>
      </w:pPr>
      <w:r>
        <w:t>Sistema de notificaciones.</w:t>
      </w:r>
    </w:p>
    <w:p w14:paraId="37C99FC3"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26" w:name="_heading=h.qsh70q" w:colFirst="0" w:colLast="0"/>
      <w:bookmarkEnd w:id="26"/>
      <w:r w:rsidRPr="002468FE">
        <w:rPr>
          <w:rFonts w:ascii="Arial" w:eastAsia="Arial" w:hAnsi="Arial" w:cs="Arial"/>
          <w:b/>
          <w:bCs/>
          <w:color w:val="000000"/>
          <w:sz w:val="24"/>
          <w:szCs w:val="24"/>
        </w:rPr>
        <w:t>Otros requerimientos</w:t>
      </w:r>
    </w:p>
    <w:p w14:paraId="4D02DD05" w14:textId="77777777" w:rsidR="007F1171" w:rsidRDefault="00000000" w:rsidP="00E52627">
      <w:pPr>
        <w:pStyle w:val="Ttulo2"/>
        <w:numPr>
          <w:ilvl w:val="0"/>
          <w:numId w:val="2"/>
        </w:numPr>
        <w:spacing w:line="360" w:lineRule="auto"/>
        <w:rPr>
          <w:rFonts w:ascii="Arial" w:eastAsia="Arial" w:hAnsi="Arial" w:cs="Arial"/>
          <w:b/>
          <w:bCs/>
          <w:color w:val="000000"/>
          <w:sz w:val="24"/>
          <w:szCs w:val="24"/>
        </w:rPr>
      </w:pPr>
      <w:bookmarkStart w:id="27" w:name="_heading=h.3as4poj" w:colFirst="0" w:colLast="0"/>
      <w:bookmarkEnd w:id="27"/>
      <w:r w:rsidRPr="002468FE">
        <w:rPr>
          <w:rFonts w:ascii="Arial" w:eastAsia="Arial" w:hAnsi="Arial" w:cs="Arial"/>
          <w:b/>
          <w:bCs/>
          <w:color w:val="000000"/>
          <w:sz w:val="24"/>
          <w:szCs w:val="24"/>
        </w:rPr>
        <w:t>Estándares legales</w:t>
      </w:r>
    </w:p>
    <w:p w14:paraId="4DED9031" w14:textId="2FDE6187" w:rsidR="004756C9" w:rsidRPr="004756C9" w:rsidRDefault="004756C9" w:rsidP="00E52627">
      <w:pPr>
        <w:spacing w:line="360" w:lineRule="auto"/>
        <w:ind w:left="720"/>
      </w:pPr>
      <w:r w:rsidRPr="004756C9">
        <w:t>Cumplimiento con la Ley de Protección de Datos Personales en Perú.</w:t>
      </w:r>
    </w:p>
    <w:p w14:paraId="4BF0243E" w14:textId="405B70D8" w:rsidR="004756C9" w:rsidRDefault="00000000" w:rsidP="00E52627">
      <w:pPr>
        <w:pStyle w:val="Ttulo2"/>
        <w:numPr>
          <w:ilvl w:val="0"/>
          <w:numId w:val="2"/>
        </w:numPr>
        <w:spacing w:line="360" w:lineRule="auto"/>
        <w:rPr>
          <w:rFonts w:ascii="Arial" w:eastAsia="Arial" w:hAnsi="Arial" w:cs="Arial"/>
          <w:b/>
          <w:bCs/>
          <w:color w:val="000000"/>
          <w:sz w:val="24"/>
          <w:szCs w:val="24"/>
        </w:rPr>
      </w:pPr>
      <w:bookmarkStart w:id="28" w:name="_heading=h.1pxezwc" w:colFirst="0" w:colLast="0"/>
      <w:bookmarkEnd w:id="28"/>
      <w:r w:rsidRPr="002468FE">
        <w:rPr>
          <w:rFonts w:ascii="Arial" w:eastAsia="Arial" w:hAnsi="Arial" w:cs="Arial"/>
          <w:b/>
          <w:bCs/>
          <w:color w:val="000000"/>
          <w:sz w:val="24"/>
          <w:szCs w:val="24"/>
        </w:rPr>
        <w:t>Estándares de comunicación</w:t>
      </w:r>
    </w:p>
    <w:p w14:paraId="4AC3EB33" w14:textId="2F6131F3" w:rsidR="004756C9" w:rsidRPr="004756C9" w:rsidRDefault="004756C9" w:rsidP="00E52627">
      <w:pPr>
        <w:spacing w:line="360" w:lineRule="auto"/>
        <w:ind w:left="720"/>
      </w:pPr>
      <w:r w:rsidRPr="004756C9">
        <w:t xml:space="preserve">Uso de </w:t>
      </w:r>
      <w:proofErr w:type="spellStart"/>
      <w:r w:rsidRPr="004756C9">
        <w:t>APIs</w:t>
      </w:r>
      <w:proofErr w:type="spellEnd"/>
      <w:r w:rsidRPr="004756C9">
        <w:t xml:space="preserve"> REST.</w:t>
      </w:r>
    </w:p>
    <w:p w14:paraId="6E9651C6" w14:textId="77777777" w:rsidR="007F1171" w:rsidRDefault="00000000" w:rsidP="00E52627">
      <w:pPr>
        <w:pStyle w:val="Ttulo2"/>
        <w:numPr>
          <w:ilvl w:val="0"/>
          <w:numId w:val="2"/>
        </w:numPr>
        <w:spacing w:line="360" w:lineRule="auto"/>
        <w:rPr>
          <w:rFonts w:ascii="Arial" w:eastAsia="Arial" w:hAnsi="Arial" w:cs="Arial"/>
          <w:b/>
          <w:bCs/>
          <w:color w:val="000000"/>
          <w:sz w:val="24"/>
          <w:szCs w:val="24"/>
        </w:rPr>
      </w:pPr>
      <w:bookmarkStart w:id="29" w:name="_heading=h.49x2ik5" w:colFirst="0" w:colLast="0"/>
      <w:bookmarkEnd w:id="29"/>
      <w:r w:rsidRPr="002468FE">
        <w:rPr>
          <w:rFonts w:ascii="Arial" w:eastAsia="Arial" w:hAnsi="Arial" w:cs="Arial"/>
          <w:b/>
          <w:bCs/>
          <w:color w:val="000000"/>
          <w:sz w:val="24"/>
          <w:szCs w:val="24"/>
        </w:rPr>
        <w:t>Estándares de cumplimiento de la plataforma</w:t>
      </w:r>
    </w:p>
    <w:p w14:paraId="191B5376" w14:textId="0FCBC74A" w:rsidR="004756C9" w:rsidRPr="004756C9" w:rsidRDefault="004756C9" w:rsidP="00E52627">
      <w:pPr>
        <w:spacing w:line="360" w:lineRule="auto"/>
        <w:ind w:left="720"/>
      </w:pPr>
      <w:r w:rsidRPr="004756C9">
        <w:t>Compatibilidad con navegadores modernos y dispositivos móviles.</w:t>
      </w:r>
    </w:p>
    <w:p w14:paraId="17CC0BE0" w14:textId="77777777" w:rsidR="007F1171" w:rsidRDefault="00000000" w:rsidP="00E52627">
      <w:pPr>
        <w:pStyle w:val="Ttulo2"/>
        <w:numPr>
          <w:ilvl w:val="0"/>
          <w:numId w:val="2"/>
        </w:numPr>
        <w:spacing w:line="360" w:lineRule="auto"/>
        <w:rPr>
          <w:rFonts w:ascii="Arial" w:eastAsia="Arial" w:hAnsi="Arial" w:cs="Arial"/>
          <w:b/>
          <w:bCs/>
          <w:color w:val="000000"/>
          <w:sz w:val="24"/>
          <w:szCs w:val="24"/>
        </w:rPr>
      </w:pPr>
      <w:bookmarkStart w:id="30" w:name="_heading=h.2p2csry" w:colFirst="0" w:colLast="0"/>
      <w:bookmarkEnd w:id="30"/>
      <w:r w:rsidRPr="002468FE">
        <w:rPr>
          <w:rFonts w:ascii="Arial" w:eastAsia="Arial" w:hAnsi="Arial" w:cs="Arial"/>
          <w:b/>
          <w:bCs/>
          <w:color w:val="000000"/>
          <w:sz w:val="24"/>
          <w:szCs w:val="24"/>
        </w:rPr>
        <w:t>Estándares de calidad y seguridad</w:t>
      </w:r>
    </w:p>
    <w:p w14:paraId="6F8BFAA2" w14:textId="7135B012" w:rsidR="004756C9" w:rsidRDefault="004756C9" w:rsidP="00E52627">
      <w:pPr>
        <w:spacing w:line="360" w:lineRule="auto"/>
        <w:ind w:left="720"/>
      </w:pPr>
      <w:r>
        <w:t>Encriptación de datos sensibles.</w:t>
      </w:r>
    </w:p>
    <w:p w14:paraId="396B7270" w14:textId="681B0FB0" w:rsidR="004756C9" w:rsidRPr="004756C9" w:rsidRDefault="004756C9" w:rsidP="00E52627">
      <w:pPr>
        <w:spacing w:line="360" w:lineRule="auto"/>
        <w:ind w:left="720"/>
      </w:pPr>
      <w:r>
        <w:t>Autenticación segura para usuarios.</w:t>
      </w:r>
    </w:p>
    <w:p w14:paraId="09F04CFF" w14:textId="77777777" w:rsidR="007F1171" w:rsidRDefault="00000000" w:rsidP="00E52627">
      <w:pPr>
        <w:pStyle w:val="Ttulo1"/>
        <w:spacing w:line="360" w:lineRule="auto"/>
        <w:rPr>
          <w:rFonts w:ascii="Arial" w:eastAsia="Arial" w:hAnsi="Arial" w:cs="Arial"/>
          <w:b/>
          <w:bCs/>
          <w:color w:val="000000"/>
          <w:sz w:val="24"/>
          <w:szCs w:val="24"/>
        </w:rPr>
      </w:pPr>
      <w:bookmarkStart w:id="31" w:name="_heading=h.147n2zr" w:colFirst="0" w:colLast="0"/>
      <w:bookmarkEnd w:id="31"/>
      <w:r w:rsidRPr="002468FE">
        <w:rPr>
          <w:rFonts w:ascii="Arial" w:eastAsia="Arial" w:hAnsi="Arial" w:cs="Arial"/>
          <w:b/>
          <w:bCs/>
          <w:color w:val="000000"/>
          <w:sz w:val="24"/>
          <w:szCs w:val="24"/>
        </w:rPr>
        <w:t>CONCLUSIONES</w:t>
      </w:r>
    </w:p>
    <w:p w14:paraId="02770BBE" w14:textId="718D47E3" w:rsidR="00E52627" w:rsidRDefault="00E52627" w:rsidP="00E52627">
      <w:pPr>
        <w:spacing w:line="360" w:lineRule="auto"/>
        <w:jc w:val="both"/>
      </w:pPr>
      <w:r w:rsidRPr="00E52627">
        <w:t>El proyecto UPT-</w:t>
      </w:r>
      <w:proofErr w:type="spellStart"/>
      <w:r w:rsidRPr="00E52627">
        <w:t>Sync</w:t>
      </w:r>
      <w:proofErr w:type="spellEnd"/>
      <w:r w:rsidRPr="00E52627">
        <w:t xml:space="preserve"> tiene el potencial de transformar la experiencia académica de los estudiantes al ofrecer una solución integral que no solo optimiza la gestión de recursos, sino que también mejora significativamente la comunicación entre estudiantes, docentes y personal administrativo. Al centralizar las funcionalidades clave como la sincronización de horarios, la gestión de justificativos y la emisión de notificaciones, UPT-</w:t>
      </w:r>
      <w:proofErr w:type="spellStart"/>
      <w:r w:rsidRPr="00E52627">
        <w:t>Sync</w:t>
      </w:r>
      <w:proofErr w:type="spellEnd"/>
      <w:r w:rsidRPr="00E52627">
        <w:t xml:space="preserve"> busca aumentar la eficiencia, reducir errores y promover una experiencia educativa más conectada y dinámica.</w:t>
      </w:r>
    </w:p>
    <w:p w14:paraId="61EBBEBB" w14:textId="77777777" w:rsidR="00E52627" w:rsidRPr="00E52627" w:rsidRDefault="00E52627" w:rsidP="00E52627">
      <w:pPr>
        <w:spacing w:line="360" w:lineRule="auto"/>
        <w:jc w:val="both"/>
      </w:pPr>
    </w:p>
    <w:p w14:paraId="62C68416" w14:textId="77777777" w:rsidR="007F1171" w:rsidRDefault="00000000" w:rsidP="00E52627">
      <w:pPr>
        <w:pStyle w:val="Ttulo1"/>
        <w:spacing w:line="360" w:lineRule="auto"/>
        <w:rPr>
          <w:rFonts w:ascii="Arial" w:eastAsia="Arial" w:hAnsi="Arial" w:cs="Arial"/>
          <w:b/>
          <w:bCs/>
          <w:color w:val="000000"/>
          <w:sz w:val="24"/>
          <w:szCs w:val="24"/>
        </w:rPr>
      </w:pPr>
      <w:r w:rsidRPr="002468FE">
        <w:rPr>
          <w:rFonts w:ascii="Arial" w:eastAsia="Arial" w:hAnsi="Arial" w:cs="Arial"/>
          <w:b/>
          <w:bCs/>
          <w:color w:val="000000"/>
          <w:sz w:val="24"/>
          <w:szCs w:val="24"/>
        </w:rPr>
        <w:lastRenderedPageBreak/>
        <w:t>RECOMENDACIONES</w:t>
      </w:r>
    </w:p>
    <w:p w14:paraId="1CDBEF03" w14:textId="77777777" w:rsidR="00E52627" w:rsidRPr="00E52627" w:rsidRDefault="00E52627" w:rsidP="00E52627">
      <w:pPr>
        <w:spacing w:line="360" w:lineRule="auto"/>
      </w:pPr>
      <w:r w:rsidRPr="00E52627">
        <w:t>Se recomienda asegurar la integración completa con la Intranet y priorizar funcionalidades clave en el desarrollo inicial. Asimismo, es esencial realizar pruebas exhaustivas para garantizar la estabilidad y seguridad del sistema antes de su implementación. Se sugiere también establecer un plan de comunicación con los usuarios finales para capacitarlos en el uso de la herramienta, lo que facilitará su adopción y maximizará su impacto positivo en la experiencia académica.</w:t>
      </w:r>
    </w:p>
    <w:p w14:paraId="270AB4B5" w14:textId="77777777" w:rsidR="00E52627" w:rsidRPr="00E52627" w:rsidRDefault="00E52627" w:rsidP="00E52627">
      <w:pPr>
        <w:spacing w:line="360" w:lineRule="auto"/>
      </w:pPr>
    </w:p>
    <w:p w14:paraId="73ED1798" w14:textId="311E8418" w:rsidR="007F1171" w:rsidRPr="002468FE" w:rsidRDefault="00000000">
      <w:pPr>
        <w:pStyle w:val="Ttulo1"/>
        <w:rPr>
          <w:rFonts w:ascii="Arial" w:eastAsia="Arial" w:hAnsi="Arial" w:cs="Arial"/>
          <w:b/>
          <w:bCs/>
          <w:color w:val="000000"/>
          <w:sz w:val="24"/>
          <w:szCs w:val="24"/>
        </w:rPr>
      </w:pPr>
      <w:bookmarkStart w:id="32" w:name="_heading=h.23ckvvd" w:colFirst="0" w:colLast="0"/>
      <w:bookmarkEnd w:id="32"/>
      <w:r w:rsidRPr="002468FE">
        <w:rPr>
          <w:rFonts w:ascii="Arial" w:eastAsia="Arial" w:hAnsi="Arial" w:cs="Arial"/>
          <w:b/>
          <w:bCs/>
          <w:color w:val="000000"/>
          <w:sz w:val="24"/>
          <w:szCs w:val="24"/>
        </w:rPr>
        <w:t>BIBLIOGRAFÍA</w:t>
      </w:r>
      <w:bookmarkStart w:id="33" w:name="_heading=h.ihv636" w:colFirst="0" w:colLast="0"/>
      <w:bookmarkEnd w:id="33"/>
    </w:p>
    <w:sectPr w:rsidR="007F1171" w:rsidRPr="002468FE">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87643" w14:textId="77777777" w:rsidR="005A1EE8" w:rsidRDefault="005A1EE8">
      <w:pPr>
        <w:spacing w:after="0" w:line="240" w:lineRule="auto"/>
      </w:pPr>
      <w:r>
        <w:separator/>
      </w:r>
    </w:p>
  </w:endnote>
  <w:endnote w:type="continuationSeparator" w:id="0">
    <w:p w14:paraId="314FFDA2" w14:textId="77777777" w:rsidR="005A1EE8" w:rsidRDefault="005A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00C7D" w14:textId="77777777" w:rsidR="007F1171"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74412">
      <w:rPr>
        <w:noProof/>
        <w:color w:val="000000"/>
      </w:rPr>
      <w:t>2</w:t>
    </w:r>
    <w:r>
      <w:rPr>
        <w:color w:val="000000"/>
      </w:rPr>
      <w:fldChar w:fldCharType="end"/>
    </w:r>
  </w:p>
  <w:p w14:paraId="162BF36D" w14:textId="77777777" w:rsidR="007F1171" w:rsidRDefault="007F117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36406" w14:textId="77777777" w:rsidR="005A1EE8" w:rsidRDefault="005A1EE8">
      <w:pPr>
        <w:spacing w:after="0" w:line="240" w:lineRule="auto"/>
      </w:pPr>
      <w:r>
        <w:separator/>
      </w:r>
    </w:p>
  </w:footnote>
  <w:footnote w:type="continuationSeparator" w:id="0">
    <w:p w14:paraId="34185A5A" w14:textId="77777777" w:rsidR="005A1EE8" w:rsidRDefault="005A1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3BA31" w14:textId="77777777" w:rsidR="007F1171"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62913"/>
    <w:multiLevelType w:val="hybridMultilevel"/>
    <w:tmpl w:val="2316628A"/>
    <w:lvl w:ilvl="0" w:tplc="97342086">
      <w:numFmt w:val="bullet"/>
      <w:lvlText w:val="-"/>
      <w:lvlJc w:val="left"/>
      <w:pPr>
        <w:ind w:left="1211" w:hanging="360"/>
      </w:pPr>
      <w:rPr>
        <w:rFonts w:ascii="Calibri" w:eastAsia="Calibri" w:hAnsi="Calibri" w:cs="Calibri"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53AD55A7"/>
    <w:multiLevelType w:val="multilevel"/>
    <w:tmpl w:val="551A2A48"/>
    <w:lvl w:ilvl="0">
      <w:start w:val="1"/>
      <w:numFmt w:val="decimal"/>
      <w:lvlText w:val="%1."/>
      <w:lvlJc w:val="left"/>
      <w:pPr>
        <w:ind w:left="644" w:hanging="360"/>
      </w:pPr>
    </w:lvl>
    <w:lvl w:ilvl="1">
      <w:start w:val="1"/>
      <w:numFmt w:val="decimal"/>
      <w:lvlText w:val="%1.%2."/>
      <w:lvlJc w:val="left"/>
      <w:pPr>
        <w:ind w:left="1004" w:hanging="7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364" w:hanging="1080"/>
      </w:pPr>
    </w:lvl>
    <w:lvl w:ilvl="5">
      <w:start w:val="1"/>
      <w:numFmt w:val="decimal"/>
      <w:lvlText w:val="%1.%2.%3.%4.%5.%6."/>
      <w:lvlJc w:val="left"/>
      <w:pPr>
        <w:ind w:left="1724" w:hanging="1440"/>
      </w:pPr>
    </w:lvl>
    <w:lvl w:ilvl="6">
      <w:start w:val="1"/>
      <w:numFmt w:val="decimal"/>
      <w:lvlText w:val="%1.%2.%3.%4.%5.%6.%7."/>
      <w:lvlJc w:val="left"/>
      <w:pPr>
        <w:ind w:left="1724" w:hanging="1440"/>
      </w:pPr>
    </w:lvl>
    <w:lvl w:ilvl="7">
      <w:start w:val="1"/>
      <w:numFmt w:val="decimal"/>
      <w:lvlText w:val="%1.%2.%3.%4.%5.%6.%7.%8."/>
      <w:lvlJc w:val="left"/>
      <w:pPr>
        <w:ind w:left="2084" w:hanging="1800"/>
      </w:pPr>
    </w:lvl>
    <w:lvl w:ilvl="8">
      <w:start w:val="1"/>
      <w:numFmt w:val="decimal"/>
      <w:lvlText w:val="%1.%2.%3.%4.%5.%6.%7.%8.%9."/>
      <w:lvlJc w:val="left"/>
      <w:pPr>
        <w:ind w:left="2084" w:hanging="1800"/>
      </w:pPr>
    </w:lvl>
  </w:abstractNum>
  <w:abstractNum w:abstractNumId="2" w15:restartNumberingAfterBreak="0">
    <w:nsid w:val="66EA7ED7"/>
    <w:multiLevelType w:val="multilevel"/>
    <w:tmpl w:val="986A7F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7674264">
    <w:abstractNumId w:val="1"/>
  </w:num>
  <w:num w:numId="2" w16cid:durableId="750977863">
    <w:abstractNumId w:val="2"/>
  </w:num>
  <w:num w:numId="3" w16cid:durableId="4483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171"/>
    <w:rsid w:val="000016D9"/>
    <w:rsid w:val="00027BC1"/>
    <w:rsid w:val="001C6BF9"/>
    <w:rsid w:val="002468FE"/>
    <w:rsid w:val="004756C9"/>
    <w:rsid w:val="005A1EE8"/>
    <w:rsid w:val="005D7320"/>
    <w:rsid w:val="006303A3"/>
    <w:rsid w:val="00674412"/>
    <w:rsid w:val="007770ED"/>
    <w:rsid w:val="007F1171"/>
    <w:rsid w:val="009976D5"/>
    <w:rsid w:val="00C334D8"/>
    <w:rsid w:val="00E52627"/>
    <w:rsid w:val="00EE470C"/>
    <w:rsid w:val="00F97C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69B9"/>
  <w15:docId w15:val="{E7B56029-335F-4653-A2F1-64E28367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F2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FF2677"/>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38768">
      <w:bodyDiv w:val="1"/>
      <w:marLeft w:val="0"/>
      <w:marRight w:val="0"/>
      <w:marTop w:val="0"/>
      <w:marBottom w:val="0"/>
      <w:divBdr>
        <w:top w:val="none" w:sz="0" w:space="0" w:color="auto"/>
        <w:left w:val="none" w:sz="0" w:space="0" w:color="auto"/>
        <w:bottom w:val="none" w:sz="0" w:space="0" w:color="auto"/>
        <w:right w:val="none" w:sz="0" w:space="0" w:color="auto"/>
      </w:divBdr>
    </w:div>
    <w:div w:id="90006184">
      <w:bodyDiv w:val="1"/>
      <w:marLeft w:val="0"/>
      <w:marRight w:val="0"/>
      <w:marTop w:val="0"/>
      <w:marBottom w:val="0"/>
      <w:divBdr>
        <w:top w:val="none" w:sz="0" w:space="0" w:color="auto"/>
        <w:left w:val="none" w:sz="0" w:space="0" w:color="auto"/>
        <w:bottom w:val="none" w:sz="0" w:space="0" w:color="auto"/>
        <w:right w:val="none" w:sz="0" w:space="0" w:color="auto"/>
      </w:divBdr>
    </w:div>
    <w:div w:id="135801489">
      <w:bodyDiv w:val="1"/>
      <w:marLeft w:val="0"/>
      <w:marRight w:val="0"/>
      <w:marTop w:val="0"/>
      <w:marBottom w:val="0"/>
      <w:divBdr>
        <w:top w:val="none" w:sz="0" w:space="0" w:color="auto"/>
        <w:left w:val="none" w:sz="0" w:space="0" w:color="auto"/>
        <w:bottom w:val="none" w:sz="0" w:space="0" w:color="auto"/>
        <w:right w:val="none" w:sz="0" w:space="0" w:color="auto"/>
      </w:divBdr>
    </w:div>
    <w:div w:id="191461532">
      <w:bodyDiv w:val="1"/>
      <w:marLeft w:val="0"/>
      <w:marRight w:val="0"/>
      <w:marTop w:val="0"/>
      <w:marBottom w:val="0"/>
      <w:divBdr>
        <w:top w:val="none" w:sz="0" w:space="0" w:color="auto"/>
        <w:left w:val="none" w:sz="0" w:space="0" w:color="auto"/>
        <w:bottom w:val="none" w:sz="0" w:space="0" w:color="auto"/>
        <w:right w:val="none" w:sz="0" w:space="0" w:color="auto"/>
      </w:divBdr>
    </w:div>
    <w:div w:id="207495292">
      <w:bodyDiv w:val="1"/>
      <w:marLeft w:val="0"/>
      <w:marRight w:val="0"/>
      <w:marTop w:val="0"/>
      <w:marBottom w:val="0"/>
      <w:divBdr>
        <w:top w:val="none" w:sz="0" w:space="0" w:color="auto"/>
        <w:left w:val="none" w:sz="0" w:space="0" w:color="auto"/>
        <w:bottom w:val="none" w:sz="0" w:space="0" w:color="auto"/>
        <w:right w:val="none" w:sz="0" w:space="0" w:color="auto"/>
      </w:divBdr>
    </w:div>
    <w:div w:id="275720878">
      <w:bodyDiv w:val="1"/>
      <w:marLeft w:val="0"/>
      <w:marRight w:val="0"/>
      <w:marTop w:val="0"/>
      <w:marBottom w:val="0"/>
      <w:divBdr>
        <w:top w:val="none" w:sz="0" w:space="0" w:color="auto"/>
        <w:left w:val="none" w:sz="0" w:space="0" w:color="auto"/>
        <w:bottom w:val="none" w:sz="0" w:space="0" w:color="auto"/>
        <w:right w:val="none" w:sz="0" w:space="0" w:color="auto"/>
      </w:divBdr>
    </w:div>
    <w:div w:id="318657753">
      <w:bodyDiv w:val="1"/>
      <w:marLeft w:val="0"/>
      <w:marRight w:val="0"/>
      <w:marTop w:val="0"/>
      <w:marBottom w:val="0"/>
      <w:divBdr>
        <w:top w:val="none" w:sz="0" w:space="0" w:color="auto"/>
        <w:left w:val="none" w:sz="0" w:space="0" w:color="auto"/>
        <w:bottom w:val="none" w:sz="0" w:space="0" w:color="auto"/>
        <w:right w:val="none" w:sz="0" w:space="0" w:color="auto"/>
      </w:divBdr>
    </w:div>
    <w:div w:id="338625315">
      <w:bodyDiv w:val="1"/>
      <w:marLeft w:val="0"/>
      <w:marRight w:val="0"/>
      <w:marTop w:val="0"/>
      <w:marBottom w:val="0"/>
      <w:divBdr>
        <w:top w:val="none" w:sz="0" w:space="0" w:color="auto"/>
        <w:left w:val="none" w:sz="0" w:space="0" w:color="auto"/>
        <w:bottom w:val="none" w:sz="0" w:space="0" w:color="auto"/>
        <w:right w:val="none" w:sz="0" w:space="0" w:color="auto"/>
      </w:divBdr>
    </w:div>
    <w:div w:id="345984110">
      <w:bodyDiv w:val="1"/>
      <w:marLeft w:val="0"/>
      <w:marRight w:val="0"/>
      <w:marTop w:val="0"/>
      <w:marBottom w:val="0"/>
      <w:divBdr>
        <w:top w:val="none" w:sz="0" w:space="0" w:color="auto"/>
        <w:left w:val="none" w:sz="0" w:space="0" w:color="auto"/>
        <w:bottom w:val="none" w:sz="0" w:space="0" w:color="auto"/>
        <w:right w:val="none" w:sz="0" w:space="0" w:color="auto"/>
      </w:divBdr>
    </w:div>
    <w:div w:id="397634600">
      <w:bodyDiv w:val="1"/>
      <w:marLeft w:val="0"/>
      <w:marRight w:val="0"/>
      <w:marTop w:val="0"/>
      <w:marBottom w:val="0"/>
      <w:divBdr>
        <w:top w:val="none" w:sz="0" w:space="0" w:color="auto"/>
        <w:left w:val="none" w:sz="0" w:space="0" w:color="auto"/>
        <w:bottom w:val="none" w:sz="0" w:space="0" w:color="auto"/>
        <w:right w:val="none" w:sz="0" w:space="0" w:color="auto"/>
      </w:divBdr>
    </w:div>
    <w:div w:id="466289434">
      <w:bodyDiv w:val="1"/>
      <w:marLeft w:val="0"/>
      <w:marRight w:val="0"/>
      <w:marTop w:val="0"/>
      <w:marBottom w:val="0"/>
      <w:divBdr>
        <w:top w:val="none" w:sz="0" w:space="0" w:color="auto"/>
        <w:left w:val="none" w:sz="0" w:space="0" w:color="auto"/>
        <w:bottom w:val="none" w:sz="0" w:space="0" w:color="auto"/>
        <w:right w:val="none" w:sz="0" w:space="0" w:color="auto"/>
      </w:divBdr>
    </w:div>
    <w:div w:id="474223420">
      <w:bodyDiv w:val="1"/>
      <w:marLeft w:val="0"/>
      <w:marRight w:val="0"/>
      <w:marTop w:val="0"/>
      <w:marBottom w:val="0"/>
      <w:divBdr>
        <w:top w:val="none" w:sz="0" w:space="0" w:color="auto"/>
        <w:left w:val="none" w:sz="0" w:space="0" w:color="auto"/>
        <w:bottom w:val="none" w:sz="0" w:space="0" w:color="auto"/>
        <w:right w:val="none" w:sz="0" w:space="0" w:color="auto"/>
      </w:divBdr>
    </w:div>
    <w:div w:id="523179284">
      <w:bodyDiv w:val="1"/>
      <w:marLeft w:val="0"/>
      <w:marRight w:val="0"/>
      <w:marTop w:val="0"/>
      <w:marBottom w:val="0"/>
      <w:divBdr>
        <w:top w:val="none" w:sz="0" w:space="0" w:color="auto"/>
        <w:left w:val="none" w:sz="0" w:space="0" w:color="auto"/>
        <w:bottom w:val="none" w:sz="0" w:space="0" w:color="auto"/>
        <w:right w:val="none" w:sz="0" w:space="0" w:color="auto"/>
      </w:divBdr>
    </w:div>
    <w:div w:id="682558321">
      <w:bodyDiv w:val="1"/>
      <w:marLeft w:val="0"/>
      <w:marRight w:val="0"/>
      <w:marTop w:val="0"/>
      <w:marBottom w:val="0"/>
      <w:divBdr>
        <w:top w:val="none" w:sz="0" w:space="0" w:color="auto"/>
        <w:left w:val="none" w:sz="0" w:space="0" w:color="auto"/>
        <w:bottom w:val="none" w:sz="0" w:space="0" w:color="auto"/>
        <w:right w:val="none" w:sz="0" w:space="0" w:color="auto"/>
      </w:divBdr>
    </w:div>
    <w:div w:id="684290621">
      <w:bodyDiv w:val="1"/>
      <w:marLeft w:val="0"/>
      <w:marRight w:val="0"/>
      <w:marTop w:val="0"/>
      <w:marBottom w:val="0"/>
      <w:divBdr>
        <w:top w:val="none" w:sz="0" w:space="0" w:color="auto"/>
        <w:left w:val="none" w:sz="0" w:space="0" w:color="auto"/>
        <w:bottom w:val="none" w:sz="0" w:space="0" w:color="auto"/>
        <w:right w:val="none" w:sz="0" w:space="0" w:color="auto"/>
      </w:divBdr>
    </w:div>
    <w:div w:id="693462529">
      <w:bodyDiv w:val="1"/>
      <w:marLeft w:val="0"/>
      <w:marRight w:val="0"/>
      <w:marTop w:val="0"/>
      <w:marBottom w:val="0"/>
      <w:divBdr>
        <w:top w:val="none" w:sz="0" w:space="0" w:color="auto"/>
        <w:left w:val="none" w:sz="0" w:space="0" w:color="auto"/>
        <w:bottom w:val="none" w:sz="0" w:space="0" w:color="auto"/>
        <w:right w:val="none" w:sz="0" w:space="0" w:color="auto"/>
      </w:divBdr>
    </w:div>
    <w:div w:id="873805758">
      <w:bodyDiv w:val="1"/>
      <w:marLeft w:val="0"/>
      <w:marRight w:val="0"/>
      <w:marTop w:val="0"/>
      <w:marBottom w:val="0"/>
      <w:divBdr>
        <w:top w:val="none" w:sz="0" w:space="0" w:color="auto"/>
        <w:left w:val="none" w:sz="0" w:space="0" w:color="auto"/>
        <w:bottom w:val="none" w:sz="0" w:space="0" w:color="auto"/>
        <w:right w:val="none" w:sz="0" w:space="0" w:color="auto"/>
      </w:divBdr>
    </w:div>
    <w:div w:id="989555687">
      <w:bodyDiv w:val="1"/>
      <w:marLeft w:val="0"/>
      <w:marRight w:val="0"/>
      <w:marTop w:val="0"/>
      <w:marBottom w:val="0"/>
      <w:divBdr>
        <w:top w:val="none" w:sz="0" w:space="0" w:color="auto"/>
        <w:left w:val="none" w:sz="0" w:space="0" w:color="auto"/>
        <w:bottom w:val="none" w:sz="0" w:space="0" w:color="auto"/>
        <w:right w:val="none" w:sz="0" w:space="0" w:color="auto"/>
      </w:divBdr>
    </w:div>
    <w:div w:id="1017270442">
      <w:bodyDiv w:val="1"/>
      <w:marLeft w:val="0"/>
      <w:marRight w:val="0"/>
      <w:marTop w:val="0"/>
      <w:marBottom w:val="0"/>
      <w:divBdr>
        <w:top w:val="none" w:sz="0" w:space="0" w:color="auto"/>
        <w:left w:val="none" w:sz="0" w:space="0" w:color="auto"/>
        <w:bottom w:val="none" w:sz="0" w:space="0" w:color="auto"/>
        <w:right w:val="none" w:sz="0" w:space="0" w:color="auto"/>
      </w:divBdr>
    </w:div>
    <w:div w:id="1108037766">
      <w:bodyDiv w:val="1"/>
      <w:marLeft w:val="0"/>
      <w:marRight w:val="0"/>
      <w:marTop w:val="0"/>
      <w:marBottom w:val="0"/>
      <w:divBdr>
        <w:top w:val="none" w:sz="0" w:space="0" w:color="auto"/>
        <w:left w:val="none" w:sz="0" w:space="0" w:color="auto"/>
        <w:bottom w:val="none" w:sz="0" w:space="0" w:color="auto"/>
        <w:right w:val="none" w:sz="0" w:space="0" w:color="auto"/>
      </w:divBdr>
    </w:div>
    <w:div w:id="1204440863">
      <w:bodyDiv w:val="1"/>
      <w:marLeft w:val="0"/>
      <w:marRight w:val="0"/>
      <w:marTop w:val="0"/>
      <w:marBottom w:val="0"/>
      <w:divBdr>
        <w:top w:val="none" w:sz="0" w:space="0" w:color="auto"/>
        <w:left w:val="none" w:sz="0" w:space="0" w:color="auto"/>
        <w:bottom w:val="none" w:sz="0" w:space="0" w:color="auto"/>
        <w:right w:val="none" w:sz="0" w:space="0" w:color="auto"/>
      </w:divBdr>
    </w:div>
    <w:div w:id="1288467845">
      <w:bodyDiv w:val="1"/>
      <w:marLeft w:val="0"/>
      <w:marRight w:val="0"/>
      <w:marTop w:val="0"/>
      <w:marBottom w:val="0"/>
      <w:divBdr>
        <w:top w:val="none" w:sz="0" w:space="0" w:color="auto"/>
        <w:left w:val="none" w:sz="0" w:space="0" w:color="auto"/>
        <w:bottom w:val="none" w:sz="0" w:space="0" w:color="auto"/>
        <w:right w:val="none" w:sz="0" w:space="0" w:color="auto"/>
      </w:divBdr>
    </w:div>
    <w:div w:id="1459451864">
      <w:bodyDiv w:val="1"/>
      <w:marLeft w:val="0"/>
      <w:marRight w:val="0"/>
      <w:marTop w:val="0"/>
      <w:marBottom w:val="0"/>
      <w:divBdr>
        <w:top w:val="none" w:sz="0" w:space="0" w:color="auto"/>
        <w:left w:val="none" w:sz="0" w:space="0" w:color="auto"/>
        <w:bottom w:val="none" w:sz="0" w:space="0" w:color="auto"/>
        <w:right w:val="none" w:sz="0" w:space="0" w:color="auto"/>
      </w:divBdr>
    </w:div>
    <w:div w:id="1496413738">
      <w:bodyDiv w:val="1"/>
      <w:marLeft w:val="0"/>
      <w:marRight w:val="0"/>
      <w:marTop w:val="0"/>
      <w:marBottom w:val="0"/>
      <w:divBdr>
        <w:top w:val="none" w:sz="0" w:space="0" w:color="auto"/>
        <w:left w:val="none" w:sz="0" w:space="0" w:color="auto"/>
        <w:bottom w:val="none" w:sz="0" w:space="0" w:color="auto"/>
        <w:right w:val="none" w:sz="0" w:space="0" w:color="auto"/>
      </w:divBdr>
    </w:div>
    <w:div w:id="1496451404">
      <w:bodyDiv w:val="1"/>
      <w:marLeft w:val="0"/>
      <w:marRight w:val="0"/>
      <w:marTop w:val="0"/>
      <w:marBottom w:val="0"/>
      <w:divBdr>
        <w:top w:val="none" w:sz="0" w:space="0" w:color="auto"/>
        <w:left w:val="none" w:sz="0" w:space="0" w:color="auto"/>
        <w:bottom w:val="none" w:sz="0" w:space="0" w:color="auto"/>
        <w:right w:val="none" w:sz="0" w:space="0" w:color="auto"/>
      </w:divBdr>
    </w:div>
    <w:div w:id="1497458991">
      <w:bodyDiv w:val="1"/>
      <w:marLeft w:val="0"/>
      <w:marRight w:val="0"/>
      <w:marTop w:val="0"/>
      <w:marBottom w:val="0"/>
      <w:divBdr>
        <w:top w:val="none" w:sz="0" w:space="0" w:color="auto"/>
        <w:left w:val="none" w:sz="0" w:space="0" w:color="auto"/>
        <w:bottom w:val="none" w:sz="0" w:space="0" w:color="auto"/>
        <w:right w:val="none" w:sz="0" w:space="0" w:color="auto"/>
      </w:divBdr>
    </w:div>
    <w:div w:id="1514300364">
      <w:bodyDiv w:val="1"/>
      <w:marLeft w:val="0"/>
      <w:marRight w:val="0"/>
      <w:marTop w:val="0"/>
      <w:marBottom w:val="0"/>
      <w:divBdr>
        <w:top w:val="none" w:sz="0" w:space="0" w:color="auto"/>
        <w:left w:val="none" w:sz="0" w:space="0" w:color="auto"/>
        <w:bottom w:val="none" w:sz="0" w:space="0" w:color="auto"/>
        <w:right w:val="none" w:sz="0" w:space="0" w:color="auto"/>
      </w:divBdr>
    </w:div>
    <w:div w:id="1573395930">
      <w:bodyDiv w:val="1"/>
      <w:marLeft w:val="0"/>
      <w:marRight w:val="0"/>
      <w:marTop w:val="0"/>
      <w:marBottom w:val="0"/>
      <w:divBdr>
        <w:top w:val="none" w:sz="0" w:space="0" w:color="auto"/>
        <w:left w:val="none" w:sz="0" w:space="0" w:color="auto"/>
        <w:bottom w:val="none" w:sz="0" w:space="0" w:color="auto"/>
        <w:right w:val="none" w:sz="0" w:space="0" w:color="auto"/>
      </w:divBdr>
    </w:div>
    <w:div w:id="1681616917">
      <w:bodyDiv w:val="1"/>
      <w:marLeft w:val="0"/>
      <w:marRight w:val="0"/>
      <w:marTop w:val="0"/>
      <w:marBottom w:val="0"/>
      <w:divBdr>
        <w:top w:val="none" w:sz="0" w:space="0" w:color="auto"/>
        <w:left w:val="none" w:sz="0" w:space="0" w:color="auto"/>
        <w:bottom w:val="none" w:sz="0" w:space="0" w:color="auto"/>
        <w:right w:val="none" w:sz="0" w:space="0" w:color="auto"/>
      </w:divBdr>
    </w:div>
    <w:div w:id="1716393751">
      <w:bodyDiv w:val="1"/>
      <w:marLeft w:val="0"/>
      <w:marRight w:val="0"/>
      <w:marTop w:val="0"/>
      <w:marBottom w:val="0"/>
      <w:divBdr>
        <w:top w:val="none" w:sz="0" w:space="0" w:color="auto"/>
        <w:left w:val="none" w:sz="0" w:space="0" w:color="auto"/>
        <w:bottom w:val="none" w:sz="0" w:space="0" w:color="auto"/>
        <w:right w:val="none" w:sz="0" w:space="0" w:color="auto"/>
      </w:divBdr>
    </w:div>
    <w:div w:id="1896887166">
      <w:bodyDiv w:val="1"/>
      <w:marLeft w:val="0"/>
      <w:marRight w:val="0"/>
      <w:marTop w:val="0"/>
      <w:marBottom w:val="0"/>
      <w:divBdr>
        <w:top w:val="none" w:sz="0" w:space="0" w:color="auto"/>
        <w:left w:val="none" w:sz="0" w:space="0" w:color="auto"/>
        <w:bottom w:val="none" w:sz="0" w:space="0" w:color="auto"/>
        <w:right w:val="none" w:sz="0" w:space="0" w:color="auto"/>
      </w:divBdr>
    </w:div>
    <w:div w:id="1934781087">
      <w:bodyDiv w:val="1"/>
      <w:marLeft w:val="0"/>
      <w:marRight w:val="0"/>
      <w:marTop w:val="0"/>
      <w:marBottom w:val="0"/>
      <w:divBdr>
        <w:top w:val="none" w:sz="0" w:space="0" w:color="auto"/>
        <w:left w:val="none" w:sz="0" w:space="0" w:color="auto"/>
        <w:bottom w:val="none" w:sz="0" w:space="0" w:color="auto"/>
        <w:right w:val="none" w:sz="0" w:space="0" w:color="auto"/>
      </w:divBdr>
    </w:div>
    <w:div w:id="2133818534">
      <w:bodyDiv w:val="1"/>
      <w:marLeft w:val="0"/>
      <w:marRight w:val="0"/>
      <w:marTop w:val="0"/>
      <w:marBottom w:val="0"/>
      <w:divBdr>
        <w:top w:val="none" w:sz="0" w:space="0" w:color="auto"/>
        <w:left w:val="none" w:sz="0" w:space="0" w:color="auto"/>
        <w:bottom w:val="none" w:sz="0" w:space="0" w:color="auto"/>
        <w:right w:val="none" w:sz="0" w:space="0" w:color="auto"/>
      </w:divBdr>
    </w:div>
    <w:div w:id="213582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fXBJSBd/2WUk24hEPsTspoY8Zw==">CgMxLjAyDmguMnRoaWM2NWpjNHc2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gAciExRk5QUkU1S204WWFnS3Boc0VzcjJnS2d1aEdpeGQ2S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1662</Words>
  <Characters>9142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 Eduardo CAXI CALANI</cp:lastModifiedBy>
  <cp:revision>5</cp:revision>
  <cp:lastPrinted>2024-12-18T08:38:00Z</cp:lastPrinted>
  <dcterms:created xsi:type="dcterms:W3CDTF">2020-10-03T01:54:00Z</dcterms:created>
  <dcterms:modified xsi:type="dcterms:W3CDTF">2024-12-18T12:54:00Z</dcterms:modified>
</cp:coreProperties>
</file>