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4577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46A23626" wp14:editId="58043BC6">
            <wp:extent cx="999140" cy="1343105"/>
            <wp:effectExtent l="0" t="0" r="0" b="0"/>
            <wp:docPr id="23" name="image9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DA5F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85F138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F83B335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7EC522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C5D6AC4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6D5AAA1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2DFFE2F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B3F174" w14:textId="77777777" w:rsidR="00AD6601" w:rsidRDefault="00AD6601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E42DE69" w14:textId="045124AA" w:rsidR="00AD6601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“</w:t>
      </w:r>
      <w:r>
        <w:rPr>
          <w:rFonts w:ascii="Arial" w:eastAsia="Arial" w:hAnsi="Arial" w:cs="Arial"/>
          <w:b/>
          <w:sz w:val="36"/>
          <w:szCs w:val="36"/>
        </w:rPr>
        <w:t>UPT</w:t>
      </w:r>
      <w:r w:rsidR="00AC7C4C">
        <w:rPr>
          <w:rFonts w:ascii="Arial" w:eastAsia="Arial" w:hAnsi="Arial" w:cs="Arial"/>
          <w:b/>
          <w:sz w:val="36"/>
          <w:szCs w:val="36"/>
        </w:rPr>
        <w:t>-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Sync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Herramienta de apoyo para estudiantes</w:t>
      </w:r>
      <w:r>
        <w:rPr>
          <w:rFonts w:ascii="Arial" w:eastAsia="Arial" w:hAnsi="Arial" w:cs="Arial"/>
          <w:b/>
          <w:color w:val="000000"/>
          <w:sz w:val="36"/>
          <w:szCs w:val="36"/>
        </w:rPr>
        <w:t>”</w:t>
      </w:r>
    </w:p>
    <w:p w14:paraId="565B31D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94F5AF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  <w:r>
        <w:rPr>
          <w:rFonts w:ascii="Arial" w:eastAsia="Arial" w:hAnsi="Arial" w:cs="Arial"/>
          <w:sz w:val="32"/>
          <w:szCs w:val="32"/>
        </w:rPr>
        <w:t>Curso: Tópicos de Base de Datos I</w:t>
      </w:r>
    </w:p>
    <w:p w14:paraId="04A1DA7F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047FC26" w14:textId="77777777" w:rsidR="00AD6601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Patrick Cuadros Quiroga</w:t>
      </w:r>
    </w:p>
    <w:p w14:paraId="74A1189D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3A44EE" w14:textId="77777777" w:rsidR="00AD6601" w:rsidRDefault="00AD6601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D734F14" w14:textId="77777777" w:rsidR="00AD6601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5BAD8C54" w14:textId="77777777" w:rsidR="00AD6601" w:rsidRDefault="00AD6601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B793FAA" w14:textId="77777777" w:rsidR="007060FA" w:rsidRDefault="007060FA" w:rsidP="007060FA">
      <w:pPr>
        <w:spacing w:after="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Caxi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Calani, Luis Eduardo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058C40B7" w14:textId="77777777" w:rsidR="007060FA" w:rsidRDefault="007060FA" w:rsidP="007060FA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Lira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Alvarez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, Rodrigo Samael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709B6BCB" w14:textId="77777777" w:rsidR="007060FA" w:rsidRDefault="007060FA" w:rsidP="007060FA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Cotrina Cáceres, Sebastián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Airton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</w:t>
      </w:r>
      <w:r w:rsidRPr="00D60424">
        <w:rPr>
          <w:rFonts w:ascii="Arial" w:eastAsia="Arial" w:hAnsi="Arial" w:cs="Arial"/>
          <w:b/>
          <w:sz w:val="28"/>
          <w:szCs w:val="28"/>
        </w:rPr>
        <w:t>2020067569</w:t>
      </w:r>
      <w:r>
        <w:rPr>
          <w:rFonts w:ascii="Arial" w:eastAsia="Arial" w:hAnsi="Arial" w:cs="Arial"/>
          <w:b/>
          <w:sz w:val="28"/>
          <w:szCs w:val="28"/>
        </w:rPr>
        <w:t>)</w:t>
      </w:r>
    </w:p>
    <w:p w14:paraId="1583373F" w14:textId="77777777" w:rsidR="007060FA" w:rsidRDefault="007060FA" w:rsidP="007060FA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Romero Roque , Angelica Beatriz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1E7746DF" w14:textId="77777777" w:rsidR="00AD6601" w:rsidRDefault="00AD6601">
      <w:pPr>
        <w:spacing w:after="0"/>
        <w:rPr>
          <w:rFonts w:ascii="Arial" w:eastAsia="Arial" w:hAnsi="Arial" w:cs="Arial"/>
          <w:sz w:val="32"/>
          <w:szCs w:val="32"/>
        </w:rPr>
      </w:pPr>
    </w:p>
    <w:p w14:paraId="60E6A729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BA7BB0C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CBF6518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5962A3B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CDECB1D" w14:textId="77777777" w:rsidR="00AD6601" w:rsidRDefault="00AD6601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A22DB6B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36488771" w14:textId="77777777" w:rsidR="00AD6601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2024</w:t>
      </w:r>
    </w:p>
    <w:p w14:paraId="2197971F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7B705881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5490621" w14:textId="77777777" w:rsidR="000B2435" w:rsidRDefault="000B2435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1372711" w14:textId="7DDF16A7" w:rsidR="00AD6601" w:rsidRDefault="00AD6601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D6601" w14:paraId="3B2D574B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BE27EF4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D6601" w14:paraId="73E7C2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57AAD70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5C8FA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000F8E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05A7975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9F263C9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2EAC72C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D6601" w14:paraId="196A5761" w14:textId="77777777">
        <w:trPr>
          <w:trHeight w:val="227"/>
          <w:jc w:val="center"/>
        </w:trPr>
        <w:tc>
          <w:tcPr>
            <w:tcW w:w="921" w:type="dxa"/>
          </w:tcPr>
          <w:p w14:paraId="1D29B1FB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639DACF1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</w:t>
            </w:r>
          </w:p>
        </w:tc>
        <w:tc>
          <w:tcPr>
            <w:tcW w:w="1424" w:type="dxa"/>
          </w:tcPr>
          <w:p w14:paraId="330093AF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382E7D4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6A88414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3CA3F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FA6DD43" w14:textId="77777777" w:rsidR="00AD6601" w:rsidRDefault="00AD660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830F95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1F9A277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20DA992E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7D334D67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342D6480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C75548C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C3954BA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4E74438E" w14:textId="77777777" w:rsidR="00AD6601" w:rsidRDefault="00AD6601">
      <w:pPr>
        <w:pStyle w:val="Ttulo"/>
        <w:jc w:val="right"/>
        <w:rPr>
          <w:rFonts w:ascii="Times New Roman" w:hAnsi="Times New Roman"/>
          <w:color w:val="000000"/>
        </w:rPr>
      </w:pPr>
    </w:p>
    <w:p w14:paraId="5D506C36" w14:textId="20C644AA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bookmarkStart w:id="0" w:name="_heading=h.gjdgxs" w:colFirst="0" w:colLast="0"/>
      <w:bookmarkEnd w:id="0"/>
      <w:r w:rsidRPr="00AC7C4C">
        <w:rPr>
          <w:rFonts w:ascii="Times New Roman" w:hAnsi="Times New Roman"/>
          <w:lang w:val="es-PE"/>
        </w:rPr>
        <w:t>UPT</w:t>
      </w:r>
      <w:r w:rsidR="00AC7C4C">
        <w:rPr>
          <w:rFonts w:ascii="Times New Roman" w:hAnsi="Times New Roman"/>
          <w:lang w:val="es-PE"/>
        </w:rPr>
        <w:t>-</w:t>
      </w:r>
      <w:proofErr w:type="spellStart"/>
      <w:r w:rsidRPr="00AC7C4C">
        <w:rPr>
          <w:rFonts w:ascii="Times New Roman" w:hAnsi="Times New Roman"/>
          <w:lang w:val="es-PE"/>
        </w:rPr>
        <w:t>Sync</w:t>
      </w:r>
      <w:proofErr w:type="spellEnd"/>
      <w:r w:rsidRPr="00AC7C4C">
        <w:rPr>
          <w:rFonts w:ascii="Times New Roman" w:hAnsi="Times New Roman"/>
          <w:lang w:val="es-PE"/>
        </w:rPr>
        <w:t xml:space="preserve"> Herramienta de apoyo para estudiantes</w:t>
      </w:r>
    </w:p>
    <w:p w14:paraId="71543459" w14:textId="77777777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lang w:val="es-PE"/>
        </w:rPr>
      </w:pPr>
      <w:r w:rsidRPr="00AC7C4C">
        <w:rPr>
          <w:rFonts w:ascii="Times New Roman" w:hAnsi="Times New Roman"/>
          <w:color w:val="000000"/>
          <w:lang w:val="es-PE"/>
        </w:rPr>
        <w:t>Documento de Arquitectura de Software</w:t>
      </w:r>
    </w:p>
    <w:p w14:paraId="46692747" w14:textId="77777777" w:rsidR="00AD6601" w:rsidRPr="00AC7C4C" w:rsidRDefault="00AD6601">
      <w:pPr>
        <w:pStyle w:val="Ttulo"/>
        <w:jc w:val="right"/>
        <w:rPr>
          <w:rFonts w:ascii="Times New Roman" w:hAnsi="Times New Roman"/>
          <w:color w:val="000000"/>
          <w:lang w:val="es-PE"/>
        </w:rPr>
      </w:pPr>
    </w:p>
    <w:p w14:paraId="4B14ACD4" w14:textId="77777777" w:rsidR="00AD6601" w:rsidRPr="00AC7C4C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  <w:lang w:val="es-PE"/>
        </w:rPr>
      </w:pPr>
      <w:r w:rsidRPr="00AC7C4C">
        <w:rPr>
          <w:rFonts w:ascii="Times New Roman" w:hAnsi="Times New Roman"/>
          <w:color w:val="000000"/>
          <w:sz w:val="28"/>
          <w:szCs w:val="28"/>
          <w:lang w:val="es-PE"/>
        </w:rPr>
        <w:t>Versión 1.0</w:t>
      </w:r>
    </w:p>
    <w:p w14:paraId="73371947" w14:textId="77777777" w:rsidR="00AD6601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D6601" w14:paraId="3F8AA232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3D1B7F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D6601" w14:paraId="7EEFCA70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7D257D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01417A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DDB78EA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7BAABC3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F5C09F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8F7366D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D6601" w14:paraId="425B187B" w14:textId="77777777">
        <w:trPr>
          <w:trHeight w:val="227"/>
          <w:jc w:val="center"/>
        </w:trPr>
        <w:tc>
          <w:tcPr>
            <w:tcW w:w="921" w:type="dxa"/>
          </w:tcPr>
          <w:p w14:paraId="50361888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657FE56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CCL</w:t>
            </w:r>
          </w:p>
        </w:tc>
        <w:tc>
          <w:tcPr>
            <w:tcW w:w="1424" w:type="dxa"/>
          </w:tcPr>
          <w:p w14:paraId="38C4F66B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772E442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44F991D7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55CC0BE" w14:textId="77777777" w:rsidR="00AD6601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3BC71042" w14:textId="77777777" w:rsidR="00AD6601" w:rsidRDefault="00AD6601">
      <w:pPr>
        <w:rPr>
          <w:color w:val="000000"/>
          <w:sz w:val="24"/>
          <w:szCs w:val="24"/>
        </w:rPr>
      </w:pPr>
    </w:p>
    <w:p w14:paraId="6484B8CC" w14:textId="77777777" w:rsidR="00AD660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Contenido</w:t>
      </w:r>
    </w:p>
    <w:sdt>
      <w:sdtPr>
        <w:id w:val="-803083935"/>
        <w:docPartObj>
          <w:docPartGallery w:val="Table of Contents"/>
          <w:docPartUnique/>
        </w:docPartObj>
      </w:sdtPr>
      <w:sdtContent>
        <w:p w14:paraId="52B25196" w14:textId="3CFFC4DC" w:rsidR="00AD660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AD6601">
              <w:rPr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heading=h.30j0zll">
            <w:r w:rsidR="00AD6601"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1DF0BB6A" w14:textId="38E48358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b/>
                <w:color w:val="000000"/>
              </w:rPr>
              <w:t>1.1.</w:t>
            </w:r>
          </w:hyperlink>
          <w:hyperlink w:anchor="_heading=h.1fob9te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375295C5" w14:textId="6E8631F4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b/>
                <w:color w:val="000000"/>
              </w:rPr>
              <w:t>1.2.</w:t>
            </w:r>
          </w:hyperlink>
          <w:hyperlink w:anchor="_heading=h.3znysh7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76486C3F" w14:textId="3F8DFF6C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b/>
                <w:color w:val="000000"/>
              </w:rPr>
              <w:t>1.3.</w:t>
            </w:r>
          </w:hyperlink>
          <w:hyperlink w:anchor="_heading=h.2et92p0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536DAA3E" w14:textId="429230F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b/>
                <w:color w:val="000000"/>
              </w:rPr>
              <w:t>1.4.</w:t>
            </w:r>
          </w:hyperlink>
          <w:hyperlink w:anchor="_heading=h.tyjcwt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3128E205" w14:textId="76CCC1D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heading=h.3dy6vk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A61B22">
            <w:rPr>
              <w:noProof/>
            </w:rPr>
            <w:t>4</w:t>
          </w:r>
          <w:r>
            <w:fldChar w:fldCharType="end"/>
          </w:r>
        </w:p>
        <w:p w14:paraId="087396F6" w14:textId="1197BBEB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0"/>
                <w:szCs w:val="20"/>
              </w:rPr>
              <w:t>2.1.1.</w:t>
            </w:r>
          </w:hyperlink>
          <w:hyperlink w:anchor="_heading=h.1t3h5s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A61B22">
            <w:rPr>
              <w:noProof/>
            </w:rPr>
            <w:t>5</w:t>
          </w:r>
          <w:r>
            <w:fldChar w:fldCharType="end"/>
          </w:r>
        </w:p>
        <w:p w14:paraId="5573173C" w14:textId="74E0B03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0"/>
                <w:szCs w:val="20"/>
              </w:rPr>
              <w:t>2.1.2.</w:t>
            </w:r>
          </w:hyperlink>
          <w:hyperlink w:anchor="_heading=h.2s8eyo1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A61B22">
            <w:rPr>
              <w:noProof/>
            </w:rPr>
            <w:t>5</w:t>
          </w:r>
          <w:r>
            <w:fldChar w:fldCharType="end"/>
          </w:r>
        </w:p>
        <w:p w14:paraId="3B4F37A8" w14:textId="0B741FA0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heading=h.17dp8v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A61B22">
            <w:rPr>
              <w:noProof/>
            </w:rPr>
            <w:t>6</w:t>
          </w:r>
          <w:r>
            <w:fldChar w:fldCharType="end"/>
          </w:r>
        </w:p>
        <w:p w14:paraId="69170038" w14:textId="44BB040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b/>
                <w:color w:val="000000"/>
              </w:rPr>
              <w:t>3.1.</w:t>
            </w:r>
          </w:hyperlink>
          <w:hyperlink w:anchor="_heading=h.26in1rg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A61B22">
            <w:rPr>
              <w:noProof/>
            </w:rPr>
            <w:t>6</w:t>
          </w:r>
          <w:r>
            <w:fldChar w:fldCharType="end"/>
          </w:r>
        </w:p>
        <w:p w14:paraId="32705C88" w14:textId="0643E5A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0"/>
                <w:szCs w:val="20"/>
              </w:rPr>
              <w:t>3.1.1.</w:t>
            </w:r>
          </w:hyperlink>
          <w:hyperlink w:anchor="_heading=h.lnxbz9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A61B22">
            <w:rPr>
              <w:noProof/>
            </w:rPr>
            <w:t>8</w:t>
          </w:r>
          <w:r>
            <w:fldChar w:fldCharType="end"/>
          </w:r>
        </w:p>
        <w:p w14:paraId="1B9A8E5F" w14:textId="7769A01F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b/>
                <w:color w:val="000000"/>
              </w:rPr>
              <w:t>3.2.</w:t>
            </w:r>
          </w:hyperlink>
          <w:hyperlink w:anchor="_heading=h.35nkun2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 w:rsidR="00A61B22">
            <w:rPr>
              <w:noProof/>
            </w:rPr>
            <w:t>9</w:t>
          </w:r>
          <w:r>
            <w:fldChar w:fldCharType="end"/>
          </w:r>
        </w:p>
        <w:p w14:paraId="1354987F" w14:textId="282BE4FC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  <w:sz w:val="20"/>
                <w:szCs w:val="20"/>
              </w:rPr>
              <w:t>3.2.1.</w:t>
            </w:r>
          </w:hyperlink>
          <w:hyperlink w:anchor="_heading=h.44sinio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A61B22">
            <w:rPr>
              <w:noProof/>
            </w:rPr>
            <w:t>9</w:t>
          </w:r>
          <w:r>
            <w:fldChar w:fldCharType="end"/>
          </w:r>
        </w:p>
        <w:p w14:paraId="2F6B0CA4" w14:textId="0B04724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  <w:sz w:val="20"/>
                <w:szCs w:val="20"/>
              </w:rPr>
              <w:t>3.2.2.</w:t>
            </w:r>
          </w:hyperlink>
          <w:hyperlink w:anchor="_heading=h.2jxsxqh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38D0B483" w14:textId="47060C1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  <w:sz w:val="20"/>
                <w:szCs w:val="20"/>
              </w:rPr>
              <w:t>3.2.3.</w:t>
            </w:r>
          </w:hyperlink>
          <w:hyperlink w:anchor="_heading=h.z337y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39A9E3A0" w14:textId="1925C816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  <w:sz w:val="20"/>
                <w:szCs w:val="20"/>
              </w:rPr>
              <w:t>3.2.4.</w:t>
            </w:r>
          </w:hyperlink>
          <w:hyperlink w:anchor="_heading=h.3j2qqm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 w:rsidR="00A61B22">
            <w:rPr>
              <w:noProof/>
            </w:rPr>
            <w:t>10</w:t>
          </w:r>
          <w:r>
            <w:fldChar w:fldCharType="end"/>
          </w:r>
        </w:p>
        <w:p w14:paraId="458E4964" w14:textId="2B1D5823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  <w:sz w:val="20"/>
                <w:szCs w:val="20"/>
              </w:rPr>
              <w:t>3.2.5.</w:t>
            </w:r>
          </w:hyperlink>
          <w:hyperlink w:anchor="_heading=h.1y810tw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 w:rsidR="00A61B22">
            <w:rPr>
              <w:noProof/>
            </w:rPr>
            <w:t>11</w:t>
          </w:r>
          <w:r>
            <w:fldChar w:fldCharType="end"/>
          </w:r>
        </w:p>
        <w:p w14:paraId="7EA25A1D" w14:textId="4B97912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  <w:sz w:val="20"/>
                <w:szCs w:val="20"/>
              </w:rPr>
              <w:t>3.2.6.</w:t>
            </w:r>
          </w:hyperlink>
          <w:hyperlink w:anchor="_heading=h.4i7ojhp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 w:rsidR="00A61B22">
            <w:rPr>
              <w:noProof/>
            </w:rPr>
            <w:t>11</w:t>
          </w:r>
          <w:r>
            <w:fldChar w:fldCharType="end"/>
          </w:r>
        </w:p>
        <w:p w14:paraId="3568141B" w14:textId="1DEE620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xcytpi">
            <w:r>
              <w:rPr>
                <w:b/>
                <w:color w:val="000000"/>
              </w:rPr>
              <w:t>3.3.</w:t>
            </w:r>
          </w:hyperlink>
          <w:hyperlink w:anchor="_heading=h.2xcytpi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74D8162A" w14:textId="7AA89F2B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  <w:sz w:val="20"/>
                <w:szCs w:val="20"/>
              </w:rPr>
              <w:t>3.3.1.</w:t>
            </w:r>
          </w:hyperlink>
          <w:hyperlink w:anchor="_heading=h.1ci93xb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20D7389A" w14:textId="41F826BF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3whwml4">
            <w:r>
              <w:rPr>
                <w:color w:val="000000"/>
                <w:sz w:val="20"/>
                <w:szCs w:val="20"/>
              </w:rPr>
              <w:t>3.3.2.</w:t>
            </w:r>
          </w:hyperlink>
          <w:hyperlink w:anchor="_heading=h.3whwml4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7BA342C9" w14:textId="79540102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bn6wsx">
            <w:r>
              <w:rPr>
                <w:b/>
                <w:color w:val="000000"/>
              </w:rPr>
              <w:t>3.4.</w:t>
            </w:r>
          </w:hyperlink>
          <w:hyperlink w:anchor="_heading=h.2bn6wsx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414606DD" w14:textId="6EF64185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qsh70q">
            <w:r>
              <w:rPr>
                <w:color w:val="000000"/>
                <w:sz w:val="20"/>
                <w:szCs w:val="20"/>
              </w:rPr>
              <w:t>3.4.1.</w:t>
            </w:r>
          </w:hyperlink>
          <w:hyperlink w:anchor="_heading=h.qsh70q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 w:rsidR="00A61B22">
            <w:rPr>
              <w:noProof/>
            </w:rPr>
            <w:t>12</w:t>
          </w:r>
          <w:r>
            <w:fldChar w:fldCharType="end"/>
          </w:r>
        </w:p>
        <w:p w14:paraId="36823137" w14:textId="41CA8CCA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as4poj">
            <w:r>
              <w:rPr>
                <w:b/>
                <w:color w:val="000000"/>
              </w:rPr>
              <w:t>3.5.</w:t>
            </w:r>
          </w:hyperlink>
          <w:hyperlink w:anchor="_heading=h.3as4po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 w:rsidR="00A61B22">
            <w:rPr>
              <w:noProof/>
            </w:rPr>
            <w:t>13</w:t>
          </w:r>
          <w:r>
            <w:fldChar w:fldCharType="end"/>
          </w:r>
        </w:p>
        <w:p w14:paraId="3BA6D828" w14:textId="074FF94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0"/>
            <w:ind w:left="440"/>
            <w:rPr>
              <w:color w:val="000000"/>
              <w:sz w:val="24"/>
              <w:szCs w:val="24"/>
            </w:rPr>
          </w:pPr>
          <w:hyperlink w:anchor="_heading=h.1pxezwc">
            <w:r>
              <w:rPr>
                <w:color w:val="000000"/>
                <w:sz w:val="20"/>
                <w:szCs w:val="20"/>
              </w:rPr>
              <w:t>3.5.1.</w:t>
            </w:r>
          </w:hyperlink>
          <w:hyperlink w:anchor="_heading=h.1pxezwc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 w:rsidR="00A61B22">
            <w:rPr>
              <w:noProof/>
            </w:rPr>
            <w:t>13</w:t>
          </w:r>
          <w:r>
            <w:fldChar w:fldCharType="end"/>
          </w:r>
        </w:p>
        <w:p w14:paraId="0ABF53D2" w14:textId="78D08819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before="120" w:after="0"/>
            <w:rPr>
              <w:color w:val="000000"/>
              <w:sz w:val="24"/>
              <w:szCs w:val="24"/>
            </w:rPr>
          </w:pPr>
          <w:hyperlink w:anchor="_heading=h.49x2ik5">
            <w:r>
              <w:rPr>
                <w:b/>
                <w:i/>
                <w:color w:val="000000"/>
                <w:sz w:val="24"/>
                <w:szCs w:val="24"/>
              </w:rPr>
              <w:t>4.</w:t>
            </w:r>
          </w:hyperlink>
          <w:hyperlink w:anchor="_heading=h.49x2ik5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 w:rsidR="00A61B22">
            <w:rPr>
              <w:noProof/>
            </w:rPr>
            <w:t>14</w:t>
          </w:r>
          <w:r>
            <w:fldChar w:fldCharType="end"/>
          </w:r>
        </w:p>
        <w:p w14:paraId="68FF583B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p2csry">
            <w:r>
              <w:rPr>
                <w:b/>
                <w:color w:val="000000"/>
              </w:rPr>
              <w:t>Escenario de Funcionalidad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6E8D170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147n2zr">
            <w:r>
              <w:rPr>
                <w:b/>
                <w:color w:val="000000"/>
              </w:rPr>
              <w:t>Escenario de Usabilidad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4CB76EC8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o7alnk">
            <w:r>
              <w:rPr>
                <w:b/>
                <w:color w:val="000000"/>
              </w:rPr>
              <w:t>Escenario de confiabilidad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421D83B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23ckvvd">
            <w:r>
              <w:rPr>
                <w:b/>
                <w:color w:val="000000"/>
              </w:rPr>
              <w:t>Escenario de rendimiento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117126A7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ihv636">
            <w:r>
              <w:rPr>
                <w:b/>
                <w:color w:val="000000"/>
              </w:rPr>
              <w:t>Escenario de mantenibilidad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3CE498A1" w14:textId="77777777" w:rsidR="00AD6601" w:rsidRDefault="00AD66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120" w:after="0"/>
            <w:ind w:left="220"/>
            <w:rPr>
              <w:color w:val="000000"/>
              <w:sz w:val="24"/>
              <w:szCs w:val="24"/>
            </w:rPr>
          </w:pPr>
          <w:hyperlink w:anchor="_heading=h.32hioqz">
            <w:r>
              <w:rPr>
                <w:b/>
                <w:color w:val="000000"/>
              </w:rPr>
              <w:t>Otros Escenarios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73E6188E" w14:textId="22E0AA4C" w:rsidR="00AD6601" w:rsidRPr="00AC7C4C" w:rsidRDefault="00000000">
          <w:r>
            <w:lastRenderedPageBreak/>
            <w:fldChar w:fldCharType="end"/>
          </w:r>
        </w:p>
      </w:sdtContent>
    </w:sdt>
    <w:p w14:paraId="5D4902B6" w14:textId="77777777" w:rsidR="00AD6601" w:rsidRPr="00AC7C4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1" w:name="_heading=h.30j0zll" w:colFirst="0" w:colLast="0"/>
      <w:bookmarkEnd w:id="1"/>
      <w:r w:rsidRPr="00AC7C4C">
        <w:rPr>
          <w:b/>
          <w:bCs/>
          <w:color w:val="000000"/>
          <w:sz w:val="24"/>
          <w:szCs w:val="24"/>
        </w:rPr>
        <w:t>INTRODUCCIÓN</w:t>
      </w:r>
    </w:p>
    <w:p w14:paraId="54F9D529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2" w:name="_heading=h.1fob9te" w:colFirst="0" w:colLast="0"/>
      <w:bookmarkEnd w:id="2"/>
      <w:r w:rsidRPr="00AC7C4C">
        <w:rPr>
          <w:b/>
          <w:bCs/>
          <w:color w:val="000000"/>
          <w:sz w:val="26"/>
          <w:szCs w:val="26"/>
        </w:rPr>
        <w:t>Propósito (Diagrama 4+1)</w:t>
      </w:r>
    </w:p>
    <w:p w14:paraId="0F7365F5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3" w:name="_heading=h.i9cspwghifxm" w:colFirst="0" w:colLast="0"/>
      <w:bookmarkEnd w:id="3"/>
      <w:r>
        <w:rPr>
          <w:sz w:val="26"/>
          <w:szCs w:val="26"/>
        </w:rPr>
        <w:t xml:space="preserve">El propósito del sistema es ofrecer un sistema de gestión de asistencia para los usuarios mediante una aplicación web desarrollada en </w:t>
      </w:r>
      <w:proofErr w:type="spellStart"/>
      <w:r>
        <w:rPr>
          <w:sz w:val="26"/>
          <w:szCs w:val="26"/>
        </w:rPr>
        <w:t>React</w:t>
      </w:r>
      <w:proofErr w:type="spellEnd"/>
      <w:r>
        <w:rPr>
          <w:sz w:val="26"/>
          <w:szCs w:val="26"/>
        </w:rPr>
        <w:t>. El sistema ofrece la funcionalidad de autenticación, gestión de asistencia y otros servicios como la visualización de historial de asistencia y la justificación de ausencias. El diagrama 4+1 de la arquitectura proporcionará una visión holística que cubra las vistas de usuario, interacción con el sistema, la arquitectura y la infraestructura física.</w:t>
      </w:r>
    </w:p>
    <w:p w14:paraId="591B163C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4" w:name="_heading=h.3znysh7" w:colFirst="0" w:colLast="0"/>
      <w:bookmarkEnd w:id="4"/>
      <w:r w:rsidRPr="00AC7C4C">
        <w:rPr>
          <w:b/>
          <w:bCs/>
          <w:color w:val="000000"/>
          <w:sz w:val="26"/>
          <w:szCs w:val="26"/>
        </w:rPr>
        <w:t>Alcance</w:t>
      </w:r>
    </w:p>
    <w:p w14:paraId="7F30D868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5" w:name="_heading=h.d5shqtwk0jvh" w:colFirst="0" w:colLast="0"/>
      <w:bookmarkEnd w:id="5"/>
      <w:r>
        <w:rPr>
          <w:sz w:val="26"/>
          <w:szCs w:val="26"/>
        </w:rPr>
        <w:t>El sistema tiene como objetivo proporcionar una plataforma para la gestión de asistencia de los usuarios, permitiendo iniciar sesión, registrar su asistencia y justificar inasistencias. También proporciona acceso a los administradores y organizadores para monitorear la asistencia.</w:t>
      </w:r>
    </w:p>
    <w:p w14:paraId="0FEAFB1B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6" w:name="_heading=h.2et92p0" w:colFirst="0" w:colLast="0"/>
      <w:bookmarkEnd w:id="6"/>
      <w:r w:rsidRPr="00AC7C4C">
        <w:rPr>
          <w:b/>
          <w:bCs/>
          <w:color w:val="000000"/>
          <w:sz w:val="26"/>
          <w:szCs w:val="26"/>
        </w:rPr>
        <w:t>Definición, siglas y abreviaturas</w:t>
      </w:r>
    </w:p>
    <w:p w14:paraId="44AFEEE2" w14:textId="77777777" w:rsidR="00AD6601" w:rsidRDefault="00000000">
      <w:pPr>
        <w:spacing w:before="120" w:after="0"/>
        <w:ind w:left="792"/>
        <w:rPr>
          <w:sz w:val="26"/>
          <w:szCs w:val="26"/>
        </w:rPr>
      </w:pPr>
      <w:r>
        <w:rPr>
          <w:b/>
          <w:sz w:val="26"/>
          <w:szCs w:val="26"/>
        </w:rPr>
        <w:t>API</w:t>
      </w:r>
      <w:r>
        <w:rPr>
          <w:sz w:val="26"/>
          <w:szCs w:val="26"/>
        </w:rPr>
        <w:t>: Interfaz de Programación de Aplicaciones.</w:t>
      </w:r>
    </w:p>
    <w:p w14:paraId="2C6C3729" w14:textId="77777777" w:rsidR="00AD6601" w:rsidRDefault="00000000">
      <w:pPr>
        <w:spacing w:before="120" w:after="0"/>
        <w:ind w:left="792"/>
        <w:rPr>
          <w:sz w:val="26"/>
          <w:szCs w:val="26"/>
        </w:rPr>
      </w:pPr>
      <w:r>
        <w:rPr>
          <w:b/>
          <w:sz w:val="26"/>
          <w:szCs w:val="26"/>
        </w:rPr>
        <w:t>JWT</w:t>
      </w:r>
      <w:r>
        <w:rPr>
          <w:sz w:val="26"/>
          <w:szCs w:val="26"/>
        </w:rPr>
        <w:t>: JSON Web Token, utilizado para autenticación.</w:t>
      </w:r>
    </w:p>
    <w:p w14:paraId="4E8CD851" w14:textId="77777777" w:rsidR="00AD6601" w:rsidRDefault="00000000">
      <w:pPr>
        <w:spacing w:before="120" w:after="0"/>
        <w:ind w:left="792"/>
        <w:rPr>
          <w:b/>
          <w:color w:val="000000"/>
          <w:sz w:val="26"/>
          <w:szCs w:val="26"/>
        </w:rPr>
      </w:pPr>
      <w:bookmarkStart w:id="7" w:name="_heading=h.uyowleosaryf" w:colFirst="0" w:colLast="0"/>
      <w:bookmarkEnd w:id="7"/>
      <w:r>
        <w:rPr>
          <w:b/>
          <w:sz w:val="26"/>
          <w:szCs w:val="26"/>
        </w:rPr>
        <w:t>CRUD</w:t>
      </w:r>
      <w:r>
        <w:rPr>
          <w:sz w:val="26"/>
          <w:szCs w:val="26"/>
        </w:rPr>
        <w:t>: Crear, Leer, Actualizar, Eliminar, operaciones básicas en bases de datos.</w:t>
      </w:r>
    </w:p>
    <w:p w14:paraId="0C536CA7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8" w:name="_heading=h.tyjcwt" w:colFirst="0" w:colLast="0"/>
      <w:bookmarkEnd w:id="8"/>
      <w:r w:rsidRPr="00AC7C4C">
        <w:rPr>
          <w:b/>
          <w:bCs/>
          <w:color w:val="000000"/>
          <w:sz w:val="26"/>
          <w:szCs w:val="26"/>
        </w:rPr>
        <w:t>Organización del documento</w:t>
      </w:r>
    </w:p>
    <w:p w14:paraId="777BF23F" w14:textId="77777777" w:rsidR="00AD6601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El documento se organiza en las siguientes secciones principales:</w:t>
      </w:r>
    </w:p>
    <w:p w14:paraId="690941D6" w14:textId="77777777" w:rsidR="00AD6601" w:rsidRDefault="00000000">
      <w:pPr>
        <w:numPr>
          <w:ilvl w:val="0"/>
          <w:numId w:val="1"/>
        </w:numPr>
        <w:spacing w:before="240" w:after="0"/>
        <w:rPr>
          <w:sz w:val="26"/>
          <w:szCs w:val="26"/>
        </w:rPr>
      </w:pPr>
      <w:r>
        <w:rPr>
          <w:sz w:val="26"/>
          <w:szCs w:val="26"/>
        </w:rPr>
        <w:t>Introducción: Contexto y propósito del sistema.</w:t>
      </w:r>
    </w:p>
    <w:p w14:paraId="232F9EC3" w14:textId="77777777" w:rsidR="00AD6601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Objetivos y restricciones arquitectónicas: Requerimientos y limitaciones.</w:t>
      </w:r>
    </w:p>
    <w:p w14:paraId="74EA6784" w14:textId="77777777" w:rsidR="00AD6601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Representación de la arquitectura: Diagramas de arquitectura.</w:t>
      </w:r>
    </w:p>
    <w:p w14:paraId="5F923A7F" w14:textId="77777777" w:rsidR="00AD6601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Atributos de calidad del software: Escenarios de calidad.</w:t>
      </w:r>
    </w:p>
    <w:p w14:paraId="07DB0A9C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  <w:rPr>
          <w:sz w:val="26"/>
          <w:szCs w:val="26"/>
        </w:rPr>
      </w:pPr>
      <w:bookmarkStart w:id="9" w:name="_heading=h.52m9q7d8lwmy" w:colFirst="0" w:colLast="0"/>
      <w:bookmarkEnd w:id="9"/>
    </w:p>
    <w:p w14:paraId="7932A86F" w14:textId="77777777" w:rsidR="00AD6601" w:rsidRDefault="00AD6601">
      <w:pPr>
        <w:spacing w:after="0" w:line="240" w:lineRule="auto"/>
        <w:ind w:left="708"/>
        <w:jc w:val="both"/>
      </w:pPr>
    </w:p>
    <w:p w14:paraId="27749925" w14:textId="77777777" w:rsidR="00AD6601" w:rsidRPr="00AC7C4C" w:rsidRDefault="00000000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10" w:name="_heading=h.3dy6vkm" w:colFirst="0" w:colLast="0"/>
      <w:bookmarkEnd w:id="10"/>
      <w:r w:rsidRPr="00AC7C4C">
        <w:rPr>
          <w:b/>
          <w:color w:val="000000"/>
        </w:rPr>
        <w:t>OBJETIVOS Y RESTRICCIONES ARQUITECTONICAS</w:t>
      </w:r>
    </w:p>
    <w:p w14:paraId="3F23ECCB" w14:textId="77777777" w:rsidR="00AD6601" w:rsidRDefault="00000000">
      <w:pPr>
        <w:ind w:left="360"/>
      </w:pPr>
      <w:r>
        <w:t>Los requerimientos funcionales describen las funciones específicas que el sistema debe ser capaz de realizar. En este sistema de asistencia, los requerimientos funcionales son los siguientes:</w:t>
      </w:r>
    </w:p>
    <w:p w14:paraId="6040051B" w14:textId="77777777" w:rsidR="00AD6601" w:rsidRPr="00AC7C4C" w:rsidRDefault="00000000" w:rsidP="00AC7C4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AC7C4C">
        <w:rPr>
          <w:b/>
          <w:bCs/>
          <w:color w:val="000000"/>
        </w:rPr>
        <w:t>Priorización de requerimientos</w:t>
      </w:r>
    </w:p>
    <w:p w14:paraId="1310C317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518FA83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A4F2D10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1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188E5819" w14:textId="77777777">
        <w:tc>
          <w:tcPr>
            <w:tcW w:w="1177" w:type="dxa"/>
          </w:tcPr>
          <w:p w14:paraId="3A807E8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6E81DD7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2610" w:type="dxa"/>
          </w:tcPr>
          <w:p w14:paraId="071A572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13B97DF2" w14:textId="77777777">
        <w:tc>
          <w:tcPr>
            <w:tcW w:w="1177" w:type="dxa"/>
          </w:tcPr>
          <w:p w14:paraId="27D68443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3999" w:type="dxa"/>
          </w:tcPr>
          <w:p w14:paraId="6B9CB543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5E2AAA5" w14:textId="77777777" w:rsidR="00AD6601" w:rsidRDefault="00AD6601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</w:tbl>
    <w:p w14:paraId="4E216615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256242B" w14:textId="77777777" w:rsidR="00AD6601" w:rsidRDefault="00AD6601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DB67F14" w14:textId="77777777" w:rsidR="00AD6601" w:rsidRPr="00AC7C4C" w:rsidRDefault="00000000">
      <w:pPr>
        <w:pStyle w:val="Ttulo3"/>
        <w:numPr>
          <w:ilvl w:val="2"/>
          <w:numId w:val="7"/>
        </w:numPr>
        <w:rPr>
          <w:b/>
          <w:bCs/>
          <w:color w:val="000000"/>
        </w:rPr>
      </w:pPr>
      <w:bookmarkStart w:id="11" w:name="_heading=h.1t3h5sf" w:colFirst="0" w:colLast="0"/>
      <w:bookmarkEnd w:id="11"/>
      <w:r w:rsidRPr="00AC7C4C">
        <w:rPr>
          <w:b/>
          <w:bCs/>
          <w:color w:val="000000"/>
        </w:rPr>
        <w:t>Requerimientos Funcionales</w:t>
      </w:r>
    </w:p>
    <w:p w14:paraId="0D360D0B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2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18006F57" w14:textId="77777777">
        <w:tc>
          <w:tcPr>
            <w:tcW w:w="1177" w:type="dxa"/>
          </w:tcPr>
          <w:p w14:paraId="6D9F0C53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09A8C83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2610" w:type="dxa"/>
          </w:tcPr>
          <w:p w14:paraId="2B1677D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012AA4A4" w14:textId="77777777">
        <w:tc>
          <w:tcPr>
            <w:tcW w:w="1177" w:type="dxa"/>
          </w:tcPr>
          <w:p w14:paraId="63BC163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RF-001 </w:t>
            </w:r>
          </w:p>
        </w:tc>
        <w:tc>
          <w:tcPr>
            <w:tcW w:w="3999" w:type="dxa"/>
          </w:tcPr>
          <w:p w14:paraId="41AD7CB2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Autenticación de Usuario: Permitir que los usuarios inicien sesión con correo y contraseña.</w:t>
            </w:r>
          </w:p>
        </w:tc>
        <w:tc>
          <w:tcPr>
            <w:tcW w:w="2610" w:type="dxa"/>
          </w:tcPr>
          <w:p w14:paraId="3795996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05912A0A" w14:textId="77777777">
        <w:tc>
          <w:tcPr>
            <w:tcW w:w="1177" w:type="dxa"/>
          </w:tcPr>
          <w:p w14:paraId="5BFADF1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RF-002 </w:t>
            </w:r>
          </w:p>
        </w:tc>
        <w:tc>
          <w:tcPr>
            <w:tcW w:w="3999" w:type="dxa"/>
          </w:tcPr>
          <w:p w14:paraId="424DB2C7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Sincronización de Datos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Sincronizar el código, horario y asistencias del usuario.</w:t>
            </w:r>
          </w:p>
        </w:tc>
        <w:tc>
          <w:tcPr>
            <w:tcW w:w="2610" w:type="dxa"/>
          </w:tcPr>
          <w:p w14:paraId="39D0426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E89EE17" w14:textId="77777777">
        <w:tc>
          <w:tcPr>
            <w:tcW w:w="1177" w:type="dxa"/>
          </w:tcPr>
          <w:p w14:paraId="2D067E5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RF-003 </w:t>
            </w:r>
          </w:p>
        </w:tc>
        <w:tc>
          <w:tcPr>
            <w:tcW w:w="3999" w:type="dxa"/>
          </w:tcPr>
          <w:p w14:paraId="6D2914E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Visualización de Asistencia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Mostrar el historial de asistencias por curso y fecha.</w:t>
            </w:r>
          </w:p>
        </w:tc>
        <w:tc>
          <w:tcPr>
            <w:tcW w:w="2610" w:type="dxa"/>
          </w:tcPr>
          <w:p w14:paraId="5C150C6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426621E" w14:textId="77777777">
        <w:tc>
          <w:tcPr>
            <w:tcW w:w="1177" w:type="dxa"/>
          </w:tcPr>
          <w:p w14:paraId="7C7FA8F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RF-004 </w:t>
            </w:r>
          </w:p>
        </w:tc>
        <w:tc>
          <w:tcPr>
            <w:tcW w:w="3999" w:type="dxa"/>
          </w:tcPr>
          <w:p w14:paraId="4881156B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Visualización de Horario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Mostrar el horario de clases de lunes a domingo.</w:t>
            </w:r>
          </w:p>
        </w:tc>
        <w:tc>
          <w:tcPr>
            <w:tcW w:w="2610" w:type="dxa"/>
          </w:tcPr>
          <w:p w14:paraId="1B1F8B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  <w:tr w:rsidR="00AD6601" w14:paraId="1121E913" w14:textId="77777777">
        <w:tc>
          <w:tcPr>
            <w:tcW w:w="1177" w:type="dxa"/>
          </w:tcPr>
          <w:p w14:paraId="6F8EDE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RF-005 </w:t>
            </w:r>
          </w:p>
        </w:tc>
        <w:tc>
          <w:tcPr>
            <w:tcW w:w="3999" w:type="dxa"/>
          </w:tcPr>
          <w:p w14:paraId="56E9B20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Justificación de ausencias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Permitir enviar un formulario con motivo de ausencia.</w:t>
            </w:r>
          </w:p>
        </w:tc>
        <w:tc>
          <w:tcPr>
            <w:tcW w:w="2610" w:type="dxa"/>
          </w:tcPr>
          <w:p w14:paraId="5E5F8298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  <w:tr w:rsidR="00AD6601" w14:paraId="64F880F2" w14:textId="77777777">
        <w:tc>
          <w:tcPr>
            <w:tcW w:w="1177" w:type="dxa"/>
          </w:tcPr>
          <w:p w14:paraId="5CF727F0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RF-006 </w:t>
            </w:r>
          </w:p>
        </w:tc>
        <w:tc>
          <w:tcPr>
            <w:tcW w:w="3999" w:type="dxa"/>
          </w:tcPr>
          <w:p w14:paraId="10C3F835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Historial de Justificaciones: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Consultar el historial de justificaciones enviadas.</w:t>
            </w:r>
          </w:p>
        </w:tc>
        <w:tc>
          <w:tcPr>
            <w:tcW w:w="2610" w:type="dxa"/>
          </w:tcPr>
          <w:p w14:paraId="4915D0C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Baja</w:t>
            </w:r>
          </w:p>
        </w:tc>
      </w:tr>
      <w:tr w:rsidR="00AD6601" w14:paraId="0A3D0D0E" w14:textId="77777777">
        <w:tc>
          <w:tcPr>
            <w:tcW w:w="1177" w:type="dxa"/>
          </w:tcPr>
          <w:p w14:paraId="2C77A566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RF-007 </w:t>
            </w:r>
          </w:p>
        </w:tc>
        <w:tc>
          <w:tcPr>
            <w:tcW w:w="3999" w:type="dxa"/>
          </w:tcPr>
          <w:p w14:paraId="0510F999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Notificación de Estado: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Mostrar notificaciones sobre el estado de acciones, como errores o éxito.</w:t>
            </w:r>
          </w:p>
        </w:tc>
        <w:tc>
          <w:tcPr>
            <w:tcW w:w="2610" w:type="dxa"/>
          </w:tcPr>
          <w:p w14:paraId="77441741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Baja</w:t>
            </w:r>
          </w:p>
        </w:tc>
      </w:tr>
    </w:tbl>
    <w:p w14:paraId="632A900D" w14:textId="77777777" w:rsidR="00AD6601" w:rsidRDefault="00AD6601">
      <w:pPr>
        <w:pStyle w:val="Ttulo3"/>
        <w:ind w:left="1224"/>
      </w:pPr>
      <w:bookmarkStart w:id="12" w:name="_heading=h.4d34og8" w:colFirst="0" w:colLast="0"/>
      <w:bookmarkEnd w:id="12"/>
    </w:p>
    <w:p w14:paraId="72E524E0" w14:textId="77777777" w:rsidR="00AD6601" w:rsidRPr="00AC7C4C" w:rsidRDefault="00000000">
      <w:pPr>
        <w:pStyle w:val="Ttulo3"/>
        <w:numPr>
          <w:ilvl w:val="2"/>
          <w:numId w:val="7"/>
        </w:numPr>
        <w:rPr>
          <w:b/>
          <w:bCs/>
          <w:color w:val="000000"/>
        </w:rPr>
      </w:pPr>
      <w:bookmarkStart w:id="13" w:name="_heading=h.2s8eyo1" w:colFirst="0" w:colLast="0"/>
      <w:bookmarkEnd w:id="13"/>
      <w:r w:rsidRPr="00AC7C4C">
        <w:rPr>
          <w:b/>
          <w:bCs/>
          <w:color w:val="000000"/>
        </w:rPr>
        <w:t>Requerimientos No Funcionales – Atributos de Calidad</w:t>
      </w:r>
    </w:p>
    <w:p w14:paraId="5BC4A3A1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1C633E1" w14:textId="77777777" w:rsidR="00AD6601" w:rsidRDefault="00AD6601">
      <w:pPr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Style w:val="a3"/>
        <w:tblW w:w="7786" w:type="dxa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3999"/>
        <w:gridCol w:w="2610"/>
      </w:tblGrid>
      <w:tr w:rsidR="00AD6601" w14:paraId="06D7FAD3" w14:textId="77777777">
        <w:tc>
          <w:tcPr>
            <w:tcW w:w="1177" w:type="dxa"/>
          </w:tcPr>
          <w:p w14:paraId="4BC0F0C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999" w:type="dxa"/>
          </w:tcPr>
          <w:p w14:paraId="43E25C1C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2610" w:type="dxa"/>
          </w:tcPr>
          <w:p w14:paraId="5DF47922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AD6601" w14:paraId="73D92F60" w14:textId="77777777">
        <w:tc>
          <w:tcPr>
            <w:tcW w:w="1177" w:type="dxa"/>
          </w:tcPr>
          <w:p w14:paraId="26BE3297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RNF-01 </w:t>
            </w:r>
          </w:p>
        </w:tc>
        <w:tc>
          <w:tcPr>
            <w:tcW w:w="3999" w:type="dxa"/>
          </w:tcPr>
          <w:p w14:paraId="69A79EB3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Seguridad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Implementar autenticación segura y protección del token de autenticación.</w:t>
            </w:r>
          </w:p>
        </w:tc>
        <w:tc>
          <w:tcPr>
            <w:tcW w:w="2610" w:type="dxa"/>
          </w:tcPr>
          <w:p w14:paraId="5E801CA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25039125" w14:textId="77777777">
        <w:tc>
          <w:tcPr>
            <w:tcW w:w="1177" w:type="dxa"/>
          </w:tcPr>
          <w:p w14:paraId="6DFB72D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RNF-02</w:t>
            </w:r>
          </w:p>
        </w:tc>
        <w:tc>
          <w:tcPr>
            <w:tcW w:w="3999" w:type="dxa"/>
          </w:tcPr>
          <w:p w14:paraId="6272147F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Rendimiento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Asegurar tiempos de respuesta rápidos (menos de 2 segundos) en la mayoría de operaciones.</w:t>
            </w:r>
          </w:p>
        </w:tc>
        <w:tc>
          <w:tcPr>
            <w:tcW w:w="2610" w:type="dxa"/>
          </w:tcPr>
          <w:p w14:paraId="4D893D5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63C54042" w14:textId="77777777">
        <w:tc>
          <w:tcPr>
            <w:tcW w:w="1177" w:type="dxa"/>
          </w:tcPr>
          <w:p w14:paraId="14E3FE0E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RNF-03 </w:t>
            </w:r>
          </w:p>
        </w:tc>
        <w:tc>
          <w:tcPr>
            <w:tcW w:w="3999" w:type="dxa"/>
          </w:tcPr>
          <w:p w14:paraId="099608C0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Escalabilidad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El sistema debe poder soportar un número creciente de usuarios sin afectar el rendimiento.</w:t>
            </w:r>
          </w:p>
        </w:tc>
        <w:tc>
          <w:tcPr>
            <w:tcW w:w="2610" w:type="dxa"/>
          </w:tcPr>
          <w:p w14:paraId="5BDA60E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73C18412" w14:textId="77777777">
        <w:tc>
          <w:tcPr>
            <w:tcW w:w="1177" w:type="dxa"/>
          </w:tcPr>
          <w:p w14:paraId="213F0DD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RNF-04 </w:t>
            </w:r>
          </w:p>
        </w:tc>
        <w:tc>
          <w:tcPr>
            <w:tcW w:w="3999" w:type="dxa"/>
          </w:tcPr>
          <w:p w14:paraId="0B0330E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Usabilidad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La interfaz debe ser clara, fácil de usar y responsiva en dispositivos móviles y de escritorio.</w:t>
            </w:r>
          </w:p>
        </w:tc>
        <w:tc>
          <w:tcPr>
            <w:tcW w:w="2610" w:type="dxa"/>
          </w:tcPr>
          <w:p w14:paraId="1478A79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Alta</w:t>
            </w:r>
          </w:p>
        </w:tc>
      </w:tr>
      <w:tr w:rsidR="00AD6601" w14:paraId="134F75FD" w14:textId="77777777">
        <w:tc>
          <w:tcPr>
            <w:tcW w:w="1177" w:type="dxa"/>
          </w:tcPr>
          <w:p w14:paraId="61F4A64A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RNF-05 </w:t>
            </w:r>
          </w:p>
        </w:tc>
        <w:tc>
          <w:tcPr>
            <w:tcW w:w="3999" w:type="dxa"/>
          </w:tcPr>
          <w:p w14:paraId="019C598D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Mantenibilidad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El sistema debe estar diseñado para facilitar su mantenimiento y expansión.</w:t>
            </w:r>
          </w:p>
        </w:tc>
        <w:tc>
          <w:tcPr>
            <w:tcW w:w="2610" w:type="dxa"/>
          </w:tcPr>
          <w:p w14:paraId="66242294" w14:textId="77777777" w:rsidR="00AD6601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</w:t>
            </w:r>
          </w:p>
        </w:tc>
      </w:tr>
    </w:tbl>
    <w:p w14:paraId="0F1CE253" w14:textId="77777777" w:rsidR="00AD6601" w:rsidRDefault="00AD6601">
      <w:pPr>
        <w:pStyle w:val="Ttulo3"/>
        <w:rPr>
          <w:color w:val="FF0000"/>
        </w:rPr>
      </w:pPr>
    </w:p>
    <w:p w14:paraId="62233E60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D1CD9DD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56DEF031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41B159D9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C7C4C">
        <w:rPr>
          <w:b/>
          <w:bCs/>
          <w:color w:val="000000"/>
        </w:rPr>
        <w:t>Restricciones</w:t>
      </w:r>
    </w:p>
    <w:p w14:paraId="4BD0AFB3" w14:textId="77777777" w:rsidR="00AD6601" w:rsidRDefault="00000000">
      <w:pPr>
        <w:spacing w:after="0" w:line="240" w:lineRule="auto"/>
        <w:ind w:left="708"/>
        <w:jc w:val="both"/>
      </w:pPr>
      <w:r>
        <w:t>Las restricciones son aquellas limitaciones que pueden afectar el desarrollo y funcionamiento del sistema. Las principales restricciones de este proyecto son las siguientes:</w:t>
      </w:r>
    </w:p>
    <w:p w14:paraId="1FF14603" w14:textId="77777777" w:rsidR="00AD6601" w:rsidRDefault="00AD6601">
      <w:pPr>
        <w:spacing w:after="0" w:line="240" w:lineRule="auto"/>
        <w:ind w:left="708"/>
        <w:jc w:val="both"/>
      </w:pPr>
    </w:p>
    <w:p w14:paraId="0617AEB8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Técnicas:</w:t>
      </w:r>
    </w:p>
    <w:p w14:paraId="55968336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El sistema debe ser desarrollado utilizando tecnologías web como </w:t>
      </w:r>
      <w:proofErr w:type="spellStart"/>
      <w:r>
        <w:t>React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Node.js/Express para el </w:t>
      </w:r>
      <w:proofErr w:type="spellStart"/>
      <w:r>
        <w:t>backend</w:t>
      </w:r>
      <w:proofErr w:type="spellEnd"/>
      <w:r>
        <w:t>.</w:t>
      </w:r>
    </w:p>
    <w:p w14:paraId="0A349B91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 xml:space="preserve">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debe realizarse a través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, utilizando JSON como formato de intercambio de datos.</w:t>
      </w:r>
    </w:p>
    <w:p w14:paraId="1F40C133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>El sistema debe usar HTTPS para garantizar la seguridad de las comunicaciones.</w:t>
      </w:r>
    </w:p>
    <w:p w14:paraId="12408BDC" w14:textId="77777777" w:rsidR="00AD6601" w:rsidRDefault="00000000">
      <w:pPr>
        <w:numPr>
          <w:ilvl w:val="0"/>
          <w:numId w:val="3"/>
        </w:numPr>
        <w:spacing w:after="0" w:line="240" w:lineRule="auto"/>
        <w:jc w:val="both"/>
      </w:pPr>
      <w:r>
        <w:t>La base de datos debe estar optimizada para consultas rápidas y debe manejar grandes volúmenes de datos sin afectar el rendimiento.</w:t>
      </w:r>
    </w:p>
    <w:p w14:paraId="51423197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Tiempo:</w:t>
      </w:r>
    </w:p>
    <w:p w14:paraId="7375504F" w14:textId="77777777" w:rsidR="00AD6601" w:rsidRDefault="00000000">
      <w:pPr>
        <w:numPr>
          <w:ilvl w:val="0"/>
          <w:numId w:val="6"/>
        </w:numPr>
        <w:spacing w:after="0" w:line="240" w:lineRule="auto"/>
        <w:jc w:val="both"/>
      </w:pPr>
      <w:r>
        <w:t>El sistema debe estar completamente funcional en un plazo de 3 meses desde el inicio del desarrollo.</w:t>
      </w:r>
    </w:p>
    <w:p w14:paraId="7696DA76" w14:textId="77777777" w:rsidR="00AD6601" w:rsidRDefault="00000000">
      <w:pPr>
        <w:numPr>
          <w:ilvl w:val="0"/>
          <w:numId w:val="6"/>
        </w:numPr>
        <w:spacing w:after="0" w:line="240" w:lineRule="auto"/>
        <w:jc w:val="both"/>
      </w:pPr>
      <w:r>
        <w:t>Las funcionalidades más críticas (como la autenticación y la sincronización de datos) deben estar implementadas en las primeras 4 semanas.</w:t>
      </w:r>
    </w:p>
    <w:p w14:paraId="1447D323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Seguridad:</w:t>
      </w:r>
    </w:p>
    <w:p w14:paraId="227B9958" w14:textId="77777777" w:rsidR="00AD6601" w:rsidRDefault="00000000">
      <w:pPr>
        <w:numPr>
          <w:ilvl w:val="0"/>
          <w:numId w:val="2"/>
        </w:numPr>
        <w:spacing w:after="0" w:line="240" w:lineRule="auto"/>
        <w:jc w:val="both"/>
      </w:pPr>
      <w:r>
        <w:t>El sistema debe cumplir con los estándares de seguridad más recientes para proteger la información personal de los usuarios, incluyendo medidas como el cifrado de contraseñas y la protección de tokens de sesión.</w:t>
      </w:r>
    </w:p>
    <w:p w14:paraId="7AB67E36" w14:textId="77777777" w:rsidR="00AD6601" w:rsidRDefault="00000000">
      <w:pPr>
        <w:numPr>
          <w:ilvl w:val="0"/>
          <w:numId w:val="2"/>
        </w:numPr>
        <w:spacing w:after="0" w:line="240" w:lineRule="auto"/>
        <w:jc w:val="both"/>
      </w:pPr>
      <w:r>
        <w:t>El acceso a la API debe estar asegurado mediante autenticación basada en token (JWT).</w:t>
      </w:r>
    </w:p>
    <w:p w14:paraId="4614D521" w14:textId="77777777" w:rsidR="00AD6601" w:rsidRPr="00AC7C4C" w:rsidRDefault="00000000">
      <w:pPr>
        <w:numPr>
          <w:ilvl w:val="0"/>
          <w:numId w:val="4"/>
        </w:numPr>
        <w:spacing w:after="0" w:line="240" w:lineRule="auto"/>
        <w:jc w:val="both"/>
        <w:rPr>
          <w:b/>
          <w:bCs/>
        </w:rPr>
      </w:pPr>
      <w:r w:rsidRPr="00AC7C4C">
        <w:rPr>
          <w:b/>
          <w:bCs/>
        </w:rPr>
        <w:t>Restricciones de Compatibilidad:</w:t>
      </w:r>
    </w:p>
    <w:p w14:paraId="2841220A" w14:textId="77777777" w:rsidR="00AD6601" w:rsidRDefault="00000000">
      <w:pPr>
        <w:numPr>
          <w:ilvl w:val="0"/>
          <w:numId w:val="5"/>
        </w:numPr>
        <w:spacing w:after="0" w:line="240" w:lineRule="auto"/>
        <w:jc w:val="both"/>
      </w:pPr>
      <w:r>
        <w:t>El sistema debe ser accesible a través de los navegadores más utilizados, como Google Chrome, Mozilla Firefox, Safari, y Microsoft Edge.</w:t>
      </w:r>
    </w:p>
    <w:p w14:paraId="65C3A54F" w14:textId="77777777" w:rsidR="00AD6601" w:rsidRDefault="00000000">
      <w:pPr>
        <w:numPr>
          <w:ilvl w:val="0"/>
          <w:numId w:val="5"/>
        </w:numPr>
        <w:spacing w:after="0" w:line="240" w:lineRule="auto"/>
        <w:jc w:val="both"/>
      </w:pPr>
      <w:r>
        <w:t>Debe ser compatible con dispositivos móviles y de escritorio, adaptándose a pantallas pequeñas sin perder funcionalidad.</w:t>
      </w:r>
    </w:p>
    <w:p w14:paraId="1DA9B313" w14:textId="77777777" w:rsidR="00AD6601" w:rsidRDefault="00AD6601">
      <w:pPr>
        <w:spacing w:after="0" w:line="240" w:lineRule="auto"/>
        <w:ind w:left="708"/>
        <w:jc w:val="both"/>
      </w:pPr>
    </w:p>
    <w:p w14:paraId="12479E8C" w14:textId="77777777" w:rsidR="00AD6601" w:rsidRDefault="00AD660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09A0EA4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</w:rPr>
      </w:pPr>
    </w:p>
    <w:p w14:paraId="0D1492B6" w14:textId="41D88389" w:rsidR="00AD6601" w:rsidRPr="00AC7C4C" w:rsidRDefault="00000000" w:rsidP="00AC7C4C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14" w:name="_heading=h.17dp8vu" w:colFirst="0" w:colLast="0"/>
      <w:bookmarkEnd w:id="14"/>
      <w:r>
        <w:rPr>
          <w:b/>
          <w:color w:val="000000"/>
        </w:rPr>
        <w:t>REPRESENTACIÓN DE LA ARQUITECTURA DEL SISTEMA</w:t>
      </w:r>
      <w:bookmarkStart w:id="15" w:name="_heading=h.3rdcrjn" w:colFirst="0" w:colLast="0"/>
      <w:bookmarkEnd w:id="15"/>
    </w:p>
    <w:p w14:paraId="694D01DE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</w:rPr>
      </w:pPr>
      <w:bookmarkStart w:id="16" w:name="_heading=h.26in1rg" w:colFirst="0" w:colLast="0"/>
      <w:bookmarkEnd w:id="16"/>
      <w:r w:rsidRPr="00AC7C4C">
        <w:rPr>
          <w:b/>
          <w:bCs/>
          <w:color w:val="000000"/>
          <w:sz w:val="26"/>
          <w:szCs w:val="26"/>
        </w:rPr>
        <w:t>Vista de Caso de uso</w:t>
      </w:r>
    </w:p>
    <w:p w14:paraId="4A4D92DD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92"/>
      </w:pPr>
      <w:bookmarkStart w:id="17" w:name="_heading=h.j2815b9tuf88" w:colFirst="0" w:colLast="0"/>
      <w:bookmarkEnd w:id="17"/>
      <w:r>
        <w:t>En esta sección, se presenta una descripción de los casos de uso del sistema de asistencia, identificando las funcionalidades clave, los actores involucrados y los flujos principales. Se incluyen diagramas y explicaciones para validar el diseño arquitectónico.</w:t>
      </w:r>
    </w:p>
    <w:p w14:paraId="1D0813BC" w14:textId="77777777" w:rsidR="00AD6601" w:rsidRDefault="00000000">
      <w:pPr>
        <w:spacing w:before="120" w:after="0"/>
        <w:ind w:left="792"/>
      </w:pPr>
      <w:r>
        <w:t>Casos de Uso del Sistema</w:t>
      </w:r>
    </w:p>
    <w:p w14:paraId="59E9D8E7" w14:textId="77777777" w:rsidR="00AD6601" w:rsidRDefault="00000000">
      <w:pPr>
        <w:spacing w:before="120" w:after="0"/>
        <w:ind w:left="792"/>
      </w:pPr>
      <w:r>
        <w:t>Actor Principal: Usuario</w:t>
      </w:r>
    </w:p>
    <w:p w14:paraId="7B330C4D" w14:textId="77777777" w:rsidR="00AD6601" w:rsidRDefault="00000000">
      <w:pPr>
        <w:spacing w:before="120" w:after="0"/>
        <w:ind w:left="792"/>
      </w:pPr>
      <w:r>
        <w:t>Descripción General: El usuario puede autenticarse, sincronizar sus datos, consultar asistencias y horarios, justificar ausencias y consultar su historial de justificaciones.</w:t>
      </w:r>
    </w:p>
    <w:p w14:paraId="706BE5DF" w14:textId="77777777" w:rsidR="00AD6601" w:rsidRDefault="00AD6601">
      <w:pPr>
        <w:spacing w:before="120" w:after="0"/>
        <w:ind w:left="792"/>
      </w:pPr>
    </w:p>
    <w:p w14:paraId="765E9E9C" w14:textId="77777777" w:rsidR="00AD6601" w:rsidRDefault="00000000">
      <w:pPr>
        <w:spacing w:before="120" w:after="0"/>
        <w:ind w:left="792"/>
      </w:pPr>
      <w:r>
        <w:t>Casos de Uso Principales:</w:t>
      </w:r>
    </w:p>
    <w:p w14:paraId="26F7B797" w14:textId="77777777" w:rsidR="00AD6601" w:rsidRDefault="00000000">
      <w:pPr>
        <w:spacing w:before="120" w:after="0"/>
        <w:ind w:left="792"/>
      </w:pPr>
      <w:r>
        <w:t>Inicio de Sesión</w:t>
      </w:r>
    </w:p>
    <w:p w14:paraId="084AEB82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3D3990ED" w14:textId="77777777" w:rsidR="00AD6601" w:rsidRDefault="00000000">
      <w:pPr>
        <w:spacing w:before="120" w:after="0"/>
        <w:ind w:left="792"/>
      </w:pPr>
      <w:r>
        <w:t>Descripción: El usuario ingresa su correo y contraseña para autenticarse en el sistema.</w:t>
      </w:r>
    </w:p>
    <w:p w14:paraId="64799E80" w14:textId="77777777" w:rsidR="00AD6601" w:rsidRDefault="00000000">
      <w:pPr>
        <w:spacing w:before="120" w:after="0"/>
        <w:ind w:left="792"/>
      </w:pPr>
      <w:r>
        <w:t>Flujo de Eventos:</w:t>
      </w:r>
    </w:p>
    <w:p w14:paraId="28C27C81" w14:textId="77777777" w:rsidR="00AD6601" w:rsidRDefault="00000000">
      <w:pPr>
        <w:spacing w:before="120" w:after="0"/>
        <w:ind w:left="792"/>
      </w:pPr>
      <w:r>
        <w:t xml:space="preserve">El usuario accede a la vista de </w:t>
      </w:r>
      <w:proofErr w:type="spellStart"/>
      <w:r>
        <w:t>login</w:t>
      </w:r>
      <w:proofErr w:type="spellEnd"/>
      <w:r>
        <w:t>.</w:t>
      </w:r>
    </w:p>
    <w:p w14:paraId="482F18D6" w14:textId="77777777" w:rsidR="00AD6601" w:rsidRDefault="00000000">
      <w:pPr>
        <w:spacing w:before="120" w:after="0"/>
        <w:ind w:left="792"/>
      </w:pPr>
      <w:r>
        <w:t>Proporciona las credenciales requeridas.</w:t>
      </w:r>
    </w:p>
    <w:p w14:paraId="51D89784" w14:textId="77777777" w:rsidR="00AD6601" w:rsidRDefault="00000000">
      <w:pPr>
        <w:spacing w:before="120" w:after="0"/>
        <w:ind w:left="792"/>
      </w:pPr>
      <w:r>
        <w:lastRenderedPageBreak/>
        <w:t>El sistema valida las credenciales y genera un token de autenticación.</w:t>
      </w:r>
    </w:p>
    <w:p w14:paraId="7D39919E" w14:textId="77777777" w:rsidR="00AD6601" w:rsidRDefault="00000000">
      <w:pPr>
        <w:spacing w:before="120" w:after="0"/>
        <w:ind w:left="792"/>
      </w:pPr>
      <w:r>
        <w:t>El usuario es redirigido al panel de asistencia.</w:t>
      </w:r>
    </w:p>
    <w:p w14:paraId="24946578" w14:textId="77777777" w:rsidR="00AD6601" w:rsidRDefault="00000000">
      <w:pPr>
        <w:spacing w:before="120" w:after="0"/>
        <w:ind w:left="792"/>
      </w:pPr>
      <w:r>
        <w:t>Sincronización de Datos</w:t>
      </w:r>
    </w:p>
    <w:p w14:paraId="6C0564DD" w14:textId="77777777" w:rsidR="00AD6601" w:rsidRDefault="00AD6601">
      <w:pPr>
        <w:spacing w:before="120" w:after="0"/>
        <w:ind w:left="792"/>
      </w:pPr>
    </w:p>
    <w:p w14:paraId="25FB5BF0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3702BE29" w14:textId="77777777" w:rsidR="00AD6601" w:rsidRDefault="00000000">
      <w:pPr>
        <w:spacing w:before="120" w:after="0"/>
        <w:ind w:left="792"/>
      </w:pPr>
      <w:r>
        <w:t>Descripción: El usuario sincroniza su código y contraseña, así como sus horarios y asistencias.</w:t>
      </w:r>
    </w:p>
    <w:p w14:paraId="7F45F8AB" w14:textId="77777777" w:rsidR="00AD6601" w:rsidRDefault="00000000">
      <w:pPr>
        <w:spacing w:before="120" w:after="0"/>
        <w:ind w:left="792"/>
      </w:pPr>
      <w:r>
        <w:t>Flujo de Eventos:</w:t>
      </w:r>
    </w:p>
    <w:p w14:paraId="3A61A6CA" w14:textId="77777777" w:rsidR="00AD6601" w:rsidRDefault="00000000">
      <w:pPr>
        <w:spacing w:before="120" w:after="0"/>
        <w:ind w:left="792"/>
      </w:pPr>
      <w:r>
        <w:t>El usuario selecciona la opción de sincronizar.</w:t>
      </w:r>
    </w:p>
    <w:p w14:paraId="4F487829" w14:textId="77777777" w:rsidR="00AD6601" w:rsidRDefault="00000000">
      <w:pPr>
        <w:spacing w:before="120" w:after="0"/>
        <w:ind w:left="792"/>
      </w:pPr>
      <w:r>
        <w:t>El sistema solicita los datos necesarios y valida la información.</w:t>
      </w:r>
    </w:p>
    <w:p w14:paraId="2A36A280" w14:textId="77777777" w:rsidR="00AD6601" w:rsidRDefault="00000000">
      <w:pPr>
        <w:spacing w:before="120" w:after="0"/>
        <w:ind w:left="792"/>
      </w:pPr>
      <w:r>
        <w:t>Los datos se sincronizan con el servidor.</w:t>
      </w:r>
    </w:p>
    <w:p w14:paraId="0D04C7AB" w14:textId="77777777" w:rsidR="00AD6601" w:rsidRDefault="00000000">
      <w:pPr>
        <w:spacing w:before="120" w:after="0"/>
        <w:ind w:left="792"/>
      </w:pPr>
      <w:r>
        <w:t>Consulta de Asistencias</w:t>
      </w:r>
    </w:p>
    <w:p w14:paraId="0B6CA352" w14:textId="77777777" w:rsidR="00AD6601" w:rsidRDefault="00AD6601">
      <w:pPr>
        <w:spacing w:before="120" w:after="0"/>
        <w:ind w:left="792"/>
      </w:pPr>
    </w:p>
    <w:p w14:paraId="61C23D1B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73AF171D" w14:textId="77777777" w:rsidR="00AD6601" w:rsidRDefault="00000000">
      <w:pPr>
        <w:spacing w:before="120" w:after="0"/>
        <w:ind w:left="792"/>
      </w:pPr>
      <w:r>
        <w:t>Descripción: El usuario consulta sus asistencias por curso y fecha.</w:t>
      </w:r>
    </w:p>
    <w:p w14:paraId="1F16995D" w14:textId="77777777" w:rsidR="00AD6601" w:rsidRDefault="00000000">
      <w:pPr>
        <w:spacing w:before="120" w:after="0"/>
        <w:ind w:left="792"/>
      </w:pPr>
      <w:r>
        <w:t>Flujo de Eventos:</w:t>
      </w:r>
    </w:p>
    <w:p w14:paraId="410658EE" w14:textId="77777777" w:rsidR="00AD6601" w:rsidRDefault="00000000">
      <w:pPr>
        <w:spacing w:before="120" w:after="0"/>
        <w:ind w:left="792"/>
      </w:pPr>
      <w:r>
        <w:t>El usuario accede al panel de asistencia.</w:t>
      </w:r>
    </w:p>
    <w:p w14:paraId="2B8E7BA1" w14:textId="77777777" w:rsidR="00AD6601" w:rsidRDefault="00000000">
      <w:pPr>
        <w:spacing w:before="120" w:after="0"/>
        <w:ind w:left="792"/>
      </w:pPr>
      <w:r>
        <w:t>El sistema recupera los registros de asistencia del servidor.</w:t>
      </w:r>
    </w:p>
    <w:p w14:paraId="142988D0" w14:textId="77777777" w:rsidR="00AD6601" w:rsidRDefault="00000000">
      <w:pPr>
        <w:spacing w:before="120" w:after="0"/>
        <w:ind w:left="792"/>
      </w:pPr>
      <w:r>
        <w:t>Se presentan los datos organizados por curso y fecha.</w:t>
      </w:r>
    </w:p>
    <w:p w14:paraId="18724551" w14:textId="77777777" w:rsidR="00AD6601" w:rsidRDefault="00000000">
      <w:pPr>
        <w:spacing w:before="120" w:after="0"/>
        <w:ind w:left="792"/>
      </w:pPr>
      <w:r>
        <w:t>Justificación de Ausencias</w:t>
      </w:r>
    </w:p>
    <w:p w14:paraId="72D9FF47" w14:textId="77777777" w:rsidR="00AD6601" w:rsidRDefault="00AD6601">
      <w:pPr>
        <w:spacing w:before="120" w:after="0"/>
        <w:ind w:left="792"/>
      </w:pPr>
    </w:p>
    <w:p w14:paraId="3023323E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514B3A48" w14:textId="77777777" w:rsidR="00AD6601" w:rsidRDefault="00000000">
      <w:pPr>
        <w:spacing w:before="120" w:after="0"/>
        <w:ind w:left="792"/>
      </w:pPr>
      <w:r>
        <w:t>Descripción: El usuario envía un formulario para justificar una ausencia.</w:t>
      </w:r>
    </w:p>
    <w:p w14:paraId="4E07BA1E" w14:textId="77777777" w:rsidR="00AD6601" w:rsidRDefault="00000000">
      <w:pPr>
        <w:spacing w:before="120" w:after="0"/>
        <w:ind w:left="792"/>
      </w:pPr>
      <w:r>
        <w:t>Flujo de Eventos:</w:t>
      </w:r>
    </w:p>
    <w:p w14:paraId="197BE233" w14:textId="77777777" w:rsidR="00AD6601" w:rsidRDefault="00000000">
      <w:pPr>
        <w:spacing w:before="120" w:after="0"/>
        <w:ind w:left="792"/>
      </w:pPr>
      <w:r>
        <w:t>El usuario completa el formulario con asunto, descripción, fecha y archivo adjunto.</w:t>
      </w:r>
    </w:p>
    <w:p w14:paraId="40A17513" w14:textId="77777777" w:rsidR="00AD6601" w:rsidRDefault="00000000">
      <w:pPr>
        <w:spacing w:before="120" w:after="0"/>
        <w:ind w:left="792"/>
      </w:pPr>
      <w:r>
        <w:t>El sistema valida la información y guarda la justificación.</w:t>
      </w:r>
    </w:p>
    <w:p w14:paraId="0D153CBC" w14:textId="77777777" w:rsidR="00AD6601" w:rsidRDefault="00000000">
      <w:pPr>
        <w:spacing w:before="120" w:after="0"/>
        <w:ind w:left="792"/>
      </w:pPr>
      <w:r>
        <w:t>La justificación queda registrada en el historial.</w:t>
      </w:r>
    </w:p>
    <w:p w14:paraId="02C7C22E" w14:textId="77777777" w:rsidR="00AD6601" w:rsidRDefault="00000000">
      <w:pPr>
        <w:spacing w:before="120" w:after="0"/>
        <w:ind w:left="792"/>
      </w:pPr>
      <w:r>
        <w:t>Consulta del Historial de Justificaciones</w:t>
      </w:r>
    </w:p>
    <w:p w14:paraId="447115EF" w14:textId="77777777" w:rsidR="00AD6601" w:rsidRDefault="00AD6601">
      <w:pPr>
        <w:spacing w:before="120" w:after="0"/>
        <w:ind w:left="792"/>
      </w:pPr>
    </w:p>
    <w:p w14:paraId="416346A5" w14:textId="77777777" w:rsidR="00AD6601" w:rsidRPr="00AC7C4C" w:rsidRDefault="00000000">
      <w:pPr>
        <w:spacing w:before="120" w:after="0"/>
        <w:ind w:left="792"/>
        <w:rPr>
          <w:b/>
          <w:bCs/>
        </w:rPr>
      </w:pPr>
      <w:r w:rsidRPr="00AC7C4C">
        <w:rPr>
          <w:b/>
          <w:bCs/>
        </w:rPr>
        <w:t>Actor: Usuario</w:t>
      </w:r>
    </w:p>
    <w:p w14:paraId="189A0A1A" w14:textId="77777777" w:rsidR="00AD6601" w:rsidRDefault="00000000">
      <w:pPr>
        <w:spacing w:before="120" w:after="0"/>
        <w:ind w:left="792"/>
      </w:pPr>
      <w:r>
        <w:t>Descripción: El usuario consulta el historial de justificaciones enviadas.</w:t>
      </w:r>
    </w:p>
    <w:p w14:paraId="688238F9" w14:textId="77777777" w:rsidR="00AD6601" w:rsidRDefault="00000000">
      <w:pPr>
        <w:spacing w:before="120" w:after="0"/>
        <w:ind w:left="792"/>
      </w:pPr>
      <w:r>
        <w:t>Flujo de Eventos:</w:t>
      </w:r>
    </w:p>
    <w:p w14:paraId="66D084C4" w14:textId="77777777" w:rsidR="00AD6601" w:rsidRDefault="00000000">
      <w:pPr>
        <w:spacing w:before="120" w:after="0"/>
        <w:ind w:left="792"/>
      </w:pPr>
      <w:r>
        <w:t>El usuario accede a la vista de historial de justificaciones.</w:t>
      </w:r>
    </w:p>
    <w:p w14:paraId="68824B03" w14:textId="77777777" w:rsidR="00AD6601" w:rsidRDefault="00000000">
      <w:pPr>
        <w:spacing w:before="120" w:after="0"/>
        <w:ind w:left="792"/>
      </w:pPr>
      <w:r>
        <w:t>El sistema recupera las justificaciones almacenadas.</w:t>
      </w:r>
    </w:p>
    <w:p w14:paraId="69849CEF" w14:textId="77777777" w:rsidR="00AD6601" w:rsidRDefault="00000000">
      <w:pPr>
        <w:spacing w:before="120" w:after="0"/>
        <w:ind w:left="792"/>
      </w:pPr>
      <w:r>
        <w:lastRenderedPageBreak/>
        <w:t>Se presentan los datos al usuario.</w:t>
      </w:r>
    </w:p>
    <w:p w14:paraId="1F857DC7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92"/>
        <w:rPr>
          <w:sz w:val="26"/>
          <w:szCs w:val="26"/>
        </w:rPr>
      </w:pPr>
      <w:bookmarkStart w:id="18" w:name="_heading=h.oot7dcp1psiq" w:colFirst="0" w:colLast="0"/>
      <w:bookmarkEnd w:id="18"/>
    </w:p>
    <w:p w14:paraId="5F3705EC" w14:textId="77777777" w:rsidR="00AD6601" w:rsidRPr="00AC7C4C" w:rsidRDefault="00000000" w:rsidP="00AC7C4C">
      <w:pPr>
        <w:pStyle w:val="Ttulo3"/>
        <w:numPr>
          <w:ilvl w:val="2"/>
          <w:numId w:val="7"/>
        </w:numPr>
        <w:spacing w:line="360" w:lineRule="auto"/>
        <w:rPr>
          <w:b/>
          <w:bCs/>
          <w:color w:val="000000"/>
        </w:rPr>
      </w:pPr>
      <w:bookmarkStart w:id="19" w:name="_heading=h.lnxbz9" w:colFirst="0" w:colLast="0"/>
      <w:bookmarkEnd w:id="19"/>
      <w:r w:rsidRPr="00AC7C4C">
        <w:rPr>
          <w:b/>
          <w:bCs/>
          <w:color w:val="000000"/>
        </w:rPr>
        <w:t>Diagramas de Casos de uso</w:t>
      </w:r>
    </w:p>
    <w:p w14:paraId="5CEB0546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Inicio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Sesion</w:t>
      </w:r>
      <w:proofErr w:type="spellEnd"/>
    </w:p>
    <w:p w14:paraId="3F3646C4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5761151" wp14:editId="0D8329F8">
            <wp:extent cx="3867150" cy="962025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9C1B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82758D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Sincronizacion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Datos</w:t>
      </w:r>
    </w:p>
    <w:p w14:paraId="0CE46F7A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BEDC4E4" wp14:editId="6BA748B3">
            <wp:extent cx="5076825" cy="1038225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7AEF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955936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Consulta de Asistencias</w:t>
      </w:r>
    </w:p>
    <w:p w14:paraId="268C47CF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B9CEE32" wp14:editId="1E6AAEAF">
            <wp:extent cx="4067175" cy="10287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2208B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AB85D8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Justificación de Inasistencia</w:t>
      </w:r>
    </w:p>
    <w:p w14:paraId="453AB1C5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DBC4417" wp14:editId="3A8D225D">
            <wp:extent cx="4352925" cy="10953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718C3" w14:textId="77777777" w:rsidR="00AC7C4C" w:rsidRDefault="00AC7C4C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C2A79B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Consulta Historial de Justificaciones</w:t>
      </w:r>
    </w:p>
    <w:p w14:paraId="01A4EBBC" w14:textId="77777777" w:rsidR="00AD6601" w:rsidRDefault="00000000" w:rsidP="00AC7C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36C14F0" wp14:editId="746C1C24">
            <wp:extent cx="5057775" cy="12192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439AE" w14:textId="77777777" w:rsidR="00AD6601" w:rsidRDefault="00AD6601" w:rsidP="00AC7C4C">
      <w:pPr>
        <w:spacing w:line="360" w:lineRule="auto"/>
      </w:pPr>
    </w:p>
    <w:p w14:paraId="6A558C65" w14:textId="77777777" w:rsidR="00AD6601" w:rsidRDefault="00AD6601" w:rsidP="00AC7C4C">
      <w:pPr>
        <w:spacing w:line="360" w:lineRule="auto"/>
      </w:pPr>
    </w:p>
    <w:p w14:paraId="6EF7EF45" w14:textId="77777777" w:rsidR="00AD6601" w:rsidRPr="00AC7C4C" w:rsidRDefault="00000000" w:rsidP="00AC7C4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b/>
          <w:bCs/>
          <w:color w:val="000000"/>
          <w:sz w:val="26"/>
          <w:szCs w:val="26"/>
        </w:rPr>
      </w:pPr>
      <w:bookmarkStart w:id="20" w:name="_heading=h.35nkun2" w:colFirst="0" w:colLast="0"/>
      <w:bookmarkEnd w:id="20"/>
      <w:r w:rsidRPr="00AC7C4C">
        <w:rPr>
          <w:b/>
          <w:bCs/>
          <w:color w:val="000000"/>
          <w:sz w:val="26"/>
          <w:szCs w:val="26"/>
        </w:rPr>
        <w:t>Vista Lógica</w:t>
      </w:r>
    </w:p>
    <w:p w14:paraId="38A313DE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1" w:name="_heading=h.44sinio" w:colFirst="0" w:colLast="0"/>
      <w:bookmarkEnd w:id="21"/>
      <w:r w:rsidRPr="00AC7C4C">
        <w:rPr>
          <w:b/>
          <w:bCs/>
          <w:color w:val="000000"/>
        </w:rPr>
        <w:t>Diagrama de Subsistemas (paquetes)</w:t>
      </w:r>
    </w:p>
    <w:p w14:paraId="633DF168" w14:textId="77777777" w:rsidR="00AD6601" w:rsidRDefault="00000000">
      <w:pPr>
        <w:ind w:left="1224"/>
      </w:pPr>
      <w:r>
        <w:rPr>
          <w:noProof/>
        </w:rPr>
        <w:drawing>
          <wp:inline distT="114300" distB="114300" distL="114300" distR="114300" wp14:anchorId="728092ED" wp14:editId="4991860F">
            <wp:extent cx="5399730" cy="64262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00BD" w14:textId="77777777" w:rsidR="00AD6601" w:rsidRDefault="00AD6601">
      <w:pP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3204A53" w14:textId="77777777" w:rsidR="00AD6601" w:rsidRPr="00AC7C4C" w:rsidRDefault="00000000">
      <w:pPr>
        <w:pStyle w:val="Ttulo3"/>
        <w:numPr>
          <w:ilvl w:val="2"/>
          <w:numId w:val="8"/>
        </w:numPr>
        <w:ind w:left="1134"/>
        <w:rPr>
          <w:b/>
          <w:bCs/>
          <w:color w:val="000000"/>
        </w:rPr>
      </w:pPr>
      <w:bookmarkStart w:id="22" w:name="_heading=h.2jxsxqh" w:colFirst="0" w:colLast="0"/>
      <w:bookmarkEnd w:id="22"/>
      <w:r w:rsidRPr="00AC7C4C">
        <w:rPr>
          <w:b/>
          <w:bCs/>
          <w:color w:val="000000"/>
        </w:rPr>
        <w:lastRenderedPageBreak/>
        <w:t>Diagrama de Secuencia (vista de diseño)</w:t>
      </w:r>
    </w:p>
    <w:p w14:paraId="28D008B4" w14:textId="77777777" w:rsidR="00AD6601" w:rsidRDefault="00000000">
      <w:pPr>
        <w:ind w:left="1416"/>
      </w:pPr>
      <w:r>
        <w:rPr>
          <w:noProof/>
        </w:rPr>
        <w:drawing>
          <wp:inline distT="114300" distB="114300" distL="114300" distR="114300" wp14:anchorId="6ED0BFF1" wp14:editId="5960803A">
            <wp:extent cx="3876675" cy="28289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5BDFC" w14:textId="77777777" w:rsidR="00AC7C4C" w:rsidRDefault="00AC7C4C">
      <w:pPr>
        <w:ind w:left="1416"/>
      </w:pPr>
    </w:p>
    <w:p w14:paraId="4FEA9DDB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3" w:name="_heading=h.z337ya" w:colFirst="0" w:colLast="0"/>
      <w:bookmarkEnd w:id="23"/>
      <w:r w:rsidRPr="00AC7C4C">
        <w:rPr>
          <w:b/>
          <w:bCs/>
          <w:color w:val="000000"/>
        </w:rPr>
        <w:t>Diagrama de Colaboración (vista de diseño)</w:t>
      </w:r>
    </w:p>
    <w:p w14:paraId="76B6CACC" w14:textId="77777777" w:rsidR="00AD6601" w:rsidRDefault="00000000">
      <w:r>
        <w:rPr>
          <w:noProof/>
        </w:rPr>
        <w:drawing>
          <wp:inline distT="114300" distB="114300" distL="114300" distR="114300" wp14:anchorId="66241EB0" wp14:editId="12BA3C2D">
            <wp:extent cx="5399730" cy="4953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EF80E" w14:textId="77777777" w:rsidR="00AD6601" w:rsidRDefault="00000000">
      <w:pPr>
        <w:pStyle w:val="Ttulo3"/>
        <w:numPr>
          <w:ilvl w:val="2"/>
          <w:numId w:val="8"/>
        </w:numPr>
        <w:ind w:left="1276"/>
        <w:rPr>
          <w:color w:val="000000"/>
        </w:rPr>
      </w:pPr>
      <w:bookmarkStart w:id="24" w:name="_heading=h.3j2qqm3" w:colFirst="0" w:colLast="0"/>
      <w:bookmarkEnd w:id="24"/>
      <w:r>
        <w:rPr>
          <w:color w:val="000000"/>
        </w:rPr>
        <w:t>Diagrama de Objetos</w:t>
      </w:r>
    </w:p>
    <w:p w14:paraId="50CF2C58" w14:textId="77777777" w:rsidR="00AD6601" w:rsidRDefault="00000000">
      <w:pPr>
        <w:jc w:val="center"/>
      </w:pPr>
      <w:r>
        <w:rPr>
          <w:noProof/>
        </w:rPr>
        <w:drawing>
          <wp:inline distT="114300" distB="114300" distL="114300" distR="114300" wp14:anchorId="0DA355F4" wp14:editId="4E252FAE">
            <wp:extent cx="2247900" cy="300037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4FE17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5" w:name="_heading=h.1y810tw" w:colFirst="0" w:colLast="0"/>
      <w:bookmarkEnd w:id="25"/>
      <w:r w:rsidRPr="00AC7C4C">
        <w:rPr>
          <w:b/>
          <w:bCs/>
          <w:color w:val="000000"/>
        </w:rPr>
        <w:lastRenderedPageBreak/>
        <w:t>Diagrama de Clases</w:t>
      </w:r>
    </w:p>
    <w:p w14:paraId="09F49532" w14:textId="77777777" w:rsidR="00AD6601" w:rsidRDefault="00000000">
      <w:r>
        <w:tab/>
      </w:r>
      <w:r>
        <w:rPr>
          <w:noProof/>
        </w:rPr>
        <w:drawing>
          <wp:inline distT="114300" distB="114300" distL="114300" distR="114300" wp14:anchorId="03A30F57" wp14:editId="20E44F96">
            <wp:extent cx="4676775" cy="3524250"/>
            <wp:effectExtent l="0" t="0" r="9525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F2E82" w14:textId="77777777" w:rsidR="00AC7C4C" w:rsidRDefault="00AC7C4C"/>
    <w:p w14:paraId="070C54AB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6" w:name="_heading=h.4i7ojhp" w:colFirst="0" w:colLast="0"/>
      <w:bookmarkEnd w:id="26"/>
      <w:r w:rsidRPr="00AC7C4C">
        <w:rPr>
          <w:b/>
          <w:bCs/>
          <w:color w:val="000000"/>
        </w:rPr>
        <w:t>Diagrama de Base de datos (relacional o no relacional)</w:t>
      </w:r>
    </w:p>
    <w:p w14:paraId="7F18CBC1" w14:textId="77777777" w:rsidR="00AD6601" w:rsidRDefault="00000000">
      <w:pPr>
        <w:jc w:val="center"/>
      </w:pPr>
      <w:r>
        <w:rPr>
          <w:noProof/>
        </w:rPr>
        <w:drawing>
          <wp:inline distT="114300" distB="114300" distL="114300" distR="114300" wp14:anchorId="32A891C7" wp14:editId="42B29956">
            <wp:extent cx="3505200" cy="3838575"/>
            <wp:effectExtent l="0" t="0" r="0" b="9525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D98E9" w14:textId="77777777" w:rsidR="00AC7C4C" w:rsidRDefault="00AC7C4C">
      <w:pPr>
        <w:jc w:val="center"/>
      </w:pPr>
    </w:p>
    <w:p w14:paraId="754DAEAF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40336E47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27" w:name="_heading=h.2xcytpi" w:colFirst="0" w:colLast="0"/>
      <w:bookmarkEnd w:id="27"/>
      <w:r w:rsidRPr="00AC7C4C">
        <w:rPr>
          <w:b/>
          <w:bCs/>
          <w:color w:val="000000"/>
          <w:sz w:val="26"/>
          <w:szCs w:val="26"/>
        </w:rPr>
        <w:lastRenderedPageBreak/>
        <w:t>Vista de Implementación (vista de desarrollo)</w:t>
      </w:r>
    </w:p>
    <w:p w14:paraId="101A79A1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8" w:name="_heading=h.1ci93xb" w:colFirst="0" w:colLast="0"/>
      <w:bookmarkEnd w:id="28"/>
      <w:r w:rsidRPr="00AC7C4C">
        <w:rPr>
          <w:b/>
          <w:bCs/>
          <w:color w:val="000000"/>
        </w:rPr>
        <w:t>Diagrama de arquitectura software (paquetes)</w:t>
      </w:r>
    </w:p>
    <w:p w14:paraId="62B8D52D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14:paraId="67D70852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</w:rPr>
        <w:drawing>
          <wp:inline distT="114300" distB="114300" distL="114300" distR="114300" wp14:anchorId="35B83396" wp14:editId="769FDDF3">
            <wp:extent cx="5399730" cy="34290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71DFC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71F63179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29" w:name="_heading=h.3whwml4" w:colFirst="0" w:colLast="0"/>
      <w:bookmarkEnd w:id="29"/>
      <w:r w:rsidRPr="00AC7C4C">
        <w:rPr>
          <w:b/>
          <w:bCs/>
          <w:color w:val="000000"/>
        </w:rPr>
        <w:t>Diagrama de arquitectura del sistema (Diagrama de componentes)</w:t>
      </w:r>
    </w:p>
    <w:p w14:paraId="0CD4E280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E01FF92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0000FF"/>
          <w:sz w:val="20"/>
          <w:szCs w:val="20"/>
        </w:rPr>
        <w:drawing>
          <wp:inline distT="114300" distB="114300" distL="114300" distR="114300" wp14:anchorId="6E12B906" wp14:editId="5F50FDDC">
            <wp:extent cx="5399730" cy="20447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714A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2B24D0EB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30" w:name="_heading=h.2bn6wsx" w:colFirst="0" w:colLast="0"/>
      <w:bookmarkEnd w:id="30"/>
      <w:r w:rsidRPr="00AC7C4C">
        <w:rPr>
          <w:b/>
          <w:bCs/>
          <w:color w:val="000000"/>
          <w:sz w:val="26"/>
          <w:szCs w:val="26"/>
        </w:rPr>
        <w:t>Vista de procesos</w:t>
      </w:r>
    </w:p>
    <w:p w14:paraId="3E6F8137" w14:textId="77777777" w:rsidR="00AD6601" w:rsidRPr="00AC7C4C" w:rsidRDefault="00AD66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0"/>
          <w:szCs w:val="20"/>
        </w:rPr>
      </w:pPr>
    </w:p>
    <w:p w14:paraId="56BCFD83" w14:textId="77777777" w:rsidR="00AD6601" w:rsidRPr="00AC7C4C" w:rsidRDefault="00000000">
      <w:pPr>
        <w:pStyle w:val="Ttulo3"/>
        <w:numPr>
          <w:ilvl w:val="2"/>
          <w:numId w:val="8"/>
        </w:numPr>
        <w:ind w:left="1225" w:hanging="505"/>
        <w:rPr>
          <w:b/>
          <w:bCs/>
          <w:color w:val="000000"/>
        </w:rPr>
      </w:pPr>
      <w:bookmarkStart w:id="31" w:name="_heading=h.qsh70q" w:colFirst="0" w:colLast="0"/>
      <w:bookmarkEnd w:id="31"/>
      <w:r w:rsidRPr="00AC7C4C">
        <w:rPr>
          <w:b/>
          <w:bCs/>
          <w:color w:val="000000"/>
        </w:rPr>
        <w:t>Diagrama de Procesos del sistema (diagrama de actividad)</w:t>
      </w:r>
    </w:p>
    <w:p w14:paraId="2B565EF6" w14:textId="77777777" w:rsidR="00AD6601" w:rsidRDefault="00AD6601"/>
    <w:p w14:paraId="2B85CB13" w14:textId="77777777" w:rsidR="00AD660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lastRenderedPageBreak/>
        <w:drawing>
          <wp:inline distT="114300" distB="114300" distL="114300" distR="114300" wp14:anchorId="4127C34E" wp14:editId="2D7C4DC5">
            <wp:extent cx="4143375" cy="47910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C6B39" w14:textId="77777777" w:rsidR="00AD6601" w:rsidRDefault="00AD6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2B3A42F3" w14:textId="77777777" w:rsidR="00AD6601" w:rsidRPr="00AC7C4C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bCs/>
          <w:color w:val="000000"/>
          <w:sz w:val="26"/>
          <w:szCs w:val="26"/>
        </w:rPr>
      </w:pPr>
      <w:bookmarkStart w:id="32" w:name="_heading=h.3as4poj" w:colFirst="0" w:colLast="0"/>
      <w:bookmarkEnd w:id="32"/>
      <w:r w:rsidRPr="00AC7C4C">
        <w:rPr>
          <w:b/>
          <w:bCs/>
          <w:color w:val="000000"/>
          <w:sz w:val="26"/>
          <w:szCs w:val="26"/>
        </w:rPr>
        <w:t>Vista de Despliegue (vista física)</w:t>
      </w:r>
    </w:p>
    <w:p w14:paraId="75272490" w14:textId="77777777" w:rsidR="00AD6601" w:rsidRPr="00AC7C4C" w:rsidRDefault="00000000">
      <w:pPr>
        <w:pStyle w:val="Ttulo3"/>
        <w:numPr>
          <w:ilvl w:val="2"/>
          <w:numId w:val="8"/>
        </w:numPr>
        <w:rPr>
          <w:b/>
          <w:bCs/>
          <w:color w:val="000000"/>
        </w:rPr>
      </w:pPr>
      <w:bookmarkStart w:id="33" w:name="_heading=h.1pxezwc" w:colFirst="0" w:colLast="0"/>
      <w:bookmarkEnd w:id="33"/>
      <w:r w:rsidRPr="00AC7C4C">
        <w:rPr>
          <w:b/>
          <w:bCs/>
          <w:color w:val="000000"/>
        </w:rPr>
        <w:t>Diagrama de despliegue</w:t>
      </w:r>
    </w:p>
    <w:p w14:paraId="05025BD3" w14:textId="77777777" w:rsidR="00AC7C4C" w:rsidRPr="00AC7C4C" w:rsidRDefault="00AC7C4C" w:rsidP="00AC7C4C"/>
    <w:p w14:paraId="79B2A2AB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noProof/>
        </w:rPr>
        <w:drawing>
          <wp:inline distT="114300" distB="114300" distL="114300" distR="114300" wp14:anchorId="14C04E85" wp14:editId="3090F086">
            <wp:extent cx="4735859" cy="2697853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59" cy="2697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76BC9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E8EECFC" w14:textId="77777777" w:rsidR="00AD6601" w:rsidRDefault="00AD6601">
      <w:pPr>
        <w:spacing w:after="0" w:line="240" w:lineRule="auto"/>
        <w:ind w:left="1224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C268020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7C0E19C6" w14:textId="77777777" w:rsidR="00AD6601" w:rsidRDefault="00000000">
      <w:pPr>
        <w:pStyle w:val="Ttulo1"/>
        <w:numPr>
          <w:ilvl w:val="0"/>
          <w:numId w:val="8"/>
        </w:numPr>
        <w:rPr>
          <w:b/>
          <w:color w:val="000000"/>
        </w:rPr>
      </w:pPr>
      <w:bookmarkStart w:id="34" w:name="_heading=h.49x2ik5" w:colFirst="0" w:colLast="0"/>
      <w:bookmarkEnd w:id="34"/>
      <w:r>
        <w:rPr>
          <w:b/>
          <w:color w:val="000000"/>
        </w:rPr>
        <w:t>ATRIBUTOS DE CALIDAD DEL SOFTWARE</w:t>
      </w:r>
    </w:p>
    <w:p w14:paraId="43FFAC14" w14:textId="0D62F734" w:rsidR="00AD6601" w:rsidRDefault="00000000">
      <w:pPr>
        <w:ind w:left="360"/>
        <w:rPr>
          <w:color w:val="000000"/>
        </w:rPr>
      </w:pPr>
      <w:r>
        <w:t>En esta sección se describen los atributos de calidad del sistema de asistencia, definidos de acuerdo con escenarios específicos para garantizar que el sistema cumpla con los requisitos no funcionales establecidos</w:t>
      </w:r>
      <w:r w:rsidR="00AC7C4C">
        <w:t>.</w:t>
      </w:r>
    </w:p>
    <w:p w14:paraId="42794B84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5" w:name="_heading=h.2p2csry" w:colFirst="0" w:colLast="0"/>
      <w:bookmarkEnd w:id="35"/>
      <w:r>
        <w:rPr>
          <w:b/>
          <w:color w:val="000000"/>
          <w:sz w:val="26"/>
          <w:szCs w:val="26"/>
        </w:rPr>
        <w:t>Escenario de Funcionalidad</w:t>
      </w:r>
    </w:p>
    <w:p w14:paraId="4252CF09" w14:textId="77777777" w:rsidR="00AD6601" w:rsidRDefault="00000000">
      <w:pPr>
        <w:spacing w:before="120" w:after="0"/>
        <w:ind w:left="220"/>
      </w:pPr>
      <w:r>
        <w:t>Descripción: Se enfoca en las características y capacidades del sistema para cumplir con sus propósitos funcionales, asegurando la seguridad general en la ejecución de las operaciones.</w:t>
      </w:r>
    </w:p>
    <w:p w14:paraId="7DDD5C11" w14:textId="77777777" w:rsidR="00AD6601" w:rsidRDefault="00000000">
      <w:pPr>
        <w:spacing w:before="120" w:after="0"/>
        <w:ind w:left="220"/>
      </w:pPr>
      <w:r>
        <w:t>Ejemplo:</w:t>
      </w:r>
    </w:p>
    <w:p w14:paraId="3021E32D" w14:textId="77777777" w:rsidR="00AD6601" w:rsidRDefault="00000000">
      <w:pPr>
        <w:spacing w:before="120" w:after="0"/>
        <w:ind w:left="220"/>
      </w:pPr>
      <w:r>
        <w:t>Acción: Un usuario inicia sesión con sus credenciales.</w:t>
      </w:r>
    </w:p>
    <w:p w14:paraId="1F14F783" w14:textId="77777777" w:rsidR="00AD6601" w:rsidRDefault="00000000">
      <w:pPr>
        <w:spacing w:before="120" w:after="0"/>
        <w:ind w:left="220"/>
      </w:pPr>
      <w:r>
        <w:t>Respuesta esperada: El sistema valida las credenciales de forma segura y redirige al usuario al panel correspondiente sin exponer información confidencial.</w:t>
      </w:r>
    </w:p>
    <w:p w14:paraId="02681EFB" w14:textId="77777777" w:rsidR="00AD6601" w:rsidRDefault="00000000">
      <w:pPr>
        <w:spacing w:before="120" w:after="0"/>
        <w:ind w:left="220"/>
      </w:pPr>
      <w:r>
        <w:t>Métrica de calidad: Todas las funcionalidades deben operar sin errores en un 95% de las pruebas funcionales realizadas.</w:t>
      </w:r>
    </w:p>
    <w:p w14:paraId="6F79341C" w14:textId="77777777" w:rsidR="00AD6601" w:rsidRDefault="00AD6601">
      <w:pPr>
        <w:spacing w:before="120" w:after="0"/>
        <w:ind w:left="220"/>
        <w:rPr>
          <w:b/>
        </w:rPr>
      </w:pPr>
    </w:p>
    <w:p w14:paraId="17D10778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6" w:name="_heading=h.147n2zr" w:colFirst="0" w:colLast="0"/>
      <w:bookmarkEnd w:id="36"/>
      <w:r>
        <w:rPr>
          <w:b/>
          <w:color w:val="000000"/>
          <w:sz w:val="26"/>
          <w:szCs w:val="26"/>
        </w:rPr>
        <w:t>Escenario de Usabilidad</w:t>
      </w:r>
    </w:p>
    <w:p w14:paraId="4918435C" w14:textId="77777777" w:rsidR="00AD6601" w:rsidRDefault="00000000">
      <w:pPr>
        <w:spacing w:before="120" w:after="0"/>
        <w:ind w:left="220"/>
      </w:pPr>
      <w:r>
        <w:t>Descripción: Considera la facilidad de aprendizaje, eficiencia en el uso y satisfacción del usuario durante la interacción con el sistema.</w:t>
      </w:r>
    </w:p>
    <w:p w14:paraId="42DD062D" w14:textId="77777777" w:rsidR="00AD6601" w:rsidRDefault="00AD6601">
      <w:pPr>
        <w:spacing w:before="120" w:after="0"/>
        <w:ind w:left="220"/>
      </w:pPr>
    </w:p>
    <w:p w14:paraId="3442B973" w14:textId="77777777" w:rsidR="00AD6601" w:rsidRDefault="00000000">
      <w:pPr>
        <w:spacing w:before="120" w:after="0"/>
        <w:ind w:left="220"/>
      </w:pPr>
      <w:r>
        <w:t>Ejemplo:</w:t>
      </w:r>
    </w:p>
    <w:p w14:paraId="7ED14717" w14:textId="77777777" w:rsidR="00AD6601" w:rsidRDefault="00000000">
      <w:pPr>
        <w:spacing w:before="120" w:after="0"/>
        <w:ind w:left="220"/>
      </w:pPr>
      <w:r>
        <w:t>Acción: Un nuevo usuario navega por las funcionalidades principales (sincronización de datos, consulta de horarios y asistencias).</w:t>
      </w:r>
    </w:p>
    <w:p w14:paraId="3DA14726" w14:textId="77777777" w:rsidR="00AD6601" w:rsidRDefault="00000000">
      <w:pPr>
        <w:spacing w:before="120" w:after="0"/>
        <w:ind w:left="220"/>
      </w:pPr>
      <w:r>
        <w:t>Respuesta esperada: El usuario debe comprender las operaciones básicas en menos de 5 minutos sin asistencia externa.</w:t>
      </w:r>
    </w:p>
    <w:p w14:paraId="6F335824" w14:textId="77777777" w:rsidR="00AD6601" w:rsidRDefault="00000000">
      <w:pPr>
        <w:spacing w:before="120" w:after="0"/>
        <w:ind w:left="220"/>
        <w:rPr>
          <w:color w:val="000000"/>
        </w:rPr>
      </w:pPr>
      <w:bookmarkStart w:id="37" w:name="_heading=h.86oq8571rhjd" w:colFirst="0" w:colLast="0"/>
      <w:bookmarkEnd w:id="37"/>
      <w:r>
        <w:t>Métrica de calidad: El 90% de los usuarios deben calificar el sistema como "intuitivo" en pruebas de usabilidad.</w:t>
      </w:r>
    </w:p>
    <w:p w14:paraId="1FC94707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38" w:name="_heading=h.3o7alnk" w:colFirst="0" w:colLast="0"/>
      <w:bookmarkEnd w:id="38"/>
      <w:r>
        <w:rPr>
          <w:b/>
          <w:color w:val="000000"/>
          <w:sz w:val="26"/>
          <w:szCs w:val="26"/>
        </w:rPr>
        <w:t>Escenario de confiabilidad</w:t>
      </w:r>
    </w:p>
    <w:p w14:paraId="07B6AB64" w14:textId="77777777" w:rsidR="00AD6601" w:rsidRDefault="00000000">
      <w:pPr>
        <w:spacing w:before="120" w:after="0"/>
        <w:ind w:left="220"/>
      </w:pPr>
      <w:r>
        <w:t>Descripción: Garantiza la integridad, disponibilidad y seguridad de los datos y procesos del sistema.</w:t>
      </w:r>
    </w:p>
    <w:p w14:paraId="05D9D8A0" w14:textId="77777777" w:rsidR="00AD6601" w:rsidRDefault="00AD6601">
      <w:pPr>
        <w:spacing w:before="120" w:after="0"/>
        <w:ind w:left="220"/>
      </w:pPr>
    </w:p>
    <w:p w14:paraId="11581592" w14:textId="77777777" w:rsidR="00AD6601" w:rsidRDefault="00000000">
      <w:pPr>
        <w:spacing w:before="120" w:after="0"/>
        <w:ind w:left="220"/>
      </w:pPr>
      <w:r>
        <w:t>Ejemplo:</w:t>
      </w:r>
    </w:p>
    <w:p w14:paraId="7B40324A" w14:textId="77777777" w:rsidR="00AD6601" w:rsidRDefault="00000000">
      <w:pPr>
        <w:spacing w:before="120" w:after="0"/>
        <w:ind w:left="220"/>
      </w:pPr>
      <w:r>
        <w:t>Acción: Un usuario envía una justificación con un archivo adjunto.</w:t>
      </w:r>
    </w:p>
    <w:p w14:paraId="68D6402F" w14:textId="77777777" w:rsidR="00AD6601" w:rsidRDefault="00000000">
      <w:pPr>
        <w:spacing w:before="120" w:after="0"/>
        <w:ind w:left="220"/>
      </w:pPr>
      <w:r>
        <w:t>Respuesta esperada: El archivo se sube de manera segura y está disponible para futuras consultas sin pérdida de datos.</w:t>
      </w:r>
    </w:p>
    <w:p w14:paraId="7E693C4A" w14:textId="77777777" w:rsidR="00AD6601" w:rsidRDefault="00000000">
      <w:pPr>
        <w:spacing w:before="120" w:after="0"/>
        <w:ind w:left="220"/>
      </w:pPr>
      <w:bookmarkStart w:id="39" w:name="_heading=h.3oy8zm8qa969" w:colFirst="0" w:colLast="0"/>
      <w:bookmarkEnd w:id="39"/>
      <w:r>
        <w:t>Métrica de calidad: La disponibilidad del sistema debe ser del 99.9%, con un tiempo máximo de recuperación ante fallos de 30 minutos.</w:t>
      </w:r>
    </w:p>
    <w:p w14:paraId="263ACE55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0A58A3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40" w:name="_heading=h.23ckvvd" w:colFirst="0" w:colLast="0"/>
      <w:bookmarkEnd w:id="40"/>
      <w:r>
        <w:rPr>
          <w:b/>
          <w:color w:val="000000"/>
          <w:sz w:val="26"/>
          <w:szCs w:val="26"/>
        </w:rPr>
        <w:lastRenderedPageBreak/>
        <w:t>Escenario de rendimiento</w:t>
      </w:r>
    </w:p>
    <w:p w14:paraId="5CF7432C" w14:textId="77777777" w:rsidR="00AD6601" w:rsidRDefault="00000000">
      <w:pPr>
        <w:spacing w:before="120" w:after="0"/>
        <w:ind w:left="220"/>
      </w:pPr>
      <w:r>
        <w:t>Descripción: Evalúa la velocidad de procesamiento, tiempo de respuesta y uso eficiente de recursos.</w:t>
      </w:r>
    </w:p>
    <w:p w14:paraId="14D8E6A6" w14:textId="77777777" w:rsidR="00AD6601" w:rsidRDefault="00000000">
      <w:pPr>
        <w:spacing w:before="120" w:after="0"/>
        <w:ind w:left="220"/>
      </w:pPr>
      <w:r>
        <w:t>Ejemplo:</w:t>
      </w:r>
    </w:p>
    <w:p w14:paraId="601524DA" w14:textId="77777777" w:rsidR="00AD6601" w:rsidRDefault="00000000">
      <w:pPr>
        <w:spacing w:before="120" w:after="0"/>
        <w:ind w:left="220"/>
      </w:pPr>
      <w:r>
        <w:t>Acción: Un usuario consulta su historial de asistencias.</w:t>
      </w:r>
    </w:p>
    <w:p w14:paraId="2633A207" w14:textId="77777777" w:rsidR="00AD6601" w:rsidRDefault="00000000">
      <w:pPr>
        <w:spacing w:before="120" w:after="0"/>
        <w:ind w:left="220"/>
      </w:pPr>
      <w:r>
        <w:t>Respuesta esperada: El tiempo de respuesta para mostrar los datos no debe exceder 2 segundos, incluso con 500 usuarios simultáneos.</w:t>
      </w:r>
    </w:p>
    <w:p w14:paraId="25DBB06D" w14:textId="77777777" w:rsidR="00AD6601" w:rsidRDefault="00000000">
      <w:pPr>
        <w:spacing w:before="120" w:after="0"/>
        <w:ind w:left="220"/>
        <w:rPr>
          <w:color w:val="000000"/>
        </w:rPr>
      </w:pPr>
      <w:bookmarkStart w:id="41" w:name="_heading=h.q8v8odxue1nl" w:colFirst="0" w:colLast="0"/>
      <w:bookmarkEnd w:id="41"/>
      <w:r>
        <w:t>Métrica de calidad: El tiempo medio de respuesta del sistema debe ser menor a 1 segundo en un 95% de las solicitudes.</w:t>
      </w:r>
    </w:p>
    <w:p w14:paraId="780BFCD1" w14:textId="77777777" w:rsidR="00AD660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20"/>
        <w:rPr>
          <w:b/>
          <w:color w:val="000000"/>
          <w:sz w:val="26"/>
          <w:szCs w:val="26"/>
        </w:rPr>
      </w:pPr>
      <w:bookmarkStart w:id="42" w:name="_heading=h.ihv636" w:colFirst="0" w:colLast="0"/>
      <w:bookmarkEnd w:id="42"/>
      <w:r>
        <w:rPr>
          <w:b/>
          <w:color w:val="000000"/>
          <w:sz w:val="26"/>
          <w:szCs w:val="26"/>
        </w:rPr>
        <w:t>Escenario de mantenibilidad</w:t>
      </w:r>
    </w:p>
    <w:p w14:paraId="7EEED91B" w14:textId="77777777" w:rsidR="00AD6601" w:rsidRDefault="00000000">
      <w:pPr>
        <w:spacing w:before="120" w:after="0"/>
        <w:ind w:left="220"/>
      </w:pPr>
      <w:r>
        <w:t>Descripción: Evalúa la capacidad del sistema para ser ampliado o modificado con facilidad, adaptándose a nuevas necesidades o cambios en el entorno.</w:t>
      </w:r>
    </w:p>
    <w:p w14:paraId="2C0BD254" w14:textId="77777777" w:rsidR="00AD6601" w:rsidRDefault="00000000">
      <w:pPr>
        <w:spacing w:before="120" w:after="0"/>
        <w:ind w:left="220"/>
      </w:pPr>
      <w:r>
        <w:t>Ejemplo:</w:t>
      </w:r>
    </w:p>
    <w:p w14:paraId="5C909B2F" w14:textId="77777777" w:rsidR="00AD6601" w:rsidRDefault="00000000">
      <w:pPr>
        <w:spacing w:before="120" w:after="0"/>
        <w:ind w:left="220"/>
      </w:pPr>
      <w:r>
        <w:t>Acción: Se solicita agregar un nuevo módulo para la consulta de reportes avanzados.</w:t>
      </w:r>
    </w:p>
    <w:p w14:paraId="329E3C88" w14:textId="77777777" w:rsidR="00AD6601" w:rsidRDefault="00000000">
      <w:pPr>
        <w:spacing w:before="120" w:after="0"/>
        <w:ind w:left="220"/>
      </w:pPr>
      <w:r>
        <w:t>Respuesta esperada: Los cambios deben implementarse en menos de 10 días hábiles, sin impactar las funcionalidades existentes.</w:t>
      </w:r>
    </w:p>
    <w:p w14:paraId="7B84FACE" w14:textId="77777777" w:rsidR="00AD6601" w:rsidRDefault="00000000">
      <w:pPr>
        <w:spacing w:before="120" w:after="0"/>
        <w:ind w:left="220"/>
      </w:pPr>
      <w:bookmarkStart w:id="43" w:name="_heading=h.gcjhzuy3mae4" w:colFirst="0" w:colLast="0"/>
      <w:bookmarkEnd w:id="43"/>
      <w:r>
        <w:t>Métrica de calidad: El tiempo promedio para realizar modificaciones debe ser inferior a 5 días para cambios menores y 20 días para cambios mayores.</w:t>
      </w:r>
    </w:p>
    <w:p w14:paraId="3796A307" w14:textId="77777777" w:rsidR="00AD6601" w:rsidRDefault="00AD6601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67266C4" w14:textId="77777777" w:rsidR="00AD6601" w:rsidRDefault="00AD6601" w:rsidP="00AC7C4C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b/>
          <w:sz w:val="26"/>
          <w:szCs w:val="26"/>
        </w:rPr>
      </w:pPr>
      <w:bookmarkStart w:id="44" w:name="_heading=h.32hioqz" w:colFirst="0" w:colLast="0"/>
      <w:bookmarkStart w:id="45" w:name="_heading=h.szw40mu83ayw" w:colFirst="0" w:colLast="0"/>
      <w:bookmarkEnd w:id="44"/>
      <w:bookmarkEnd w:id="45"/>
    </w:p>
    <w:p w14:paraId="6DDD1D74" w14:textId="77777777" w:rsidR="00AD6601" w:rsidRDefault="00AD660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6BFEA71" w14:textId="77777777" w:rsidR="00AD6601" w:rsidRDefault="00AD6601"/>
    <w:p w14:paraId="1B91E245" w14:textId="77777777" w:rsidR="00AD6601" w:rsidRDefault="00AD6601"/>
    <w:sectPr w:rsidR="00AD6601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63C0E" w14:textId="77777777" w:rsidR="002878F3" w:rsidRDefault="002878F3">
      <w:pPr>
        <w:spacing w:after="0" w:line="240" w:lineRule="auto"/>
      </w:pPr>
      <w:r>
        <w:separator/>
      </w:r>
    </w:p>
  </w:endnote>
  <w:endnote w:type="continuationSeparator" w:id="0">
    <w:p w14:paraId="60E9AA91" w14:textId="77777777" w:rsidR="002878F3" w:rsidRDefault="0028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05D03" w14:textId="77777777" w:rsidR="00AD6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7C4C">
      <w:rPr>
        <w:noProof/>
        <w:color w:val="000000"/>
      </w:rPr>
      <w:t>2</w:t>
    </w:r>
    <w:r>
      <w:rPr>
        <w:color w:val="000000"/>
      </w:rPr>
      <w:fldChar w:fldCharType="end"/>
    </w:r>
  </w:p>
  <w:p w14:paraId="0F5D2152" w14:textId="77777777" w:rsidR="00AD6601" w:rsidRDefault="00AD66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C27F5" w14:textId="77777777" w:rsidR="002878F3" w:rsidRDefault="002878F3">
      <w:pPr>
        <w:spacing w:after="0" w:line="240" w:lineRule="auto"/>
      </w:pPr>
      <w:r>
        <w:separator/>
      </w:r>
    </w:p>
  </w:footnote>
  <w:footnote w:type="continuationSeparator" w:id="0">
    <w:p w14:paraId="7E2B68D2" w14:textId="77777777" w:rsidR="002878F3" w:rsidRDefault="0028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BBDF" w14:textId="77777777" w:rsidR="00AD66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A12A4"/>
    <w:multiLevelType w:val="multilevel"/>
    <w:tmpl w:val="99C81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D4F40"/>
    <w:multiLevelType w:val="multilevel"/>
    <w:tmpl w:val="0846E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0423C"/>
    <w:multiLevelType w:val="multilevel"/>
    <w:tmpl w:val="86586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B6638"/>
    <w:multiLevelType w:val="multilevel"/>
    <w:tmpl w:val="6082B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44FD5"/>
    <w:multiLevelType w:val="multilevel"/>
    <w:tmpl w:val="DC3ED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381CAF"/>
    <w:multiLevelType w:val="multilevel"/>
    <w:tmpl w:val="30881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7C7C66"/>
    <w:multiLevelType w:val="multilevel"/>
    <w:tmpl w:val="45EA8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9B1712"/>
    <w:multiLevelType w:val="multilevel"/>
    <w:tmpl w:val="8E642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4786900">
    <w:abstractNumId w:val="3"/>
  </w:num>
  <w:num w:numId="2" w16cid:durableId="651445649">
    <w:abstractNumId w:val="0"/>
  </w:num>
  <w:num w:numId="3" w16cid:durableId="2005695259">
    <w:abstractNumId w:val="7"/>
  </w:num>
  <w:num w:numId="4" w16cid:durableId="330645879">
    <w:abstractNumId w:val="6"/>
  </w:num>
  <w:num w:numId="5" w16cid:durableId="1146553817">
    <w:abstractNumId w:val="2"/>
  </w:num>
  <w:num w:numId="6" w16cid:durableId="1261987171">
    <w:abstractNumId w:val="5"/>
  </w:num>
  <w:num w:numId="7" w16cid:durableId="925261792">
    <w:abstractNumId w:val="1"/>
  </w:num>
  <w:num w:numId="8" w16cid:durableId="160684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01"/>
    <w:rsid w:val="000B2435"/>
    <w:rsid w:val="00136C40"/>
    <w:rsid w:val="001C6BF9"/>
    <w:rsid w:val="002878F3"/>
    <w:rsid w:val="003C1FFC"/>
    <w:rsid w:val="004764DD"/>
    <w:rsid w:val="007060FA"/>
    <w:rsid w:val="00A61B22"/>
    <w:rsid w:val="00AC7C4C"/>
    <w:rsid w:val="00AD6601"/>
    <w:rsid w:val="00C509D0"/>
    <w:rsid w:val="00CA5787"/>
    <w:rsid w:val="00D05A61"/>
    <w:rsid w:val="00D81467"/>
    <w:rsid w:val="00E84AB8"/>
    <w:rsid w:val="00F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5EF19"/>
  <w15:docId w15:val="{75403BA2-9028-4A1A-8E66-549D88C5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xi8KrJ8rymDfdEY4RnUuV5vIQ==">CgMxLjAyCGguZ2pkZ3hzMgloLjMwajB6bGwyCWguMWZvYjl0ZTIOaC5pOWNzcHdnaGlmeG0yCWguM3pueXNoNzIOaC5kNXNocXR3azBqdmgyCWguMmV0OTJwMDIOaC51eW93bGVvc2FyeWYyDmgudXlvd2xlb3NhcnlmMg5oLnV5b3dsZW9zYXJ5ZjIIaC50eWpjd3QyDmguNTJtOXE3ZDhsd215Mg5oLjUybTlxN2Q4bHdteTIOaC41Mm05cTdkOGx3bXkyDmguNTJtOXE3ZDhsd215Mg5oLjUybTlxN2Q4bHdteTIOaC41Mm05cTdkOGx3bXkyCWguM2R5NnZrbTIJaC4xdDNoNXNmMgloLjRkMzRvZzgyCWguMnM4ZXlvMTIJaC4xN2RwOHZ1MgloLjNyZGNyam4yCWguMjZpbjFyZzIOaC5qMjgxNWI5dHVmODg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2273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Eduardo CAXI CALANI</cp:lastModifiedBy>
  <cp:revision>13</cp:revision>
  <cp:lastPrinted>2024-12-18T08:39:00Z</cp:lastPrinted>
  <dcterms:created xsi:type="dcterms:W3CDTF">2021-04-20T15:26:00Z</dcterms:created>
  <dcterms:modified xsi:type="dcterms:W3CDTF">2024-12-18T12:54:00Z</dcterms:modified>
</cp:coreProperties>
</file>