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1347C1A4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241B83">
        <w:rPr>
          <w:rFonts w:ascii="Arial" w:eastAsia="Arial" w:hAnsi="Arial" w:cs="Arial"/>
          <w:b/>
          <w:color w:val="000000"/>
          <w:sz w:val="36"/>
          <w:szCs w:val="36"/>
        </w:rPr>
        <w:t>“</w:t>
      </w:r>
      <w:r w:rsidR="00241B83">
        <w:rPr>
          <w:rFonts w:ascii="Arial" w:eastAsia="Arial" w:hAnsi="Arial" w:cs="Arial"/>
          <w:b/>
          <w:sz w:val="36"/>
          <w:szCs w:val="36"/>
        </w:rPr>
        <w:t>UPT-</w:t>
      </w:r>
      <w:proofErr w:type="spellStart"/>
      <w:r w:rsidR="00241B83">
        <w:rPr>
          <w:rFonts w:ascii="Arial" w:eastAsia="Arial" w:hAnsi="Arial" w:cs="Arial"/>
          <w:b/>
          <w:sz w:val="36"/>
          <w:szCs w:val="36"/>
        </w:rPr>
        <w:t>Sync</w:t>
      </w:r>
      <w:proofErr w:type="spellEnd"/>
      <w:r w:rsidR="00241B83">
        <w:rPr>
          <w:rFonts w:ascii="Arial" w:eastAsia="Arial" w:hAnsi="Arial" w:cs="Arial"/>
          <w:b/>
          <w:sz w:val="36"/>
          <w:szCs w:val="36"/>
        </w:rPr>
        <w:t xml:space="preserve"> Herramienta de apoyo para estudiantes</w:t>
      </w:r>
      <w:r w:rsidR="00241B83">
        <w:rPr>
          <w:rFonts w:ascii="Arial" w:eastAsia="Arial" w:hAnsi="Arial" w:cs="Arial"/>
          <w:b/>
          <w:color w:val="000000"/>
          <w:sz w:val="36"/>
          <w:szCs w:val="36"/>
        </w:rPr>
        <w:t>”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120AB59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241B83">
        <w:rPr>
          <w:rFonts w:ascii="Arial" w:eastAsia="Arial" w:hAnsi="Arial" w:cs="Arial"/>
          <w:sz w:val="32"/>
          <w:szCs w:val="32"/>
        </w:rPr>
        <w:t>Tópicos de Base de Datos Avanzados I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1D371CCA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241B83">
        <w:rPr>
          <w:rFonts w:ascii="Arial" w:eastAsia="Arial" w:hAnsi="Arial" w:cs="Arial"/>
          <w:sz w:val="32"/>
          <w:szCs w:val="32"/>
        </w:rPr>
        <w:t>Ing. Patrick Cuadros Quiroga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5651265A" w14:textId="77777777" w:rsidR="00887300" w:rsidRDefault="00887300" w:rsidP="00887300">
      <w:pPr>
        <w:spacing w:after="0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Caxi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Calani, Luis Eduardo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(2018062487)</w:t>
      </w:r>
    </w:p>
    <w:p w14:paraId="02393300" w14:textId="77777777" w:rsidR="00887300" w:rsidRDefault="00887300" w:rsidP="00887300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Lira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Alvarez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, Rodrigo Samael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(2019063331)</w:t>
      </w:r>
    </w:p>
    <w:p w14:paraId="6766347B" w14:textId="77777777" w:rsidR="00887300" w:rsidRDefault="00887300" w:rsidP="00887300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Cotrina Cáceres, Sebastián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Airton</w:t>
      </w:r>
      <w:proofErr w:type="spellEnd"/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</w:t>
      </w:r>
      <w:r w:rsidRPr="00D60424">
        <w:rPr>
          <w:rFonts w:ascii="Arial" w:eastAsia="Arial" w:hAnsi="Arial" w:cs="Arial"/>
          <w:b/>
          <w:sz w:val="28"/>
          <w:szCs w:val="28"/>
        </w:rPr>
        <w:t>2020067569</w:t>
      </w:r>
      <w:r>
        <w:rPr>
          <w:rFonts w:ascii="Arial" w:eastAsia="Arial" w:hAnsi="Arial" w:cs="Arial"/>
          <w:b/>
          <w:sz w:val="28"/>
          <w:szCs w:val="28"/>
        </w:rPr>
        <w:t>)</w:t>
      </w:r>
    </w:p>
    <w:p w14:paraId="56F83657" w14:textId="77777777" w:rsidR="00887300" w:rsidRDefault="00887300" w:rsidP="00887300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Romero Roque , Angelica Beatriz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(2019063331)</w:t>
      </w:r>
    </w:p>
    <w:p w14:paraId="60A1A595" w14:textId="27FA2B78" w:rsidR="008055BC" w:rsidRPr="00855896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76457C6D" w:rsidR="008055BC" w:rsidRPr="008055BC" w:rsidRDefault="00241B83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2933DCB2" w:rsidR="00386C7F" w:rsidRPr="00241B83" w:rsidRDefault="00241B83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 w:rsidRPr="00241B83">
        <w:t xml:space="preserve"> </w:t>
      </w:r>
      <w:r w:rsidRPr="00241B83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UPT-</w:t>
      </w:r>
      <w:proofErr w:type="spellStart"/>
      <w:r w:rsidRPr="00241B83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Sync</w:t>
      </w:r>
      <w:proofErr w:type="spellEnd"/>
      <w:r w:rsidRPr="00241B83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 Herramienta de apoyo para estudiantes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Tacna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2024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9C65C2C" w14:textId="77777777" w:rsidR="00326C20" w:rsidRDefault="00326C20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26C20">
        <w:rPr>
          <w:rFonts w:ascii="Times New Roman" w:hAnsi="Times New Roman" w:cs="Times New Roman"/>
          <w:b/>
          <w:i/>
          <w:sz w:val="24"/>
          <w:szCs w:val="24"/>
        </w:rPr>
        <w:t>Caxi</w:t>
      </w:r>
      <w:proofErr w:type="spellEnd"/>
      <w:r w:rsidRPr="00326C20">
        <w:rPr>
          <w:rFonts w:ascii="Times New Roman" w:hAnsi="Times New Roman" w:cs="Times New Roman"/>
          <w:b/>
          <w:i/>
          <w:sz w:val="24"/>
          <w:szCs w:val="24"/>
        </w:rPr>
        <w:t xml:space="preserve"> Calani, Luis Eduardo</w:t>
      </w:r>
      <w:r w:rsidRPr="00326C20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7A5F70F1" w14:textId="11900F80" w:rsidR="00326C20" w:rsidRDefault="00326C20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26C20">
        <w:rPr>
          <w:rFonts w:ascii="Times New Roman" w:hAnsi="Times New Roman" w:cs="Times New Roman"/>
          <w:b/>
          <w:i/>
          <w:sz w:val="24"/>
          <w:szCs w:val="24"/>
        </w:rPr>
        <w:t xml:space="preserve">Delgado Castillo, Jesús </w:t>
      </w:r>
      <w:proofErr w:type="spellStart"/>
      <w:r w:rsidRPr="00326C20">
        <w:rPr>
          <w:rFonts w:ascii="Times New Roman" w:hAnsi="Times New Roman" w:cs="Times New Roman"/>
          <w:b/>
          <w:i/>
          <w:sz w:val="24"/>
          <w:szCs w:val="24"/>
        </w:rPr>
        <w:t>Angel</w:t>
      </w:r>
      <w:proofErr w:type="spellEnd"/>
    </w:p>
    <w:p w14:paraId="1F87CC07" w14:textId="37AADDAB" w:rsidR="00326C20" w:rsidRPr="00386C7F" w:rsidRDefault="00326C20" w:rsidP="00326C20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Desarrolladores</w:t>
      </w:r>
    </w:p>
    <w:p w14:paraId="1A7D7DBF" w14:textId="4B0E9A17" w:rsidR="00386C7F" w:rsidRPr="00386C7F" w:rsidRDefault="00241B83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10-12-24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BAC0A2" w14:textId="2F7CEE1B" w:rsidR="00326C20" w:rsidRDefault="001541EA" w:rsidP="00326C20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</w:sdtContent>
    </w:sdt>
    <w:p w14:paraId="48BA7A5A" w14:textId="00452C22" w:rsidR="001541EA" w:rsidRPr="00326C20" w:rsidRDefault="001541EA" w:rsidP="00326C20">
      <w:pPr>
        <w:spacing w:after="0" w:line="360" w:lineRule="auto"/>
      </w:pPr>
      <w:r w:rsidRPr="00326C20">
        <w:rPr>
          <w:rFonts w:ascii="Times New Roman" w:hAnsi="Times New Roman" w:cs="Times New Roman"/>
          <w:b/>
          <w:sz w:val="24"/>
          <w:szCs w:val="24"/>
        </w:rPr>
        <w:br w:type="page"/>
      </w:r>
      <w:r w:rsidRPr="00326C20">
        <w:rPr>
          <w:b/>
          <w:bCs/>
          <w:sz w:val="28"/>
        </w:rPr>
        <w:lastRenderedPageBreak/>
        <w:t>RESUMEN EJECUTIVO</w:t>
      </w:r>
    </w:p>
    <w:p w14:paraId="6F565E96" w14:textId="5D08AD52" w:rsidR="00D150AD" w:rsidRDefault="00D150AD" w:rsidP="00D150AD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150AD">
        <w:rPr>
          <w:rFonts w:ascii="Times New Roman" w:hAnsi="Times New Roman" w:cs="Times New Roman"/>
          <w:bCs/>
          <w:sz w:val="24"/>
          <w:szCs w:val="24"/>
        </w:rPr>
        <w:t>El proyecto UPT-</w:t>
      </w:r>
      <w:proofErr w:type="spellStart"/>
      <w:r w:rsidRPr="00D150AD">
        <w:rPr>
          <w:rFonts w:ascii="Times New Roman" w:hAnsi="Times New Roman" w:cs="Times New Roman"/>
          <w:bCs/>
          <w:sz w:val="24"/>
          <w:szCs w:val="24"/>
        </w:rPr>
        <w:t>Sync</w:t>
      </w:r>
      <w:proofErr w:type="spellEnd"/>
      <w:r w:rsidRPr="00D150AD">
        <w:rPr>
          <w:rFonts w:ascii="Times New Roman" w:hAnsi="Times New Roman" w:cs="Times New Roman"/>
          <w:bCs/>
          <w:sz w:val="24"/>
          <w:szCs w:val="24"/>
        </w:rPr>
        <w:t xml:space="preserve"> consiste en el desarrollo de una herramienta web y móvil para la gestión y justificación de inasistencias de estudiantes de la Universidad Privada de Tacna. Su propósito es modernizar y optimizar el proceso actual, reduciendo tiempos de respuesta, facilitando el seguimiento de solicitudes y centralizando la información de asistencias. El proyecto beneficiará tanto a estudiantes como a docentes, mejorando la eficiencia académica y reduciendo el uso de recursos físicos.</w:t>
      </w:r>
    </w:p>
    <w:p w14:paraId="3443C6B2" w14:textId="77777777" w:rsidR="00D150AD" w:rsidRPr="00D150AD" w:rsidRDefault="00D150AD" w:rsidP="00D150AD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8BE536" w14:textId="1B0CD9E7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PROPUESTA NARRATIVA</w:t>
      </w:r>
    </w:p>
    <w:p w14:paraId="2B482518" w14:textId="61445FE2" w:rsidR="00062482" w:rsidRPr="00062482" w:rsidRDefault="00062482" w:rsidP="00062482">
      <w:pPr>
        <w:pStyle w:val="Prrafodelista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PLANTEAMIENTO DEL PROBLEMA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062482">
        <w:rPr>
          <w:rFonts w:ascii="Times New Roman" w:hAnsi="Times New Roman" w:cs="Times New Roman"/>
          <w:bCs/>
          <w:sz w:val="24"/>
          <w:szCs w:val="24"/>
        </w:rPr>
        <w:t>Actualmente, la justificación de inasistencias en la universidad es un proceso manual y presencial, lo que genera:</w:t>
      </w:r>
    </w:p>
    <w:p w14:paraId="09C3C477" w14:textId="77777777" w:rsidR="00062482" w:rsidRPr="00062482" w:rsidRDefault="00062482" w:rsidP="00062482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Ineficiencia: Tiempos de respuesta prolongados y riesgo de pérdida de documentación.</w:t>
      </w:r>
    </w:p>
    <w:p w14:paraId="3654CC4B" w14:textId="77777777" w:rsidR="00062482" w:rsidRPr="00062482" w:rsidRDefault="00062482" w:rsidP="00062482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Falta de seguimiento: Estudiantes y docentes no pueden monitorear el estado de solicitudes.</w:t>
      </w:r>
    </w:p>
    <w:p w14:paraId="6E2E2286" w14:textId="77777777" w:rsidR="00062482" w:rsidRPr="00062482" w:rsidRDefault="00062482" w:rsidP="00062482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Dificultad en gestión de datos: No existe un sistema centralizado ni reportes automatizados.</w:t>
      </w:r>
    </w:p>
    <w:p w14:paraId="16D4918C" w14:textId="3B344E16" w:rsidR="00062482" w:rsidRDefault="00062482" w:rsidP="00062482">
      <w:pPr>
        <w:pStyle w:val="Prrafodelista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JUSTIFICACION DEL PROYECTO</w:t>
      </w:r>
    </w:p>
    <w:p w14:paraId="4464192A" w14:textId="6FC537B8" w:rsidR="00062482" w:rsidRPr="00062482" w:rsidRDefault="00062482" w:rsidP="00062482">
      <w:pPr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La implementación del sistema UPT-</w:t>
      </w:r>
      <w:proofErr w:type="spellStart"/>
      <w:r w:rsidRPr="00062482">
        <w:rPr>
          <w:rFonts w:ascii="Times New Roman" w:hAnsi="Times New Roman" w:cs="Times New Roman"/>
          <w:bCs/>
          <w:sz w:val="24"/>
          <w:szCs w:val="24"/>
        </w:rPr>
        <w:t>Sync</w:t>
      </w:r>
      <w:proofErr w:type="spellEnd"/>
      <w:r w:rsidRPr="00062482">
        <w:rPr>
          <w:rFonts w:ascii="Times New Roman" w:hAnsi="Times New Roman" w:cs="Times New Roman"/>
          <w:bCs/>
          <w:sz w:val="24"/>
          <w:szCs w:val="24"/>
        </w:rPr>
        <w:t xml:space="preserve"> permitirá:</w:t>
      </w:r>
    </w:p>
    <w:p w14:paraId="4F262830" w14:textId="77777777" w:rsidR="00062482" w:rsidRPr="00062482" w:rsidRDefault="00062482" w:rsidP="00062482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Automatizar el proceso de justificación de inasistencias.</w:t>
      </w:r>
    </w:p>
    <w:p w14:paraId="05E0A1AB" w14:textId="77777777" w:rsidR="00062482" w:rsidRPr="00062482" w:rsidRDefault="00062482" w:rsidP="00062482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Mejorar la transparencia y accesibilidad a la información.</w:t>
      </w:r>
    </w:p>
    <w:p w14:paraId="15A6C3A3" w14:textId="77777777" w:rsidR="00062482" w:rsidRPr="00062482" w:rsidRDefault="00062482" w:rsidP="00062482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Facilitar la toma de decisiones mediante reportes automatizados.</w:t>
      </w:r>
    </w:p>
    <w:p w14:paraId="1E46ED8C" w14:textId="39AC05A1" w:rsidR="00062482" w:rsidRPr="00062482" w:rsidRDefault="00062482" w:rsidP="00062482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Contribuir a la modernización digital de la universidad.</w:t>
      </w:r>
    </w:p>
    <w:p w14:paraId="5F7C648C" w14:textId="77777777" w:rsidR="00062482" w:rsidRPr="00062482" w:rsidRDefault="00062482" w:rsidP="000624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F0C798" w14:textId="6E137E6E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="00062482">
        <w:rPr>
          <w:rFonts w:ascii="Times New Roman" w:hAnsi="Times New Roman" w:cs="Times New Roman"/>
          <w:b/>
          <w:sz w:val="24"/>
          <w:szCs w:val="24"/>
        </w:rPr>
        <w:br/>
      </w:r>
      <w:r w:rsidR="00062482" w:rsidRPr="00062482">
        <w:rPr>
          <w:rFonts w:ascii="Times New Roman" w:hAnsi="Times New Roman" w:cs="Times New Roman"/>
          <w:bCs/>
          <w:sz w:val="24"/>
          <w:szCs w:val="24"/>
        </w:rPr>
        <w:t>Implementar una plataforma web y móvil que optimice el proceso de gestión y justificación de inasistencias de los estudiantes, mejorando la eficiencia, accesibilidad y transparencia del sistema actual.</w:t>
      </w:r>
    </w:p>
    <w:p w14:paraId="4C001CF8" w14:textId="629E406A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BENEFICIOS</w:t>
      </w:r>
    </w:p>
    <w:p w14:paraId="0957B46E" w14:textId="77777777" w:rsidR="00062482" w:rsidRPr="00062482" w:rsidRDefault="00062482" w:rsidP="0006248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82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6248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Estudiantes: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Proceso simplificado, notificaciones automáticas y seguimiento en tiempo real.</w:t>
      </w:r>
    </w:p>
    <w:p w14:paraId="04B19923" w14:textId="77777777" w:rsidR="00062482" w:rsidRPr="00062482" w:rsidRDefault="00062482" w:rsidP="0006248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82">
        <w:rPr>
          <w:rFonts w:ascii="Times New Roman" w:eastAsia="Times New Roman" w:hAnsi="Symbol" w:cs="Times New Roman"/>
          <w:sz w:val="24"/>
          <w:szCs w:val="24"/>
          <w:lang w:eastAsia="es-PE"/>
        </w:rPr>
        <w:lastRenderedPageBreak/>
        <w:t>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6248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Docentes: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Reducción de carga administrativa, gestión centralizada de solicitudes y generación de reportes.</w:t>
      </w:r>
    </w:p>
    <w:p w14:paraId="24A8437F" w14:textId="2C4C7788" w:rsidR="00062482" w:rsidRDefault="00062482" w:rsidP="00062482">
      <w:pPr>
        <w:pStyle w:val="Prrafodelista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82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6248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Administración: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Ahorro en recursos físicos, automatización del proceso y mayor control académico.</w:t>
      </w:r>
    </w:p>
    <w:p w14:paraId="769A80C0" w14:textId="77777777" w:rsidR="00062482" w:rsidRDefault="00062482" w:rsidP="00062482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B376DA" w14:textId="2A79BE25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ALCANCE</w:t>
      </w:r>
    </w:p>
    <w:p w14:paraId="459EBFC5" w14:textId="77777777" w:rsidR="00062482" w:rsidRPr="00062482" w:rsidRDefault="00062482" w:rsidP="00062482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El sistema incluirá:</w:t>
      </w:r>
    </w:p>
    <w:p w14:paraId="762FC7A6" w14:textId="77777777" w:rsidR="00062482" w:rsidRPr="00062482" w:rsidRDefault="00062482" w:rsidP="00062482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Módulo de gestión de asistencias y justificaciones.</w:t>
      </w:r>
    </w:p>
    <w:p w14:paraId="220B1867" w14:textId="77777777" w:rsidR="00062482" w:rsidRPr="00062482" w:rsidRDefault="00062482" w:rsidP="00062482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Aplicación web y móvil con interfaz intuitiva.</w:t>
      </w:r>
    </w:p>
    <w:p w14:paraId="1EB3ECE1" w14:textId="77777777" w:rsidR="00062482" w:rsidRPr="00062482" w:rsidRDefault="00062482" w:rsidP="00062482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Sistema de notificaciones automáticas y generación de reportes.</w:t>
      </w:r>
    </w:p>
    <w:p w14:paraId="779335D2" w14:textId="77777777" w:rsidR="00062482" w:rsidRPr="00062482" w:rsidRDefault="00062482" w:rsidP="00062482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Integración con la Intranet de la universidad.</w:t>
      </w:r>
    </w:p>
    <w:p w14:paraId="5A81C95F" w14:textId="77777777" w:rsidR="00062482" w:rsidRDefault="00062482" w:rsidP="00062482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9B121C" w14:textId="0E6BBA77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DEL SISTEMA</w:t>
      </w:r>
    </w:p>
    <w:p w14:paraId="07545045" w14:textId="77777777" w:rsidR="00062482" w:rsidRPr="00062482" w:rsidRDefault="00062482" w:rsidP="00062482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62482">
        <w:rPr>
          <w:rFonts w:ascii="Times New Roman" w:hAnsi="Times New Roman" w:cs="Times New Roman"/>
          <w:bCs/>
          <w:sz w:val="24"/>
          <w:szCs w:val="24"/>
          <w:lang w:val="en-US"/>
        </w:rPr>
        <w:t>Frontend: React.js (Web), Flutter (</w:t>
      </w:r>
      <w:proofErr w:type="spellStart"/>
      <w:r w:rsidRPr="00062482">
        <w:rPr>
          <w:rFonts w:ascii="Times New Roman" w:hAnsi="Times New Roman" w:cs="Times New Roman"/>
          <w:bCs/>
          <w:sz w:val="24"/>
          <w:szCs w:val="24"/>
          <w:lang w:val="en-US"/>
        </w:rPr>
        <w:t>Móvil</w:t>
      </w:r>
      <w:proofErr w:type="spellEnd"/>
      <w:r w:rsidRPr="00062482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</w:p>
    <w:p w14:paraId="48980BB5" w14:textId="77777777" w:rsidR="00062482" w:rsidRPr="00062482" w:rsidRDefault="00062482" w:rsidP="00062482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62482">
        <w:rPr>
          <w:rFonts w:ascii="Times New Roman" w:hAnsi="Times New Roman" w:cs="Times New Roman"/>
          <w:bCs/>
          <w:sz w:val="24"/>
          <w:szCs w:val="24"/>
          <w:lang w:val="en-US"/>
        </w:rPr>
        <w:t>Backend: Node.js y PostgreSQL.</w:t>
      </w:r>
    </w:p>
    <w:p w14:paraId="0C05F1C7" w14:textId="77777777" w:rsidR="00062482" w:rsidRPr="00062482" w:rsidRDefault="00062482" w:rsidP="00062482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Infraestructura: Servidor en Azure.</w:t>
      </w:r>
    </w:p>
    <w:p w14:paraId="14FF5834" w14:textId="5B191CA8" w:rsidR="00062482" w:rsidRDefault="00062482" w:rsidP="00062482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 xml:space="preserve">Otros: Sistema de control de versiones (Git), herramientas como VS </w:t>
      </w:r>
      <w:proofErr w:type="spellStart"/>
      <w:r w:rsidRPr="00062482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Pr="00062482">
        <w:rPr>
          <w:rFonts w:ascii="Times New Roman" w:hAnsi="Times New Roman" w:cs="Times New Roman"/>
          <w:bCs/>
          <w:sz w:val="24"/>
          <w:szCs w:val="24"/>
        </w:rPr>
        <w:t xml:space="preserve"> y Android Studio.</w:t>
      </w:r>
    </w:p>
    <w:p w14:paraId="5E77070E" w14:textId="77777777" w:rsidR="00062482" w:rsidRPr="00062482" w:rsidRDefault="00062482" w:rsidP="00062482">
      <w:pPr>
        <w:pStyle w:val="Prrafodelista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1899E92" w14:textId="28CF3D88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RESTRICCIONES</w:t>
      </w:r>
    </w:p>
    <w:p w14:paraId="0F94A2B1" w14:textId="77777777" w:rsidR="00062482" w:rsidRPr="00062482" w:rsidRDefault="00062482" w:rsidP="0006248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Dependencia de la conectividad a internet.</w:t>
      </w:r>
    </w:p>
    <w:p w14:paraId="543210C7" w14:textId="77777777" w:rsidR="00062482" w:rsidRPr="00062482" w:rsidRDefault="00062482" w:rsidP="0006248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Limitación de presupuesto y tiempo.</w:t>
      </w:r>
    </w:p>
    <w:p w14:paraId="6EBC0127" w14:textId="1FBA9024" w:rsidR="00062482" w:rsidRPr="00062482" w:rsidRDefault="00062482" w:rsidP="0006248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Resistencia al cambio por parte de los usuarios iniciales.</w:t>
      </w:r>
    </w:p>
    <w:p w14:paraId="36D997D0" w14:textId="77777777" w:rsidR="00062482" w:rsidRDefault="00062482" w:rsidP="00062482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F57EB4" w14:textId="4924D127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SUPUESTOS</w:t>
      </w:r>
    </w:p>
    <w:p w14:paraId="5BC45248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La universidad proporcionará acceso a la infraestructura necesaria (servidores y red).</w:t>
      </w:r>
    </w:p>
    <w:p w14:paraId="15956AB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Los estudiantes y docentes adoptarán la plataforma tras la capacitación.</w:t>
      </w:r>
    </w:p>
    <w:p w14:paraId="14EA7119" w14:textId="202B2700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La integración con la Intranet será viable y funcional.</w:t>
      </w:r>
    </w:p>
    <w:p w14:paraId="71268333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091D76" w14:textId="2B478C29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 ESPERADOS</w:t>
      </w:r>
    </w:p>
    <w:p w14:paraId="467ADE9F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Digitalización del proceso de justificación de inasistencias.</w:t>
      </w:r>
    </w:p>
    <w:p w14:paraId="72BB4523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Reducción del tiempo de respuesta de 48 horas a 4 horas.</w:t>
      </w:r>
    </w:p>
    <w:p w14:paraId="1558459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Mejora en el seguimiento de solicitudes y generación automática de reportes.</w:t>
      </w:r>
    </w:p>
    <w:p w14:paraId="121FA3C2" w14:textId="76720DF6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lastRenderedPageBreak/>
        <w:t>Ahorro de recursos físicos y tiempo administrativo.</w:t>
      </w:r>
    </w:p>
    <w:p w14:paraId="502481B7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AB62BA" w14:textId="11876FB2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METODOLOGIA DE IMPLEMENTACION</w:t>
      </w:r>
    </w:p>
    <w:p w14:paraId="4B28EC03" w14:textId="4EC15BAC" w:rsidR="00062482" w:rsidRPr="00062482" w:rsidRDefault="00062482" w:rsidP="00062482">
      <w:pPr>
        <w:spacing w:after="0" w:line="36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 xml:space="preserve">Se utilizará la Metodología Ágil (Scrum), con entregas iterativas y funcionales en </w:t>
      </w:r>
      <w:proofErr w:type="spellStart"/>
      <w:r w:rsidRPr="00062482">
        <w:rPr>
          <w:rFonts w:ascii="Times New Roman" w:hAnsi="Times New Roman" w:cs="Times New Roman"/>
          <w:bCs/>
          <w:sz w:val="24"/>
          <w:szCs w:val="24"/>
        </w:rPr>
        <w:t>sprints</w:t>
      </w:r>
      <w:proofErr w:type="spellEnd"/>
      <w:r w:rsidRPr="00062482">
        <w:rPr>
          <w:rFonts w:ascii="Times New Roman" w:hAnsi="Times New Roman" w:cs="Times New Roman"/>
          <w:bCs/>
          <w:sz w:val="24"/>
          <w:szCs w:val="24"/>
        </w:rPr>
        <w:t>:</w:t>
      </w:r>
    </w:p>
    <w:p w14:paraId="7BF30C4C" w14:textId="77777777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Planificación: Definición de requerimientos y cronograma.</w:t>
      </w:r>
    </w:p>
    <w:p w14:paraId="362BBE50" w14:textId="77777777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 xml:space="preserve">Desarrollo: Diseño de la plataforma y desarrollo del </w:t>
      </w:r>
      <w:proofErr w:type="spellStart"/>
      <w:r w:rsidRPr="00062482"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 w:rsidRPr="00062482"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062482">
        <w:rPr>
          <w:rFonts w:ascii="Times New Roman" w:hAnsi="Times New Roman" w:cs="Times New Roman"/>
          <w:bCs/>
          <w:sz w:val="24"/>
          <w:szCs w:val="24"/>
        </w:rPr>
        <w:t>frontend</w:t>
      </w:r>
      <w:proofErr w:type="spellEnd"/>
      <w:r w:rsidRPr="00062482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30E2E5" w14:textId="77777777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Pruebas: Verificación de funcionalidad y corrección de errores.</w:t>
      </w:r>
    </w:p>
    <w:p w14:paraId="397D513F" w14:textId="77777777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Despliegue: Implementación en el entorno de producción.</w:t>
      </w:r>
    </w:p>
    <w:p w14:paraId="2CC31194" w14:textId="17A2A080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Capacitación: Entrenamiento a usuarios finales.</w:t>
      </w:r>
    </w:p>
    <w:p w14:paraId="6184A246" w14:textId="7C490D59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ACTORES CLAVES</w:t>
      </w:r>
    </w:p>
    <w:p w14:paraId="06488A5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Estudiantes: </w:t>
      </w:r>
      <w:r w:rsidRPr="00326C20">
        <w:rPr>
          <w:rFonts w:ascii="Times New Roman" w:hAnsi="Times New Roman" w:cs="Times New Roman"/>
          <w:bCs/>
          <w:sz w:val="24"/>
          <w:szCs w:val="24"/>
        </w:rPr>
        <w:t>Usuarios principales del sistema.</w:t>
      </w:r>
    </w:p>
    <w:p w14:paraId="27EF6F2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Docentes: </w:t>
      </w:r>
      <w:r w:rsidRPr="00326C20">
        <w:rPr>
          <w:rFonts w:ascii="Times New Roman" w:hAnsi="Times New Roman" w:cs="Times New Roman"/>
          <w:bCs/>
          <w:sz w:val="24"/>
          <w:szCs w:val="24"/>
        </w:rPr>
        <w:t>Validadores de solicitudes.</w:t>
      </w:r>
    </w:p>
    <w:p w14:paraId="27877B8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Administración Universitaria: </w:t>
      </w:r>
      <w:r w:rsidRPr="00326C20">
        <w:rPr>
          <w:rFonts w:ascii="Times New Roman" w:hAnsi="Times New Roman" w:cs="Times New Roman"/>
          <w:bCs/>
          <w:sz w:val="24"/>
          <w:szCs w:val="24"/>
        </w:rPr>
        <w:t>Supervisión y control del sistema.</w:t>
      </w:r>
    </w:p>
    <w:p w14:paraId="7C2513CB" w14:textId="139A3CB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Área de TI: </w:t>
      </w:r>
      <w:r w:rsidRPr="00326C20">
        <w:rPr>
          <w:rFonts w:ascii="Times New Roman" w:hAnsi="Times New Roman" w:cs="Times New Roman"/>
          <w:bCs/>
          <w:sz w:val="24"/>
          <w:szCs w:val="24"/>
        </w:rPr>
        <w:t>Desarrollo, mantenimiento y soporte de la plataforma.</w:t>
      </w:r>
    </w:p>
    <w:p w14:paraId="6E612406" w14:textId="77777777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6AF81B" w14:textId="4B66E7A9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PAPEL Y RESPÓNSABILIDADES DEL PERSONAL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100"/>
      </w:tblGrid>
      <w:tr w:rsidR="00D150AD" w:rsidRPr="00D150AD" w14:paraId="00B8B81F" w14:textId="77777777" w:rsidTr="00D150A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E57EBB" w14:textId="77777777" w:rsidR="00D150AD" w:rsidRPr="00D150AD" w:rsidRDefault="00D150AD" w:rsidP="00D1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4D3B8DB8" w14:textId="77777777" w:rsidR="00D150AD" w:rsidRPr="00D150AD" w:rsidRDefault="00D150AD" w:rsidP="00D1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Responsabilidades</w:t>
            </w:r>
          </w:p>
        </w:tc>
      </w:tr>
      <w:tr w:rsidR="00D150AD" w:rsidRPr="00D150AD" w14:paraId="09CB4D5E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7C1C6F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95B9762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Liderar el proyecto, planificación y seguimiento.</w:t>
            </w:r>
          </w:p>
        </w:tc>
      </w:tr>
      <w:tr w:rsidR="00D150AD" w:rsidRPr="00D150AD" w14:paraId="0AF0FB5C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63BC8E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Desarrolladores</w:t>
            </w:r>
          </w:p>
        </w:tc>
        <w:tc>
          <w:tcPr>
            <w:tcW w:w="0" w:type="auto"/>
            <w:vAlign w:val="center"/>
            <w:hideMark/>
          </w:tcPr>
          <w:p w14:paraId="28457046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Implementar el </w:t>
            </w:r>
            <w:proofErr w:type="spellStart"/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backend</w:t>
            </w:r>
            <w:proofErr w:type="spellEnd"/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y </w:t>
            </w:r>
            <w:proofErr w:type="spellStart"/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frontend</w:t>
            </w:r>
            <w:proofErr w:type="spellEnd"/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del sistema.</w:t>
            </w:r>
          </w:p>
        </w:tc>
      </w:tr>
      <w:tr w:rsidR="00D150AD" w:rsidRPr="00D150AD" w14:paraId="080977B6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E7A84D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14:paraId="27306E70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Gestionar y optimizar la base de datos.</w:t>
            </w:r>
          </w:p>
        </w:tc>
      </w:tr>
      <w:tr w:rsidR="00D150AD" w:rsidRPr="00D150AD" w14:paraId="643A7580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423D5B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QA </w:t>
            </w:r>
            <w:proofErr w:type="spellStart"/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8CDC2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Realizar pruebas funcionales y de rendimiento.</w:t>
            </w:r>
          </w:p>
        </w:tc>
      </w:tr>
      <w:tr w:rsidR="00D150AD" w:rsidRPr="00D150AD" w14:paraId="6EE593DE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BA8A3D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Soporte Técnico</w:t>
            </w:r>
          </w:p>
        </w:tc>
        <w:tc>
          <w:tcPr>
            <w:tcW w:w="0" w:type="auto"/>
            <w:vAlign w:val="center"/>
            <w:hideMark/>
          </w:tcPr>
          <w:p w14:paraId="5C561EB9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Capacitar a usuarios y garantizar el funcionamiento.</w:t>
            </w:r>
          </w:p>
        </w:tc>
      </w:tr>
    </w:tbl>
    <w:p w14:paraId="7835E424" w14:textId="77777777" w:rsidR="00D150AD" w:rsidRPr="00D150AD" w:rsidRDefault="00D150AD" w:rsidP="00D150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8E00BF" w14:textId="6A66C121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 DE MONITOREO Y EVALUACION</w:t>
      </w:r>
    </w:p>
    <w:p w14:paraId="1AE5D317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Fase de Desarrollo: </w:t>
      </w:r>
      <w:r w:rsidRPr="00326C20">
        <w:rPr>
          <w:rFonts w:ascii="Times New Roman" w:hAnsi="Times New Roman" w:cs="Times New Roman"/>
          <w:bCs/>
          <w:sz w:val="24"/>
          <w:szCs w:val="24"/>
        </w:rPr>
        <w:t>Seguimiento diario del progreso mediante herramientas como Azure DevOps.</w:t>
      </w:r>
    </w:p>
    <w:p w14:paraId="7DDFE9C0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Fase de Pruebas: </w:t>
      </w:r>
      <w:r w:rsidRPr="00326C20">
        <w:rPr>
          <w:rFonts w:ascii="Times New Roman" w:hAnsi="Times New Roman" w:cs="Times New Roman"/>
          <w:bCs/>
          <w:sz w:val="24"/>
          <w:szCs w:val="24"/>
        </w:rPr>
        <w:t>Evaluación de la funcionalidad mediante pruebas unitarias y de integración.</w:t>
      </w:r>
    </w:p>
    <w:p w14:paraId="12176722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Fase de Despliegue: </w:t>
      </w:r>
      <w:r w:rsidRPr="00326C20">
        <w:rPr>
          <w:rFonts w:ascii="Times New Roman" w:hAnsi="Times New Roman" w:cs="Times New Roman"/>
          <w:bCs/>
          <w:sz w:val="24"/>
          <w:szCs w:val="24"/>
        </w:rPr>
        <w:t>Monitoreo del rendimiento del sistema en tiempo real.</w:t>
      </w:r>
    </w:p>
    <w:p w14:paraId="28DB383E" w14:textId="26DC4AE9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Fase Operativa: </w:t>
      </w:r>
      <w:r w:rsidRPr="00326C20">
        <w:rPr>
          <w:rFonts w:ascii="Times New Roman" w:hAnsi="Times New Roman" w:cs="Times New Roman"/>
          <w:bCs/>
          <w:sz w:val="24"/>
          <w:szCs w:val="24"/>
        </w:rPr>
        <w:t xml:space="preserve">Recolección de </w:t>
      </w:r>
      <w:proofErr w:type="spellStart"/>
      <w:r w:rsidRPr="00326C20">
        <w:rPr>
          <w:rFonts w:ascii="Times New Roman" w:hAnsi="Times New Roman" w:cs="Times New Roman"/>
          <w:bCs/>
          <w:sz w:val="24"/>
          <w:szCs w:val="24"/>
        </w:rPr>
        <w:t>feedback</w:t>
      </w:r>
      <w:proofErr w:type="spellEnd"/>
      <w:r w:rsidRPr="00326C20">
        <w:rPr>
          <w:rFonts w:ascii="Times New Roman" w:hAnsi="Times New Roman" w:cs="Times New Roman"/>
          <w:bCs/>
          <w:sz w:val="24"/>
          <w:szCs w:val="24"/>
        </w:rPr>
        <w:t xml:space="preserve"> y métricas clave (tiempo de respuesta, satisfacción del usuario, etc.).</w:t>
      </w:r>
    </w:p>
    <w:p w14:paraId="6D6E0A8E" w14:textId="77777777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56B054" w14:textId="77777777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B8BE9C" w14:textId="01FAE03A" w:rsidR="00D150AD" w:rsidRP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CRONOGRAMA DE PROYECTO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4"/>
        <w:gridCol w:w="4055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64D12331" w:rsidR="001541EA" w:rsidRPr="001541EA" w:rsidRDefault="00241B83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241B8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UPT-</w:t>
            </w:r>
            <w:proofErr w:type="spellStart"/>
            <w:r w:rsidRPr="00241B8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Sync</w:t>
            </w:r>
            <w:proofErr w:type="spellEnd"/>
            <w:r w:rsidRPr="00241B8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Herramienta de apoyo para estudiantes</w:t>
            </w:r>
            <w:r w:rsid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Tacna</w:t>
            </w:r>
            <w:r w:rsid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2024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4C143126" w14:textId="7BD7AE08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71A4C6" w14:textId="5A2B3964" w:rsidR="001541EA" w:rsidRPr="004D2A0D" w:rsidRDefault="00241B83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41B83">
              <w:rPr>
                <w:rFonts w:ascii="Times New Roman" w:hAnsi="Times New Roman" w:cs="Times New Roman"/>
                <w:sz w:val="24"/>
                <w:szCs w:val="24"/>
              </w:rPr>
              <w:t>El propósito del proyecto es facilitar la gestión y justificación de inasistencias de los estudiantes de la Universidad Privada de Tacna mediante una plataforma web y móvil, optimizando los procesos administrativos y mejorando la experiencia académica.</w:t>
            </w: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1122D689" w14:textId="40327669" w:rsidR="00241B83" w:rsidRPr="00241B83" w:rsidRDefault="00241B83" w:rsidP="00241B8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Digitalización del proceso de justificación de inasistencias, reduciendo la necesidad de trámites presenciales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008CFDD2" w14:textId="704BDD12" w:rsidR="00241B83" w:rsidRPr="00241B83" w:rsidRDefault="00241B83" w:rsidP="00241B8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Implementación de una interfaz intuitiva que permita a los estudiantes enviar y monitorear sus solicitudes en tiempo real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3BF20FAC" w14:textId="6D3F4554" w:rsidR="00241B83" w:rsidRPr="00241B83" w:rsidRDefault="00241B83" w:rsidP="00241B8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Centralización de la información de asistencias y justificaciones, facilitando el acceso a reportes y tendencias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44CD7E29" w14:textId="401B540D" w:rsidR="001541EA" w:rsidRPr="00241B83" w:rsidRDefault="00241B83" w:rsidP="00241B8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Reducción significativa del tiempo de respuesta para la validación de justificativos, de 48 horas a 4 horas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0DB5919" w14:textId="77777777" w:rsidR="00241B83" w:rsidRPr="00241B83" w:rsidRDefault="00241B83" w:rsidP="00241B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Los beneficiarios del proyecto son:</w:t>
            </w:r>
          </w:p>
          <w:p w14:paraId="39F5FE1B" w14:textId="77777777" w:rsidR="00241B83" w:rsidRPr="00241B83" w:rsidRDefault="00241B83" w:rsidP="00241B8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Estudiantes de la Universidad Privada de Tacna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, quienes podrán gestionar y justificar sus inasistencias de manera eficiente.</w:t>
            </w:r>
          </w:p>
          <w:p w14:paraId="441E03BA" w14:textId="1096E70A" w:rsidR="001541EA" w:rsidRPr="00241B83" w:rsidRDefault="00241B83" w:rsidP="001541EA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Docentes y personal administrativo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, que tendrán acceso a herramientas centralizadas para validar y gestionar solicitudes de manera ágil y transparente.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5D875284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S/. </w:t>
            </w:r>
            <w:r w:rsidR="00D150AD" w:rsidRPr="00D150AD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51,205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077189FB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D150AD" w:rsidRPr="00D150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842F7" w14:textId="77777777" w:rsidR="00337D8C" w:rsidRDefault="00337D8C" w:rsidP="0070130A">
      <w:pPr>
        <w:spacing w:after="0" w:line="240" w:lineRule="auto"/>
      </w:pPr>
      <w:r>
        <w:separator/>
      </w:r>
    </w:p>
  </w:endnote>
  <w:endnote w:type="continuationSeparator" w:id="0">
    <w:p w14:paraId="6BE3E284" w14:textId="77777777" w:rsidR="00337D8C" w:rsidRDefault="00337D8C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E21D1" w14:textId="77777777" w:rsidR="00337D8C" w:rsidRDefault="00337D8C" w:rsidP="0070130A">
      <w:pPr>
        <w:spacing w:after="0" w:line="240" w:lineRule="auto"/>
      </w:pPr>
      <w:r>
        <w:separator/>
      </w:r>
    </w:p>
  </w:footnote>
  <w:footnote w:type="continuationSeparator" w:id="0">
    <w:p w14:paraId="15AD7BB9" w14:textId="77777777" w:rsidR="00337D8C" w:rsidRDefault="00337D8C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3DC57C5"/>
    <w:multiLevelType w:val="multilevel"/>
    <w:tmpl w:val="D4BE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656EE"/>
    <w:multiLevelType w:val="hybridMultilevel"/>
    <w:tmpl w:val="59440164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032323"/>
    <w:multiLevelType w:val="hybridMultilevel"/>
    <w:tmpl w:val="8084DAA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8465ED"/>
    <w:multiLevelType w:val="multilevel"/>
    <w:tmpl w:val="EFCA99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33BBC"/>
    <w:multiLevelType w:val="hybridMultilevel"/>
    <w:tmpl w:val="CC1ABD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991E86"/>
    <w:multiLevelType w:val="multilevel"/>
    <w:tmpl w:val="FDCE8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6D0B191F"/>
    <w:multiLevelType w:val="hybridMultilevel"/>
    <w:tmpl w:val="053C1296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1601760">
    <w:abstractNumId w:val="8"/>
  </w:num>
  <w:num w:numId="2" w16cid:durableId="874922963">
    <w:abstractNumId w:val="3"/>
  </w:num>
  <w:num w:numId="3" w16cid:durableId="1879539255">
    <w:abstractNumId w:val="0"/>
  </w:num>
  <w:num w:numId="4" w16cid:durableId="2022658368">
    <w:abstractNumId w:val="9"/>
  </w:num>
  <w:num w:numId="5" w16cid:durableId="682971382">
    <w:abstractNumId w:val="1"/>
  </w:num>
  <w:num w:numId="6" w16cid:durableId="785807063">
    <w:abstractNumId w:val="7"/>
  </w:num>
  <w:num w:numId="7" w16cid:durableId="318000003">
    <w:abstractNumId w:val="4"/>
  </w:num>
  <w:num w:numId="8" w16cid:durableId="1495756561">
    <w:abstractNumId w:val="5"/>
  </w:num>
  <w:num w:numId="9" w16cid:durableId="1462115855">
    <w:abstractNumId w:val="6"/>
  </w:num>
  <w:num w:numId="10" w16cid:durableId="1236671325">
    <w:abstractNumId w:val="10"/>
  </w:num>
  <w:num w:numId="11" w16cid:durableId="138551984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62482"/>
    <w:rsid w:val="00092DF5"/>
    <w:rsid w:val="001541EA"/>
    <w:rsid w:val="00160BA8"/>
    <w:rsid w:val="001672FF"/>
    <w:rsid w:val="001C35C7"/>
    <w:rsid w:val="001C6BF9"/>
    <w:rsid w:val="001D3AB5"/>
    <w:rsid w:val="00241B83"/>
    <w:rsid w:val="00246A88"/>
    <w:rsid w:val="00274C8C"/>
    <w:rsid w:val="00326C20"/>
    <w:rsid w:val="00337D8C"/>
    <w:rsid w:val="00386C7F"/>
    <w:rsid w:val="003E57E6"/>
    <w:rsid w:val="003E75CA"/>
    <w:rsid w:val="003F4D90"/>
    <w:rsid w:val="0051016B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887300"/>
    <w:rsid w:val="009D74BB"/>
    <w:rsid w:val="00A22F08"/>
    <w:rsid w:val="00A93C3B"/>
    <w:rsid w:val="00AE6359"/>
    <w:rsid w:val="00AF03B1"/>
    <w:rsid w:val="00B91506"/>
    <w:rsid w:val="00C17D9A"/>
    <w:rsid w:val="00CC06E2"/>
    <w:rsid w:val="00CE4DD8"/>
    <w:rsid w:val="00D150AD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062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1102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Eduardo CAXI CALANI</cp:lastModifiedBy>
  <cp:revision>9</cp:revision>
  <dcterms:created xsi:type="dcterms:W3CDTF">2020-10-03T02:22:00Z</dcterms:created>
  <dcterms:modified xsi:type="dcterms:W3CDTF">2024-12-18T12:55:00Z</dcterms:modified>
</cp:coreProperties>
</file>