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0FD4" w14:textId="77777777" w:rsidR="00283FD7" w:rsidRDefault="00283FD7" w:rsidP="00283FD7">
      <w:pPr>
        <w:spacing w:after="0"/>
        <w:jc w:val="center"/>
        <w:rPr>
          <w:rFonts w:ascii="Arial" w:eastAsia="Arial" w:hAnsi="Arial" w:cs="Arial"/>
          <w:b/>
          <w:color w:val="000000"/>
          <w:sz w:val="36"/>
          <w:szCs w:val="36"/>
        </w:rPr>
      </w:pPr>
      <w:r>
        <w:rPr>
          <w:noProof/>
        </w:rPr>
        <w:drawing>
          <wp:inline distT="0" distB="0" distL="0" distR="0" wp14:anchorId="7A0B1822" wp14:editId="16A9D07B">
            <wp:extent cx="994867" cy="1337361"/>
            <wp:effectExtent l="0" t="0" r="0" b="0"/>
            <wp:docPr id="16"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5"/>
                    <a:srcRect/>
                    <a:stretch>
                      <a:fillRect/>
                    </a:stretch>
                  </pic:blipFill>
                  <pic:spPr>
                    <a:xfrm>
                      <a:off x="0" y="0"/>
                      <a:ext cx="994867" cy="1337361"/>
                    </a:xfrm>
                    <a:prstGeom prst="rect">
                      <a:avLst/>
                    </a:prstGeom>
                    <a:ln/>
                  </pic:spPr>
                </pic:pic>
              </a:graphicData>
            </a:graphic>
          </wp:inline>
        </w:drawing>
      </w:r>
    </w:p>
    <w:p w14:paraId="27D6318D" w14:textId="77777777" w:rsidR="00283FD7" w:rsidRDefault="00283FD7" w:rsidP="00283FD7">
      <w:pPr>
        <w:spacing w:after="0"/>
        <w:jc w:val="center"/>
        <w:rPr>
          <w:rFonts w:ascii="Arial" w:eastAsia="Arial" w:hAnsi="Arial" w:cs="Arial"/>
          <w:b/>
          <w:color w:val="000000"/>
          <w:sz w:val="36"/>
          <w:szCs w:val="36"/>
        </w:rPr>
      </w:pPr>
    </w:p>
    <w:p w14:paraId="5F37B9AD" w14:textId="77777777" w:rsidR="00283FD7" w:rsidRDefault="00283FD7" w:rsidP="00283FD7">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7DAF850" w14:textId="77777777" w:rsidR="00283FD7" w:rsidRDefault="00283FD7" w:rsidP="00283FD7">
      <w:pPr>
        <w:spacing w:after="0"/>
        <w:jc w:val="center"/>
        <w:rPr>
          <w:rFonts w:ascii="Arial" w:eastAsia="Arial" w:hAnsi="Arial" w:cs="Arial"/>
          <w:b/>
          <w:color w:val="000000"/>
          <w:sz w:val="36"/>
          <w:szCs w:val="36"/>
        </w:rPr>
      </w:pPr>
    </w:p>
    <w:p w14:paraId="2675066E" w14:textId="77777777" w:rsidR="00283FD7" w:rsidRDefault="00283FD7" w:rsidP="00283FD7">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2847D0E" w14:textId="77777777" w:rsidR="00283FD7" w:rsidRDefault="00283FD7" w:rsidP="00283FD7">
      <w:pPr>
        <w:spacing w:after="0"/>
        <w:jc w:val="center"/>
        <w:rPr>
          <w:rFonts w:ascii="Arial" w:eastAsia="Arial" w:hAnsi="Arial" w:cs="Arial"/>
          <w:b/>
          <w:i/>
          <w:color w:val="5B9BD5"/>
          <w:sz w:val="16"/>
          <w:szCs w:val="16"/>
        </w:rPr>
      </w:pPr>
    </w:p>
    <w:p w14:paraId="5FBE6CC8" w14:textId="77777777" w:rsidR="00283FD7" w:rsidRDefault="00283FD7" w:rsidP="00283FD7">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76027AC" w14:textId="77777777" w:rsidR="00283FD7" w:rsidRDefault="00283FD7" w:rsidP="00283FD7">
      <w:pPr>
        <w:spacing w:after="0"/>
        <w:jc w:val="center"/>
        <w:rPr>
          <w:rFonts w:ascii="Arial" w:eastAsia="Arial" w:hAnsi="Arial" w:cs="Arial"/>
          <w:b/>
          <w:color w:val="000000"/>
          <w:sz w:val="36"/>
          <w:szCs w:val="36"/>
        </w:rPr>
      </w:pPr>
    </w:p>
    <w:p w14:paraId="2EDEC45B" w14:textId="77777777" w:rsidR="00283FD7" w:rsidRDefault="00283FD7" w:rsidP="00283FD7">
      <w:pPr>
        <w:spacing w:after="0"/>
        <w:jc w:val="center"/>
        <w:rPr>
          <w:rFonts w:ascii="Arial" w:eastAsia="Arial" w:hAnsi="Arial" w:cs="Arial"/>
          <w:color w:val="000000"/>
          <w:sz w:val="24"/>
          <w:szCs w:val="24"/>
        </w:rPr>
      </w:pPr>
    </w:p>
    <w:p w14:paraId="331FACDA" w14:textId="3D5718B0" w:rsidR="00283FD7" w:rsidRDefault="00961908" w:rsidP="00283FD7">
      <w:pPr>
        <w:spacing w:after="0"/>
        <w:jc w:val="center"/>
        <w:rPr>
          <w:rFonts w:ascii="Arial" w:eastAsia="Arial" w:hAnsi="Arial" w:cs="Arial"/>
          <w:b/>
          <w:i/>
          <w:sz w:val="36"/>
          <w:szCs w:val="36"/>
        </w:rPr>
      </w:pPr>
      <w:bookmarkStart w:id="0" w:name="_heading=h.gjdgxs" w:colFirst="0" w:colLast="0"/>
      <w:bookmarkEnd w:id="0"/>
      <w:r w:rsidRPr="00961908">
        <w:rPr>
          <w:rFonts w:ascii="Arial" w:eastAsia="Arial" w:hAnsi="Arial" w:cs="Arial"/>
          <w:b/>
          <w:sz w:val="36"/>
          <w:szCs w:val="36"/>
        </w:rPr>
        <w:t>Evaluación de Factibilidad para la Implementación de un Dashboard Centralizado en el Hospital Hipólito Unanue</w:t>
      </w:r>
    </w:p>
    <w:p w14:paraId="61370035" w14:textId="77777777" w:rsidR="00283FD7" w:rsidRDefault="00283FD7" w:rsidP="00283FD7">
      <w:pPr>
        <w:spacing w:before="240" w:after="0"/>
        <w:rPr>
          <w:rFonts w:ascii="Arial" w:eastAsia="Arial" w:hAnsi="Arial" w:cs="Arial"/>
          <w:b/>
          <w:sz w:val="36"/>
          <w:szCs w:val="36"/>
        </w:rPr>
      </w:pPr>
    </w:p>
    <w:p w14:paraId="160FE95E" w14:textId="15CF8F36" w:rsidR="00283FD7" w:rsidRDefault="00283FD7" w:rsidP="00283FD7">
      <w:pPr>
        <w:spacing w:before="240" w:after="0"/>
        <w:jc w:val="center"/>
        <w:rPr>
          <w:rFonts w:ascii="Arial" w:eastAsia="Arial" w:hAnsi="Arial" w:cs="Arial"/>
          <w:color w:val="5B9BD5"/>
          <w:sz w:val="16"/>
          <w:szCs w:val="16"/>
        </w:rPr>
      </w:pPr>
      <w:bookmarkStart w:id="1" w:name="_heading=h.lnxbz9" w:colFirst="0" w:colLast="0"/>
      <w:bookmarkEnd w:id="1"/>
      <w:r>
        <w:rPr>
          <w:rFonts w:ascii="Arial" w:eastAsia="Arial" w:hAnsi="Arial" w:cs="Arial"/>
          <w:sz w:val="32"/>
          <w:szCs w:val="32"/>
        </w:rPr>
        <w:t xml:space="preserve">Curso: </w:t>
      </w:r>
      <w:r w:rsidRPr="00283FD7">
        <w:rPr>
          <w:rFonts w:ascii="Arial" w:eastAsia="Arial" w:hAnsi="Arial" w:cs="Arial"/>
          <w:sz w:val="32"/>
          <w:szCs w:val="32"/>
        </w:rPr>
        <w:t>INTELIGENCIA DE NEGOCIOS</w:t>
      </w:r>
    </w:p>
    <w:p w14:paraId="7B787524" w14:textId="5B5255A9" w:rsidR="00283FD7" w:rsidRDefault="00283FD7" w:rsidP="00283FD7">
      <w:pPr>
        <w:spacing w:before="240" w:after="0"/>
        <w:jc w:val="center"/>
        <w:rPr>
          <w:rFonts w:ascii="Arial" w:eastAsia="Arial" w:hAnsi="Arial" w:cs="Arial"/>
          <w:i/>
          <w:sz w:val="32"/>
          <w:szCs w:val="32"/>
        </w:rPr>
      </w:pPr>
      <w:r>
        <w:rPr>
          <w:rFonts w:ascii="Arial" w:eastAsia="Arial" w:hAnsi="Arial" w:cs="Arial"/>
          <w:sz w:val="32"/>
          <w:szCs w:val="32"/>
        </w:rPr>
        <w:t xml:space="preserve">Docente: </w:t>
      </w:r>
      <w:r w:rsidRPr="00283FD7">
        <w:rPr>
          <w:rFonts w:ascii="Arial" w:eastAsia="Arial" w:hAnsi="Arial" w:cs="Arial"/>
          <w:sz w:val="32"/>
          <w:szCs w:val="32"/>
        </w:rPr>
        <w:t>Mag. Patrick Cuadros Quiroga</w:t>
      </w:r>
    </w:p>
    <w:p w14:paraId="5732D68B" w14:textId="77777777" w:rsidR="00283FD7" w:rsidRDefault="00283FD7" w:rsidP="00283FD7">
      <w:pPr>
        <w:spacing w:before="240" w:after="0"/>
        <w:jc w:val="center"/>
        <w:rPr>
          <w:rFonts w:ascii="Arial" w:eastAsia="Arial" w:hAnsi="Arial" w:cs="Arial"/>
          <w:b/>
          <w:color w:val="5B9BD5"/>
          <w:sz w:val="16"/>
          <w:szCs w:val="16"/>
        </w:rPr>
      </w:pPr>
      <w:r>
        <w:rPr>
          <w:rFonts w:ascii="Arial" w:eastAsia="Arial" w:hAnsi="Arial" w:cs="Arial"/>
          <w:b/>
          <w:color w:val="5B9BD5"/>
          <w:sz w:val="16"/>
          <w:szCs w:val="16"/>
        </w:rPr>
        <w:t xml:space="preserve"> </w:t>
      </w:r>
    </w:p>
    <w:p w14:paraId="545D850F" w14:textId="77777777" w:rsidR="00283FD7" w:rsidRDefault="00283FD7" w:rsidP="00283FD7">
      <w:pPr>
        <w:spacing w:before="240" w:after="0"/>
        <w:rPr>
          <w:rFonts w:ascii="Arial" w:eastAsia="Arial" w:hAnsi="Arial" w:cs="Arial"/>
          <w:b/>
          <w:color w:val="5B9BD5"/>
          <w:sz w:val="16"/>
          <w:szCs w:val="16"/>
        </w:rPr>
      </w:pPr>
      <w:r>
        <w:rPr>
          <w:rFonts w:ascii="Arial" w:eastAsia="Arial" w:hAnsi="Arial" w:cs="Arial"/>
          <w:b/>
          <w:sz w:val="32"/>
          <w:szCs w:val="32"/>
        </w:rPr>
        <w:t>Integrantes:</w:t>
      </w:r>
      <w:r>
        <w:rPr>
          <w:rFonts w:ascii="Arial" w:eastAsia="Arial" w:hAnsi="Arial" w:cs="Arial"/>
          <w:b/>
          <w:color w:val="5B9BD5"/>
          <w:sz w:val="16"/>
          <w:szCs w:val="16"/>
        </w:rPr>
        <w:t xml:space="preserve"> </w:t>
      </w:r>
    </w:p>
    <w:p w14:paraId="22C6863D" w14:textId="563F3565" w:rsidR="00283FD7" w:rsidRDefault="00283FD7" w:rsidP="00283FD7">
      <w:pPr>
        <w:spacing w:before="240" w:after="0"/>
        <w:rPr>
          <w:rFonts w:ascii="Arial" w:eastAsia="Arial" w:hAnsi="Arial" w:cs="Arial"/>
          <w:b/>
          <w:i/>
          <w:sz w:val="28"/>
          <w:szCs w:val="28"/>
        </w:rPr>
      </w:pPr>
      <w:bookmarkStart w:id="2" w:name="_heading=h.35nkun2" w:colFirst="0" w:colLast="0"/>
      <w:bookmarkEnd w:id="2"/>
      <w:r>
        <w:rPr>
          <w:rFonts w:ascii="Arial" w:eastAsia="Arial" w:hAnsi="Arial" w:cs="Arial"/>
          <w:b/>
          <w:i/>
          <w:sz w:val="28"/>
          <w:szCs w:val="28"/>
        </w:rPr>
        <w:t xml:space="preserve">Erick Javier Salinas Condori </w:t>
      </w:r>
      <w:r>
        <w:tab/>
      </w:r>
      <w:r>
        <w:tab/>
      </w:r>
      <w:r>
        <w:tab/>
      </w:r>
      <w:r>
        <w:tab/>
      </w:r>
      <w:r>
        <w:rPr>
          <w:rFonts w:ascii="Arial" w:eastAsia="Arial" w:hAnsi="Arial" w:cs="Arial"/>
          <w:b/>
          <w:i/>
          <w:sz w:val="28"/>
          <w:szCs w:val="28"/>
        </w:rPr>
        <w:t>(</w:t>
      </w:r>
      <w:r w:rsidRPr="00283FD7">
        <w:rPr>
          <w:rFonts w:ascii="Arial" w:eastAsia="Arial" w:hAnsi="Arial" w:cs="Arial"/>
          <w:b/>
          <w:i/>
          <w:sz w:val="28"/>
          <w:szCs w:val="28"/>
        </w:rPr>
        <w:t>2020069046</w:t>
      </w:r>
      <w:r>
        <w:rPr>
          <w:rFonts w:ascii="Arial" w:eastAsia="Arial" w:hAnsi="Arial" w:cs="Arial"/>
          <w:b/>
          <w:i/>
          <w:sz w:val="28"/>
          <w:szCs w:val="28"/>
        </w:rPr>
        <w:t>)</w:t>
      </w:r>
    </w:p>
    <w:p w14:paraId="35189A51" w14:textId="51F054FB" w:rsidR="00283FD7" w:rsidRDefault="00283FD7" w:rsidP="00283FD7">
      <w:pPr>
        <w:spacing w:before="240" w:after="0"/>
        <w:rPr>
          <w:rFonts w:ascii="Arial" w:eastAsia="Arial" w:hAnsi="Arial" w:cs="Arial"/>
          <w:b/>
          <w:i/>
          <w:sz w:val="28"/>
          <w:szCs w:val="28"/>
        </w:rPr>
      </w:pPr>
      <w:r w:rsidRPr="00283FD7">
        <w:rPr>
          <w:rFonts w:ascii="Arial" w:eastAsia="Arial" w:hAnsi="Arial" w:cs="Arial"/>
          <w:b/>
          <w:i/>
          <w:sz w:val="28"/>
          <w:szCs w:val="28"/>
        </w:rPr>
        <w:t>Aaron Pedro Paco Ramos</w:t>
      </w:r>
      <w:r>
        <w:tab/>
      </w:r>
      <w:r>
        <w:tab/>
      </w:r>
      <w:r>
        <w:tab/>
      </w:r>
      <w:r>
        <w:tab/>
      </w:r>
      <w:r>
        <w:tab/>
      </w:r>
      <w:r>
        <w:rPr>
          <w:rFonts w:ascii="Arial" w:eastAsia="Arial" w:hAnsi="Arial" w:cs="Arial"/>
          <w:b/>
          <w:i/>
          <w:sz w:val="28"/>
          <w:szCs w:val="28"/>
        </w:rPr>
        <w:t>(</w:t>
      </w:r>
      <w:r w:rsidRPr="00283FD7">
        <w:rPr>
          <w:rFonts w:ascii="Arial" w:eastAsia="Arial" w:hAnsi="Arial" w:cs="Arial"/>
          <w:b/>
          <w:i/>
          <w:sz w:val="28"/>
          <w:szCs w:val="28"/>
        </w:rPr>
        <w:t>2018000654</w:t>
      </w:r>
      <w:r>
        <w:rPr>
          <w:rFonts w:ascii="Arial" w:eastAsia="Arial" w:hAnsi="Arial" w:cs="Arial"/>
          <w:b/>
          <w:i/>
          <w:sz w:val="28"/>
          <w:szCs w:val="28"/>
        </w:rPr>
        <w:t>)</w:t>
      </w:r>
    </w:p>
    <w:p w14:paraId="0BE4EC32" w14:textId="139891F5" w:rsidR="00283FD7" w:rsidRDefault="00283FD7" w:rsidP="00283FD7">
      <w:pPr>
        <w:spacing w:before="240" w:after="0"/>
        <w:rPr>
          <w:rFonts w:ascii="Arial" w:eastAsia="Arial" w:hAnsi="Arial" w:cs="Arial"/>
          <w:b/>
          <w:i/>
          <w:sz w:val="28"/>
          <w:szCs w:val="28"/>
        </w:rPr>
      </w:pPr>
      <w:r w:rsidRPr="00283FD7">
        <w:rPr>
          <w:rFonts w:ascii="Arial" w:eastAsia="Arial" w:hAnsi="Arial" w:cs="Arial"/>
          <w:b/>
          <w:i/>
          <w:sz w:val="28"/>
          <w:szCs w:val="28"/>
        </w:rPr>
        <w:t>Justin Zinedine Zevallos Purca</w:t>
      </w:r>
      <w:r>
        <w:tab/>
      </w:r>
      <w:r>
        <w:tab/>
      </w:r>
      <w:r>
        <w:tab/>
      </w:r>
      <w:r>
        <w:tab/>
      </w:r>
      <w:r>
        <w:rPr>
          <w:rFonts w:ascii="Arial" w:eastAsia="Arial" w:hAnsi="Arial" w:cs="Arial"/>
          <w:b/>
          <w:i/>
          <w:sz w:val="28"/>
          <w:szCs w:val="28"/>
        </w:rPr>
        <w:t>(</w:t>
      </w:r>
      <w:r w:rsidRPr="00283FD7">
        <w:rPr>
          <w:rFonts w:ascii="Arial" w:eastAsia="Arial" w:hAnsi="Arial" w:cs="Arial"/>
          <w:b/>
          <w:i/>
          <w:sz w:val="28"/>
          <w:szCs w:val="28"/>
        </w:rPr>
        <w:t>2020066924</w:t>
      </w:r>
      <w:r>
        <w:rPr>
          <w:rFonts w:ascii="Arial" w:eastAsia="Arial" w:hAnsi="Arial" w:cs="Arial"/>
          <w:b/>
          <w:i/>
          <w:sz w:val="28"/>
          <w:szCs w:val="28"/>
        </w:rPr>
        <w:t>)</w:t>
      </w:r>
    </w:p>
    <w:p w14:paraId="6845FAAD" w14:textId="2535CEA2" w:rsidR="00283FD7" w:rsidRDefault="00283FD7" w:rsidP="00283FD7">
      <w:pPr>
        <w:spacing w:before="240" w:after="0"/>
        <w:rPr>
          <w:rFonts w:ascii="Arial" w:eastAsia="Arial" w:hAnsi="Arial" w:cs="Arial"/>
          <w:b/>
          <w:i/>
          <w:sz w:val="28"/>
          <w:szCs w:val="28"/>
        </w:rPr>
      </w:pPr>
      <w:r w:rsidRPr="00283FD7">
        <w:rPr>
          <w:rFonts w:ascii="Arial" w:eastAsia="Arial" w:hAnsi="Arial" w:cs="Arial"/>
          <w:b/>
          <w:i/>
          <w:sz w:val="28"/>
          <w:szCs w:val="28"/>
        </w:rPr>
        <w:t>Mayner Gonzalo Anahua Coaquira</w:t>
      </w:r>
      <w:r>
        <w:tab/>
      </w:r>
      <w:r>
        <w:tab/>
      </w:r>
      <w:r>
        <w:tab/>
      </w:r>
      <w:r>
        <w:rPr>
          <w:rFonts w:ascii="Arial" w:eastAsia="Arial" w:hAnsi="Arial" w:cs="Arial"/>
          <w:b/>
          <w:i/>
          <w:sz w:val="28"/>
          <w:szCs w:val="28"/>
        </w:rPr>
        <w:t>(</w:t>
      </w:r>
      <w:r w:rsidRPr="00283FD7">
        <w:rPr>
          <w:rFonts w:ascii="Arial" w:eastAsia="Arial" w:hAnsi="Arial" w:cs="Arial"/>
          <w:b/>
          <w:i/>
          <w:sz w:val="28"/>
          <w:szCs w:val="28"/>
        </w:rPr>
        <w:t>2020067145</w:t>
      </w:r>
      <w:r>
        <w:rPr>
          <w:rFonts w:ascii="Arial" w:eastAsia="Arial" w:hAnsi="Arial" w:cs="Arial"/>
          <w:b/>
          <w:i/>
          <w:sz w:val="28"/>
          <w:szCs w:val="28"/>
        </w:rPr>
        <w:t>)</w:t>
      </w:r>
    </w:p>
    <w:p w14:paraId="5FAEA7BF" w14:textId="7B4DE11A" w:rsidR="00283FD7" w:rsidRPr="006D7D76" w:rsidRDefault="00283FD7" w:rsidP="006D7D76">
      <w:pPr>
        <w:spacing w:before="240" w:after="0"/>
        <w:rPr>
          <w:rFonts w:ascii="Arial" w:eastAsia="Arial" w:hAnsi="Arial" w:cs="Arial"/>
          <w:b/>
          <w:i/>
          <w:sz w:val="28"/>
          <w:szCs w:val="28"/>
        </w:rPr>
      </w:pPr>
      <w:r w:rsidRPr="00283FD7">
        <w:rPr>
          <w:rFonts w:ascii="Arial" w:eastAsia="Arial" w:hAnsi="Arial" w:cs="Arial"/>
          <w:b/>
          <w:i/>
          <w:sz w:val="28"/>
          <w:szCs w:val="28"/>
        </w:rPr>
        <w:t>Joel Robert Ccalli Chata</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w:t>
      </w:r>
      <w:r w:rsidRPr="00283FD7">
        <w:rPr>
          <w:rFonts w:ascii="Arial" w:eastAsia="Arial" w:hAnsi="Arial" w:cs="Arial"/>
          <w:b/>
          <w:i/>
          <w:sz w:val="28"/>
          <w:szCs w:val="28"/>
        </w:rPr>
        <w:t>2017057528</w:t>
      </w:r>
      <w:r>
        <w:rPr>
          <w:rFonts w:ascii="Arial" w:eastAsia="Arial" w:hAnsi="Arial" w:cs="Arial"/>
          <w:b/>
          <w:i/>
          <w:sz w:val="28"/>
          <w:szCs w:val="28"/>
        </w:rPr>
        <w:t>)</w:t>
      </w:r>
    </w:p>
    <w:p w14:paraId="4A662F9D" w14:textId="77777777" w:rsidR="00283FD7" w:rsidRDefault="00283FD7" w:rsidP="00283FD7">
      <w:pPr>
        <w:spacing w:after="0"/>
        <w:jc w:val="center"/>
        <w:rPr>
          <w:rFonts w:ascii="Arial" w:eastAsia="Arial" w:hAnsi="Arial" w:cs="Arial"/>
          <w:sz w:val="32"/>
          <w:szCs w:val="32"/>
        </w:rPr>
      </w:pPr>
    </w:p>
    <w:p w14:paraId="4BDAAFCB" w14:textId="77777777" w:rsidR="00283FD7" w:rsidRDefault="00283FD7" w:rsidP="00283FD7">
      <w:pPr>
        <w:spacing w:after="0"/>
        <w:jc w:val="center"/>
        <w:rPr>
          <w:rFonts w:ascii="Arial" w:eastAsia="Arial" w:hAnsi="Arial" w:cs="Arial"/>
          <w:b/>
          <w:sz w:val="32"/>
          <w:szCs w:val="32"/>
        </w:rPr>
      </w:pPr>
      <w:r>
        <w:rPr>
          <w:rFonts w:ascii="Arial" w:eastAsia="Arial" w:hAnsi="Arial" w:cs="Arial"/>
          <w:b/>
          <w:sz w:val="32"/>
          <w:szCs w:val="32"/>
        </w:rPr>
        <w:t>Tacna – Perú</w:t>
      </w:r>
    </w:p>
    <w:p w14:paraId="0AE81B63" w14:textId="2130448E" w:rsidR="00CD08C1" w:rsidRDefault="00283FD7" w:rsidP="00283FD7">
      <w:pPr>
        <w:spacing w:after="0"/>
        <w:jc w:val="center"/>
        <w:rPr>
          <w:rFonts w:ascii="Arial" w:eastAsia="Arial" w:hAnsi="Arial" w:cs="Arial"/>
          <w:b/>
          <w:i/>
          <w:sz w:val="32"/>
          <w:szCs w:val="32"/>
        </w:rPr>
      </w:pPr>
      <w:r>
        <w:rPr>
          <w:rFonts w:ascii="Arial" w:eastAsia="Arial" w:hAnsi="Arial" w:cs="Arial"/>
          <w:b/>
          <w:i/>
          <w:sz w:val="32"/>
          <w:szCs w:val="32"/>
        </w:rPr>
        <w:t>202</w:t>
      </w:r>
      <w:r w:rsidR="006D7D76">
        <w:rPr>
          <w:rFonts w:ascii="Arial" w:eastAsia="Arial" w:hAnsi="Arial" w:cs="Arial"/>
          <w:b/>
          <w:i/>
          <w:sz w:val="32"/>
          <w:szCs w:val="32"/>
        </w:rPr>
        <w:t>4</w:t>
      </w:r>
    </w:p>
    <w:p w14:paraId="343B4595" w14:textId="7997F125" w:rsidR="00283FD7" w:rsidRDefault="00283FD7" w:rsidP="00283FD7">
      <w:pPr>
        <w:spacing w:after="0"/>
        <w:jc w:val="center"/>
        <w:rPr>
          <w:rFonts w:ascii="Arial" w:eastAsia="Arial" w:hAnsi="Arial" w:cs="Arial"/>
          <w:b/>
          <w:i/>
          <w:sz w:val="32"/>
          <w:szCs w:val="32"/>
        </w:rPr>
      </w:pPr>
      <w:r>
        <w:rPr>
          <w:rFonts w:ascii="Arial" w:eastAsia="Arial" w:hAnsi="Arial" w:cs="Arial"/>
          <w:b/>
          <w:i/>
          <w:sz w:val="32"/>
          <w:szCs w:val="32"/>
        </w:rPr>
        <w:lastRenderedPageBreak/>
        <w:t>Introducción</w:t>
      </w:r>
    </w:p>
    <w:p w14:paraId="5BFD41F8" w14:textId="77777777" w:rsidR="00191E78" w:rsidRPr="00191E78" w:rsidRDefault="00191E78" w:rsidP="00191E78">
      <w:pPr>
        <w:rPr>
          <w:rFonts w:ascii="Arial" w:eastAsia="Arial" w:hAnsi="Arial" w:cs="Arial"/>
          <w:b/>
          <w:i/>
          <w:sz w:val="32"/>
          <w:szCs w:val="32"/>
        </w:rPr>
      </w:pPr>
      <w:r w:rsidRPr="00191E78">
        <w:rPr>
          <w:rFonts w:ascii="Arial" w:eastAsia="Arial" w:hAnsi="Arial" w:cs="Arial"/>
          <w:b/>
          <w:i/>
          <w:sz w:val="32"/>
          <w:szCs w:val="32"/>
        </w:rPr>
        <w:t>Objetivo del Informe</w:t>
      </w:r>
    </w:p>
    <w:p w14:paraId="57A43FF5" w14:textId="53367E2F" w:rsidR="00191E78" w:rsidRPr="00941B59" w:rsidRDefault="00191E78" w:rsidP="00191E78">
      <w:pPr>
        <w:spacing w:after="0"/>
        <w:jc w:val="both"/>
        <w:rPr>
          <w:rFonts w:ascii="Arial" w:eastAsia="Arial" w:hAnsi="Arial" w:cs="Arial"/>
          <w:bCs/>
          <w:iCs/>
          <w:sz w:val="24"/>
          <w:szCs w:val="24"/>
        </w:rPr>
      </w:pPr>
      <w:r w:rsidRPr="00941B59">
        <w:rPr>
          <w:rFonts w:ascii="Arial" w:eastAsia="Arial" w:hAnsi="Arial" w:cs="Arial"/>
          <w:bCs/>
          <w:iCs/>
          <w:sz w:val="24"/>
          <w:szCs w:val="24"/>
        </w:rPr>
        <w:t>Este informe de factibilidad tiene como objetivo evaluar la viabilidad de desarrollar e implementar una serie de dashboards diseñados para proporcionar insights detallados y actualizados sobre diversos aspectos demográficos de Perú. Los dashboards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14:paraId="321BC2E9" w14:textId="77777777" w:rsidR="00191E78" w:rsidRDefault="00191E78" w:rsidP="00191E78">
      <w:pPr>
        <w:spacing w:after="0"/>
        <w:jc w:val="both"/>
        <w:rPr>
          <w:rFonts w:ascii="Arial" w:eastAsia="Arial" w:hAnsi="Arial" w:cs="Arial"/>
          <w:bCs/>
          <w:iCs/>
          <w:sz w:val="32"/>
          <w:szCs w:val="32"/>
        </w:rPr>
      </w:pPr>
    </w:p>
    <w:p w14:paraId="00C4CD92" w14:textId="4155E940" w:rsidR="00191E78" w:rsidRDefault="00191E78" w:rsidP="00191E78">
      <w:pPr>
        <w:spacing w:after="0"/>
        <w:jc w:val="both"/>
        <w:rPr>
          <w:rFonts w:ascii="Arial" w:eastAsia="Arial" w:hAnsi="Arial" w:cs="Arial"/>
          <w:b/>
          <w:iCs/>
          <w:sz w:val="32"/>
          <w:szCs w:val="32"/>
        </w:rPr>
      </w:pPr>
      <w:r w:rsidRPr="00191E78">
        <w:rPr>
          <w:rFonts w:ascii="Arial" w:eastAsia="Arial" w:hAnsi="Arial" w:cs="Arial"/>
          <w:b/>
          <w:iCs/>
          <w:sz w:val="32"/>
          <w:szCs w:val="32"/>
        </w:rPr>
        <w:t>Dashboards a Evaluar</w:t>
      </w:r>
    </w:p>
    <w:p w14:paraId="243E27C0" w14:textId="0DB74871" w:rsidR="00191E78" w:rsidRPr="00941B59" w:rsidRDefault="00191E78" w:rsidP="00191E78">
      <w:pPr>
        <w:spacing w:after="0"/>
        <w:jc w:val="both"/>
        <w:rPr>
          <w:rFonts w:ascii="Arial" w:eastAsia="Arial" w:hAnsi="Arial" w:cs="Arial"/>
          <w:bCs/>
          <w:iCs/>
          <w:sz w:val="24"/>
          <w:szCs w:val="24"/>
        </w:rPr>
      </w:pPr>
      <w:r w:rsidRPr="00941B59">
        <w:rPr>
          <w:rFonts w:ascii="Arial" w:eastAsia="Arial" w:hAnsi="Arial" w:cs="Arial"/>
          <w:bCs/>
          <w:iCs/>
          <w:sz w:val="24"/>
          <w:szCs w:val="24"/>
        </w:rPr>
        <w:t>En el dashboards se incluirán en este análisis son:</w:t>
      </w:r>
    </w:p>
    <w:p w14:paraId="79D2ACF7" w14:textId="52DA66E0" w:rsidR="00191E78" w:rsidRPr="00941B59" w:rsidRDefault="00191E78" w:rsidP="00191E78">
      <w:pPr>
        <w:pStyle w:val="Prrafodelista"/>
        <w:numPr>
          <w:ilvl w:val="0"/>
          <w:numId w:val="1"/>
        </w:numPr>
        <w:spacing w:after="0"/>
        <w:rPr>
          <w:rFonts w:ascii="Arial" w:eastAsia="Arial" w:hAnsi="Arial" w:cs="Arial"/>
          <w:bCs/>
          <w:iCs/>
          <w:sz w:val="24"/>
          <w:szCs w:val="24"/>
        </w:rPr>
      </w:pPr>
      <w:r w:rsidRPr="00941B59">
        <w:rPr>
          <w:rFonts w:ascii="Arial" w:eastAsia="Arial" w:hAnsi="Arial" w:cs="Arial"/>
          <w:b/>
          <w:iCs/>
          <w:sz w:val="24"/>
          <w:szCs w:val="24"/>
        </w:rPr>
        <w:t>Crecimiento de la Población:</w:t>
      </w:r>
      <w:r w:rsidRPr="00941B59">
        <w:rPr>
          <w:rFonts w:ascii="Arial" w:eastAsia="Arial" w:hAnsi="Arial" w:cs="Arial"/>
          <w:bCs/>
          <w:iCs/>
          <w:sz w:val="24"/>
          <w:szCs w:val="24"/>
        </w:rPr>
        <w:t xml:space="preserve"> Visualizará la evolución de la población a lo largo del tiempo, destacando tendencias y patrones de crecimiento.</w:t>
      </w:r>
    </w:p>
    <w:p w14:paraId="224288DA" w14:textId="1FA985A8" w:rsidR="00191E78" w:rsidRPr="00941B59" w:rsidRDefault="00191E78" w:rsidP="00191E78">
      <w:pPr>
        <w:pStyle w:val="Prrafodelista"/>
        <w:numPr>
          <w:ilvl w:val="0"/>
          <w:numId w:val="1"/>
        </w:numPr>
        <w:spacing w:after="0"/>
        <w:rPr>
          <w:rFonts w:ascii="Arial" w:eastAsia="Arial" w:hAnsi="Arial" w:cs="Arial"/>
          <w:bCs/>
          <w:iCs/>
          <w:sz w:val="24"/>
          <w:szCs w:val="24"/>
        </w:rPr>
      </w:pPr>
      <w:r w:rsidRPr="00941B59">
        <w:rPr>
          <w:rFonts w:ascii="Arial" w:eastAsia="Arial" w:hAnsi="Arial" w:cs="Arial"/>
          <w:b/>
          <w:iCs/>
          <w:sz w:val="24"/>
          <w:szCs w:val="24"/>
        </w:rPr>
        <w:t>Fecundidad y Natalidad:</w:t>
      </w:r>
      <w:r w:rsidRPr="00941B59">
        <w:rPr>
          <w:rFonts w:ascii="Arial" w:eastAsia="Arial" w:hAnsi="Arial" w:cs="Arial"/>
          <w:bCs/>
          <w:iCs/>
          <w:sz w:val="24"/>
          <w:szCs w:val="24"/>
        </w:rPr>
        <w:t xml:space="preserve"> Proporcionará análisis sobre las tasas de fecundidad y natalidad, incluyendo desgloses por edad y región.</w:t>
      </w:r>
    </w:p>
    <w:p w14:paraId="6D88D641" w14:textId="45793AA6" w:rsidR="00191E78" w:rsidRPr="00941B59" w:rsidRDefault="00191E78" w:rsidP="00191E78">
      <w:pPr>
        <w:pStyle w:val="Prrafodelista"/>
        <w:numPr>
          <w:ilvl w:val="0"/>
          <w:numId w:val="1"/>
        </w:numPr>
        <w:spacing w:after="0"/>
        <w:rPr>
          <w:rFonts w:ascii="Arial" w:eastAsia="Arial" w:hAnsi="Arial" w:cs="Arial"/>
          <w:bCs/>
          <w:iCs/>
          <w:sz w:val="24"/>
          <w:szCs w:val="24"/>
        </w:rPr>
      </w:pPr>
      <w:r w:rsidRPr="00941B59">
        <w:rPr>
          <w:rFonts w:ascii="Arial" w:eastAsia="Arial" w:hAnsi="Arial" w:cs="Arial"/>
          <w:b/>
          <w:iCs/>
          <w:sz w:val="24"/>
          <w:szCs w:val="24"/>
        </w:rPr>
        <w:t>Mortalidad y Esperanza de Vida:</w:t>
      </w:r>
      <w:r w:rsidRPr="00941B59">
        <w:rPr>
          <w:rFonts w:ascii="Arial" w:eastAsia="Arial" w:hAnsi="Arial" w:cs="Arial"/>
          <w:bCs/>
          <w:iCs/>
          <w:sz w:val="24"/>
          <w:szCs w:val="24"/>
        </w:rPr>
        <w:t xml:space="preserve"> Analizará las tendencias en mortalidad y la esperanza de vida, ofreciendo comparaciones valiosas entre diferentes demografías.</w:t>
      </w:r>
    </w:p>
    <w:p w14:paraId="35906B42" w14:textId="77777777" w:rsidR="00191E78" w:rsidRPr="00941B59" w:rsidRDefault="00191E78" w:rsidP="00191E78">
      <w:pPr>
        <w:pStyle w:val="Prrafodelista"/>
        <w:numPr>
          <w:ilvl w:val="0"/>
          <w:numId w:val="1"/>
        </w:numPr>
        <w:spacing w:after="0"/>
        <w:rPr>
          <w:rFonts w:ascii="Arial" w:eastAsia="Arial" w:hAnsi="Arial" w:cs="Arial"/>
          <w:bCs/>
          <w:iCs/>
          <w:sz w:val="24"/>
          <w:szCs w:val="24"/>
        </w:rPr>
      </w:pPr>
      <w:r w:rsidRPr="00941B59">
        <w:rPr>
          <w:rFonts w:ascii="Arial" w:eastAsia="Arial" w:hAnsi="Arial" w:cs="Arial"/>
          <w:b/>
          <w:iCs/>
          <w:sz w:val="24"/>
          <w:szCs w:val="24"/>
        </w:rPr>
        <w:t>Relación entre Densidad de Población y Crecimiento:</w:t>
      </w:r>
      <w:r w:rsidRPr="00941B59">
        <w:rPr>
          <w:rFonts w:ascii="Arial" w:eastAsia="Arial" w:hAnsi="Arial" w:cs="Arial"/>
          <w:bCs/>
          <w:iCs/>
          <w:sz w:val="24"/>
          <w:szCs w:val="24"/>
        </w:rPr>
        <w:t xml:space="preserve"> Explorará cómo la densidad de población influye en las tasas de crecimiento poblacional, con implicaciones para la planificación del uso del suelo y desarrollo urbano.</w:t>
      </w:r>
    </w:p>
    <w:p w14:paraId="28D24547" w14:textId="006F8F55" w:rsidR="00191E78" w:rsidRPr="00941B59" w:rsidRDefault="00191E78" w:rsidP="00191E78">
      <w:pPr>
        <w:pStyle w:val="Prrafodelista"/>
        <w:numPr>
          <w:ilvl w:val="0"/>
          <w:numId w:val="1"/>
        </w:numPr>
        <w:spacing w:after="0"/>
        <w:rPr>
          <w:rFonts w:ascii="Arial" w:eastAsia="Arial" w:hAnsi="Arial" w:cs="Arial"/>
          <w:bCs/>
          <w:iCs/>
          <w:sz w:val="24"/>
          <w:szCs w:val="24"/>
        </w:rPr>
      </w:pPr>
      <w:r w:rsidRPr="00941B59">
        <w:rPr>
          <w:rFonts w:ascii="Arial" w:eastAsia="Arial" w:hAnsi="Arial" w:cs="Arial"/>
          <w:b/>
          <w:iCs/>
          <w:sz w:val="24"/>
          <w:szCs w:val="24"/>
        </w:rPr>
        <w:t>Natalidad y Mortalidad en la Composición Poblacional:</w:t>
      </w:r>
      <w:r w:rsidRPr="00941B59">
        <w:rPr>
          <w:rFonts w:ascii="Arial" w:eastAsia="Arial" w:hAnsi="Arial" w:cs="Arial"/>
          <w:bCs/>
          <w:iCs/>
          <w:sz w:val="24"/>
          <w:szCs w:val="24"/>
        </w:rPr>
        <w:t xml:space="preserve"> Examinará cómo las tasas de natalidad y mortalidad afectan la estructura poblacional general de la nación.</w:t>
      </w:r>
    </w:p>
    <w:p w14:paraId="4FF61DC2" w14:textId="51CF66C8" w:rsidR="00DD1061" w:rsidRDefault="00DD1061" w:rsidP="00D73385">
      <w:pPr>
        <w:spacing w:after="0"/>
        <w:rPr>
          <w:rFonts w:ascii="Arial" w:eastAsia="Arial" w:hAnsi="Arial" w:cs="Arial"/>
          <w:b/>
          <w:iCs/>
          <w:sz w:val="32"/>
          <w:szCs w:val="32"/>
        </w:rPr>
      </w:pPr>
      <w:r w:rsidRPr="00DD1061">
        <w:rPr>
          <w:rFonts w:ascii="Arial" w:eastAsia="Arial" w:hAnsi="Arial" w:cs="Arial"/>
          <w:b/>
          <w:iCs/>
          <w:sz w:val="32"/>
          <w:szCs w:val="32"/>
        </w:rPr>
        <w:t>Alcance del Proyecto</w:t>
      </w:r>
    </w:p>
    <w:p w14:paraId="4A6C4962" w14:textId="65D13390" w:rsidR="00DD1061" w:rsidRPr="00941B59" w:rsidRDefault="00DD1061" w:rsidP="00D73385">
      <w:pPr>
        <w:spacing w:after="0"/>
        <w:rPr>
          <w:rFonts w:ascii="Arial" w:eastAsia="Arial" w:hAnsi="Arial" w:cs="Arial"/>
          <w:bCs/>
          <w:iCs/>
          <w:sz w:val="24"/>
          <w:szCs w:val="24"/>
        </w:rPr>
      </w:pPr>
      <w:r w:rsidRPr="00941B59">
        <w:rPr>
          <w:rFonts w:ascii="Arial" w:eastAsia="Arial" w:hAnsi="Arial" w:cs="Arial"/>
          <w:bCs/>
          <w:iCs/>
          <w:sz w:val="24"/>
          <w:szCs w:val="24"/>
        </w:rPr>
        <w:t>Este documento analizara el dashboard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dashboards.</w:t>
      </w:r>
    </w:p>
    <w:p w14:paraId="7D4F7033" w14:textId="4FFD106D" w:rsidR="00941B59" w:rsidRDefault="00941B59">
      <w:pPr>
        <w:rPr>
          <w:rFonts w:ascii="Arial" w:eastAsia="Arial" w:hAnsi="Arial" w:cs="Arial"/>
          <w:bCs/>
          <w:iCs/>
          <w:sz w:val="32"/>
          <w:szCs w:val="32"/>
        </w:rPr>
      </w:pPr>
      <w:r>
        <w:rPr>
          <w:rFonts w:ascii="Arial" w:eastAsia="Arial" w:hAnsi="Arial" w:cs="Arial"/>
          <w:bCs/>
          <w:iCs/>
          <w:sz w:val="32"/>
          <w:szCs w:val="32"/>
        </w:rPr>
        <w:br w:type="page"/>
      </w:r>
    </w:p>
    <w:p w14:paraId="3A6C0F8C" w14:textId="77777777" w:rsidR="00DD1061" w:rsidRDefault="00DD1061" w:rsidP="00DD1061">
      <w:pPr>
        <w:spacing w:after="0"/>
        <w:ind w:left="360"/>
        <w:rPr>
          <w:rFonts w:ascii="Arial" w:eastAsia="Arial" w:hAnsi="Arial" w:cs="Arial"/>
          <w:bCs/>
          <w:iCs/>
          <w:sz w:val="32"/>
          <w:szCs w:val="32"/>
        </w:rPr>
      </w:pPr>
    </w:p>
    <w:p w14:paraId="6DBC061A" w14:textId="54486312" w:rsidR="00DD1061" w:rsidRDefault="00DD1061" w:rsidP="00DD1061">
      <w:pPr>
        <w:spacing w:after="0"/>
        <w:ind w:left="360"/>
        <w:jc w:val="center"/>
        <w:rPr>
          <w:rFonts w:ascii="Arial" w:eastAsia="Arial" w:hAnsi="Arial" w:cs="Arial"/>
          <w:b/>
          <w:iCs/>
          <w:sz w:val="32"/>
          <w:szCs w:val="32"/>
        </w:rPr>
      </w:pPr>
      <w:r w:rsidRPr="00DD1061">
        <w:rPr>
          <w:rFonts w:ascii="Arial" w:eastAsia="Arial" w:hAnsi="Arial" w:cs="Arial"/>
          <w:b/>
          <w:iCs/>
          <w:sz w:val="32"/>
          <w:szCs w:val="32"/>
        </w:rPr>
        <w:t>Descripción General del Dashboards</w:t>
      </w:r>
    </w:p>
    <w:p w14:paraId="19B2662E" w14:textId="2BDF7E78" w:rsidR="00941B59" w:rsidRPr="00941B59" w:rsidRDefault="00941B59" w:rsidP="00D73385">
      <w:pPr>
        <w:spacing w:after="0"/>
        <w:jc w:val="both"/>
        <w:rPr>
          <w:rFonts w:ascii="Arial" w:eastAsia="Arial" w:hAnsi="Arial" w:cs="Arial"/>
          <w:b/>
          <w:iCs/>
          <w:sz w:val="32"/>
          <w:szCs w:val="32"/>
        </w:rPr>
      </w:pPr>
      <w:r w:rsidRPr="00941B59">
        <w:rPr>
          <w:rFonts w:ascii="Arial" w:eastAsia="Arial" w:hAnsi="Arial" w:cs="Arial"/>
          <w:b/>
          <w:iCs/>
          <w:sz w:val="32"/>
          <w:szCs w:val="32"/>
        </w:rPr>
        <w:t>Crecimiento de la Población</w:t>
      </w:r>
      <w:r w:rsidRPr="00941B59">
        <w:rPr>
          <w:rFonts w:ascii="Arial" w:eastAsia="Arial" w:hAnsi="Arial" w:cs="Arial"/>
          <w:bCs/>
          <w:iCs/>
          <w:noProof/>
          <w:sz w:val="32"/>
          <w:szCs w:val="32"/>
        </w:rPr>
        <w:drawing>
          <wp:anchor distT="0" distB="0" distL="114300" distR="114300" simplePos="0" relativeHeight="251658240" behindDoc="0" locked="0" layoutInCell="1" allowOverlap="1" wp14:anchorId="67FA2A63" wp14:editId="3B2C1B8C">
            <wp:simplePos x="0" y="0"/>
            <wp:positionH relativeFrom="column">
              <wp:posOffset>1997075</wp:posOffset>
            </wp:positionH>
            <wp:positionV relativeFrom="paragraph">
              <wp:posOffset>411480</wp:posOffset>
            </wp:positionV>
            <wp:extent cx="3147060" cy="780415"/>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7935"/>
                    <a:stretch/>
                  </pic:blipFill>
                  <pic:spPr bwMode="auto">
                    <a:xfrm>
                      <a:off x="0" y="0"/>
                      <a:ext cx="3147060" cy="780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1B59">
        <w:rPr>
          <w:rFonts w:ascii="Arial" w:eastAsia="Arial" w:hAnsi="Arial" w:cs="Arial"/>
          <w:bCs/>
          <w:iCs/>
          <w:noProof/>
          <w:sz w:val="32"/>
          <w:szCs w:val="32"/>
        </w:rPr>
        <w:drawing>
          <wp:anchor distT="0" distB="0" distL="114300" distR="114300" simplePos="0" relativeHeight="251659264" behindDoc="0" locked="0" layoutInCell="1" allowOverlap="1" wp14:anchorId="773E7749" wp14:editId="656051B9">
            <wp:simplePos x="0" y="0"/>
            <wp:positionH relativeFrom="column">
              <wp:posOffset>412311</wp:posOffset>
            </wp:positionH>
            <wp:positionV relativeFrom="paragraph">
              <wp:posOffset>327709</wp:posOffset>
            </wp:positionV>
            <wp:extent cx="1587500" cy="8667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54549"/>
                    <a:stretch/>
                  </pic:blipFill>
                  <pic:spPr bwMode="auto">
                    <a:xfrm>
                      <a:off x="0" y="0"/>
                      <a:ext cx="1587500"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9443C6" w14:textId="07B027E1" w:rsidR="00DD1061" w:rsidRDefault="00DD1061" w:rsidP="00D73385">
      <w:pPr>
        <w:spacing w:after="0"/>
        <w:jc w:val="both"/>
        <w:rPr>
          <w:noProof/>
          <w:sz w:val="24"/>
          <w:szCs w:val="24"/>
        </w:rPr>
      </w:pPr>
      <w:r w:rsidRPr="00941B59">
        <w:rPr>
          <w:noProof/>
          <w:sz w:val="24"/>
          <w:szCs w:val="24"/>
        </w:rPr>
        <w:t>Se aprecia el crecimiento desde 1950 que se tiene un registro de poblacion de 7,678</w:t>
      </w:r>
      <w:r w:rsidR="00B320C2" w:rsidRPr="00941B59">
        <w:rPr>
          <w:noProof/>
          <w:sz w:val="24"/>
          <w:szCs w:val="24"/>
        </w:rPr>
        <w:t>.97 hasta el 2021 que se tiene registro de la poblacion de 33,715.47, asi mostrando un</w:t>
      </w:r>
      <w:r w:rsidR="00941B59" w:rsidRPr="00941B59">
        <w:rPr>
          <w:noProof/>
          <w:sz w:val="24"/>
          <w:szCs w:val="24"/>
        </w:rPr>
        <w:t>a media de</w:t>
      </w:r>
      <w:r w:rsidR="00B320C2" w:rsidRPr="00941B59">
        <w:rPr>
          <w:noProof/>
          <w:sz w:val="24"/>
          <w:szCs w:val="24"/>
        </w:rPr>
        <w:t xml:space="preserve"> crecimiento de </w:t>
      </w:r>
      <w:r w:rsidR="00A15CD7" w:rsidRPr="00941B59">
        <w:rPr>
          <w:noProof/>
          <w:sz w:val="24"/>
          <w:szCs w:val="24"/>
        </w:rPr>
        <w:t>364.40</w:t>
      </w:r>
    </w:p>
    <w:p w14:paraId="1B161D18" w14:textId="77777777" w:rsidR="00941B59" w:rsidRPr="00941B59" w:rsidRDefault="00941B59" w:rsidP="00DD1061">
      <w:pPr>
        <w:spacing w:after="0"/>
        <w:ind w:left="360"/>
        <w:jc w:val="both"/>
        <w:rPr>
          <w:noProof/>
          <w:sz w:val="24"/>
          <w:szCs w:val="24"/>
        </w:rPr>
      </w:pPr>
    </w:p>
    <w:p w14:paraId="0FF02D80" w14:textId="57A1E9E2" w:rsidR="00941B59" w:rsidRDefault="00941B59" w:rsidP="00941B59">
      <w:pPr>
        <w:spacing w:after="0"/>
        <w:ind w:left="360"/>
        <w:jc w:val="both"/>
        <w:rPr>
          <w:rFonts w:ascii="Arial" w:eastAsia="Arial" w:hAnsi="Arial" w:cs="Arial"/>
          <w:b/>
          <w:iCs/>
          <w:sz w:val="32"/>
          <w:szCs w:val="32"/>
        </w:rPr>
      </w:pPr>
      <w:r w:rsidRPr="00941B59">
        <w:rPr>
          <w:rFonts w:ascii="Arial" w:eastAsia="Arial" w:hAnsi="Arial" w:cs="Arial"/>
          <w:b/>
          <w:iCs/>
          <w:sz w:val="32"/>
          <w:szCs w:val="32"/>
        </w:rPr>
        <w:t>Fecundidad y Natalidad</w:t>
      </w:r>
    </w:p>
    <w:p w14:paraId="15D4336D" w14:textId="2F3FE255" w:rsidR="00941B59" w:rsidRDefault="00941B59" w:rsidP="00941B59">
      <w:pPr>
        <w:spacing w:after="0"/>
        <w:ind w:left="360"/>
        <w:jc w:val="both"/>
        <w:rPr>
          <w:rFonts w:ascii="Arial" w:eastAsia="Arial" w:hAnsi="Arial" w:cs="Arial"/>
          <w:bCs/>
          <w:iCs/>
          <w:sz w:val="24"/>
          <w:szCs w:val="24"/>
        </w:rPr>
      </w:pPr>
      <w:r w:rsidRPr="00941B59">
        <w:rPr>
          <w:rFonts w:ascii="Arial" w:eastAsia="Arial" w:hAnsi="Arial" w:cs="Arial"/>
          <w:bCs/>
          <w:iCs/>
          <w:noProof/>
          <w:sz w:val="24"/>
          <w:szCs w:val="24"/>
        </w:rPr>
        <w:drawing>
          <wp:inline distT="0" distB="0" distL="0" distR="0" wp14:anchorId="40DAA6AE" wp14:editId="4AC7E19F">
            <wp:extent cx="540004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205"/>
                    </a:xfrm>
                    <a:prstGeom prst="rect">
                      <a:avLst/>
                    </a:prstGeom>
                  </pic:spPr>
                </pic:pic>
              </a:graphicData>
            </a:graphic>
          </wp:inline>
        </w:drawing>
      </w:r>
    </w:p>
    <w:p w14:paraId="100C204E" w14:textId="799714AB" w:rsidR="00941B59" w:rsidRDefault="00941B59" w:rsidP="00D73385">
      <w:pPr>
        <w:spacing w:after="0"/>
        <w:jc w:val="both"/>
        <w:rPr>
          <w:rFonts w:ascii="Arial" w:eastAsia="Arial" w:hAnsi="Arial" w:cs="Arial"/>
          <w:bCs/>
          <w:iCs/>
          <w:sz w:val="24"/>
          <w:szCs w:val="24"/>
        </w:rPr>
      </w:pPr>
      <w:r>
        <w:rPr>
          <w:rFonts w:ascii="Arial" w:eastAsia="Arial" w:hAnsi="Arial" w:cs="Arial"/>
          <w:bCs/>
          <w:iCs/>
          <w:sz w:val="24"/>
          <w:szCs w:val="24"/>
        </w:rPr>
        <w:t>En el grafico se puede apreciar por el color celeste la suma total de nacimientos, el color azul intenso es la tasa de fecundidad nacidos vivos por mujeres, el color naranja representa la suma de las muertes infantiles menores a 1 año, y por ultimo representado por el color morado representa la tasa de mortalidad infantil (muertes infantiles por cada 1 000 nacidos).</w:t>
      </w:r>
    </w:p>
    <w:p w14:paraId="22078D1B" w14:textId="132BF155" w:rsidR="00941B59" w:rsidRDefault="00941B59">
      <w:pPr>
        <w:rPr>
          <w:rFonts w:ascii="Arial" w:eastAsia="Arial" w:hAnsi="Arial" w:cs="Arial"/>
          <w:bCs/>
          <w:iCs/>
          <w:sz w:val="24"/>
          <w:szCs w:val="24"/>
        </w:rPr>
      </w:pPr>
      <w:r>
        <w:rPr>
          <w:rFonts w:ascii="Arial" w:eastAsia="Arial" w:hAnsi="Arial" w:cs="Arial"/>
          <w:bCs/>
          <w:iCs/>
          <w:sz w:val="24"/>
          <w:szCs w:val="24"/>
        </w:rPr>
        <w:br w:type="page"/>
      </w:r>
    </w:p>
    <w:p w14:paraId="17D61868" w14:textId="77777777" w:rsidR="00941B59" w:rsidRDefault="00941B59" w:rsidP="00941B59">
      <w:pPr>
        <w:spacing w:after="0"/>
        <w:ind w:left="360"/>
        <w:jc w:val="both"/>
        <w:rPr>
          <w:rFonts w:ascii="Arial" w:eastAsia="Arial" w:hAnsi="Arial" w:cs="Arial"/>
          <w:bCs/>
          <w:iCs/>
          <w:sz w:val="24"/>
          <w:szCs w:val="24"/>
        </w:rPr>
      </w:pPr>
    </w:p>
    <w:p w14:paraId="367511C3" w14:textId="67A8492A" w:rsidR="00941B59" w:rsidRDefault="00941B59" w:rsidP="00D73385">
      <w:pPr>
        <w:spacing w:after="0"/>
        <w:jc w:val="both"/>
        <w:rPr>
          <w:rFonts w:ascii="Arial" w:eastAsia="Arial" w:hAnsi="Arial" w:cs="Arial"/>
          <w:b/>
          <w:iCs/>
          <w:sz w:val="32"/>
          <w:szCs w:val="32"/>
        </w:rPr>
      </w:pPr>
      <w:r w:rsidRPr="00941B59">
        <w:rPr>
          <w:rFonts w:ascii="Arial" w:eastAsia="Arial" w:hAnsi="Arial" w:cs="Arial"/>
          <w:b/>
          <w:iCs/>
          <w:sz w:val="32"/>
          <w:szCs w:val="32"/>
        </w:rPr>
        <w:t>Mortalidad y Esperanza de Vida</w:t>
      </w:r>
    </w:p>
    <w:p w14:paraId="6F8740E6" w14:textId="1777EEA9" w:rsidR="00941B59" w:rsidRDefault="00941B59" w:rsidP="00D73385">
      <w:pPr>
        <w:spacing w:after="0"/>
        <w:jc w:val="both"/>
        <w:rPr>
          <w:rFonts w:ascii="Arial" w:eastAsia="Arial" w:hAnsi="Arial" w:cs="Arial"/>
          <w:bCs/>
          <w:iCs/>
          <w:sz w:val="24"/>
          <w:szCs w:val="24"/>
        </w:rPr>
      </w:pPr>
      <w:r w:rsidRPr="00941B59">
        <w:rPr>
          <w:rFonts w:ascii="Arial" w:eastAsia="Arial" w:hAnsi="Arial" w:cs="Arial"/>
          <w:bCs/>
          <w:iCs/>
          <w:noProof/>
          <w:sz w:val="24"/>
          <w:szCs w:val="24"/>
        </w:rPr>
        <w:drawing>
          <wp:inline distT="0" distB="0" distL="0" distR="0" wp14:anchorId="6F0B979E" wp14:editId="07E5BA62">
            <wp:extent cx="5400040" cy="31838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83890"/>
                    </a:xfrm>
                    <a:prstGeom prst="rect">
                      <a:avLst/>
                    </a:prstGeom>
                  </pic:spPr>
                </pic:pic>
              </a:graphicData>
            </a:graphic>
          </wp:inline>
        </w:drawing>
      </w:r>
    </w:p>
    <w:p w14:paraId="5814FADA" w14:textId="508F0E66" w:rsidR="00941B59" w:rsidRDefault="00941B59" w:rsidP="00D73385">
      <w:pPr>
        <w:spacing w:after="0"/>
        <w:jc w:val="both"/>
        <w:rPr>
          <w:rFonts w:ascii="Arial" w:eastAsia="Arial" w:hAnsi="Arial" w:cs="Arial"/>
          <w:bCs/>
          <w:iCs/>
          <w:sz w:val="24"/>
          <w:szCs w:val="24"/>
        </w:rPr>
      </w:pPr>
      <w:r>
        <w:rPr>
          <w:rFonts w:ascii="Arial" w:eastAsia="Arial" w:hAnsi="Arial" w:cs="Arial"/>
          <w:bCs/>
          <w:iCs/>
          <w:sz w:val="24"/>
          <w:szCs w:val="24"/>
        </w:rPr>
        <w:t>Aquí se puede apreciar la esperanza de vida de hombres y mujeres empezando por el lado izquierda que representa la edad la edad máxima alcanzada y registrada y en el lado derecho es el mínimo</w:t>
      </w:r>
      <w:r w:rsidR="00D717E1">
        <w:rPr>
          <w:rFonts w:ascii="Arial" w:eastAsia="Arial" w:hAnsi="Arial" w:cs="Arial"/>
          <w:bCs/>
          <w:iCs/>
          <w:sz w:val="24"/>
          <w:szCs w:val="24"/>
        </w:rPr>
        <w:t>. Así mismo la esperanza de vida masculina máxima es de 73 años y la esperanza de vida máxima femenina máxima es de 78 años. Ahora veremos que la esperanza de vida mínima masculina es de 45 años y la esperanza de vida mínima femenina es de 47 años. Lo que da a entender este grafico que la esperanza de vida femenina es mayor de 3 a 5 años mas que la masculina.</w:t>
      </w:r>
    </w:p>
    <w:p w14:paraId="729F8967" w14:textId="5F426416" w:rsidR="00D717E1" w:rsidRDefault="00D717E1">
      <w:pPr>
        <w:rPr>
          <w:rFonts w:ascii="Arial" w:eastAsia="Arial" w:hAnsi="Arial" w:cs="Arial"/>
          <w:bCs/>
          <w:iCs/>
          <w:sz w:val="24"/>
          <w:szCs w:val="24"/>
        </w:rPr>
      </w:pPr>
      <w:r>
        <w:rPr>
          <w:rFonts w:ascii="Arial" w:eastAsia="Arial" w:hAnsi="Arial" w:cs="Arial"/>
          <w:bCs/>
          <w:iCs/>
          <w:sz w:val="24"/>
          <w:szCs w:val="24"/>
        </w:rPr>
        <w:br w:type="page"/>
      </w:r>
    </w:p>
    <w:p w14:paraId="110697A8" w14:textId="77777777" w:rsidR="00D717E1" w:rsidRDefault="00D717E1" w:rsidP="00941B59">
      <w:pPr>
        <w:spacing w:after="0"/>
        <w:ind w:left="360"/>
        <w:jc w:val="both"/>
        <w:rPr>
          <w:rFonts w:ascii="Arial" w:eastAsia="Arial" w:hAnsi="Arial" w:cs="Arial"/>
          <w:bCs/>
          <w:iCs/>
          <w:sz w:val="24"/>
          <w:szCs w:val="24"/>
        </w:rPr>
      </w:pPr>
    </w:p>
    <w:p w14:paraId="28668B73" w14:textId="41AFB576" w:rsidR="00D717E1" w:rsidRDefault="00D717E1" w:rsidP="00D73385">
      <w:pPr>
        <w:spacing w:after="0"/>
        <w:jc w:val="both"/>
        <w:rPr>
          <w:rFonts w:ascii="Arial" w:eastAsia="Arial" w:hAnsi="Arial" w:cs="Arial"/>
          <w:bCs/>
          <w:iCs/>
          <w:sz w:val="24"/>
          <w:szCs w:val="24"/>
        </w:rPr>
      </w:pPr>
      <w:r w:rsidRPr="00D717E1">
        <w:rPr>
          <w:rFonts w:ascii="Arial" w:eastAsia="Arial" w:hAnsi="Arial" w:cs="Arial"/>
          <w:b/>
          <w:iCs/>
          <w:sz w:val="32"/>
          <w:szCs w:val="32"/>
        </w:rPr>
        <w:t>Relación entre Densidad de Población y Crecimiento</w:t>
      </w:r>
      <w:r w:rsidRPr="00D717E1">
        <w:rPr>
          <w:rFonts w:ascii="Arial" w:eastAsia="Arial" w:hAnsi="Arial" w:cs="Arial"/>
          <w:bCs/>
          <w:iCs/>
          <w:noProof/>
          <w:sz w:val="24"/>
          <w:szCs w:val="24"/>
        </w:rPr>
        <w:drawing>
          <wp:inline distT="0" distB="0" distL="0" distR="0" wp14:anchorId="04937645" wp14:editId="1383A18B">
            <wp:extent cx="5400040" cy="3190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0875"/>
                    </a:xfrm>
                    <a:prstGeom prst="rect">
                      <a:avLst/>
                    </a:prstGeom>
                  </pic:spPr>
                </pic:pic>
              </a:graphicData>
            </a:graphic>
          </wp:inline>
        </w:drawing>
      </w:r>
    </w:p>
    <w:p w14:paraId="1204DA96" w14:textId="12380A44" w:rsidR="00D717E1" w:rsidRDefault="00D717E1" w:rsidP="00D73385">
      <w:pPr>
        <w:spacing w:after="0"/>
        <w:jc w:val="both"/>
        <w:rPr>
          <w:rFonts w:ascii="Arial" w:eastAsia="Arial" w:hAnsi="Arial" w:cs="Arial"/>
          <w:bCs/>
          <w:iCs/>
          <w:sz w:val="24"/>
          <w:szCs w:val="24"/>
        </w:rPr>
      </w:pPr>
      <w:r>
        <w:rPr>
          <w:rFonts w:ascii="Arial" w:eastAsia="Arial" w:hAnsi="Arial" w:cs="Arial"/>
          <w:bCs/>
          <w:iCs/>
          <w:sz w:val="24"/>
          <w:szCs w:val="24"/>
        </w:rPr>
        <w:t>En el grafico se puede ver como va aumentando la población y su densidad usando un rango de 1 km cuadrado</w:t>
      </w:r>
      <w:r w:rsidR="00CB4F3D">
        <w:rPr>
          <w:rFonts w:ascii="Arial" w:eastAsia="Arial" w:hAnsi="Arial" w:cs="Arial"/>
          <w:bCs/>
          <w:iCs/>
          <w:sz w:val="24"/>
          <w:szCs w:val="24"/>
        </w:rPr>
        <w:t xml:space="preserve"> dando a entender que a mas crecimiento de la población va ir disminuyendo el espacio.</w:t>
      </w:r>
    </w:p>
    <w:p w14:paraId="7DAC6CB6" w14:textId="77777777" w:rsidR="00CB4F3D" w:rsidRDefault="00CB4F3D" w:rsidP="00D73385">
      <w:pPr>
        <w:spacing w:after="0"/>
        <w:jc w:val="both"/>
        <w:rPr>
          <w:rFonts w:ascii="Arial" w:eastAsia="Arial" w:hAnsi="Arial" w:cs="Arial"/>
          <w:bCs/>
          <w:iCs/>
          <w:sz w:val="24"/>
          <w:szCs w:val="24"/>
        </w:rPr>
      </w:pPr>
    </w:p>
    <w:p w14:paraId="01211F9C" w14:textId="22F950EF" w:rsidR="00CB4F3D" w:rsidRDefault="00CB4F3D" w:rsidP="00D73385">
      <w:pPr>
        <w:spacing w:after="0"/>
        <w:jc w:val="both"/>
        <w:rPr>
          <w:rFonts w:ascii="Arial" w:eastAsia="Arial" w:hAnsi="Arial" w:cs="Arial"/>
          <w:b/>
          <w:iCs/>
          <w:sz w:val="32"/>
          <w:szCs w:val="32"/>
        </w:rPr>
      </w:pPr>
      <w:r w:rsidRPr="00CB4F3D">
        <w:rPr>
          <w:rFonts w:ascii="Arial" w:eastAsia="Arial" w:hAnsi="Arial" w:cs="Arial"/>
          <w:b/>
          <w:iCs/>
          <w:sz w:val="32"/>
          <w:szCs w:val="32"/>
        </w:rPr>
        <w:t>Natalidad y Mortalidad en la Composición Poblacional</w:t>
      </w:r>
    </w:p>
    <w:p w14:paraId="79DB8A0F" w14:textId="2826DF07" w:rsidR="00CB4F3D" w:rsidRDefault="00CB4F3D" w:rsidP="00D73385">
      <w:pPr>
        <w:spacing w:after="0"/>
        <w:jc w:val="both"/>
        <w:rPr>
          <w:rFonts w:ascii="Arial" w:eastAsia="Arial" w:hAnsi="Arial" w:cs="Arial"/>
          <w:bCs/>
          <w:iCs/>
          <w:sz w:val="24"/>
          <w:szCs w:val="24"/>
        </w:rPr>
      </w:pPr>
      <w:r w:rsidRPr="00CB4F3D">
        <w:rPr>
          <w:rFonts w:ascii="Arial" w:eastAsia="Arial" w:hAnsi="Arial" w:cs="Arial"/>
          <w:bCs/>
          <w:iCs/>
          <w:noProof/>
          <w:sz w:val="24"/>
          <w:szCs w:val="24"/>
        </w:rPr>
        <w:drawing>
          <wp:inline distT="0" distB="0" distL="0" distR="0" wp14:anchorId="7646CAA9" wp14:editId="27C65892">
            <wp:extent cx="5400040" cy="3098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98165"/>
                    </a:xfrm>
                    <a:prstGeom prst="rect">
                      <a:avLst/>
                    </a:prstGeom>
                  </pic:spPr>
                </pic:pic>
              </a:graphicData>
            </a:graphic>
          </wp:inline>
        </w:drawing>
      </w:r>
    </w:p>
    <w:p w14:paraId="6B9A8744" w14:textId="65A8744E" w:rsidR="00CB4F3D" w:rsidRDefault="00CB4F3D" w:rsidP="00D73385">
      <w:pPr>
        <w:spacing w:after="0"/>
        <w:jc w:val="both"/>
        <w:rPr>
          <w:rFonts w:ascii="Arial" w:eastAsia="Arial" w:hAnsi="Arial" w:cs="Arial"/>
          <w:bCs/>
          <w:iCs/>
          <w:sz w:val="24"/>
          <w:szCs w:val="24"/>
        </w:rPr>
      </w:pPr>
      <w:r>
        <w:rPr>
          <w:rFonts w:ascii="Arial" w:eastAsia="Arial" w:hAnsi="Arial" w:cs="Arial"/>
          <w:bCs/>
          <w:iCs/>
          <w:sz w:val="24"/>
          <w:szCs w:val="24"/>
        </w:rPr>
        <w:t xml:space="preserve">Se esta mostrando la suma total de nacimiento con la suma total de muertes totales, el celeste es la suma de nacimientos, y el azul mas oscuro es la </w:t>
      </w:r>
      <w:r w:rsidR="00446D4E">
        <w:rPr>
          <w:rFonts w:ascii="Arial" w:eastAsia="Arial" w:hAnsi="Arial" w:cs="Arial"/>
          <w:bCs/>
          <w:iCs/>
          <w:sz w:val="24"/>
          <w:szCs w:val="24"/>
        </w:rPr>
        <w:t>muerte total así</w:t>
      </w:r>
      <w:r>
        <w:rPr>
          <w:rFonts w:ascii="Arial" w:eastAsia="Arial" w:hAnsi="Arial" w:cs="Arial"/>
          <w:bCs/>
          <w:iCs/>
          <w:sz w:val="24"/>
          <w:szCs w:val="24"/>
        </w:rPr>
        <w:t xml:space="preserve"> mostrando la cantidad de nacimientos por año con las muertes.</w:t>
      </w:r>
    </w:p>
    <w:p w14:paraId="17BE3317" w14:textId="19CB090F" w:rsidR="00D73385" w:rsidRDefault="00D73385">
      <w:pPr>
        <w:rPr>
          <w:rFonts w:ascii="Arial" w:eastAsia="Arial" w:hAnsi="Arial" w:cs="Arial"/>
          <w:bCs/>
          <w:iCs/>
          <w:sz w:val="24"/>
          <w:szCs w:val="24"/>
        </w:rPr>
      </w:pPr>
      <w:r>
        <w:rPr>
          <w:rFonts w:ascii="Arial" w:eastAsia="Arial" w:hAnsi="Arial" w:cs="Arial"/>
          <w:bCs/>
          <w:iCs/>
          <w:sz w:val="24"/>
          <w:szCs w:val="24"/>
        </w:rPr>
        <w:br w:type="page"/>
      </w:r>
    </w:p>
    <w:p w14:paraId="1D273A66" w14:textId="77777777" w:rsidR="00446D4E" w:rsidRDefault="00446D4E" w:rsidP="00941B59">
      <w:pPr>
        <w:spacing w:after="0"/>
        <w:ind w:left="360"/>
        <w:jc w:val="both"/>
        <w:rPr>
          <w:rFonts w:ascii="Arial" w:eastAsia="Arial" w:hAnsi="Arial" w:cs="Arial"/>
          <w:bCs/>
          <w:iCs/>
          <w:sz w:val="24"/>
          <w:szCs w:val="24"/>
        </w:rPr>
      </w:pPr>
    </w:p>
    <w:p w14:paraId="581AC410" w14:textId="0F5A3F57" w:rsidR="00446D4E" w:rsidRDefault="00446D4E" w:rsidP="00446D4E">
      <w:pPr>
        <w:spacing w:after="0"/>
        <w:ind w:left="360"/>
        <w:jc w:val="center"/>
        <w:rPr>
          <w:rFonts w:ascii="Arial" w:eastAsia="Arial" w:hAnsi="Arial" w:cs="Arial"/>
          <w:b/>
          <w:iCs/>
          <w:sz w:val="32"/>
          <w:szCs w:val="32"/>
        </w:rPr>
      </w:pPr>
      <w:r w:rsidRPr="00446D4E">
        <w:rPr>
          <w:rFonts w:ascii="Arial" w:eastAsia="Arial" w:hAnsi="Arial" w:cs="Arial"/>
          <w:b/>
          <w:iCs/>
          <w:sz w:val="32"/>
          <w:szCs w:val="32"/>
        </w:rPr>
        <w:t>Análisis de datos disponible</w:t>
      </w:r>
    </w:p>
    <w:p w14:paraId="756E7072" w14:textId="3602E334" w:rsidR="00446D4E" w:rsidRDefault="00446D4E" w:rsidP="00D73385">
      <w:pPr>
        <w:spacing w:after="0"/>
        <w:jc w:val="both"/>
        <w:rPr>
          <w:rFonts w:ascii="Arial" w:eastAsia="Arial" w:hAnsi="Arial" w:cs="Arial"/>
          <w:b/>
          <w:iCs/>
          <w:sz w:val="32"/>
          <w:szCs w:val="32"/>
        </w:rPr>
      </w:pPr>
      <w:r w:rsidRPr="00446D4E">
        <w:rPr>
          <w:rFonts w:ascii="Arial" w:eastAsia="Arial" w:hAnsi="Arial" w:cs="Arial"/>
          <w:b/>
          <w:iCs/>
          <w:sz w:val="32"/>
          <w:szCs w:val="32"/>
        </w:rPr>
        <w:t>Fuentes de Datos</w:t>
      </w:r>
    </w:p>
    <w:p w14:paraId="64AE56B6" w14:textId="2218FB68" w:rsidR="00446D4E" w:rsidRDefault="00446D4E" w:rsidP="00D73385">
      <w:pPr>
        <w:spacing w:after="0"/>
        <w:jc w:val="both"/>
        <w:rPr>
          <w:rFonts w:ascii="Arial" w:eastAsia="Arial" w:hAnsi="Arial" w:cs="Arial"/>
          <w:bCs/>
          <w:iCs/>
          <w:sz w:val="24"/>
          <w:szCs w:val="24"/>
        </w:rPr>
      </w:pPr>
      <w:r>
        <w:rPr>
          <w:rFonts w:ascii="Arial" w:eastAsia="Arial" w:hAnsi="Arial" w:cs="Arial"/>
          <w:bCs/>
          <w:iCs/>
          <w:sz w:val="24"/>
          <w:szCs w:val="24"/>
        </w:rPr>
        <w:t>Los datos utilizados para el desarrollo del sahboards propuesto proviene de la base de datos adquirido por el hospital Hipolito Unanue, que contiene registros completos hasta el año 2021. Aunque estos datos son fundamentales para nuestros análisis, es rucial destacar que no se han actualizado en los últimos tres años.</w:t>
      </w:r>
    </w:p>
    <w:p w14:paraId="7B787F28" w14:textId="77777777" w:rsidR="00446D4E" w:rsidRDefault="00446D4E" w:rsidP="00446D4E">
      <w:pPr>
        <w:spacing w:after="0"/>
        <w:ind w:left="360"/>
        <w:jc w:val="both"/>
        <w:rPr>
          <w:rFonts w:ascii="Arial" w:eastAsia="Arial" w:hAnsi="Arial" w:cs="Arial"/>
          <w:bCs/>
          <w:iCs/>
          <w:sz w:val="24"/>
          <w:szCs w:val="24"/>
        </w:rPr>
      </w:pPr>
    </w:p>
    <w:p w14:paraId="717E61C4" w14:textId="18797E83" w:rsidR="00446D4E" w:rsidRDefault="00446D4E" w:rsidP="00D73385">
      <w:pPr>
        <w:spacing w:after="0"/>
        <w:jc w:val="both"/>
        <w:rPr>
          <w:rFonts w:ascii="Arial" w:eastAsia="Arial" w:hAnsi="Arial" w:cs="Arial"/>
          <w:b/>
          <w:iCs/>
          <w:sz w:val="32"/>
          <w:szCs w:val="32"/>
        </w:rPr>
      </w:pPr>
      <w:r w:rsidRPr="00446D4E">
        <w:rPr>
          <w:rFonts w:ascii="Arial" w:eastAsia="Arial" w:hAnsi="Arial" w:cs="Arial"/>
          <w:b/>
          <w:iCs/>
          <w:sz w:val="32"/>
          <w:szCs w:val="32"/>
        </w:rPr>
        <w:t>Calidad de los Datos</w:t>
      </w:r>
    </w:p>
    <w:p w14:paraId="24613F2A" w14:textId="4831D90F" w:rsidR="00446D4E" w:rsidRDefault="00446D4E" w:rsidP="00D73385">
      <w:pPr>
        <w:pStyle w:val="Prrafodelista"/>
        <w:numPr>
          <w:ilvl w:val="0"/>
          <w:numId w:val="2"/>
        </w:numPr>
        <w:spacing w:after="0"/>
        <w:ind w:left="720"/>
        <w:jc w:val="both"/>
        <w:rPr>
          <w:rFonts w:ascii="Arial" w:eastAsia="Arial" w:hAnsi="Arial" w:cs="Arial"/>
          <w:bCs/>
          <w:iCs/>
          <w:sz w:val="24"/>
          <w:szCs w:val="24"/>
        </w:rPr>
      </w:pPr>
      <w:r>
        <w:rPr>
          <w:rFonts w:ascii="Arial" w:eastAsia="Arial" w:hAnsi="Arial" w:cs="Arial"/>
          <w:b/>
          <w:iCs/>
          <w:sz w:val="24"/>
          <w:szCs w:val="24"/>
        </w:rPr>
        <w:t xml:space="preserve">Integridad: </w:t>
      </w:r>
      <w:r w:rsidRPr="00446D4E">
        <w:rPr>
          <w:rFonts w:ascii="Arial" w:eastAsia="Arial" w:hAnsi="Arial" w:cs="Arial"/>
          <w:bCs/>
          <w:iCs/>
          <w:sz w:val="24"/>
          <w:szCs w:val="24"/>
        </w:rPr>
        <w:t>Los datos proporcionados están completos hasta</w:t>
      </w:r>
      <w:r>
        <w:rPr>
          <w:rFonts w:ascii="Arial" w:eastAsia="Arial" w:hAnsi="Arial" w:cs="Arial"/>
          <w:b/>
          <w:iCs/>
          <w:sz w:val="24"/>
          <w:szCs w:val="24"/>
        </w:rPr>
        <w:t xml:space="preserve"> </w:t>
      </w:r>
      <w:r w:rsidRPr="00446D4E">
        <w:rPr>
          <w:rFonts w:ascii="Arial" w:eastAsia="Arial" w:hAnsi="Arial" w:cs="Arial"/>
          <w:bCs/>
          <w:iCs/>
          <w:sz w:val="24"/>
          <w:szCs w:val="24"/>
        </w:rPr>
        <w:t>2021</w:t>
      </w:r>
      <w:r>
        <w:rPr>
          <w:rFonts w:ascii="Arial" w:eastAsia="Arial" w:hAnsi="Arial" w:cs="Arial"/>
          <w:bCs/>
          <w:iCs/>
          <w:sz w:val="24"/>
          <w:szCs w:val="24"/>
        </w:rPr>
        <w:t>, sin indicios de interrupción o perdida de datos significativos durante los periodos cubiertos.</w:t>
      </w:r>
    </w:p>
    <w:p w14:paraId="0FE786F7" w14:textId="54748882" w:rsidR="00446D4E" w:rsidRPr="00446D4E" w:rsidRDefault="00446D4E" w:rsidP="00D73385">
      <w:pPr>
        <w:pStyle w:val="Prrafodelista"/>
        <w:numPr>
          <w:ilvl w:val="0"/>
          <w:numId w:val="2"/>
        </w:numPr>
        <w:spacing w:after="0"/>
        <w:ind w:left="720"/>
        <w:jc w:val="both"/>
        <w:rPr>
          <w:rFonts w:ascii="Arial" w:eastAsia="Arial" w:hAnsi="Arial" w:cs="Arial"/>
          <w:bCs/>
          <w:iCs/>
          <w:sz w:val="24"/>
          <w:szCs w:val="24"/>
        </w:rPr>
      </w:pPr>
      <w:r>
        <w:rPr>
          <w:rFonts w:ascii="Arial" w:eastAsia="Arial" w:hAnsi="Arial" w:cs="Arial"/>
          <w:b/>
          <w:iCs/>
          <w:sz w:val="24"/>
          <w:szCs w:val="24"/>
        </w:rPr>
        <w:t>Exactitud:</w:t>
      </w:r>
      <w:r>
        <w:rPr>
          <w:rFonts w:ascii="Arial" w:eastAsia="Arial" w:hAnsi="Arial" w:cs="Arial"/>
          <w:sz w:val="24"/>
          <w:szCs w:val="24"/>
        </w:rPr>
        <w:t xml:space="preserve"> Los registros del hospital son mantenidos con un alto grado de precisión, lo que nos proporciona confianza en la fiabilidad de los datos para análisis retrospectivos.</w:t>
      </w:r>
    </w:p>
    <w:p w14:paraId="6BE71A8A" w14:textId="75276B39" w:rsidR="00D73385" w:rsidRPr="00D73385" w:rsidRDefault="00446D4E" w:rsidP="00D73385">
      <w:pPr>
        <w:pStyle w:val="Prrafodelista"/>
        <w:numPr>
          <w:ilvl w:val="0"/>
          <w:numId w:val="2"/>
        </w:numPr>
        <w:spacing w:after="0"/>
        <w:ind w:left="720"/>
        <w:jc w:val="both"/>
        <w:rPr>
          <w:rFonts w:ascii="Arial" w:eastAsia="Arial" w:hAnsi="Arial" w:cs="Arial"/>
          <w:bCs/>
          <w:iCs/>
          <w:sz w:val="24"/>
          <w:szCs w:val="24"/>
        </w:rPr>
      </w:pPr>
      <w:r>
        <w:rPr>
          <w:rFonts w:ascii="Arial" w:eastAsia="Arial" w:hAnsi="Arial" w:cs="Arial"/>
          <w:b/>
          <w:iCs/>
          <w:sz w:val="24"/>
          <w:szCs w:val="24"/>
        </w:rPr>
        <w:t>Formato de los Datos:</w:t>
      </w:r>
      <w:r>
        <w:rPr>
          <w:rFonts w:ascii="Arial" w:eastAsia="Arial" w:hAnsi="Arial" w:cs="Arial"/>
          <w:sz w:val="24"/>
          <w:szCs w:val="24"/>
        </w:rPr>
        <w:t xml:space="preserve"> </w:t>
      </w:r>
      <w:r w:rsidR="00D73385">
        <w:rPr>
          <w:rFonts w:ascii="Arial" w:eastAsia="Arial" w:hAnsi="Arial" w:cs="Arial"/>
          <w:sz w:val="24"/>
          <w:szCs w:val="24"/>
        </w:rPr>
        <w:t>Los datos están bien estructurados en formatos compatibles con las herramientas de análisis propuestas, facilitando su manipulación y visualización en el dashboards.</w:t>
      </w:r>
    </w:p>
    <w:p w14:paraId="31D0519B" w14:textId="77777777" w:rsidR="00D73385" w:rsidRPr="00D73385" w:rsidRDefault="00D73385" w:rsidP="00D73385">
      <w:pPr>
        <w:pStyle w:val="Prrafodelista"/>
        <w:spacing w:after="0"/>
        <w:jc w:val="both"/>
        <w:rPr>
          <w:rFonts w:ascii="Arial" w:eastAsia="Arial" w:hAnsi="Arial" w:cs="Arial"/>
          <w:bCs/>
          <w:iCs/>
          <w:sz w:val="24"/>
          <w:szCs w:val="24"/>
        </w:rPr>
      </w:pPr>
    </w:p>
    <w:p w14:paraId="0C1B27E1" w14:textId="73691DC8" w:rsidR="00D73385" w:rsidRDefault="00D73385" w:rsidP="00D73385">
      <w:pPr>
        <w:spacing w:after="0"/>
        <w:jc w:val="both"/>
        <w:rPr>
          <w:rFonts w:ascii="Arial" w:eastAsia="Arial" w:hAnsi="Arial" w:cs="Arial"/>
          <w:b/>
          <w:iCs/>
          <w:sz w:val="32"/>
          <w:szCs w:val="32"/>
        </w:rPr>
      </w:pPr>
      <w:r w:rsidRPr="00D73385">
        <w:rPr>
          <w:rFonts w:ascii="Arial" w:eastAsia="Arial" w:hAnsi="Arial" w:cs="Arial"/>
          <w:b/>
          <w:iCs/>
          <w:sz w:val="32"/>
          <w:szCs w:val="32"/>
        </w:rPr>
        <w:t>Requisitos de Datos Adicionales</w:t>
      </w:r>
    </w:p>
    <w:p w14:paraId="16641ED9" w14:textId="7C8C84D8" w:rsidR="00D73385" w:rsidRDefault="00D73385" w:rsidP="00D73385">
      <w:pPr>
        <w:spacing w:after="0"/>
        <w:jc w:val="both"/>
        <w:rPr>
          <w:rFonts w:ascii="Arial" w:eastAsia="Arial" w:hAnsi="Arial" w:cs="Arial"/>
          <w:bCs/>
          <w:iCs/>
          <w:sz w:val="24"/>
          <w:szCs w:val="24"/>
        </w:rPr>
      </w:pPr>
      <w:r>
        <w:rPr>
          <w:rFonts w:ascii="Arial" w:eastAsia="Arial" w:hAnsi="Arial" w:cs="Arial"/>
          <w:bCs/>
          <w:iCs/>
          <w:sz w:val="24"/>
          <w:szCs w:val="24"/>
        </w:rPr>
        <w:t>Dado que los datos más recientes disponibles son de 2021 y ahora estamos en 2024, existe una laguna significativa que puede afectar la relevancia de los dashboards para la toma de decisiones actual. Sera esencial para el proyecto:</w:t>
      </w:r>
    </w:p>
    <w:p w14:paraId="6F76410D" w14:textId="388317A5" w:rsidR="00D73385" w:rsidRDefault="00D73385" w:rsidP="00D73385">
      <w:pPr>
        <w:pStyle w:val="Prrafodelista"/>
        <w:numPr>
          <w:ilvl w:val="0"/>
          <w:numId w:val="3"/>
        </w:numPr>
        <w:spacing w:after="0"/>
        <w:jc w:val="both"/>
        <w:rPr>
          <w:rFonts w:ascii="Arial" w:eastAsia="Arial" w:hAnsi="Arial" w:cs="Arial"/>
          <w:bCs/>
          <w:iCs/>
          <w:sz w:val="24"/>
          <w:szCs w:val="24"/>
        </w:rPr>
      </w:pPr>
      <w:r>
        <w:rPr>
          <w:rFonts w:ascii="Arial" w:eastAsia="Arial" w:hAnsi="Arial" w:cs="Arial"/>
          <w:b/>
          <w:iCs/>
          <w:sz w:val="24"/>
          <w:szCs w:val="24"/>
        </w:rPr>
        <w:t xml:space="preserve">Actualización de datos: </w:t>
      </w:r>
      <w:r>
        <w:rPr>
          <w:rFonts w:ascii="Arial" w:eastAsia="Arial" w:hAnsi="Arial" w:cs="Arial"/>
          <w:bCs/>
          <w:iCs/>
          <w:sz w:val="24"/>
          <w:szCs w:val="24"/>
        </w:rPr>
        <w:t>Buscar fuentes alternativas o negocias actualizaciones de datos con el hospital o entidades gubernamentales correspondientes para obtener registros más recientes.</w:t>
      </w:r>
    </w:p>
    <w:p w14:paraId="62DB87E4" w14:textId="5BFB5B48" w:rsidR="00D73385" w:rsidRPr="00D73385" w:rsidRDefault="00D73385" w:rsidP="00D73385">
      <w:pPr>
        <w:pStyle w:val="Prrafodelista"/>
        <w:numPr>
          <w:ilvl w:val="0"/>
          <w:numId w:val="3"/>
        </w:numPr>
        <w:spacing w:after="0"/>
        <w:jc w:val="both"/>
        <w:rPr>
          <w:rFonts w:ascii="Arial" w:eastAsia="Arial" w:hAnsi="Arial" w:cs="Arial"/>
          <w:bCs/>
          <w:iCs/>
          <w:sz w:val="24"/>
          <w:szCs w:val="24"/>
        </w:rPr>
      </w:pPr>
      <w:r>
        <w:rPr>
          <w:rFonts w:ascii="Arial" w:eastAsia="Arial" w:hAnsi="Arial" w:cs="Arial"/>
          <w:b/>
          <w:iCs/>
          <w:sz w:val="24"/>
          <w:szCs w:val="24"/>
        </w:rPr>
        <w:t>Expansión de datos:</w:t>
      </w:r>
      <w:r>
        <w:rPr>
          <w:rFonts w:ascii="Arial" w:eastAsia="Arial" w:hAnsi="Arial" w:cs="Arial"/>
          <w:sz w:val="24"/>
          <w:szCs w:val="24"/>
        </w:rPr>
        <w:t xml:space="preserve"> Considerar la integración de otros conjuntos de datos que puedan complementar o suplir la falta de actualizaciones, tales como datos de censos nacionales o encuestas de salud que podrían ofrecer perspectivas adicionales o más actuales.</w:t>
      </w:r>
    </w:p>
    <w:p w14:paraId="0A21886A" w14:textId="77777777" w:rsidR="00D73385" w:rsidRPr="00D73385" w:rsidRDefault="00D73385" w:rsidP="00D73385">
      <w:pPr>
        <w:pStyle w:val="Prrafodelista"/>
        <w:spacing w:after="0"/>
        <w:jc w:val="both"/>
        <w:rPr>
          <w:rFonts w:ascii="Arial" w:eastAsia="Arial" w:hAnsi="Arial" w:cs="Arial"/>
          <w:bCs/>
          <w:iCs/>
          <w:sz w:val="24"/>
          <w:szCs w:val="24"/>
        </w:rPr>
      </w:pPr>
    </w:p>
    <w:p w14:paraId="291C5D6A" w14:textId="39AB9E85" w:rsidR="00D73385" w:rsidRDefault="00D73385" w:rsidP="00D73385">
      <w:pPr>
        <w:spacing w:after="0"/>
        <w:jc w:val="both"/>
        <w:rPr>
          <w:rFonts w:ascii="Arial" w:eastAsia="Arial" w:hAnsi="Arial" w:cs="Arial"/>
          <w:b/>
          <w:iCs/>
          <w:sz w:val="32"/>
          <w:szCs w:val="32"/>
        </w:rPr>
      </w:pPr>
      <w:r w:rsidRPr="00D73385">
        <w:rPr>
          <w:rFonts w:ascii="Arial" w:eastAsia="Arial" w:hAnsi="Arial" w:cs="Arial"/>
          <w:b/>
          <w:iCs/>
          <w:sz w:val="32"/>
          <w:szCs w:val="32"/>
        </w:rPr>
        <w:t>Evaluación de la Factibilidad de Adquisición de Datos</w:t>
      </w:r>
    </w:p>
    <w:p w14:paraId="2EBD80FA" w14:textId="70D7CE0A" w:rsidR="00D73385" w:rsidRDefault="00D73385" w:rsidP="00D73385">
      <w:pPr>
        <w:pStyle w:val="Prrafodelista"/>
        <w:numPr>
          <w:ilvl w:val="0"/>
          <w:numId w:val="4"/>
        </w:numPr>
        <w:spacing w:after="0"/>
        <w:jc w:val="both"/>
        <w:rPr>
          <w:rFonts w:ascii="Arial" w:eastAsia="Arial" w:hAnsi="Arial" w:cs="Arial"/>
          <w:bCs/>
          <w:iCs/>
          <w:sz w:val="24"/>
          <w:szCs w:val="24"/>
        </w:rPr>
      </w:pPr>
      <w:r>
        <w:rPr>
          <w:rFonts w:ascii="Arial" w:eastAsia="Arial" w:hAnsi="Arial" w:cs="Arial"/>
          <w:b/>
          <w:iCs/>
          <w:sz w:val="24"/>
          <w:szCs w:val="24"/>
        </w:rPr>
        <w:t xml:space="preserve">Negociaciones con el hospital: </w:t>
      </w:r>
      <w:r>
        <w:rPr>
          <w:rFonts w:ascii="Arial" w:eastAsia="Arial" w:hAnsi="Arial" w:cs="Arial"/>
          <w:bCs/>
          <w:iCs/>
          <w:sz w:val="24"/>
          <w:szCs w:val="24"/>
        </w:rPr>
        <w:t>Iniciar diálogos con el Hospital Hipólito Unanue para discutir la posibilidad de obtener datos actualizados o entender las razones de la falta de datos recientes.</w:t>
      </w:r>
    </w:p>
    <w:p w14:paraId="339592B7" w14:textId="00A305F5" w:rsidR="00D73385" w:rsidRDefault="00D73385" w:rsidP="00D73385">
      <w:pPr>
        <w:pStyle w:val="Prrafodelista"/>
        <w:numPr>
          <w:ilvl w:val="0"/>
          <w:numId w:val="4"/>
        </w:numPr>
        <w:spacing w:after="0"/>
        <w:jc w:val="both"/>
        <w:rPr>
          <w:rFonts w:ascii="Arial" w:eastAsia="Arial" w:hAnsi="Arial" w:cs="Arial"/>
          <w:bCs/>
          <w:iCs/>
          <w:sz w:val="24"/>
          <w:szCs w:val="24"/>
        </w:rPr>
      </w:pPr>
      <w:r>
        <w:rPr>
          <w:rFonts w:ascii="Arial" w:eastAsia="Arial" w:hAnsi="Arial" w:cs="Arial"/>
          <w:b/>
          <w:iCs/>
          <w:sz w:val="24"/>
          <w:szCs w:val="24"/>
        </w:rPr>
        <w:t>Búsqueda de fuentes alternativas:</w:t>
      </w:r>
      <w:r w:rsidR="00EF0262">
        <w:rPr>
          <w:rFonts w:ascii="Arial" w:eastAsia="Arial" w:hAnsi="Arial" w:cs="Arial"/>
          <w:b/>
          <w:iCs/>
          <w:sz w:val="24"/>
          <w:szCs w:val="24"/>
        </w:rPr>
        <w:t xml:space="preserve"> </w:t>
      </w:r>
      <w:r w:rsidR="00EF0262">
        <w:rPr>
          <w:rFonts w:ascii="Arial" w:eastAsia="Arial" w:hAnsi="Arial" w:cs="Arial"/>
          <w:bCs/>
          <w:iCs/>
          <w:sz w:val="24"/>
          <w:szCs w:val="24"/>
        </w:rPr>
        <w:t>Identificar y evaluar la viabilidad y los costos asociados con la adquisición de datos de otras fuentes gubernamentales o privadas</w:t>
      </w:r>
    </w:p>
    <w:p w14:paraId="18090A01" w14:textId="77777777" w:rsidR="00B74320" w:rsidRDefault="00B74320" w:rsidP="00B74320">
      <w:pPr>
        <w:pStyle w:val="Prrafodelista"/>
        <w:spacing w:after="0"/>
        <w:jc w:val="both"/>
        <w:rPr>
          <w:rFonts w:ascii="Arial" w:eastAsia="Arial" w:hAnsi="Arial" w:cs="Arial"/>
          <w:bCs/>
          <w:iCs/>
          <w:sz w:val="24"/>
          <w:szCs w:val="24"/>
        </w:rPr>
      </w:pPr>
    </w:p>
    <w:p w14:paraId="025FBABC" w14:textId="3DB53356" w:rsidR="00B74320" w:rsidRDefault="00B74320" w:rsidP="00B74320">
      <w:pPr>
        <w:spacing w:after="0"/>
        <w:jc w:val="both"/>
        <w:rPr>
          <w:rFonts w:ascii="Arial" w:eastAsia="Arial" w:hAnsi="Arial" w:cs="Arial"/>
          <w:b/>
          <w:iCs/>
          <w:sz w:val="32"/>
          <w:szCs w:val="32"/>
        </w:rPr>
      </w:pPr>
      <w:r w:rsidRPr="00B74320">
        <w:rPr>
          <w:rFonts w:ascii="Arial" w:eastAsia="Arial" w:hAnsi="Arial" w:cs="Arial"/>
          <w:b/>
          <w:iCs/>
          <w:sz w:val="32"/>
          <w:szCs w:val="32"/>
        </w:rPr>
        <w:t>Conclusiones Preliminares sobre la Factibilidad de Datos</w:t>
      </w:r>
    </w:p>
    <w:p w14:paraId="09784CEE" w14:textId="6CAF56B4" w:rsidR="00B74320" w:rsidRDefault="00B74320" w:rsidP="00B74320">
      <w:pPr>
        <w:spacing w:after="0"/>
        <w:jc w:val="both"/>
        <w:rPr>
          <w:rFonts w:ascii="Arial" w:eastAsia="Arial" w:hAnsi="Arial" w:cs="Arial"/>
          <w:bCs/>
          <w:iCs/>
          <w:sz w:val="24"/>
          <w:szCs w:val="24"/>
        </w:rPr>
      </w:pPr>
      <w:r>
        <w:rPr>
          <w:rFonts w:ascii="Arial" w:eastAsia="Arial" w:hAnsi="Arial" w:cs="Arial"/>
          <w:bCs/>
          <w:iCs/>
          <w:sz w:val="24"/>
          <w:szCs w:val="24"/>
        </w:rPr>
        <w:t xml:space="preserve">Aunque los datos existen son de alta calidad y adecuados para análisis retrospectivos, la falta de datos recientes presenta un desafio significativo. La </w:t>
      </w:r>
      <w:r>
        <w:rPr>
          <w:rFonts w:ascii="Arial" w:eastAsia="Arial" w:hAnsi="Arial" w:cs="Arial"/>
          <w:bCs/>
          <w:iCs/>
          <w:sz w:val="24"/>
          <w:szCs w:val="24"/>
        </w:rPr>
        <w:lastRenderedPageBreak/>
        <w:t>viabilidad del proyecto dependerá en gran medida de nuestra capacidad para cerrar esta brecha de datos. Las acciones subsiguientes en relación con la adquisición de datos actualizados serán cruciales para avanzar con confianza en el desarrollo del dashboard propuesto</w:t>
      </w:r>
    </w:p>
    <w:p w14:paraId="54DF6C8E" w14:textId="77777777" w:rsidR="00B74320" w:rsidRDefault="00B74320" w:rsidP="00B74320">
      <w:pPr>
        <w:spacing w:after="0"/>
        <w:jc w:val="both"/>
        <w:rPr>
          <w:rFonts w:ascii="Arial" w:eastAsia="Arial" w:hAnsi="Arial" w:cs="Arial"/>
          <w:bCs/>
          <w:iCs/>
          <w:sz w:val="24"/>
          <w:szCs w:val="24"/>
        </w:rPr>
      </w:pPr>
    </w:p>
    <w:p w14:paraId="3342FCBE" w14:textId="543F5966" w:rsidR="00B74320" w:rsidRDefault="00D27261" w:rsidP="00B74320">
      <w:pPr>
        <w:spacing w:after="0"/>
        <w:jc w:val="center"/>
        <w:rPr>
          <w:rFonts w:ascii="Arial" w:eastAsia="Arial" w:hAnsi="Arial" w:cs="Arial"/>
          <w:b/>
          <w:iCs/>
          <w:sz w:val="32"/>
          <w:szCs w:val="32"/>
        </w:rPr>
      </w:pPr>
      <w:r>
        <w:rPr>
          <w:rFonts w:ascii="Arial" w:eastAsia="Arial" w:hAnsi="Arial" w:cs="Arial"/>
          <w:b/>
          <w:iCs/>
          <w:sz w:val="32"/>
          <w:szCs w:val="32"/>
        </w:rPr>
        <w:t xml:space="preserve">Requisitos </w:t>
      </w:r>
      <w:r w:rsidR="00A907E4">
        <w:rPr>
          <w:rFonts w:ascii="Arial" w:eastAsia="Arial" w:hAnsi="Arial" w:cs="Arial"/>
          <w:b/>
          <w:iCs/>
          <w:sz w:val="32"/>
          <w:szCs w:val="32"/>
        </w:rPr>
        <w:t>Tecnológicos</w:t>
      </w:r>
    </w:p>
    <w:p w14:paraId="7BFF516D" w14:textId="26475AF2" w:rsidR="00D27261" w:rsidRDefault="00D27261" w:rsidP="00D27261">
      <w:pPr>
        <w:spacing w:after="0"/>
        <w:jc w:val="both"/>
        <w:rPr>
          <w:rFonts w:ascii="Arial" w:eastAsia="Arial" w:hAnsi="Arial" w:cs="Arial"/>
          <w:b/>
          <w:iCs/>
          <w:sz w:val="32"/>
          <w:szCs w:val="32"/>
        </w:rPr>
      </w:pPr>
      <w:r w:rsidRPr="00D27261">
        <w:rPr>
          <w:rFonts w:ascii="Arial" w:eastAsia="Arial" w:hAnsi="Arial" w:cs="Arial"/>
          <w:b/>
          <w:iCs/>
          <w:sz w:val="32"/>
          <w:szCs w:val="32"/>
        </w:rPr>
        <w:t>Software y Herramientas de Visualización de Datos</w:t>
      </w:r>
    </w:p>
    <w:p w14:paraId="246E5754" w14:textId="6A975B14" w:rsidR="00D27261" w:rsidRDefault="00D27261" w:rsidP="00D27261">
      <w:pPr>
        <w:spacing w:after="0"/>
        <w:jc w:val="both"/>
        <w:rPr>
          <w:rFonts w:ascii="Arial" w:eastAsia="Arial" w:hAnsi="Arial" w:cs="Arial"/>
          <w:bCs/>
          <w:iCs/>
          <w:sz w:val="24"/>
          <w:szCs w:val="24"/>
        </w:rPr>
      </w:pPr>
      <w:r>
        <w:rPr>
          <w:rFonts w:ascii="Arial" w:eastAsia="Arial" w:hAnsi="Arial" w:cs="Arial"/>
          <w:bCs/>
          <w:iCs/>
          <w:sz w:val="24"/>
          <w:szCs w:val="24"/>
        </w:rPr>
        <w:t>Para el desarrollo y despliegue del dashboard propuesto, se requerirán las siguientes herramientas de software:</w:t>
      </w:r>
    </w:p>
    <w:p w14:paraId="21C87A8C" w14:textId="140B7124" w:rsidR="00D27261" w:rsidRDefault="00D27261" w:rsidP="00D27261">
      <w:pPr>
        <w:pStyle w:val="Prrafodelista"/>
        <w:numPr>
          <w:ilvl w:val="0"/>
          <w:numId w:val="5"/>
        </w:numPr>
        <w:spacing w:after="0"/>
        <w:jc w:val="both"/>
        <w:rPr>
          <w:rFonts w:ascii="Arial" w:eastAsia="Arial" w:hAnsi="Arial" w:cs="Arial"/>
          <w:bCs/>
          <w:iCs/>
          <w:sz w:val="24"/>
          <w:szCs w:val="24"/>
        </w:rPr>
      </w:pPr>
      <w:r>
        <w:rPr>
          <w:rFonts w:ascii="Arial" w:eastAsia="Arial" w:hAnsi="Arial" w:cs="Arial"/>
          <w:b/>
          <w:iCs/>
          <w:sz w:val="24"/>
          <w:szCs w:val="24"/>
        </w:rPr>
        <w:t xml:space="preserve">Microsoft Power BI: </w:t>
      </w:r>
      <w:r>
        <w:rPr>
          <w:rFonts w:ascii="Arial" w:eastAsia="Arial" w:hAnsi="Arial" w:cs="Arial"/>
          <w:bCs/>
          <w:iCs/>
          <w:sz w:val="24"/>
          <w:szCs w:val="24"/>
        </w:rPr>
        <w:t>Utilizado para el diseño y mantenimiento de dashboard interactivos. Esta herramienta permite la integración de datos en tiempo real y ofrece capacidades extensas para la visualización de datos.</w:t>
      </w:r>
    </w:p>
    <w:p w14:paraId="1FAA7EE1" w14:textId="0A080DD6" w:rsidR="00D27261" w:rsidRPr="00D27261" w:rsidRDefault="00D27261" w:rsidP="00D27261">
      <w:pPr>
        <w:pStyle w:val="Prrafodelista"/>
        <w:numPr>
          <w:ilvl w:val="0"/>
          <w:numId w:val="5"/>
        </w:numPr>
        <w:spacing w:after="0"/>
        <w:jc w:val="both"/>
        <w:rPr>
          <w:rFonts w:ascii="Arial" w:eastAsia="Arial" w:hAnsi="Arial" w:cs="Arial"/>
          <w:bCs/>
          <w:iCs/>
          <w:sz w:val="24"/>
          <w:szCs w:val="24"/>
        </w:rPr>
      </w:pPr>
      <w:r>
        <w:rPr>
          <w:rFonts w:ascii="Arial" w:eastAsia="Arial" w:hAnsi="Arial" w:cs="Arial"/>
          <w:b/>
          <w:iCs/>
          <w:sz w:val="24"/>
          <w:szCs w:val="24"/>
        </w:rPr>
        <w:t>Tableau:</w:t>
      </w:r>
      <w:r>
        <w:rPr>
          <w:rFonts w:ascii="Arial" w:eastAsia="Arial" w:hAnsi="Arial" w:cs="Arial"/>
          <w:sz w:val="24"/>
          <w:szCs w:val="24"/>
        </w:rPr>
        <w:t xml:space="preserve"> Otra opción robusta para la visualización de datos, conocida por su capacidad para manejar grandes volúmenes de datos y proporcionar visualizaciones detalladas y personalizables.</w:t>
      </w:r>
    </w:p>
    <w:p w14:paraId="249BDADB" w14:textId="0C990330" w:rsidR="00D27261" w:rsidRPr="00A907E4" w:rsidRDefault="00D27261" w:rsidP="00D27261">
      <w:pPr>
        <w:pStyle w:val="Prrafodelista"/>
        <w:numPr>
          <w:ilvl w:val="0"/>
          <w:numId w:val="5"/>
        </w:numPr>
        <w:spacing w:after="0"/>
        <w:jc w:val="both"/>
        <w:rPr>
          <w:rFonts w:ascii="Arial" w:eastAsia="Arial" w:hAnsi="Arial" w:cs="Arial"/>
          <w:bCs/>
          <w:iCs/>
          <w:sz w:val="24"/>
          <w:szCs w:val="24"/>
        </w:rPr>
      </w:pPr>
      <w:r>
        <w:rPr>
          <w:rFonts w:ascii="Arial" w:eastAsia="Arial" w:hAnsi="Arial" w:cs="Arial"/>
          <w:b/>
          <w:iCs/>
          <w:sz w:val="24"/>
          <w:szCs w:val="24"/>
        </w:rPr>
        <w:t>Excel:</w:t>
      </w:r>
      <w:r>
        <w:rPr>
          <w:rFonts w:ascii="Arial" w:eastAsia="Arial" w:hAnsi="Arial" w:cs="Arial"/>
          <w:sz w:val="24"/>
          <w:szCs w:val="24"/>
        </w:rPr>
        <w:t xml:space="preserve"> </w:t>
      </w:r>
      <w:r w:rsidR="00A907E4">
        <w:rPr>
          <w:rFonts w:ascii="Arial" w:eastAsia="Arial" w:hAnsi="Arial" w:cs="Arial"/>
          <w:sz w:val="24"/>
          <w:szCs w:val="24"/>
        </w:rPr>
        <w:t>Para el manejo preliminar de datos y análisis ad-hoc. Excel será útil para la limpieza y preparación de datos antes de su importación a las herramientas de visualización mas avanzadas.</w:t>
      </w:r>
    </w:p>
    <w:p w14:paraId="03EDB965" w14:textId="77777777" w:rsidR="00A907E4" w:rsidRPr="00A907E4" w:rsidRDefault="00A907E4" w:rsidP="00A907E4">
      <w:pPr>
        <w:pStyle w:val="Prrafodelista"/>
        <w:spacing w:after="0"/>
        <w:jc w:val="both"/>
        <w:rPr>
          <w:rFonts w:ascii="Arial" w:eastAsia="Arial" w:hAnsi="Arial" w:cs="Arial"/>
          <w:bCs/>
          <w:iCs/>
          <w:sz w:val="24"/>
          <w:szCs w:val="24"/>
        </w:rPr>
      </w:pPr>
    </w:p>
    <w:p w14:paraId="7C29425C" w14:textId="42A0CE38" w:rsidR="00A907E4" w:rsidRDefault="00A907E4" w:rsidP="00A907E4">
      <w:pPr>
        <w:spacing w:after="0"/>
        <w:jc w:val="both"/>
        <w:rPr>
          <w:rFonts w:ascii="Arial" w:eastAsia="Arial" w:hAnsi="Arial" w:cs="Arial"/>
          <w:b/>
          <w:iCs/>
          <w:sz w:val="32"/>
          <w:szCs w:val="32"/>
        </w:rPr>
      </w:pPr>
      <w:r w:rsidRPr="00A907E4">
        <w:rPr>
          <w:rFonts w:ascii="Arial" w:eastAsia="Arial" w:hAnsi="Arial" w:cs="Arial"/>
          <w:b/>
          <w:iCs/>
          <w:sz w:val="32"/>
          <w:szCs w:val="32"/>
        </w:rPr>
        <w:t>Hardware</w:t>
      </w:r>
    </w:p>
    <w:p w14:paraId="53B31C9B" w14:textId="400BB865" w:rsidR="00A907E4" w:rsidRDefault="00A907E4" w:rsidP="00A907E4">
      <w:pPr>
        <w:spacing w:after="0"/>
        <w:jc w:val="both"/>
        <w:rPr>
          <w:rFonts w:ascii="Arial" w:eastAsia="Arial" w:hAnsi="Arial" w:cs="Arial"/>
          <w:bCs/>
          <w:iCs/>
          <w:sz w:val="24"/>
          <w:szCs w:val="24"/>
        </w:rPr>
      </w:pPr>
      <w:r>
        <w:rPr>
          <w:rFonts w:ascii="Arial" w:eastAsia="Arial" w:hAnsi="Arial" w:cs="Arial"/>
          <w:bCs/>
          <w:iCs/>
          <w:sz w:val="24"/>
          <w:szCs w:val="24"/>
        </w:rPr>
        <w:t>Dado que el procesamiento y análisis de grandes sets de datos puede ser intensivo en recursos, se recomienda la siguiente configuración de hardware para los usuarios que gestionaran y operaran el dashboard.</w:t>
      </w:r>
    </w:p>
    <w:p w14:paraId="50BCD9BD" w14:textId="6AC13D6F" w:rsidR="00A907E4" w:rsidRDefault="00A907E4" w:rsidP="00A907E4">
      <w:pPr>
        <w:pStyle w:val="Prrafodelista"/>
        <w:numPr>
          <w:ilvl w:val="0"/>
          <w:numId w:val="6"/>
        </w:numPr>
        <w:spacing w:after="0"/>
        <w:jc w:val="both"/>
        <w:rPr>
          <w:rFonts w:ascii="Arial" w:eastAsia="Arial" w:hAnsi="Arial" w:cs="Arial"/>
          <w:bCs/>
          <w:iCs/>
          <w:sz w:val="24"/>
          <w:szCs w:val="24"/>
        </w:rPr>
      </w:pPr>
      <w:r>
        <w:rPr>
          <w:rFonts w:ascii="Arial" w:eastAsia="Arial" w:hAnsi="Arial" w:cs="Arial"/>
          <w:b/>
          <w:iCs/>
          <w:sz w:val="24"/>
          <w:szCs w:val="24"/>
        </w:rPr>
        <w:t xml:space="preserve">Servidor de alta capacidad: </w:t>
      </w:r>
      <w:r>
        <w:rPr>
          <w:rFonts w:ascii="Arial" w:eastAsia="Arial" w:hAnsi="Arial" w:cs="Arial"/>
          <w:bCs/>
          <w:iCs/>
          <w:sz w:val="24"/>
          <w:szCs w:val="24"/>
        </w:rPr>
        <w:t>Para el alojamiento de la base de datos y el sofware de visualización, recomendamos un servidor con al menos 16GB de Ram y un procesador de cuatro nucleos.</w:t>
      </w:r>
    </w:p>
    <w:p w14:paraId="56FE0AE2" w14:textId="5C04A62E" w:rsidR="00A907E4" w:rsidRPr="00A907E4" w:rsidRDefault="00A907E4" w:rsidP="00A907E4">
      <w:pPr>
        <w:pStyle w:val="Prrafodelista"/>
        <w:numPr>
          <w:ilvl w:val="0"/>
          <w:numId w:val="6"/>
        </w:numPr>
        <w:spacing w:after="0"/>
        <w:jc w:val="both"/>
        <w:rPr>
          <w:rFonts w:ascii="Arial" w:eastAsia="Arial" w:hAnsi="Arial" w:cs="Arial"/>
          <w:bCs/>
          <w:iCs/>
          <w:sz w:val="24"/>
          <w:szCs w:val="24"/>
        </w:rPr>
      </w:pPr>
      <w:r>
        <w:rPr>
          <w:rFonts w:ascii="Arial" w:eastAsia="Arial" w:hAnsi="Arial" w:cs="Arial"/>
          <w:b/>
          <w:iCs/>
          <w:sz w:val="24"/>
          <w:szCs w:val="24"/>
        </w:rPr>
        <w:t>Estaciones de trabajo para usuarios:</w:t>
      </w:r>
      <w:r>
        <w:rPr>
          <w:rFonts w:ascii="Arial" w:eastAsia="Arial" w:hAnsi="Arial" w:cs="Arial"/>
          <w:sz w:val="24"/>
          <w:szCs w:val="24"/>
        </w:rPr>
        <w:t xml:space="preserve"> Computadoras con al menos 8GB de RAM y procesadores modernos para facilitar el análisis de datos y la utilización de software sin problemas de rendimiento.</w:t>
      </w:r>
    </w:p>
    <w:p w14:paraId="689684CE" w14:textId="77777777" w:rsidR="00A907E4" w:rsidRDefault="00A907E4" w:rsidP="00A907E4">
      <w:pPr>
        <w:spacing w:after="0"/>
        <w:jc w:val="both"/>
        <w:rPr>
          <w:rFonts w:ascii="Arial" w:eastAsia="Arial" w:hAnsi="Arial" w:cs="Arial"/>
          <w:bCs/>
          <w:iCs/>
          <w:sz w:val="24"/>
          <w:szCs w:val="24"/>
        </w:rPr>
      </w:pPr>
    </w:p>
    <w:p w14:paraId="5A8CA0E6" w14:textId="40AA2068" w:rsidR="00A907E4" w:rsidRDefault="00A907E4" w:rsidP="00A907E4">
      <w:pPr>
        <w:spacing w:after="0"/>
        <w:jc w:val="both"/>
        <w:rPr>
          <w:rFonts w:ascii="Arial" w:eastAsia="Arial" w:hAnsi="Arial" w:cs="Arial"/>
          <w:b/>
          <w:iCs/>
          <w:sz w:val="32"/>
          <w:szCs w:val="32"/>
        </w:rPr>
      </w:pPr>
      <w:r w:rsidRPr="00A907E4">
        <w:rPr>
          <w:rFonts w:ascii="Arial" w:eastAsia="Arial" w:hAnsi="Arial" w:cs="Arial"/>
          <w:b/>
          <w:iCs/>
          <w:sz w:val="32"/>
          <w:szCs w:val="32"/>
        </w:rPr>
        <w:t>Integraciones de Sistemas</w:t>
      </w:r>
    </w:p>
    <w:p w14:paraId="6C6275B7" w14:textId="7EEE41BE" w:rsidR="00A907E4" w:rsidRDefault="00A907E4" w:rsidP="00A907E4">
      <w:pPr>
        <w:spacing w:after="0"/>
        <w:jc w:val="both"/>
        <w:rPr>
          <w:rFonts w:ascii="Arial" w:eastAsia="Arial" w:hAnsi="Arial" w:cs="Arial"/>
          <w:bCs/>
          <w:iCs/>
          <w:sz w:val="24"/>
          <w:szCs w:val="24"/>
        </w:rPr>
      </w:pPr>
      <w:r>
        <w:rPr>
          <w:rFonts w:ascii="Arial" w:eastAsia="Arial" w:hAnsi="Arial" w:cs="Arial"/>
          <w:bCs/>
          <w:iCs/>
          <w:sz w:val="24"/>
          <w:szCs w:val="24"/>
        </w:rPr>
        <w:t>Para garantizar que los dashboard sean una herramienta efectiva y eficiente, se considerara la integración con los siguientes sistemas:</w:t>
      </w:r>
    </w:p>
    <w:p w14:paraId="31160AC7" w14:textId="696A99B4" w:rsidR="00A907E4" w:rsidRDefault="00A907E4" w:rsidP="00A907E4">
      <w:pPr>
        <w:pStyle w:val="Prrafodelista"/>
        <w:numPr>
          <w:ilvl w:val="0"/>
          <w:numId w:val="7"/>
        </w:numPr>
        <w:spacing w:after="0"/>
        <w:jc w:val="both"/>
        <w:rPr>
          <w:rFonts w:ascii="Arial" w:eastAsia="Arial" w:hAnsi="Arial" w:cs="Arial"/>
          <w:bCs/>
          <w:iCs/>
          <w:sz w:val="24"/>
          <w:szCs w:val="24"/>
        </w:rPr>
      </w:pPr>
      <w:r>
        <w:rPr>
          <w:rFonts w:ascii="Arial" w:eastAsia="Arial" w:hAnsi="Arial" w:cs="Arial"/>
          <w:b/>
          <w:iCs/>
          <w:sz w:val="24"/>
          <w:szCs w:val="24"/>
        </w:rPr>
        <w:t xml:space="preserve">Sistema de Gestión Hospitalaria del Hospital Hipolito Unanue: </w:t>
      </w:r>
      <w:r>
        <w:rPr>
          <w:rFonts w:ascii="Arial" w:eastAsia="Arial" w:hAnsi="Arial" w:cs="Arial"/>
          <w:bCs/>
          <w:iCs/>
          <w:sz w:val="24"/>
          <w:szCs w:val="24"/>
        </w:rPr>
        <w:t>Sera crucial desarrollar una interfaz de programación de aplicaciones (API) que permita una sincronización continua de datos entre el hospital y nuestra herramientas de visualización.</w:t>
      </w:r>
    </w:p>
    <w:p w14:paraId="18FB25C4" w14:textId="039154C2" w:rsidR="00A907E4" w:rsidRDefault="00A907E4" w:rsidP="00A907E4">
      <w:pPr>
        <w:pStyle w:val="Prrafodelista"/>
        <w:numPr>
          <w:ilvl w:val="0"/>
          <w:numId w:val="7"/>
        </w:numPr>
        <w:spacing w:after="0"/>
        <w:jc w:val="both"/>
        <w:rPr>
          <w:rFonts w:ascii="Arial" w:eastAsia="Arial" w:hAnsi="Arial" w:cs="Arial"/>
          <w:bCs/>
          <w:iCs/>
          <w:sz w:val="24"/>
          <w:szCs w:val="24"/>
        </w:rPr>
      </w:pPr>
      <w:r>
        <w:rPr>
          <w:rFonts w:ascii="Arial" w:eastAsia="Arial" w:hAnsi="Arial" w:cs="Arial"/>
          <w:b/>
          <w:iCs/>
          <w:sz w:val="24"/>
          <w:szCs w:val="24"/>
        </w:rPr>
        <w:t xml:space="preserve">Sistemas de información Geográfica (GIS): </w:t>
      </w:r>
      <w:r>
        <w:rPr>
          <w:rFonts w:ascii="Arial" w:eastAsia="Arial" w:hAnsi="Arial" w:cs="Arial"/>
          <w:bCs/>
          <w:iCs/>
          <w:sz w:val="24"/>
          <w:szCs w:val="24"/>
        </w:rPr>
        <w:t>Para dashboard que requieren la visualización de datos geográficos, como la densidad poblacional o la distribución demográfica, se integrara con software GIS para proporcionar un contexto geográfico claro.</w:t>
      </w:r>
    </w:p>
    <w:p w14:paraId="270AACC6" w14:textId="5F92F9E6" w:rsidR="00A907E4" w:rsidRDefault="00A907E4" w:rsidP="00A907E4">
      <w:pPr>
        <w:rPr>
          <w:rFonts w:ascii="Arial" w:eastAsia="Arial" w:hAnsi="Arial" w:cs="Arial"/>
          <w:bCs/>
          <w:iCs/>
          <w:sz w:val="24"/>
          <w:szCs w:val="24"/>
        </w:rPr>
      </w:pPr>
      <w:r>
        <w:rPr>
          <w:rFonts w:ascii="Arial" w:eastAsia="Arial" w:hAnsi="Arial" w:cs="Arial"/>
          <w:bCs/>
          <w:iCs/>
          <w:sz w:val="24"/>
          <w:szCs w:val="24"/>
        </w:rPr>
        <w:br w:type="page"/>
      </w:r>
    </w:p>
    <w:p w14:paraId="6FA0CBDE" w14:textId="77777777" w:rsidR="00A907E4" w:rsidRPr="00A907E4" w:rsidRDefault="00A907E4" w:rsidP="00A907E4">
      <w:pPr>
        <w:rPr>
          <w:rFonts w:ascii="Arial" w:eastAsia="Arial" w:hAnsi="Arial" w:cs="Arial"/>
          <w:b/>
          <w:iCs/>
          <w:sz w:val="32"/>
          <w:szCs w:val="32"/>
        </w:rPr>
      </w:pPr>
      <w:r w:rsidRPr="00A907E4">
        <w:rPr>
          <w:rFonts w:ascii="Arial" w:eastAsia="Arial" w:hAnsi="Arial" w:cs="Arial"/>
          <w:b/>
          <w:iCs/>
          <w:sz w:val="32"/>
          <w:szCs w:val="32"/>
        </w:rPr>
        <w:lastRenderedPageBreak/>
        <w:t>Soporte y Mantenimiento de Software</w:t>
      </w:r>
    </w:p>
    <w:p w14:paraId="76F26693" w14:textId="4F5A0CBA" w:rsidR="00A907E4" w:rsidRDefault="00A907E4" w:rsidP="00A907E4">
      <w:pPr>
        <w:pStyle w:val="Prrafodelista"/>
        <w:numPr>
          <w:ilvl w:val="0"/>
          <w:numId w:val="8"/>
        </w:numPr>
        <w:spacing w:after="0"/>
        <w:jc w:val="both"/>
        <w:rPr>
          <w:rFonts w:ascii="Arial" w:eastAsia="Arial" w:hAnsi="Arial" w:cs="Arial"/>
          <w:bCs/>
          <w:iCs/>
          <w:sz w:val="24"/>
          <w:szCs w:val="24"/>
        </w:rPr>
      </w:pPr>
      <w:r>
        <w:rPr>
          <w:rFonts w:ascii="Arial" w:eastAsia="Arial" w:hAnsi="Arial" w:cs="Arial"/>
          <w:b/>
          <w:iCs/>
          <w:sz w:val="24"/>
          <w:szCs w:val="24"/>
        </w:rPr>
        <w:t xml:space="preserve">Licencias y Actualizaciones: </w:t>
      </w:r>
      <w:r>
        <w:rPr>
          <w:rFonts w:ascii="Arial" w:eastAsia="Arial" w:hAnsi="Arial" w:cs="Arial"/>
          <w:bCs/>
          <w:iCs/>
          <w:sz w:val="24"/>
          <w:szCs w:val="24"/>
        </w:rPr>
        <w:t>Se deberían asegurar las licencias adecuadas para todas las herramientas de sofware y planificar las actualizaciones necesarias para mantener la seguridad y la funcionalidad a lo largo del tiempo.</w:t>
      </w:r>
    </w:p>
    <w:p w14:paraId="42AABAC5" w14:textId="3DCA989D" w:rsidR="00A907E4" w:rsidRPr="00A907E4" w:rsidRDefault="00A907E4" w:rsidP="00A907E4">
      <w:pPr>
        <w:pStyle w:val="Prrafodelista"/>
        <w:numPr>
          <w:ilvl w:val="0"/>
          <w:numId w:val="8"/>
        </w:numPr>
        <w:spacing w:after="0"/>
        <w:jc w:val="both"/>
        <w:rPr>
          <w:rFonts w:ascii="Arial" w:eastAsia="Arial" w:hAnsi="Arial" w:cs="Arial"/>
          <w:bCs/>
          <w:iCs/>
          <w:sz w:val="24"/>
          <w:szCs w:val="24"/>
        </w:rPr>
      </w:pPr>
      <w:r>
        <w:rPr>
          <w:rFonts w:ascii="Arial" w:eastAsia="Arial" w:hAnsi="Arial" w:cs="Arial"/>
          <w:b/>
          <w:iCs/>
          <w:sz w:val="24"/>
          <w:szCs w:val="24"/>
        </w:rPr>
        <w:t>Soporte Técnico:</w:t>
      </w:r>
      <w:r>
        <w:rPr>
          <w:rFonts w:ascii="Arial" w:eastAsia="Arial" w:hAnsi="Arial" w:cs="Arial"/>
          <w:sz w:val="24"/>
          <w:szCs w:val="24"/>
        </w:rPr>
        <w:t xml:space="preserve"> Deberá establecerse un contrato de soporte técnico con los proveedores de software para resolver cualquier incidencia o problema técnico que pueda surgir durante el uso de las herramientas.</w:t>
      </w:r>
    </w:p>
    <w:p w14:paraId="5AA12A0C" w14:textId="77777777" w:rsidR="00A907E4" w:rsidRDefault="00A907E4" w:rsidP="00A907E4">
      <w:pPr>
        <w:spacing w:after="0"/>
        <w:jc w:val="both"/>
        <w:rPr>
          <w:rFonts w:ascii="Arial" w:eastAsia="Arial" w:hAnsi="Arial" w:cs="Arial"/>
          <w:bCs/>
          <w:iCs/>
          <w:sz w:val="24"/>
          <w:szCs w:val="24"/>
        </w:rPr>
      </w:pPr>
    </w:p>
    <w:p w14:paraId="739CC8C0" w14:textId="17ABE5A5" w:rsidR="00A907E4" w:rsidRDefault="00A907E4" w:rsidP="00A907E4">
      <w:pPr>
        <w:spacing w:after="0"/>
        <w:jc w:val="center"/>
        <w:rPr>
          <w:rFonts w:ascii="Arial" w:eastAsia="Arial" w:hAnsi="Arial" w:cs="Arial"/>
          <w:b/>
          <w:iCs/>
          <w:sz w:val="32"/>
          <w:szCs w:val="32"/>
        </w:rPr>
      </w:pPr>
      <w:r>
        <w:rPr>
          <w:rFonts w:ascii="Arial" w:eastAsia="Arial" w:hAnsi="Arial" w:cs="Arial"/>
          <w:b/>
          <w:iCs/>
          <w:sz w:val="32"/>
          <w:szCs w:val="32"/>
        </w:rPr>
        <w:t>Evaluación de Costos</w:t>
      </w:r>
    </w:p>
    <w:p w14:paraId="460CE11B" w14:textId="2CD2D405" w:rsidR="00F344C6" w:rsidRDefault="004F0F61" w:rsidP="00F344C6">
      <w:pPr>
        <w:spacing w:after="0"/>
        <w:jc w:val="both"/>
        <w:rPr>
          <w:rFonts w:ascii="Arial" w:eastAsia="Arial" w:hAnsi="Arial" w:cs="Arial"/>
          <w:b/>
          <w:iCs/>
          <w:sz w:val="32"/>
          <w:szCs w:val="32"/>
        </w:rPr>
      </w:pPr>
      <w:r w:rsidRPr="004F0F61">
        <w:rPr>
          <w:rFonts w:ascii="Arial" w:eastAsia="Arial" w:hAnsi="Arial" w:cs="Arial"/>
          <w:b/>
          <w:iCs/>
          <w:sz w:val="32"/>
          <w:szCs w:val="32"/>
        </w:rPr>
        <w:t>Costos de Desarrollo</w:t>
      </w:r>
    </w:p>
    <w:p w14:paraId="473D4CB5" w14:textId="77777777" w:rsidR="004F0F61" w:rsidRPr="004F0F61" w:rsidRDefault="004F0F61" w:rsidP="004F0F61">
      <w:pPr>
        <w:pStyle w:val="Prrafodelista"/>
        <w:numPr>
          <w:ilvl w:val="0"/>
          <w:numId w:val="9"/>
        </w:numPr>
        <w:spacing w:after="0"/>
        <w:jc w:val="both"/>
        <w:rPr>
          <w:rFonts w:ascii="Arial" w:eastAsia="Arial" w:hAnsi="Arial" w:cs="Arial"/>
          <w:b/>
          <w:iCs/>
          <w:sz w:val="24"/>
          <w:szCs w:val="24"/>
        </w:rPr>
      </w:pPr>
      <w:r w:rsidRPr="004F0F61">
        <w:rPr>
          <w:rFonts w:ascii="Arial" w:eastAsia="Arial" w:hAnsi="Arial" w:cs="Arial"/>
          <w:b/>
          <w:iCs/>
          <w:sz w:val="24"/>
          <w:szCs w:val="24"/>
        </w:rPr>
        <w:t xml:space="preserve">Licencias de Software: </w:t>
      </w:r>
      <w:r w:rsidRPr="004F0F61">
        <w:rPr>
          <w:rFonts w:ascii="Arial" w:eastAsia="Arial" w:hAnsi="Arial" w:cs="Arial"/>
          <w:bCs/>
          <w:iCs/>
          <w:sz w:val="24"/>
          <w:szCs w:val="24"/>
        </w:rPr>
        <w:t>Estimar el costo de las licencias necesarias para Microsoft Power BI, Tableau y cualquier otro software que se decida utilizar. Considerar opciones de licencia empresarial que puedan ofrecer más características y soporte.</w:t>
      </w:r>
    </w:p>
    <w:p w14:paraId="15B491D9" w14:textId="77777777" w:rsidR="004F0F61" w:rsidRPr="004F0F61" w:rsidRDefault="004F0F61" w:rsidP="004F0F61">
      <w:pPr>
        <w:pStyle w:val="Prrafodelista"/>
        <w:numPr>
          <w:ilvl w:val="0"/>
          <w:numId w:val="9"/>
        </w:numPr>
        <w:spacing w:after="0"/>
        <w:jc w:val="both"/>
        <w:rPr>
          <w:rFonts w:ascii="Arial" w:eastAsia="Arial" w:hAnsi="Arial" w:cs="Arial"/>
          <w:b/>
          <w:iCs/>
          <w:sz w:val="24"/>
          <w:szCs w:val="24"/>
        </w:rPr>
      </w:pPr>
      <w:r w:rsidRPr="004F0F61">
        <w:rPr>
          <w:rFonts w:ascii="Arial" w:eastAsia="Arial" w:hAnsi="Arial" w:cs="Arial"/>
          <w:b/>
          <w:iCs/>
          <w:sz w:val="24"/>
          <w:szCs w:val="24"/>
        </w:rPr>
        <w:t xml:space="preserve">Desarrollo de la API: </w:t>
      </w:r>
      <w:r w:rsidRPr="004F0F61">
        <w:rPr>
          <w:rFonts w:ascii="Arial" w:eastAsia="Arial" w:hAnsi="Arial" w:cs="Arial"/>
          <w:bCs/>
          <w:iCs/>
          <w:sz w:val="24"/>
          <w:szCs w:val="24"/>
        </w:rPr>
        <w:t>Costo asociado con el desarrollo de interfaces de programación para integrar los sistemas existentes con las herramientas de visualización de datos. Esto incluirá la mano de obra de los desarrolladores y posiblemente gastos por consultoría externa.</w:t>
      </w:r>
    </w:p>
    <w:p w14:paraId="734CDC14" w14:textId="4B4C005B" w:rsidR="004F0F61" w:rsidRPr="004F0F61" w:rsidRDefault="004F0F61" w:rsidP="004F0F61">
      <w:pPr>
        <w:pStyle w:val="Prrafodelista"/>
        <w:numPr>
          <w:ilvl w:val="0"/>
          <w:numId w:val="9"/>
        </w:numPr>
        <w:spacing w:after="0"/>
        <w:jc w:val="both"/>
        <w:rPr>
          <w:rFonts w:ascii="Arial" w:eastAsia="Arial" w:hAnsi="Arial" w:cs="Arial"/>
          <w:b/>
          <w:iCs/>
          <w:sz w:val="24"/>
          <w:szCs w:val="24"/>
        </w:rPr>
      </w:pPr>
      <w:r w:rsidRPr="004F0F61">
        <w:rPr>
          <w:rFonts w:ascii="Arial" w:eastAsia="Arial" w:hAnsi="Arial" w:cs="Arial"/>
          <w:b/>
          <w:iCs/>
          <w:sz w:val="24"/>
          <w:szCs w:val="24"/>
        </w:rPr>
        <w:t xml:space="preserve">Recursos Humanos: </w:t>
      </w:r>
      <w:r w:rsidRPr="004F0F61">
        <w:rPr>
          <w:rFonts w:ascii="Arial" w:eastAsia="Arial" w:hAnsi="Arial" w:cs="Arial"/>
          <w:bCs/>
          <w:iCs/>
          <w:sz w:val="24"/>
          <w:szCs w:val="24"/>
        </w:rPr>
        <w:t>Costos de contratación o asignación de analistas de datos, desarrolladores y diseñadores de visualización de datos para la creación de los dashboards.</w:t>
      </w:r>
    </w:p>
    <w:p w14:paraId="1116C3D8" w14:textId="77777777" w:rsidR="004F0F61" w:rsidRDefault="004F0F61" w:rsidP="004F0F61">
      <w:pPr>
        <w:spacing w:after="0"/>
        <w:jc w:val="both"/>
        <w:rPr>
          <w:rFonts w:ascii="Arial" w:eastAsia="Arial" w:hAnsi="Arial" w:cs="Arial"/>
          <w:sz w:val="24"/>
          <w:szCs w:val="24"/>
        </w:rPr>
      </w:pPr>
    </w:p>
    <w:p w14:paraId="49D831EB" w14:textId="7D19C68F" w:rsidR="004F0F61" w:rsidRDefault="004F0F61" w:rsidP="004F0F61">
      <w:pPr>
        <w:spacing w:after="0"/>
        <w:jc w:val="both"/>
        <w:rPr>
          <w:rFonts w:ascii="Arial" w:eastAsia="Arial" w:hAnsi="Arial" w:cs="Arial"/>
          <w:b/>
          <w:iCs/>
          <w:sz w:val="32"/>
          <w:szCs w:val="32"/>
        </w:rPr>
      </w:pPr>
      <w:r w:rsidRPr="004F0F61">
        <w:rPr>
          <w:rFonts w:ascii="Arial" w:eastAsia="Arial" w:hAnsi="Arial" w:cs="Arial"/>
          <w:b/>
          <w:iCs/>
          <w:sz w:val="32"/>
          <w:szCs w:val="32"/>
        </w:rPr>
        <w:t>Costos Operativos</w:t>
      </w:r>
    </w:p>
    <w:p w14:paraId="5EE04930" w14:textId="77777777" w:rsidR="004F0F61" w:rsidRPr="004F0F61" w:rsidRDefault="004F0F61" w:rsidP="004F0F61">
      <w:pPr>
        <w:pStyle w:val="Prrafodelista"/>
        <w:numPr>
          <w:ilvl w:val="0"/>
          <w:numId w:val="10"/>
        </w:numPr>
        <w:spacing w:after="0"/>
        <w:jc w:val="both"/>
        <w:rPr>
          <w:rFonts w:ascii="Arial" w:eastAsia="Arial" w:hAnsi="Arial" w:cs="Arial"/>
          <w:b/>
          <w:iCs/>
          <w:sz w:val="24"/>
          <w:szCs w:val="24"/>
        </w:rPr>
      </w:pPr>
      <w:r w:rsidRPr="004F0F61">
        <w:rPr>
          <w:rFonts w:ascii="Arial" w:eastAsia="Arial" w:hAnsi="Arial" w:cs="Arial"/>
          <w:b/>
          <w:iCs/>
          <w:sz w:val="24"/>
          <w:szCs w:val="24"/>
        </w:rPr>
        <w:t xml:space="preserve">Mantenimiento de Software: </w:t>
      </w:r>
      <w:r w:rsidRPr="004F0F61">
        <w:rPr>
          <w:rFonts w:ascii="Arial" w:eastAsia="Arial" w:hAnsi="Arial" w:cs="Arial"/>
          <w:bCs/>
          <w:iCs/>
          <w:sz w:val="24"/>
          <w:szCs w:val="24"/>
        </w:rPr>
        <w:t>Incluir los costos anuales de mantenimiento de software, actualizaciones y soporte técnico.</w:t>
      </w:r>
    </w:p>
    <w:p w14:paraId="5D64A7CD" w14:textId="77777777" w:rsidR="004F0F61" w:rsidRPr="004F0F61" w:rsidRDefault="004F0F61" w:rsidP="004F0F61">
      <w:pPr>
        <w:pStyle w:val="Prrafodelista"/>
        <w:numPr>
          <w:ilvl w:val="0"/>
          <w:numId w:val="10"/>
        </w:numPr>
        <w:spacing w:after="0"/>
        <w:jc w:val="both"/>
        <w:rPr>
          <w:rFonts w:ascii="Arial" w:eastAsia="Arial" w:hAnsi="Arial" w:cs="Arial"/>
          <w:b/>
          <w:iCs/>
          <w:sz w:val="24"/>
          <w:szCs w:val="24"/>
        </w:rPr>
      </w:pPr>
      <w:r w:rsidRPr="004F0F61">
        <w:rPr>
          <w:rFonts w:ascii="Arial" w:eastAsia="Arial" w:hAnsi="Arial" w:cs="Arial"/>
          <w:b/>
          <w:iCs/>
          <w:sz w:val="24"/>
          <w:szCs w:val="24"/>
        </w:rPr>
        <w:t xml:space="preserve">Hardware: </w:t>
      </w:r>
      <w:r w:rsidRPr="004F0F61">
        <w:rPr>
          <w:rFonts w:ascii="Arial" w:eastAsia="Arial" w:hAnsi="Arial" w:cs="Arial"/>
          <w:bCs/>
          <w:iCs/>
          <w:sz w:val="24"/>
          <w:szCs w:val="24"/>
        </w:rPr>
        <w:t>Costos de adquisición y mantenimiento de hardware necesario para el funcionamiento de las herramientas de análisis de datos.</w:t>
      </w:r>
    </w:p>
    <w:p w14:paraId="79865CDA" w14:textId="77777777" w:rsidR="004F0F61" w:rsidRPr="004F0F61" w:rsidRDefault="004F0F61" w:rsidP="004F0F61">
      <w:pPr>
        <w:pStyle w:val="Prrafodelista"/>
        <w:numPr>
          <w:ilvl w:val="0"/>
          <w:numId w:val="10"/>
        </w:numPr>
        <w:spacing w:after="0"/>
        <w:jc w:val="both"/>
        <w:rPr>
          <w:rFonts w:ascii="Arial" w:eastAsia="Arial" w:hAnsi="Arial" w:cs="Arial"/>
          <w:b/>
          <w:iCs/>
          <w:sz w:val="24"/>
          <w:szCs w:val="24"/>
        </w:rPr>
      </w:pPr>
      <w:r w:rsidRPr="004F0F61">
        <w:rPr>
          <w:rFonts w:ascii="Arial" w:eastAsia="Arial" w:hAnsi="Arial" w:cs="Arial"/>
          <w:b/>
          <w:iCs/>
          <w:sz w:val="24"/>
          <w:szCs w:val="24"/>
        </w:rPr>
        <w:t xml:space="preserve">Capacitación: </w:t>
      </w:r>
      <w:r w:rsidRPr="004F0F61">
        <w:rPr>
          <w:rFonts w:ascii="Arial" w:eastAsia="Arial" w:hAnsi="Arial" w:cs="Arial"/>
          <w:bCs/>
          <w:iCs/>
          <w:sz w:val="24"/>
          <w:szCs w:val="24"/>
        </w:rPr>
        <w:t>Costos de capacitación para el personal que utilizará y mantendrá los dashboards. Esto puede incluir sesiones de formación sobre el uso de las herramientas de visualización de datos y las mejores prácticas de análisis de datos.</w:t>
      </w:r>
    </w:p>
    <w:p w14:paraId="617F2C12" w14:textId="32A5214A" w:rsidR="004F0F61" w:rsidRPr="004F0F61" w:rsidRDefault="004F0F61" w:rsidP="004F0F61">
      <w:pPr>
        <w:pStyle w:val="Prrafodelista"/>
        <w:numPr>
          <w:ilvl w:val="0"/>
          <w:numId w:val="10"/>
        </w:numPr>
        <w:spacing w:after="0"/>
        <w:jc w:val="both"/>
        <w:rPr>
          <w:rFonts w:ascii="Arial" w:eastAsia="Arial" w:hAnsi="Arial" w:cs="Arial"/>
          <w:b/>
          <w:iCs/>
          <w:sz w:val="24"/>
          <w:szCs w:val="24"/>
        </w:rPr>
      </w:pPr>
      <w:r w:rsidRPr="004F0F61">
        <w:rPr>
          <w:rFonts w:ascii="Arial" w:eastAsia="Arial" w:hAnsi="Arial" w:cs="Arial"/>
          <w:b/>
          <w:iCs/>
          <w:sz w:val="24"/>
          <w:szCs w:val="24"/>
        </w:rPr>
        <w:t xml:space="preserve">Electricidad y Otros Gastos Operativos: </w:t>
      </w:r>
      <w:r w:rsidRPr="004F0F61">
        <w:rPr>
          <w:rFonts w:ascii="Arial" w:eastAsia="Arial" w:hAnsi="Arial" w:cs="Arial"/>
          <w:bCs/>
          <w:iCs/>
          <w:sz w:val="24"/>
          <w:szCs w:val="24"/>
        </w:rPr>
        <w:t>Considerar los costos de electricidad para operar el hardware, así como cualquier otro gasto operativo recurrente necesario para mantener las operaciones del sistema de dashboards.</w:t>
      </w:r>
    </w:p>
    <w:p w14:paraId="4B25B366" w14:textId="5D81E471" w:rsidR="004F0F61" w:rsidRDefault="004F0F61">
      <w:pPr>
        <w:rPr>
          <w:rFonts w:ascii="Arial" w:eastAsia="Arial" w:hAnsi="Arial" w:cs="Arial"/>
          <w:sz w:val="24"/>
          <w:szCs w:val="24"/>
        </w:rPr>
      </w:pPr>
      <w:r>
        <w:rPr>
          <w:rFonts w:ascii="Arial" w:eastAsia="Arial" w:hAnsi="Arial" w:cs="Arial"/>
          <w:sz w:val="24"/>
          <w:szCs w:val="24"/>
        </w:rPr>
        <w:br w:type="page"/>
      </w:r>
    </w:p>
    <w:p w14:paraId="01EE873F" w14:textId="43A013D9" w:rsidR="004F0F61" w:rsidRDefault="004F0F61" w:rsidP="004F0F61">
      <w:pPr>
        <w:spacing w:after="0"/>
        <w:jc w:val="both"/>
        <w:rPr>
          <w:rFonts w:ascii="Arial" w:eastAsia="Arial" w:hAnsi="Arial" w:cs="Arial"/>
          <w:b/>
          <w:iCs/>
          <w:sz w:val="32"/>
          <w:szCs w:val="32"/>
        </w:rPr>
      </w:pPr>
      <w:r w:rsidRPr="004F0F61">
        <w:rPr>
          <w:rFonts w:ascii="Arial" w:eastAsia="Arial" w:hAnsi="Arial" w:cs="Arial"/>
          <w:b/>
          <w:iCs/>
          <w:sz w:val="32"/>
          <w:szCs w:val="32"/>
        </w:rPr>
        <w:lastRenderedPageBreak/>
        <w:t>Costos de Implementación</w:t>
      </w:r>
    </w:p>
    <w:p w14:paraId="55E0CDE6" w14:textId="77777777" w:rsidR="004F0F61" w:rsidRPr="004F0F61" w:rsidRDefault="004F0F61" w:rsidP="004F0F61">
      <w:pPr>
        <w:pStyle w:val="Prrafodelista"/>
        <w:numPr>
          <w:ilvl w:val="0"/>
          <w:numId w:val="11"/>
        </w:numPr>
        <w:spacing w:after="0"/>
        <w:jc w:val="both"/>
        <w:rPr>
          <w:rFonts w:ascii="Arial" w:eastAsia="Arial" w:hAnsi="Arial" w:cs="Arial"/>
          <w:b/>
          <w:iCs/>
          <w:sz w:val="24"/>
          <w:szCs w:val="24"/>
        </w:rPr>
      </w:pPr>
      <w:r w:rsidRPr="004F0F61">
        <w:rPr>
          <w:rFonts w:ascii="Arial" w:eastAsia="Arial" w:hAnsi="Arial" w:cs="Arial"/>
          <w:b/>
          <w:iCs/>
          <w:sz w:val="24"/>
          <w:szCs w:val="24"/>
        </w:rPr>
        <w:t xml:space="preserve">Pruebas y Despliegue: </w:t>
      </w:r>
      <w:r w:rsidRPr="004F0F61">
        <w:rPr>
          <w:rFonts w:ascii="Arial" w:eastAsia="Arial" w:hAnsi="Arial" w:cs="Arial"/>
          <w:bCs/>
          <w:iCs/>
          <w:sz w:val="24"/>
          <w:szCs w:val="24"/>
        </w:rPr>
        <w:t>Costos asociados con las pruebas de los dashboards para asegurar su funcionalidad y fiabilidad antes del lanzamiento oficial. Esto puede incluir pruebas de estrés y de usuario.</w:t>
      </w:r>
    </w:p>
    <w:p w14:paraId="2B513D64" w14:textId="2C47E751" w:rsidR="004F0F61" w:rsidRPr="004F0F61" w:rsidRDefault="004F0F61" w:rsidP="004F0F61">
      <w:pPr>
        <w:pStyle w:val="Prrafodelista"/>
        <w:numPr>
          <w:ilvl w:val="0"/>
          <w:numId w:val="11"/>
        </w:numPr>
        <w:spacing w:after="0"/>
        <w:jc w:val="both"/>
        <w:rPr>
          <w:rFonts w:ascii="Arial" w:eastAsia="Arial" w:hAnsi="Arial" w:cs="Arial"/>
          <w:b/>
          <w:iCs/>
          <w:sz w:val="24"/>
          <w:szCs w:val="24"/>
        </w:rPr>
      </w:pPr>
      <w:r w:rsidRPr="004F0F61">
        <w:rPr>
          <w:rFonts w:ascii="Arial" w:eastAsia="Arial" w:hAnsi="Arial" w:cs="Arial"/>
          <w:b/>
          <w:iCs/>
          <w:sz w:val="24"/>
          <w:szCs w:val="24"/>
        </w:rPr>
        <w:t xml:space="preserve">Lanzamiento y Promoción: </w:t>
      </w:r>
      <w:r w:rsidRPr="004F0F61">
        <w:rPr>
          <w:rFonts w:ascii="Arial" w:eastAsia="Arial" w:hAnsi="Arial" w:cs="Arial"/>
          <w:bCs/>
          <w:iCs/>
          <w:sz w:val="24"/>
          <w:szCs w:val="24"/>
        </w:rPr>
        <w:t>Gastos para actividades de lanzamiento y promoción para aumentar la adopción de los dashboards por parte de los usuarios finales dentro del hospital y posiblemente por otras partes interesadas.</w:t>
      </w:r>
    </w:p>
    <w:p w14:paraId="6A32C10C" w14:textId="77777777" w:rsidR="004F0F61" w:rsidRPr="004F0F61" w:rsidRDefault="004F0F61" w:rsidP="004F0F61">
      <w:pPr>
        <w:spacing w:after="0"/>
        <w:jc w:val="both"/>
        <w:rPr>
          <w:rFonts w:ascii="Arial" w:eastAsia="Arial" w:hAnsi="Arial" w:cs="Arial"/>
          <w:b/>
          <w:iCs/>
          <w:sz w:val="24"/>
          <w:szCs w:val="24"/>
        </w:rPr>
      </w:pPr>
    </w:p>
    <w:p w14:paraId="1F03EA97" w14:textId="47A4B9B1" w:rsidR="004F0F61" w:rsidRDefault="004F0F61" w:rsidP="004F0F61">
      <w:pPr>
        <w:spacing w:after="0"/>
        <w:jc w:val="both"/>
        <w:rPr>
          <w:rFonts w:ascii="Arial" w:eastAsia="Arial" w:hAnsi="Arial" w:cs="Arial"/>
          <w:b/>
          <w:iCs/>
          <w:sz w:val="32"/>
          <w:szCs w:val="32"/>
        </w:rPr>
      </w:pPr>
      <w:r w:rsidRPr="004F0F61">
        <w:rPr>
          <w:rFonts w:ascii="Arial" w:eastAsia="Arial" w:hAnsi="Arial" w:cs="Arial"/>
          <w:b/>
          <w:iCs/>
          <w:sz w:val="32"/>
          <w:szCs w:val="32"/>
        </w:rPr>
        <w:t>Resumen de Costos</w:t>
      </w:r>
    </w:p>
    <w:p w14:paraId="5B41D28A" w14:textId="5AE1A7A6" w:rsidR="004F0F61" w:rsidRDefault="004F0F61" w:rsidP="004F0F61">
      <w:pPr>
        <w:rPr>
          <w:rFonts w:ascii="Arial" w:eastAsia="Arial" w:hAnsi="Arial" w:cs="Arial"/>
          <w:bCs/>
          <w:iCs/>
          <w:sz w:val="24"/>
          <w:szCs w:val="24"/>
        </w:rPr>
      </w:pPr>
      <w:r w:rsidRPr="004F0F61">
        <w:rPr>
          <w:rFonts w:ascii="Arial" w:eastAsia="Arial" w:hAnsi="Arial" w:cs="Arial"/>
          <w:bCs/>
          <w:iCs/>
          <w:sz w:val="24"/>
          <w:szCs w:val="24"/>
        </w:rPr>
        <w:t>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14:paraId="4E363A3E" w14:textId="77777777" w:rsidR="00BC4707" w:rsidRDefault="00BC4707" w:rsidP="004F0F61">
      <w:pPr>
        <w:rPr>
          <w:rFonts w:ascii="Arial" w:eastAsia="Arial" w:hAnsi="Arial" w:cs="Arial"/>
          <w:bCs/>
          <w:iCs/>
          <w:sz w:val="24"/>
          <w:szCs w:val="24"/>
        </w:rPr>
      </w:pPr>
    </w:p>
    <w:p w14:paraId="754A83C7" w14:textId="2D616879" w:rsidR="00BC4707" w:rsidRDefault="00BC4707" w:rsidP="00BC4707">
      <w:pPr>
        <w:jc w:val="center"/>
        <w:rPr>
          <w:rFonts w:ascii="Arial" w:eastAsia="Arial" w:hAnsi="Arial" w:cs="Arial"/>
          <w:b/>
          <w:iCs/>
          <w:sz w:val="32"/>
          <w:szCs w:val="32"/>
        </w:rPr>
      </w:pPr>
      <w:r w:rsidRPr="00BC4707">
        <w:rPr>
          <w:rFonts w:ascii="Arial" w:eastAsia="Arial" w:hAnsi="Arial" w:cs="Arial"/>
          <w:b/>
          <w:iCs/>
          <w:sz w:val="32"/>
          <w:szCs w:val="32"/>
        </w:rPr>
        <w:t>Factibilidad Técnica</w:t>
      </w:r>
    </w:p>
    <w:p w14:paraId="2DD52A1E" w14:textId="230C4E11" w:rsidR="00BC4707" w:rsidRDefault="00BC4707" w:rsidP="00BC4707">
      <w:pPr>
        <w:jc w:val="both"/>
        <w:rPr>
          <w:rFonts w:ascii="Arial" w:eastAsia="Arial" w:hAnsi="Arial" w:cs="Arial"/>
          <w:b/>
          <w:iCs/>
          <w:sz w:val="32"/>
          <w:szCs w:val="32"/>
        </w:rPr>
      </w:pPr>
      <w:r w:rsidRPr="00BC4707">
        <w:rPr>
          <w:rFonts w:ascii="Arial" w:eastAsia="Arial" w:hAnsi="Arial" w:cs="Arial"/>
          <w:b/>
          <w:iCs/>
          <w:sz w:val="32"/>
          <w:szCs w:val="32"/>
        </w:rPr>
        <w:t>Capacidades Técnicas Actuales</w:t>
      </w:r>
    </w:p>
    <w:p w14:paraId="7A42D1EF" w14:textId="0542D77A" w:rsidR="00BC4707" w:rsidRPr="00BC4707" w:rsidRDefault="00BC4707" w:rsidP="00BC4707">
      <w:pPr>
        <w:pStyle w:val="Prrafodelista"/>
        <w:numPr>
          <w:ilvl w:val="0"/>
          <w:numId w:val="12"/>
        </w:numPr>
        <w:jc w:val="both"/>
        <w:rPr>
          <w:rFonts w:ascii="Arial" w:eastAsia="Arial" w:hAnsi="Arial" w:cs="Arial"/>
          <w:b/>
          <w:iCs/>
          <w:sz w:val="24"/>
          <w:szCs w:val="24"/>
        </w:rPr>
      </w:pPr>
      <w:r w:rsidRPr="00BC4707">
        <w:rPr>
          <w:rFonts w:ascii="Arial" w:eastAsia="Arial" w:hAnsi="Arial" w:cs="Arial"/>
          <w:b/>
          <w:iCs/>
          <w:sz w:val="24"/>
          <w:szCs w:val="24"/>
        </w:rPr>
        <w:t xml:space="preserve">Personal Técnico: </w:t>
      </w:r>
      <w:r w:rsidRPr="00BC4707">
        <w:rPr>
          <w:rFonts w:ascii="Arial" w:eastAsia="Arial" w:hAnsi="Arial" w:cs="Arial"/>
          <w:bCs/>
          <w:iCs/>
          <w:sz w:val="24"/>
          <w:szCs w:val="24"/>
        </w:rPr>
        <w:t>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p>
    <w:p w14:paraId="00C18867" w14:textId="707CAF30" w:rsidR="00BC4707" w:rsidRPr="00BC4707" w:rsidRDefault="00BC4707" w:rsidP="00BC4707">
      <w:pPr>
        <w:pStyle w:val="Prrafodelista"/>
        <w:numPr>
          <w:ilvl w:val="0"/>
          <w:numId w:val="12"/>
        </w:numPr>
        <w:jc w:val="both"/>
        <w:rPr>
          <w:rFonts w:ascii="Arial" w:eastAsia="Arial" w:hAnsi="Arial" w:cs="Arial"/>
          <w:b/>
          <w:iCs/>
          <w:sz w:val="24"/>
          <w:szCs w:val="24"/>
        </w:rPr>
      </w:pPr>
      <w:r w:rsidRPr="00BC4707">
        <w:rPr>
          <w:rFonts w:ascii="Arial" w:eastAsia="Arial" w:hAnsi="Arial" w:cs="Arial"/>
          <w:b/>
          <w:iCs/>
          <w:sz w:val="24"/>
          <w:szCs w:val="24"/>
        </w:rPr>
        <w:t xml:space="preserve">Infraestructura Tecnológica: </w:t>
      </w:r>
      <w:r w:rsidRPr="00BC4707">
        <w:rPr>
          <w:rFonts w:ascii="Arial" w:eastAsia="Arial" w:hAnsi="Arial" w:cs="Arial"/>
          <w:bCs/>
          <w:iCs/>
          <w:sz w:val="24"/>
          <w:szCs w:val="24"/>
        </w:rPr>
        <w:t>Revisar la infraestructura tecnológica existente del hospital para asegurar que puede soportar nuevas integraciones y el volumen de datos que manejarán los dashboards. Esto incluye servidores, redes y almacenamiento de datos.</w:t>
      </w:r>
    </w:p>
    <w:p w14:paraId="714C08A2" w14:textId="77777777" w:rsidR="00BC4707" w:rsidRDefault="00BC4707" w:rsidP="00BC4707">
      <w:pPr>
        <w:jc w:val="both"/>
        <w:rPr>
          <w:rFonts w:ascii="Arial" w:eastAsia="Arial" w:hAnsi="Arial" w:cs="Arial"/>
          <w:b/>
          <w:iCs/>
          <w:sz w:val="24"/>
          <w:szCs w:val="24"/>
        </w:rPr>
      </w:pPr>
    </w:p>
    <w:p w14:paraId="5571AA92" w14:textId="44547417" w:rsidR="00BC4707" w:rsidRDefault="00BC4707" w:rsidP="00BC4707">
      <w:pPr>
        <w:jc w:val="both"/>
        <w:rPr>
          <w:rFonts w:ascii="Arial" w:eastAsia="Arial" w:hAnsi="Arial" w:cs="Arial"/>
          <w:b/>
          <w:iCs/>
          <w:sz w:val="32"/>
          <w:szCs w:val="32"/>
        </w:rPr>
      </w:pPr>
      <w:r w:rsidRPr="00BC4707">
        <w:rPr>
          <w:rFonts w:ascii="Arial" w:eastAsia="Arial" w:hAnsi="Arial" w:cs="Arial"/>
          <w:b/>
          <w:iCs/>
          <w:sz w:val="32"/>
          <w:szCs w:val="32"/>
        </w:rPr>
        <w:t>Necesidades de Desarrollo y Mejora</w:t>
      </w:r>
    </w:p>
    <w:p w14:paraId="05F69F91" w14:textId="77777777" w:rsidR="00BC4707" w:rsidRPr="00BC4707" w:rsidRDefault="00BC4707" w:rsidP="00BC4707">
      <w:pPr>
        <w:pStyle w:val="Prrafodelista"/>
        <w:numPr>
          <w:ilvl w:val="0"/>
          <w:numId w:val="13"/>
        </w:numPr>
        <w:jc w:val="both"/>
        <w:rPr>
          <w:rFonts w:ascii="Arial" w:eastAsia="Arial" w:hAnsi="Arial" w:cs="Arial"/>
          <w:b/>
          <w:iCs/>
          <w:sz w:val="24"/>
          <w:szCs w:val="24"/>
        </w:rPr>
      </w:pPr>
      <w:r w:rsidRPr="00BC4707">
        <w:rPr>
          <w:rFonts w:ascii="Arial" w:eastAsia="Arial" w:hAnsi="Arial" w:cs="Arial"/>
          <w:b/>
          <w:iCs/>
          <w:sz w:val="24"/>
          <w:szCs w:val="24"/>
        </w:rPr>
        <w:t xml:space="preserve">Actualizaciones de Software y Hardware: </w:t>
      </w:r>
      <w:r w:rsidRPr="00BC4707">
        <w:rPr>
          <w:rFonts w:ascii="Arial" w:eastAsia="Arial" w:hAnsi="Arial" w:cs="Arial"/>
          <w:bCs/>
          <w:iCs/>
          <w:sz w:val="24"/>
          <w:szCs w:val="24"/>
        </w:rPr>
        <w:t>Identificar la necesidad de actualizar el software y el hardware para cumplir con los requisitos de rendimiento y seguridad de los dashboards.</w:t>
      </w:r>
    </w:p>
    <w:p w14:paraId="66DF03F9" w14:textId="61543B57" w:rsidR="00BC4707" w:rsidRDefault="00BC4707" w:rsidP="00BC4707">
      <w:pPr>
        <w:pStyle w:val="Prrafodelista"/>
        <w:numPr>
          <w:ilvl w:val="0"/>
          <w:numId w:val="13"/>
        </w:numPr>
        <w:jc w:val="both"/>
        <w:rPr>
          <w:rFonts w:ascii="Arial" w:eastAsia="Arial" w:hAnsi="Arial" w:cs="Arial"/>
          <w:bCs/>
          <w:iCs/>
          <w:sz w:val="24"/>
          <w:szCs w:val="24"/>
        </w:rPr>
      </w:pPr>
      <w:r w:rsidRPr="00BC4707">
        <w:rPr>
          <w:rFonts w:ascii="Arial" w:eastAsia="Arial" w:hAnsi="Arial" w:cs="Arial"/>
          <w:b/>
          <w:iCs/>
          <w:sz w:val="24"/>
          <w:szCs w:val="24"/>
        </w:rPr>
        <w:t xml:space="preserve">Desarrollo de API: </w:t>
      </w:r>
      <w:r w:rsidRPr="00BC4707">
        <w:rPr>
          <w:rFonts w:ascii="Arial" w:eastAsia="Arial" w:hAnsi="Arial" w:cs="Arial"/>
          <w:bCs/>
          <w:iCs/>
          <w:sz w:val="24"/>
          <w:szCs w:val="24"/>
        </w:rPr>
        <w:t>Considerar la complejidad y el tiempo necesario para desarrollar y probar las API que conectarán los sistemas de datos del hospital con las herramientas de visualización de datos.</w:t>
      </w:r>
    </w:p>
    <w:p w14:paraId="6DBA309F" w14:textId="45035F23" w:rsidR="00BC4707" w:rsidRDefault="00BC4707">
      <w:pPr>
        <w:rPr>
          <w:rFonts w:ascii="Arial" w:eastAsia="Arial" w:hAnsi="Arial" w:cs="Arial"/>
          <w:bCs/>
          <w:iCs/>
          <w:sz w:val="24"/>
          <w:szCs w:val="24"/>
        </w:rPr>
      </w:pPr>
      <w:r>
        <w:rPr>
          <w:rFonts w:ascii="Arial" w:eastAsia="Arial" w:hAnsi="Arial" w:cs="Arial"/>
          <w:bCs/>
          <w:iCs/>
          <w:sz w:val="24"/>
          <w:szCs w:val="24"/>
        </w:rPr>
        <w:br w:type="page"/>
      </w:r>
    </w:p>
    <w:p w14:paraId="57E44D3B" w14:textId="77777777" w:rsidR="00BC4707" w:rsidRPr="00BC4707" w:rsidRDefault="00BC4707" w:rsidP="00BC4707">
      <w:pPr>
        <w:rPr>
          <w:rFonts w:ascii="Arial" w:eastAsia="Arial" w:hAnsi="Arial" w:cs="Arial"/>
          <w:b/>
          <w:iCs/>
          <w:sz w:val="32"/>
          <w:szCs w:val="32"/>
        </w:rPr>
      </w:pPr>
      <w:r w:rsidRPr="00BC4707">
        <w:rPr>
          <w:rFonts w:ascii="Arial" w:eastAsia="Arial" w:hAnsi="Arial" w:cs="Arial"/>
          <w:b/>
          <w:iCs/>
          <w:sz w:val="32"/>
          <w:szCs w:val="32"/>
        </w:rPr>
        <w:lastRenderedPageBreak/>
        <w:t>Evaluación de Riesgos Técnicos</w:t>
      </w:r>
    </w:p>
    <w:p w14:paraId="5F6F22F8" w14:textId="77777777" w:rsidR="00BC4707" w:rsidRPr="00BC4707" w:rsidRDefault="00BC4707" w:rsidP="00BC4707">
      <w:pPr>
        <w:pStyle w:val="Prrafodelista"/>
        <w:numPr>
          <w:ilvl w:val="0"/>
          <w:numId w:val="14"/>
        </w:numPr>
        <w:jc w:val="both"/>
        <w:rPr>
          <w:rFonts w:ascii="Arial" w:eastAsia="Arial" w:hAnsi="Arial" w:cs="Arial"/>
          <w:bCs/>
          <w:iCs/>
          <w:sz w:val="24"/>
          <w:szCs w:val="24"/>
        </w:rPr>
      </w:pPr>
      <w:r w:rsidRPr="00BC4707">
        <w:rPr>
          <w:rFonts w:ascii="Arial" w:eastAsia="Arial" w:hAnsi="Arial" w:cs="Arial"/>
          <w:b/>
          <w:iCs/>
          <w:sz w:val="24"/>
          <w:szCs w:val="24"/>
        </w:rPr>
        <w:t>Compatibilidad de Sistemas:</w:t>
      </w:r>
      <w:r w:rsidRPr="00BC4707">
        <w:rPr>
          <w:rFonts w:ascii="Arial" w:eastAsia="Arial" w:hAnsi="Arial" w:cs="Arial"/>
          <w:bCs/>
          <w:iCs/>
          <w:sz w:val="24"/>
          <w:szCs w:val="24"/>
        </w:rPr>
        <w:t xml:space="preserve"> Analizar los riesgos asociados con la integración de nuevos softwares con los sistemas existentes.</w:t>
      </w:r>
    </w:p>
    <w:p w14:paraId="2C4F5C96" w14:textId="459D77A2" w:rsidR="00BC4707" w:rsidRDefault="00BC4707" w:rsidP="00BC4707">
      <w:pPr>
        <w:pStyle w:val="Prrafodelista"/>
        <w:numPr>
          <w:ilvl w:val="0"/>
          <w:numId w:val="14"/>
        </w:numPr>
        <w:jc w:val="both"/>
        <w:rPr>
          <w:rFonts w:ascii="Arial" w:eastAsia="Arial" w:hAnsi="Arial" w:cs="Arial"/>
          <w:bCs/>
          <w:iCs/>
          <w:sz w:val="24"/>
          <w:szCs w:val="24"/>
        </w:rPr>
      </w:pPr>
      <w:r w:rsidRPr="00BC4707">
        <w:rPr>
          <w:rFonts w:ascii="Arial" w:eastAsia="Arial" w:hAnsi="Arial" w:cs="Arial"/>
          <w:b/>
          <w:iCs/>
          <w:sz w:val="24"/>
          <w:szCs w:val="24"/>
        </w:rPr>
        <w:t>Seguridad de Datos:</w:t>
      </w:r>
      <w:r w:rsidRPr="00BC4707">
        <w:rPr>
          <w:rFonts w:ascii="Arial" w:eastAsia="Arial" w:hAnsi="Arial" w:cs="Arial"/>
          <w:bCs/>
          <w:iCs/>
          <w:sz w:val="24"/>
          <w:szCs w:val="24"/>
        </w:rPr>
        <w:t xml:space="preserve"> Evaluar los riesgos de seguridad que podrían surgir al manejar datos sensibles y planificar medidas de mitigación adecuadas.</w:t>
      </w:r>
    </w:p>
    <w:p w14:paraId="4579B762" w14:textId="77777777" w:rsidR="00BC4707" w:rsidRDefault="00BC4707" w:rsidP="00BC4707">
      <w:pPr>
        <w:jc w:val="both"/>
        <w:rPr>
          <w:rFonts w:ascii="Arial" w:eastAsia="Arial" w:hAnsi="Arial" w:cs="Arial"/>
          <w:sz w:val="24"/>
          <w:szCs w:val="24"/>
        </w:rPr>
      </w:pPr>
    </w:p>
    <w:p w14:paraId="4FF1A1CF" w14:textId="6B1E4270" w:rsidR="00BC4707" w:rsidRDefault="00BC4707" w:rsidP="00BC4707">
      <w:pPr>
        <w:jc w:val="center"/>
        <w:rPr>
          <w:rFonts w:ascii="Arial" w:eastAsia="Arial" w:hAnsi="Arial" w:cs="Arial"/>
          <w:b/>
          <w:iCs/>
          <w:sz w:val="32"/>
          <w:szCs w:val="32"/>
        </w:rPr>
      </w:pPr>
      <w:r w:rsidRPr="00BC4707">
        <w:rPr>
          <w:rFonts w:ascii="Arial" w:eastAsia="Arial" w:hAnsi="Arial" w:cs="Arial"/>
          <w:b/>
          <w:iCs/>
          <w:sz w:val="32"/>
          <w:szCs w:val="32"/>
        </w:rPr>
        <w:t>Factibilidad Operativa</w:t>
      </w:r>
    </w:p>
    <w:p w14:paraId="1BE1E590" w14:textId="170F3EEF" w:rsidR="00BC4707" w:rsidRDefault="00BC4707" w:rsidP="00BC4707">
      <w:pPr>
        <w:jc w:val="both"/>
        <w:rPr>
          <w:rFonts w:ascii="Arial" w:eastAsia="Arial" w:hAnsi="Arial" w:cs="Arial"/>
          <w:b/>
          <w:iCs/>
          <w:sz w:val="32"/>
          <w:szCs w:val="32"/>
        </w:rPr>
      </w:pPr>
      <w:r w:rsidRPr="00BC4707">
        <w:rPr>
          <w:rFonts w:ascii="Arial" w:eastAsia="Arial" w:hAnsi="Arial" w:cs="Arial"/>
          <w:b/>
          <w:iCs/>
          <w:sz w:val="32"/>
          <w:szCs w:val="32"/>
        </w:rPr>
        <w:t>Capacidad Operativa para la Implementación</w:t>
      </w:r>
    </w:p>
    <w:p w14:paraId="3471C3A1" w14:textId="77777777" w:rsidR="00BC4707" w:rsidRPr="00BC4707" w:rsidRDefault="00BC4707" w:rsidP="00BC4707">
      <w:pPr>
        <w:pStyle w:val="Prrafodelista"/>
        <w:numPr>
          <w:ilvl w:val="0"/>
          <w:numId w:val="15"/>
        </w:numPr>
        <w:jc w:val="both"/>
        <w:rPr>
          <w:rFonts w:ascii="Arial" w:eastAsia="Arial" w:hAnsi="Arial" w:cs="Arial"/>
          <w:b/>
          <w:iCs/>
          <w:sz w:val="24"/>
          <w:szCs w:val="24"/>
        </w:rPr>
      </w:pPr>
      <w:r w:rsidRPr="00BC4707">
        <w:rPr>
          <w:rFonts w:ascii="Arial" w:eastAsia="Arial" w:hAnsi="Arial" w:cs="Arial"/>
          <w:b/>
          <w:iCs/>
          <w:sz w:val="24"/>
          <w:szCs w:val="24"/>
        </w:rPr>
        <w:t xml:space="preserve">Implementación y Despliegue: </w:t>
      </w:r>
      <w:r w:rsidRPr="00BC4707">
        <w:rPr>
          <w:rFonts w:ascii="Arial" w:eastAsia="Arial" w:hAnsi="Arial" w:cs="Arial"/>
          <w:bCs/>
          <w:iCs/>
          <w:sz w:val="24"/>
          <w:szCs w:val="24"/>
        </w:rPr>
        <w:t>Planificar el proceso de implementación, incluyendo la asignación de tareas, la calendarización y la logística.</w:t>
      </w:r>
    </w:p>
    <w:p w14:paraId="4E5B6EA4" w14:textId="0B6ACB30" w:rsidR="00BC4707" w:rsidRPr="00BC4707" w:rsidRDefault="00BC4707" w:rsidP="00BC4707">
      <w:pPr>
        <w:pStyle w:val="Prrafodelista"/>
        <w:numPr>
          <w:ilvl w:val="0"/>
          <w:numId w:val="15"/>
        </w:numPr>
        <w:jc w:val="both"/>
        <w:rPr>
          <w:rFonts w:ascii="Arial" w:eastAsia="Arial" w:hAnsi="Arial" w:cs="Arial"/>
          <w:b/>
          <w:iCs/>
          <w:sz w:val="24"/>
          <w:szCs w:val="24"/>
        </w:rPr>
      </w:pPr>
      <w:r w:rsidRPr="00BC4707">
        <w:rPr>
          <w:rFonts w:ascii="Arial" w:eastAsia="Arial" w:hAnsi="Arial" w:cs="Arial"/>
          <w:b/>
          <w:iCs/>
          <w:sz w:val="24"/>
          <w:szCs w:val="24"/>
        </w:rPr>
        <w:t xml:space="preserve">Soporte y Mantenimiento: </w:t>
      </w:r>
      <w:r w:rsidRPr="00BC4707">
        <w:rPr>
          <w:rFonts w:ascii="Arial" w:eastAsia="Arial" w:hAnsi="Arial" w:cs="Arial"/>
          <w:bCs/>
          <w:iCs/>
          <w:sz w:val="24"/>
          <w:szCs w:val="24"/>
        </w:rPr>
        <w:t>Establecer un plan para el soporte continuo y el mantenimiento de los dashboards, incluyendo actualizaciones regulares y solución de problemas técnicos.</w:t>
      </w:r>
    </w:p>
    <w:p w14:paraId="285C00CB" w14:textId="77777777" w:rsidR="00BC4707" w:rsidRDefault="00BC4707" w:rsidP="00BC4707">
      <w:pPr>
        <w:jc w:val="both"/>
        <w:rPr>
          <w:rFonts w:ascii="Arial" w:eastAsia="Arial" w:hAnsi="Arial" w:cs="Arial"/>
          <w:sz w:val="24"/>
          <w:szCs w:val="24"/>
        </w:rPr>
      </w:pPr>
    </w:p>
    <w:p w14:paraId="27D6BF83" w14:textId="5EAE4E15" w:rsidR="00BC4707" w:rsidRDefault="00BC4707" w:rsidP="00BC4707">
      <w:pPr>
        <w:jc w:val="both"/>
        <w:rPr>
          <w:rFonts w:ascii="Arial" w:eastAsia="Arial" w:hAnsi="Arial" w:cs="Arial"/>
          <w:b/>
          <w:iCs/>
          <w:sz w:val="32"/>
          <w:szCs w:val="32"/>
        </w:rPr>
      </w:pPr>
      <w:r w:rsidRPr="00BC4707">
        <w:rPr>
          <w:rFonts w:ascii="Arial" w:eastAsia="Arial" w:hAnsi="Arial" w:cs="Arial"/>
          <w:b/>
          <w:iCs/>
          <w:sz w:val="32"/>
          <w:szCs w:val="32"/>
        </w:rPr>
        <w:t>Formación y Adopción por los Usuarios</w:t>
      </w:r>
    </w:p>
    <w:p w14:paraId="2D8BBBD0" w14:textId="77777777" w:rsidR="00BC4707" w:rsidRPr="00BC4707" w:rsidRDefault="00BC4707" w:rsidP="00BC4707">
      <w:pPr>
        <w:pStyle w:val="Prrafodelista"/>
        <w:numPr>
          <w:ilvl w:val="0"/>
          <w:numId w:val="16"/>
        </w:numPr>
        <w:jc w:val="both"/>
        <w:rPr>
          <w:rFonts w:ascii="Arial" w:eastAsia="Arial" w:hAnsi="Arial" w:cs="Arial"/>
          <w:b/>
          <w:iCs/>
          <w:sz w:val="24"/>
          <w:szCs w:val="24"/>
        </w:rPr>
      </w:pPr>
      <w:r w:rsidRPr="00BC4707">
        <w:rPr>
          <w:rFonts w:ascii="Arial" w:eastAsia="Arial" w:hAnsi="Arial" w:cs="Arial"/>
          <w:b/>
          <w:iCs/>
          <w:sz w:val="24"/>
          <w:szCs w:val="24"/>
        </w:rPr>
        <w:t xml:space="preserve">Capacitación de Usuarios: </w:t>
      </w:r>
      <w:r w:rsidRPr="00BC4707">
        <w:rPr>
          <w:rFonts w:ascii="Arial" w:eastAsia="Arial" w:hAnsi="Arial" w:cs="Arial"/>
          <w:bCs/>
          <w:iCs/>
          <w:sz w:val="24"/>
          <w:szCs w:val="24"/>
        </w:rPr>
        <w:t>Diseñar un programa de capacitación para los usuarios finales, asegurando que puedan utilizar eficientemente los dashboards y entender los datos presentados.</w:t>
      </w:r>
    </w:p>
    <w:p w14:paraId="0A72D4AA" w14:textId="2DA62C9A" w:rsidR="00BC4707" w:rsidRPr="00B34217" w:rsidRDefault="00BC4707" w:rsidP="00BC4707">
      <w:pPr>
        <w:pStyle w:val="Prrafodelista"/>
        <w:numPr>
          <w:ilvl w:val="0"/>
          <w:numId w:val="16"/>
        </w:numPr>
        <w:jc w:val="both"/>
        <w:rPr>
          <w:rFonts w:ascii="Arial" w:eastAsia="Arial" w:hAnsi="Arial" w:cs="Arial"/>
          <w:b/>
          <w:iCs/>
          <w:sz w:val="24"/>
          <w:szCs w:val="24"/>
        </w:rPr>
      </w:pPr>
      <w:r w:rsidRPr="00BC4707">
        <w:rPr>
          <w:rFonts w:ascii="Arial" w:eastAsia="Arial" w:hAnsi="Arial" w:cs="Arial"/>
          <w:b/>
          <w:iCs/>
          <w:sz w:val="24"/>
          <w:szCs w:val="24"/>
        </w:rPr>
        <w:t xml:space="preserve">Estrategias para Fomentar la Adopción: </w:t>
      </w:r>
      <w:r w:rsidRPr="00BC4707">
        <w:rPr>
          <w:rFonts w:ascii="Arial" w:eastAsia="Arial" w:hAnsi="Arial" w:cs="Arial"/>
          <w:bCs/>
          <w:iCs/>
          <w:sz w:val="24"/>
          <w:szCs w:val="24"/>
        </w:rPr>
        <w:t>Desarrollar estrategias para promover la adopción de</w:t>
      </w:r>
      <w:r w:rsidR="00B34217">
        <w:rPr>
          <w:rFonts w:ascii="Arial" w:eastAsia="Arial" w:hAnsi="Arial" w:cs="Arial"/>
          <w:bCs/>
          <w:iCs/>
          <w:sz w:val="24"/>
          <w:szCs w:val="24"/>
        </w:rPr>
        <w:t>l</w:t>
      </w:r>
      <w:r w:rsidRPr="00BC4707">
        <w:rPr>
          <w:rFonts w:ascii="Arial" w:eastAsia="Arial" w:hAnsi="Arial" w:cs="Arial"/>
          <w:bCs/>
          <w:iCs/>
          <w:sz w:val="24"/>
          <w:szCs w:val="24"/>
        </w:rPr>
        <w:t xml:space="preserve"> dashboards dentro del hospital, incluyendo demostraciones, talleres y materiales de apoyo.</w:t>
      </w:r>
    </w:p>
    <w:p w14:paraId="268893A0" w14:textId="77777777" w:rsidR="00B34217" w:rsidRDefault="00B34217" w:rsidP="00B34217">
      <w:pPr>
        <w:jc w:val="both"/>
        <w:rPr>
          <w:rFonts w:ascii="Arial" w:eastAsia="Arial" w:hAnsi="Arial" w:cs="Arial"/>
          <w:sz w:val="24"/>
          <w:szCs w:val="24"/>
        </w:rPr>
      </w:pPr>
    </w:p>
    <w:p w14:paraId="3037C09A" w14:textId="0A264575" w:rsidR="00B34217" w:rsidRDefault="00B34217" w:rsidP="00B34217">
      <w:pPr>
        <w:jc w:val="both"/>
        <w:rPr>
          <w:rFonts w:ascii="Arial" w:eastAsia="Arial" w:hAnsi="Arial" w:cs="Arial"/>
          <w:b/>
          <w:iCs/>
          <w:sz w:val="32"/>
          <w:szCs w:val="32"/>
        </w:rPr>
      </w:pPr>
      <w:r w:rsidRPr="00B34217">
        <w:rPr>
          <w:rFonts w:ascii="Arial" w:eastAsia="Arial" w:hAnsi="Arial" w:cs="Arial"/>
          <w:b/>
          <w:iCs/>
          <w:sz w:val="32"/>
          <w:szCs w:val="32"/>
        </w:rPr>
        <w:t>Evaluación de la Sostenibilidad Operativa</w:t>
      </w:r>
    </w:p>
    <w:p w14:paraId="0805FB23" w14:textId="2420A867" w:rsidR="00B34217" w:rsidRPr="00B34217" w:rsidRDefault="00B34217" w:rsidP="00B34217">
      <w:pPr>
        <w:pStyle w:val="Prrafodelista"/>
        <w:numPr>
          <w:ilvl w:val="0"/>
          <w:numId w:val="17"/>
        </w:numPr>
        <w:jc w:val="both"/>
        <w:rPr>
          <w:rFonts w:ascii="Arial" w:eastAsia="Arial" w:hAnsi="Arial" w:cs="Arial"/>
          <w:b/>
          <w:iCs/>
          <w:sz w:val="24"/>
          <w:szCs w:val="24"/>
        </w:rPr>
      </w:pPr>
      <w:r w:rsidRPr="00B34217">
        <w:rPr>
          <w:rFonts w:ascii="Arial" w:eastAsia="Arial" w:hAnsi="Arial" w:cs="Arial"/>
          <w:b/>
          <w:iCs/>
          <w:sz w:val="24"/>
          <w:szCs w:val="24"/>
        </w:rPr>
        <w:t xml:space="preserve">Recursos a Largo Plazo: </w:t>
      </w:r>
      <w:r w:rsidRPr="00B34217">
        <w:rPr>
          <w:rFonts w:ascii="Arial" w:eastAsia="Arial" w:hAnsi="Arial" w:cs="Arial"/>
          <w:bCs/>
          <w:iCs/>
          <w:sz w:val="24"/>
          <w:szCs w:val="24"/>
        </w:rPr>
        <w:t>Considerar la disponibilidad de recursos a largo plazo para el soporte y mantenimiento de</w:t>
      </w:r>
      <w:r>
        <w:rPr>
          <w:rFonts w:ascii="Arial" w:eastAsia="Arial" w:hAnsi="Arial" w:cs="Arial"/>
          <w:bCs/>
          <w:iCs/>
          <w:sz w:val="24"/>
          <w:szCs w:val="24"/>
        </w:rPr>
        <w:t>l</w:t>
      </w:r>
      <w:r w:rsidRPr="00B34217">
        <w:rPr>
          <w:rFonts w:ascii="Arial" w:eastAsia="Arial" w:hAnsi="Arial" w:cs="Arial"/>
          <w:bCs/>
          <w:iCs/>
          <w:sz w:val="24"/>
          <w:szCs w:val="24"/>
        </w:rPr>
        <w:t xml:space="preserve"> dashboards.</w:t>
      </w:r>
    </w:p>
    <w:p w14:paraId="2FE687B4" w14:textId="6EC27707" w:rsidR="00B34217" w:rsidRPr="00B34217" w:rsidRDefault="00B34217" w:rsidP="00B34217">
      <w:pPr>
        <w:pStyle w:val="Prrafodelista"/>
        <w:numPr>
          <w:ilvl w:val="0"/>
          <w:numId w:val="17"/>
        </w:numPr>
        <w:jc w:val="both"/>
        <w:rPr>
          <w:rFonts w:ascii="Arial" w:eastAsia="Arial" w:hAnsi="Arial" w:cs="Arial"/>
          <w:b/>
          <w:iCs/>
          <w:sz w:val="24"/>
          <w:szCs w:val="24"/>
        </w:rPr>
      </w:pPr>
      <w:r w:rsidRPr="00B34217">
        <w:rPr>
          <w:rFonts w:ascii="Arial" w:eastAsia="Arial" w:hAnsi="Arial" w:cs="Arial"/>
          <w:b/>
          <w:iCs/>
          <w:sz w:val="24"/>
          <w:szCs w:val="24"/>
        </w:rPr>
        <w:t xml:space="preserve">Actualización de Datos: </w:t>
      </w:r>
      <w:r w:rsidRPr="00B34217">
        <w:rPr>
          <w:rFonts w:ascii="Arial" w:eastAsia="Arial" w:hAnsi="Arial" w:cs="Arial"/>
          <w:bCs/>
          <w:iCs/>
          <w:sz w:val="24"/>
          <w:szCs w:val="24"/>
        </w:rPr>
        <w:t>Planificar cómo se mantendrán actualizados los datos en</w:t>
      </w:r>
      <w:r>
        <w:rPr>
          <w:rFonts w:ascii="Arial" w:eastAsia="Arial" w:hAnsi="Arial" w:cs="Arial"/>
          <w:bCs/>
          <w:iCs/>
          <w:sz w:val="24"/>
          <w:szCs w:val="24"/>
        </w:rPr>
        <w:t xml:space="preserve"> el</w:t>
      </w:r>
      <w:r w:rsidRPr="00B34217">
        <w:rPr>
          <w:rFonts w:ascii="Arial" w:eastAsia="Arial" w:hAnsi="Arial" w:cs="Arial"/>
          <w:bCs/>
          <w:iCs/>
          <w:sz w:val="24"/>
          <w:szCs w:val="24"/>
        </w:rPr>
        <w:t xml:space="preserve"> dashboard, incluyendo la frecuencia de actualización y la responsabilidad sobre este proceso.</w:t>
      </w:r>
    </w:p>
    <w:p w14:paraId="552C0C6D" w14:textId="77777777" w:rsidR="00B34217" w:rsidRDefault="00B34217" w:rsidP="00B34217">
      <w:pPr>
        <w:jc w:val="both"/>
        <w:rPr>
          <w:rFonts w:ascii="Arial" w:eastAsia="Arial" w:hAnsi="Arial" w:cs="Arial"/>
          <w:sz w:val="24"/>
          <w:szCs w:val="24"/>
        </w:rPr>
      </w:pPr>
    </w:p>
    <w:p w14:paraId="11FB9DF2" w14:textId="5C616531" w:rsidR="00B34217" w:rsidRDefault="00B34217" w:rsidP="00B34217">
      <w:pPr>
        <w:jc w:val="center"/>
        <w:rPr>
          <w:rFonts w:ascii="Arial" w:eastAsia="Arial" w:hAnsi="Arial" w:cs="Arial"/>
          <w:b/>
          <w:bCs/>
          <w:iCs/>
          <w:sz w:val="32"/>
          <w:szCs w:val="32"/>
        </w:rPr>
      </w:pPr>
      <w:r>
        <w:rPr>
          <w:rFonts w:ascii="Arial" w:eastAsia="Arial" w:hAnsi="Arial" w:cs="Arial"/>
          <w:b/>
          <w:bCs/>
          <w:iCs/>
          <w:sz w:val="32"/>
          <w:szCs w:val="32"/>
        </w:rPr>
        <w:t>Riesgos y Mitigación</w:t>
      </w:r>
    </w:p>
    <w:p w14:paraId="40090E5D" w14:textId="06DD4A77" w:rsidR="00B34217" w:rsidRDefault="00B34217" w:rsidP="00B34217">
      <w:pPr>
        <w:jc w:val="both"/>
        <w:rPr>
          <w:rFonts w:ascii="Arial" w:eastAsia="Arial" w:hAnsi="Arial" w:cs="Arial"/>
          <w:b/>
          <w:bCs/>
          <w:iCs/>
          <w:sz w:val="32"/>
          <w:szCs w:val="32"/>
        </w:rPr>
      </w:pPr>
      <w:r w:rsidRPr="00B34217">
        <w:rPr>
          <w:rFonts w:ascii="Arial" w:eastAsia="Arial" w:hAnsi="Arial" w:cs="Arial"/>
          <w:b/>
          <w:bCs/>
          <w:iCs/>
          <w:sz w:val="32"/>
          <w:szCs w:val="32"/>
        </w:rPr>
        <w:t>Riesgos Identificados</w:t>
      </w:r>
    </w:p>
    <w:p w14:paraId="1C52E8BD" w14:textId="77777777" w:rsidR="00B34217" w:rsidRPr="00B34217" w:rsidRDefault="00B34217" w:rsidP="00B34217">
      <w:pPr>
        <w:pStyle w:val="Prrafodelista"/>
        <w:numPr>
          <w:ilvl w:val="0"/>
          <w:numId w:val="18"/>
        </w:numPr>
        <w:jc w:val="both"/>
        <w:rPr>
          <w:rFonts w:ascii="Arial" w:eastAsia="Arial" w:hAnsi="Arial" w:cs="Arial"/>
          <w:b/>
          <w:bCs/>
          <w:iCs/>
          <w:sz w:val="24"/>
          <w:szCs w:val="24"/>
        </w:rPr>
      </w:pPr>
      <w:r w:rsidRPr="00B34217">
        <w:rPr>
          <w:rFonts w:ascii="Arial" w:eastAsia="Arial" w:hAnsi="Arial" w:cs="Arial"/>
          <w:b/>
          <w:bCs/>
          <w:iCs/>
          <w:sz w:val="24"/>
          <w:szCs w:val="24"/>
        </w:rPr>
        <w:t>Retrasos en la Obtención de Datos Actualizados:</w:t>
      </w:r>
    </w:p>
    <w:p w14:paraId="33B768A9"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Riesgo: </w:t>
      </w:r>
      <w:r w:rsidRPr="00B34217">
        <w:rPr>
          <w:rFonts w:ascii="Arial" w:eastAsia="Arial" w:hAnsi="Arial" w:cs="Arial"/>
          <w:iCs/>
          <w:sz w:val="24"/>
          <w:szCs w:val="24"/>
        </w:rPr>
        <w:t>No lograr adquirir datos actualizados más allá de 2021 podría limitar la relevancia de los dashboards.</w:t>
      </w:r>
    </w:p>
    <w:p w14:paraId="1E36F89C"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Mitigación: </w:t>
      </w:r>
      <w:r w:rsidRPr="00B34217">
        <w:rPr>
          <w:rFonts w:ascii="Arial" w:eastAsia="Arial" w:hAnsi="Arial" w:cs="Arial"/>
          <w:iCs/>
          <w:sz w:val="24"/>
          <w:szCs w:val="24"/>
        </w:rPr>
        <w:t xml:space="preserve">Establecer acuerdos con múltiples proveedores de datos y explorar fuentes alternativas de datos. Mantener </w:t>
      </w:r>
      <w:r w:rsidRPr="00B34217">
        <w:rPr>
          <w:rFonts w:ascii="Arial" w:eastAsia="Arial" w:hAnsi="Arial" w:cs="Arial"/>
          <w:iCs/>
          <w:sz w:val="24"/>
          <w:szCs w:val="24"/>
        </w:rPr>
        <w:lastRenderedPageBreak/>
        <w:t>comunicación continua con el hospital para facilitar la transferencia de datos a tiempo.</w:t>
      </w:r>
    </w:p>
    <w:p w14:paraId="3DEC2AA6" w14:textId="77777777" w:rsidR="00B34217" w:rsidRPr="00B34217" w:rsidRDefault="00B34217" w:rsidP="00B34217">
      <w:pPr>
        <w:pStyle w:val="Prrafodelista"/>
        <w:numPr>
          <w:ilvl w:val="0"/>
          <w:numId w:val="18"/>
        </w:numPr>
        <w:jc w:val="both"/>
        <w:rPr>
          <w:rFonts w:ascii="Arial" w:eastAsia="Arial" w:hAnsi="Arial" w:cs="Arial"/>
          <w:b/>
          <w:bCs/>
          <w:iCs/>
          <w:sz w:val="24"/>
          <w:szCs w:val="24"/>
        </w:rPr>
      </w:pPr>
      <w:r w:rsidRPr="00B34217">
        <w:rPr>
          <w:rFonts w:ascii="Arial" w:eastAsia="Arial" w:hAnsi="Arial" w:cs="Arial"/>
          <w:b/>
          <w:bCs/>
          <w:iCs/>
          <w:sz w:val="24"/>
          <w:szCs w:val="24"/>
        </w:rPr>
        <w:t>Sobrecarga de Recursos Técnicos:</w:t>
      </w:r>
    </w:p>
    <w:p w14:paraId="282D0211"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Riesgo: </w:t>
      </w:r>
      <w:r w:rsidRPr="00B34217">
        <w:rPr>
          <w:rFonts w:ascii="Arial" w:eastAsia="Arial" w:hAnsi="Arial" w:cs="Arial"/>
          <w:iCs/>
          <w:sz w:val="24"/>
          <w:szCs w:val="24"/>
        </w:rPr>
        <w:t>El personal existente podría no tener la capacidad o experiencia necesaria para manejar la implementación técnica.</w:t>
      </w:r>
    </w:p>
    <w:p w14:paraId="61B4FEE5"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Mitigación: </w:t>
      </w:r>
      <w:r w:rsidRPr="00B34217">
        <w:rPr>
          <w:rFonts w:ascii="Arial" w:eastAsia="Arial" w:hAnsi="Arial" w:cs="Arial"/>
          <w:iCs/>
          <w:sz w:val="24"/>
          <w:szCs w:val="24"/>
        </w:rPr>
        <w:t>Planificar la capacitación del personal actual y considerar la contratación de expertos adicionales si es necesario. Distribuir las cargas de trabajo para evitar el agotamiento del equipo.</w:t>
      </w:r>
    </w:p>
    <w:p w14:paraId="77A38449" w14:textId="77777777" w:rsidR="00B34217" w:rsidRPr="00B34217" w:rsidRDefault="00B34217" w:rsidP="00B34217">
      <w:pPr>
        <w:pStyle w:val="Prrafodelista"/>
        <w:numPr>
          <w:ilvl w:val="0"/>
          <w:numId w:val="18"/>
        </w:numPr>
        <w:jc w:val="both"/>
        <w:rPr>
          <w:rFonts w:ascii="Arial" w:eastAsia="Arial" w:hAnsi="Arial" w:cs="Arial"/>
          <w:b/>
          <w:bCs/>
          <w:iCs/>
          <w:sz w:val="24"/>
          <w:szCs w:val="24"/>
        </w:rPr>
      </w:pPr>
      <w:r w:rsidRPr="00B34217">
        <w:rPr>
          <w:rFonts w:ascii="Arial" w:eastAsia="Arial" w:hAnsi="Arial" w:cs="Arial"/>
          <w:b/>
          <w:bCs/>
          <w:iCs/>
          <w:sz w:val="24"/>
          <w:szCs w:val="24"/>
        </w:rPr>
        <w:t>Fallos Tecnológicos:</w:t>
      </w:r>
    </w:p>
    <w:p w14:paraId="5716D057"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Riesgo: </w:t>
      </w:r>
      <w:r w:rsidRPr="00B34217">
        <w:rPr>
          <w:rFonts w:ascii="Arial" w:eastAsia="Arial" w:hAnsi="Arial" w:cs="Arial"/>
          <w:iCs/>
          <w:sz w:val="24"/>
          <w:szCs w:val="24"/>
        </w:rPr>
        <w:t>Problemas de infraestructura o fallos de software podrían provocar interrupciones en el servicio.</w:t>
      </w:r>
    </w:p>
    <w:p w14:paraId="21438222"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Mitigación: </w:t>
      </w:r>
      <w:r w:rsidRPr="00B34217">
        <w:rPr>
          <w:rFonts w:ascii="Arial" w:eastAsia="Arial" w:hAnsi="Arial" w:cs="Arial"/>
          <w:iCs/>
          <w:sz w:val="24"/>
          <w:szCs w:val="24"/>
        </w:rPr>
        <w:t>Invertir en hardware de alta calidad y programas de mantenimiento. Establecer protocolos de respaldo y recuperación de datos.</w:t>
      </w:r>
    </w:p>
    <w:p w14:paraId="35E414BD" w14:textId="77777777" w:rsidR="00B34217" w:rsidRPr="00B34217" w:rsidRDefault="00B34217" w:rsidP="00B34217">
      <w:pPr>
        <w:pStyle w:val="Prrafodelista"/>
        <w:numPr>
          <w:ilvl w:val="0"/>
          <w:numId w:val="18"/>
        </w:numPr>
        <w:jc w:val="both"/>
        <w:rPr>
          <w:rFonts w:ascii="Arial" w:eastAsia="Arial" w:hAnsi="Arial" w:cs="Arial"/>
          <w:b/>
          <w:bCs/>
          <w:iCs/>
          <w:sz w:val="24"/>
          <w:szCs w:val="24"/>
        </w:rPr>
      </w:pPr>
      <w:r w:rsidRPr="00B34217">
        <w:rPr>
          <w:rFonts w:ascii="Arial" w:eastAsia="Arial" w:hAnsi="Arial" w:cs="Arial"/>
          <w:b/>
          <w:bCs/>
          <w:iCs/>
          <w:sz w:val="24"/>
          <w:szCs w:val="24"/>
        </w:rPr>
        <w:t>Bajo Nivel de Adopción por los Usuarios:</w:t>
      </w:r>
    </w:p>
    <w:p w14:paraId="09FC6DF5"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Riesgo: </w:t>
      </w:r>
      <w:r w:rsidRPr="00B34217">
        <w:rPr>
          <w:rFonts w:ascii="Arial" w:eastAsia="Arial" w:hAnsi="Arial" w:cs="Arial"/>
          <w:iCs/>
          <w:sz w:val="24"/>
          <w:szCs w:val="24"/>
        </w:rPr>
        <w:t>Los dashboards podrían no ser utilizados ampliamente si los usuarios no los comprenden o no los encuentran útiles.</w:t>
      </w:r>
    </w:p>
    <w:p w14:paraId="3412F492"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Mitigación: </w:t>
      </w:r>
      <w:r w:rsidRPr="00B34217">
        <w:rPr>
          <w:rFonts w:ascii="Arial" w:eastAsia="Arial" w:hAnsi="Arial" w:cs="Arial"/>
          <w:iCs/>
          <w:sz w:val="24"/>
          <w:szCs w:val="24"/>
        </w:rPr>
        <w:t>Implementar una estrategia de cambio organizacional, incluyendo formación exhaustiva y apoyo continuo a los usuarios. Recoger feedback regularmente para mejorar las herramientas.</w:t>
      </w:r>
    </w:p>
    <w:p w14:paraId="563D5117" w14:textId="77777777" w:rsidR="00B34217" w:rsidRPr="00B34217" w:rsidRDefault="00B34217" w:rsidP="00B34217">
      <w:pPr>
        <w:pStyle w:val="Prrafodelista"/>
        <w:numPr>
          <w:ilvl w:val="0"/>
          <w:numId w:val="18"/>
        </w:numPr>
        <w:jc w:val="both"/>
        <w:rPr>
          <w:rFonts w:ascii="Arial" w:eastAsia="Arial" w:hAnsi="Arial" w:cs="Arial"/>
          <w:b/>
          <w:bCs/>
          <w:iCs/>
          <w:sz w:val="24"/>
          <w:szCs w:val="24"/>
        </w:rPr>
      </w:pPr>
      <w:r w:rsidRPr="00B34217">
        <w:rPr>
          <w:rFonts w:ascii="Arial" w:eastAsia="Arial" w:hAnsi="Arial" w:cs="Arial"/>
          <w:b/>
          <w:bCs/>
          <w:iCs/>
          <w:sz w:val="24"/>
          <w:szCs w:val="24"/>
        </w:rPr>
        <w:t>Problemas de Seguridad de Datos:</w:t>
      </w:r>
    </w:p>
    <w:p w14:paraId="095CC736" w14:textId="77777777" w:rsidR="00B34217" w:rsidRPr="00B34217"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Riesgo: </w:t>
      </w:r>
      <w:r w:rsidRPr="00B34217">
        <w:rPr>
          <w:rFonts w:ascii="Arial" w:eastAsia="Arial" w:hAnsi="Arial" w:cs="Arial"/>
          <w:iCs/>
          <w:sz w:val="24"/>
          <w:szCs w:val="24"/>
        </w:rPr>
        <w:t>La gestión inadecuada de datos sensibles podría llevar a violaciones de la seguridad.</w:t>
      </w:r>
    </w:p>
    <w:p w14:paraId="38334BA0" w14:textId="589FBD8F" w:rsidR="00B34217" w:rsidRPr="00C96D9B" w:rsidRDefault="00B34217" w:rsidP="00B34217">
      <w:pPr>
        <w:pStyle w:val="Prrafodelista"/>
        <w:numPr>
          <w:ilvl w:val="1"/>
          <w:numId w:val="18"/>
        </w:numPr>
        <w:jc w:val="both"/>
        <w:rPr>
          <w:rFonts w:ascii="Arial" w:eastAsia="Arial" w:hAnsi="Arial" w:cs="Arial"/>
          <w:b/>
          <w:bCs/>
          <w:iCs/>
          <w:sz w:val="24"/>
          <w:szCs w:val="24"/>
        </w:rPr>
      </w:pPr>
      <w:r w:rsidRPr="00B34217">
        <w:rPr>
          <w:rFonts w:ascii="Arial" w:eastAsia="Arial" w:hAnsi="Arial" w:cs="Arial"/>
          <w:b/>
          <w:bCs/>
          <w:iCs/>
          <w:sz w:val="24"/>
          <w:szCs w:val="24"/>
        </w:rPr>
        <w:t xml:space="preserve">Mitigación: </w:t>
      </w:r>
      <w:r w:rsidRPr="00B34217">
        <w:rPr>
          <w:rFonts w:ascii="Arial" w:eastAsia="Arial" w:hAnsi="Arial" w:cs="Arial"/>
          <w:iCs/>
          <w:sz w:val="24"/>
          <w:szCs w:val="24"/>
        </w:rPr>
        <w:t>Aplicar medidas de seguridad robustas, incluyendo cifrado y acceso controlado. Realizar auditorías de seguridad periódicas.</w:t>
      </w:r>
    </w:p>
    <w:p w14:paraId="545CD5CA" w14:textId="77777777" w:rsidR="00C96D9B" w:rsidRPr="00C96D9B" w:rsidRDefault="00C96D9B" w:rsidP="00C96D9B">
      <w:pPr>
        <w:jc w:val="both"/>
        <w:rPr>
          <w:rFonts w:ascii="Arial" w:eastAsia="Arial" w:hAnsi="Arial" w:cs="Arial"/>
          <w:b/>
          <w:bCs/>
          <w:iCs/>
          <w:sz w:val="24"/>
          <w:szCs w:val="24"/>
        </w:rPr>
      </w:pPr>
    </w:p>
    <w:p w14:paraId="526A9FD2" w14:textId="5F821115" w:rsidR="00C96D9B" w:rsidRPr="00C96D9B" w:rsidRDefault="00C96D9B" w:rsidP="00C96D9B">
      <w:pPr>
        <w:jc w:val="both"/>
        <w:rPr>
          <w:rFonts w:ascii="Arial" w:eastAsia="Arial" w:hAnsi="Arial" w:cs="Arial"/>
          <w:b/>
          <w:bCs/>
          <w:iCs/>
          <w:sz w:val="32"/>
          <w:szCs w:val="32"/>
        </w:rPr>
      </w:pPr>
      <w:r w:rsidRPr="00C96D9B">
        <w:rPr>
          <w:rFonts w:ascii="Arial" w:eastAsia="Arial" w:hAnsi="Arial" w:cs="Arial"/>
          <w:b/>
          <w:bCs/>
          <w:iCs/>
          <w:sz w:val="32"/>
          <w:szCs w:val="32"/>
        </w:rPr>
        <w:t>Estrategias de Mitigación Adicionales</w:t>
      </w:r>
    </w:p>
    <w:p w14:paraId="27E0DA0F" w14:textId="77777777" w:rsidR="00C96D9B" w:rsidRPr="00C96D9B" w:rsidRDefault="00C96D9B" w:rsidP="00C96D9B">
      <w:pPr>
        <w:pStyle w:val="Prrafodelista"/>
        <w:numPr>
          <w:ilvl w:val="0"/>
          <w:numId w:val="19"/>
        </w:numPr>
        <w:jc w:val="both"/>
        <w:rPr>
          <w:rFonts w:ascii="Arial" w:eastAsia="Arial" w:hAnsi="Arial" w:cs="Arial"/>
          <w:b/>
          <w:bCs/>
          <w:iCs/>
          <w:sz w:val="24"/>
          <w:szCs w:val="24"/>
        </w:rPr>
      </w:pPr>
      <w:r w:rsidRPr="00C96D9B">
        <w:rPr>
          <w:rFonts w:ascii="Arial" w:eastAsia="Arial" w:hAnsi="Arial" w:cs="Arial"/>
          <w:b/>
          <w:bCs/>
          <w:iCs/>
          <w:sz w:val="24"/>
          <w:szCs w:val="24"/>
        </w:rPr>
        <w:t xml:space="preserve">Evaluación Regular del Proyecto: </w:t>
      </w:r>
      <w:r w:rsidRPr="00C96D9B">
        <w:rPr>
          <w:rFonts w:ascii="Arial" w:eastAsia="Arial" w:hAnsi="Arial" w:cs="Arial"/>
          <w:iCs/>
          <w:sz w:val="24"/>
          <w:szCs w:val="24"/>
        </w:rPr>
        <w:t>Implementar revisiones periódicas del progreso del proyecto para identificar y abordar problemas temprano.</w:t>
      </w:r>
    </w:p>
    <w:p w14:paraId="17F73AB3" w14:textId="781A3DF3" w:rsidR="00B34217" w:rsidRPr="00C96D9B" w:rsidRDefault="00C96D9B" w:rsidP="00C96D9B">
      <w:pPr>
        <w:pStyle w:val="Prrafodelista"/>
        <w:numPr>
          <w:ilvl w:val="0"/>
          <w:numId w:val="19"/>
        </w:numPr>
        <w:jc w:val="both"/>
        <w:rPr>
          <w:rFonts w:ascii="Arial" w:eastAsia="Arial" w:hAnsi="Arial" w:cs="Arial"/>
          <w:b/>
          <w:bCs/>
          <w:iCs/>
          <w:sz w:val="24"/>
          <w:szCs w:val="24"/>
        </w:rPr>
      </w:pPr>
      <w:r w:rsidRPr="00C96D9B">
        <w:rPr>
          <w:rFonts w:ascii="Arial" w:eastAsia="Arial" w:hAnsi="Arial" w:cs="Arial"/>
          <w:b/>
          <w:bCs/>
          <w:iCs/>
          <w:sz w:val="24"/>
          <w:szCs w:val="24"/>
        </w:rPr>
        <w:t xml:space="preserve">Flexibilidad en la Planificación: </w:t>
      </w:r>
      <w:r w:rsidRPr="00C96D9B">
        <w:rPr>
          <w:rFonts w:ascii="Arial" w:eastAsia="Arial" w:hAnsi="Arial" w:cs="Arial"/>
          <w:iCs/>
          <w:sz w:val="24"/>
          <w:szCs w:val="24"/>
        </w:rPr>
        <w:t>Mantener la flexibilidad en la planificación del proyecto para adaptarse a circunstancias imprevistas o cambios en el entorno operativo.</w:t>
      </w:r>
    </w:p>
    <w:p w14:paraId="227D0C27" w14:textId="77777777" w:rsidR="00C96D9B" w:rsidRPr="00C96D9B" w:rsidRDefault="00C96D9B" w:rsidP="00C96D9B">
      <w:pPr>
        <w:jc w:val="both"/>
        <w:rPr>
          <w:rFonts w:ascii="Arial" w:eastAsia="Arial" w:hAnsi="Arial" w:cs="Arial"/>
          <w:b/>
          <w:bCs/>
          <w:iCs/>
          <w:sz w:val="24"/>
          <w:szCs w:val="24"/>
        </w:rPr>
      </w:pPr>
    </w:p>
    <w:p w14:paraId="3F3BF2A5" w14:textId="1DB19FD4" w:rsidR="00B34217" w:rsidRDefault="00B34217" w:rsidP="00B34217">
      <w:pPr>
        <w:jc w:val="center"/>
        <w:rPr>
          <w:rFonts w:ascii="Arial" w:eastAsia="Arial" w:hAnsi="Arial" w:cs="Arial"/>
          <w:b/>
          <w:bCs/>
          <w:iCs/>
          <w:sz w:val="32"/>
          <w:szCs w:val="32"/>
        </w:rPr>
      </w:pPr>
      <w:r>
        <w:rPr>
          <w:rFonts w:ascii="Arial" w:eastAsia="Arial" w:hAnsi="Arial" w:cs="Arial"/>
          <w:b/>
          <w:bCs/>
          <w:iCs/>
          <w:sz w:val="32"/>
          <w:szCs w:val="32"/>
        </w:rPr>
        <w:t>Conclusión</w:t>
      </w:r>
    </w:p>
    <w:p w14:paraId="2BF81405" w14:textId="0F4123E2" w:rsidR="00B34217" w:rsidRDefault="00B34217" w:rsidP="00B34217">
      <w:pPr>
        <w:jc w:val="both"/>
        <w:rPr>
          <w:rFonts w:ascii="Arial" w:eastAsia="Arial" w:hAnsi="Arial" w:cs="Arial"/>
          <w:iCs/>
          <w:sz w:val="24"/>
          <w:szCs w:val="24"/>
        </w:rPr>
      </w:pPr>
      <w:r w:rsidRPr="00B34217">
        <w:rPr>
          <w:rFonts w:ascii="Arial" w:eastAsia="Arial" w:hAnsi="Arial" w:cs="Arial"/>
          <w:iCs/>
          <w:sz w:val="24"/>
          <w:szCs w:val="24"/>
        </w:rPr>
        <w:t>Se reco</w:t>
      </w:r>
      <w:r>
        <w:rPr>
          <w:rFonts w:ascii="Arial" w:eastAsia="Arial" w:hAnsi="Arial" w:cs="Arial"/>
          <w:iCs/>
          <w:sz w:val="24"/>
          <w:szCs w:val="24"/>
        </w:rPr>
        <w:t xml:space="preserve">mienda en el proceso de desarrollo del dashboard. La factibilidad del proyecto parece prometedora, sujeta a la implementación exitosa de </w:t>
      </w:r>
      <w:r w:rsidR="00C96D9B">
        <w:rPr>
          <w:rFonts w:ascii="Arial" w:eastAsia="Arial" w:hAnsi="Arial" w:cs="Arial"/>
          <w:iCs/>
          <w:sz w:val="24"/>
          <w:szCs w:val="24"/>
        </w:rPr>
        <w:t>las estrategias de mitigación propuestas y la adquisición de los datos necesarios.</w:t>
      </w:r>
    </w:p>
    <w:p w14:paraId="1640DCE4" w14:textId="15CD1226" w:rsidR="00C96D9B" w:rsidRDefault="00C96D9B" w:rsidP="00B34217">
      <w:pPr>
        <w:jc w:val="both"/>
        <w:rPr>
          <w:rFonts w:ascii="Arial" w:eastAsia="Arial" w:hAnsi="Arial" w:cs="Arial"/>
          <w:iCs/>
          <w:sz w:val="24"/>
          <w:szCs w:val="24"/>
        </w:rPr>
      </w:pPr>
      <w:r>
        <w:rPr>
          <w:rFonts w:ascii="Arial" w:eastAsia="Arial" w:hAnsi="Arial" w:cs="Arial"/>
          <w:iCs/>
          <w:sz w:val="24"/>
          <w:szCs w:val="24"/>
        </w:rPr>
        <w:t>Los planes propuestos para completar con éxito seria los siguientes pasos</w:t>
      </w:r>
    </w:p>
    <w:p w14:paraId="7D89B244" w14:textId="77777777" w:rsidR="00C96D9B" w:rsidRPr="00C96D9B" w:rsidRDefault="00C96D9B" w:rsidP="00C96D9B">
      <w:pPr>
        <w:pStyle w:val="Prrafodelista"/>
        <w:numPr>
          <w:ilvl w:val="0"/>
          <w:numId w:val="20"/>
        </w:numPr>
        <w:jc w:val="both"/>
        <w:rPr>
          <w:rFonts w:ascii="Arial" w:eastAsia="Arial" w:hAnsi="Arial" w:cs="Arial"/>
          <w:iCs/>
          <w:sz w:val="24"/>
          <w:szCs w:val="24"/>
        </w:rPr>
      </w:pPr>
      <w:r w:rsidRPr="00C96D9B">
        <w:rPr>
          <w:rFonts w:ascii="Arial" w:eastAsia="Arial" w:hAnsi="Arial" w:cs="Arial"/>
          <w:b/>
          <w:bCs/>
          <w:iCs/>
          <w:sz w:val="24"/>
          <w:szCs w:val="24"/>
        </w:rPr>
        <w:lastRenderedPageBreak/>
        <w:t>Inicio de Negociaciones para Datos:</w:t>
      </w:r>
      <w:r w:rsidRPr="00C96D9B">
        <w:rPr>
          <w:rFonts w:ascii="Arial" w:eastAsia="Arial" w:hAnsi="Arial" w:cs="Arial"/>
          <w:iCs/>
          <w:sz w:val="24"/>
          <w:szCs w:val="24"/>
        </w:rPr>
        <w:t xml:space="preserve"> Comenzar inmediatamente las negociaciones con proveedores de datos para asegurar el acceso a información actualizada.</w:t>
      </w:r>
    </w:p>
    <w:p w14:paraId="2688CC25" w14:textId="77777777" w:rsidR="00C96D9B" w:rsidRPr="00C96D9B" w:rsidRDefault="00C96D9B" w:rsidP="00C96D9B">
      <w:pPr>
        <w:pStyle w:val="Prrafodelista"/>
        <w:numPr>
          <w:ilvl w:val="0"/>
          <w:numId w:val="20"/>
        </w:numPr>
        <w:jc w:val="both"/>
        <w:rPr>
          <w:rFonts w:ascii="Arial" w:eastAsia="Arial" w:hAnsi="Arial" w:cs="Arial"/>
          <w:iCs/>
          <w:sz w:val="24"/>
          <w:szCs w:val="24"/>
        </w:rPr>
      </w:pPr>
      <w:r w:rsidRPr="00C96D9B">
        <w:rPr>
          <w:rFonts w:ascii="Arial" w:eastAsia="Arial" w:hAnsi="Arial" w:cs="Arial"/>
          <w:b/>
          <w:bCs/>
          <w:iCs/>
          <w:sz w:val="24"/>
          <w:szCs w:val="24"/>
        </w:rPr>
        <w:t>Planificación Detallada del Proyecto:</w:t>
      </w:r>
      <w:r w:rsidRPr="00C96D9B">
        <w:rPr>
          <w:rFonts w:ascii="Arial" w:eastAsia="Arial" w:hAnsi="Arial" w:cs="Arial"/>
          <w:iCs/>
          <w:sz w:val="24"/>
          <w:szCs w:val="24"/>
        </w:rPr>
        <w:t xml:space="preserve"> Desarrollar un plan de proyecto más detallado que incluya tiempos, asignaciones de recursos y presupuestos específicos.</w:t>
      </w:r>
    </w:p>
    <w:p w14:paraId="690C8194" w14:textId="77777777" w:rsidR="00C96D9B" w:rsidRPr="00C96D9B" w:rsidRDefault="00C96D9B" w:rsidP="00C96D9B">
      <w:pPr>
        <w:pStyle w:val="Prrafodelista"/>
        <w:numPr>
          <w:ilvl w:val="0"/>
          <w:numId w:val="20"/>
        </w:numPr>
        <w:jc w:val="both"/>
        <w:rPr>
          <w:rFonts w:ascii="Arial" w:eastAsia="Arial" w:hAnsi="Arial" w:cs="Arial"/>
          <w:iCs/>
          <w:sz w:val="24"/>
          <w:szCs w:val="24"/>
        </w:rPr>
      </w:pPr>
      <w:r w:rsidRPr="00C96D9B">
        <w:rPr>
          <w:rFonts w:ascii="Arial" w:eastAsia="Arial" w:hAnsi="Arial" w:cs="Arial"/>
          <w:b/>
          <w:bCs/>
          <w:iCs/>
          <w:sz w:val="24"/>
          <w:szCs w:val="24"/>
        </w:rPr>
        <w:t>Fase de Prototipos:</w:t>
      </w:r>
      <w:r w:rsidRPr="00C96D9B">
        <w:rPr>
          <w:rFonts w:ascii="Arial" w:eastAsia="Arial" w:hAnsi="Arial" w:cs="Arial"/>
          <w:iCs/>
          <w:sz w:val="24"/>
          <w:szCs w:val="24"/>
        </w:rPr>
        <w:t xml:space="preserve"> Proceder con la creación de prototipos de dashboards para pruebas iniciales y recopilación de feedback.</w:t>
      </w:r>
    </w:p>
    <w:p w14:paraId="1E50ABFC" w14:textId="1FD3F850" w:rsidR="00C96D9B" w:rsidRDefault="00C96D9B" w:rsidP="00C96D9B">
      <w:pPr>
        <w:pStyle w:val="Prrafodelista"/>
        <w:numPr>
          <w:ilvl w:val="0"/>
          <w:numId w:val="20"/>
        </w:numPr>
        <w:jc w:val="both"/>
        <w:rPr>
          <w:rFonts w:ascii="Arial" w:eastAsia="Arial" w:hAnsi="Arial" w:cs="Arial"/>
          <w:iCs/>
          <w:sz w:val="24"/>
          <w:szCs w:val="24"/>
        </w:rPr>
      </w:pPr>
      <w:r w:rsidRPr="00C96D9B">
        <w:rPr>
          <w:rFonts w:ascii="Arial" w:eastAsia="Arial" w:hAnsi="Arial" w:cs="Arial"/>
          <w:b/>
          <w:bCs/>
          <w:iCs/>
          <w:sz w:val="24"/>
          <w:szCs w:val="24"/>
        </w:rPr>
        <w:t>Evaluación Continua de Riesgos:</w:t>
      </w:r>
      <w:r w:rsidRPr="00C96D9B">
        <w:rPr>
          <w:rFonts w:ascii="Arial" w:eastAsia="Arial" w:hAnsi="Arial" w:cs="Arial"/>
          <w:iCs/>
          <w:sz w:val="24"/>
          <w:szCs w:val="24"/>
        </w:rPr>
        <w:t xml:space="preserve"> Mantener una evaluación continua de riesgos a lo largo del proyecto para ajustar las estrategias de mitigación según sea necesario.</w:t>
      </w:r>
    </w:p>
    <w:p w14:paraId="23F542D2" w14:textId="15C34666" w:rsidR="00C96D9B" w:rsidRPr="00C96D9B" w:rsidRDefault="00C96D9B" w:rsidP="00C96D9B">
      <w:pPr>
        <w:jc w:val="both"/>
        <w:rPr>
          <w:rFonts w:ascii="Arial" w:eastAsia="Arial" w:hAnsi="Arial" w:cs="Arial"/>
          <w:iCs/>
          <w:sz w:val="24"/>
          <w:szCs w:val="24"/>
          <w:u w:val="single"/>
        </w:rPr>
      </w:pPr>
      <w:r>
        <w:rPr>
          <w:rFonts w:ascii="Arial" w:eastAsia="Arial" w:hAnsi="Arial" w:cs="Arial"/>
          <w:sz w:val="24"/>
          <w:szCs w:val="24"/>
        </w:rPr>
        <w:t>Teniendo este enfoque garantizaremos que el proyecto no solo sea viable desde el punto de vista técnico y operativo, sino que tambien maximice su utilidad y adopción entre los usuarios finales, aumentando asi las posibilidades de éxito a largo plazo.</w:t>
      </w:r>
    </w:p>
    <w:sectPr w:rsidR="00C96D9B" w:rsidRPr="00C96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F0E"/>
    <w:multiLevelType w:val="hybridMultilevel"/>
    <w:tmpl w:val="6A6E70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B474CF"/>
    <w:multiLevelType w:val="hybridMultilevel"/>
    <w:tmpl w:val="E5A0EF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B204B4"/>
    <w:multiLevelType w:val="hybridMultilevel"/>
    <w:tmpl w:val="21BA67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1C671C"/>
    <w:multiLevelType w:val="hybridMultilevel"/>
    <w:tmpl w:val="C98C8B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8941C68"/>
    <w:multiLevelType w:val="hybridMultilevel"/>
    <w:tmpl w:val="E962FA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4131818"/>
    <w:multiLevelType w:val="hybridMultilevel"/>
    <w:tmpl w:val="F542A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1B04E3"/>
    <w:multiLevelType w:val="hybridMultilevel"/>
    <w:tmpl w:val="4B4E4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A24DD1"/>
    <w:multiLevelType w:val="hybridMultilevel"/>
    <w:tmpl w:val="349CA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35E4849"/>
    <w:multiLevelType w:val="hybridMultilevel"/>
    <w:tmpl w:val="94144C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5F9357D"/>
    <w:multiLevelType w:val="hybridMultilevel"/>
    <w:tmpl w:val="8CD686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5E131EB"/>
    <w:multiLevelType w:val="hybridMultilevel"/>
    <w:tmpl w:val="8982CE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5F3761B"/>
    <w:multiLevelType w:val="hybridMultilevel"/>
    <w:tmpl w:val="68CA9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D6E589F"/>
    <w:multiLevelType w:val="hybridMultilevel"/>
    <w:tmpl w:val="202825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DB17E8D"/>
    <w:multiLevelType w:val="hybridMultilevel"/>
    <w:tmpl w:val="5D3E6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DDA2141"/>
    <w:multiLevelType w:val="hybridMultilevel"/>
    <w:tmpl w:val="E564D1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70693014"/>
    <w:multiLevelType w:val="hybridMultilevel"/>
    <w:tmpl w:val="4B0C97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2E752A5"/>
    <w:multiLevelType w:val="hybridMultilevel"/>
    <w:tmpl w:val="AB544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6822259"/>
    <w:multiLevelType w:val="hybridMultilevel"/>
    <w:tmpl w:val="C4488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A4C17C9"/>
    <w:multiLevelType w:val="hybridMultilevel"/>
    <w:tmpl w:val="796C83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D24217B"/>
    <w:multiLevelType w:val="hybridMultilevel"/>
    <w:tmpl w:val="4F6665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59731985">
    <w:abstractNumId w:val="0"/>
  </w:num>
  <w:num w:numId="2" w16cid:durableId="729235903">
    <w:abstractNumId w:val="14"/>
  </w:num>
  <w:num w:numId="3" w16cid:durableId="746072462">
    <w:abstractNumId w:val="15"/>
  </w:num>
  <w:num w:numId="4" w16cid:durableId="2067680902">
    <w:abstractNumId w:val="8"/>
  </w:num>
  <w:num w:numId="5" w16cid:durableId="13117651">
    <w:abstractNumId w:val="13"/>
  </w:num>
  <w:num w:numId="6" w16cid:durableId="759790484">
    <w:abstractNumId w:val="6"/>
  </w:num>
  <w:num w:numId="7" w16cid:durableId="1741708100">
    <w:abstractNumId w:val="17"/>
  </w:num>
  <w:num w:numId="8" w16cid:durableId="1369799107">
    <w:abstractNumId w:val="12"/>
  </w:num>
  <w:num w:numId="9" w16cid:durableId="1087119818">
    <w:abstractNumId w:val="18"/>
  </w:num>
  <w:num w:numId="10" w16cid:durableId="695735110">
    <w:abstractNumId w:val="5"/>
  </w:num>
  <w:num w:numId="11" w16cid:durableId="443504455">
    <w:abstractNumId w:val="3"/>
  </w:num>
  <w:num w:numId="12" w16cid:durableId="400567163">
    <w:abstractNumId w:val="9"/>
  </w:num>
  <w:num w:numId="13" w16cid:durableId="1953785364">
    <w:abstractNumId w:val="11"/>
  </w:num>
  <w:num w:numId="14" w16cid:durableId="254557964">
    <w:abstractNumId w:val="16"/>
  </w:num>
  <w:num w:numId="15" w16cid:durableId="155613124">
    <w:abstractNumId w:val="10"/>
  </w:num>
  <w:num w:numId="16" w16cid:durableId="251821184">
    <w:abstractNumId w:val="1"/>
  </w:num>
  <w:num w:numId="17" w16cid:durableId="763189314">
    <w:abstractNumId w:val="7"/>
  </w:num>
  <w:num w:numId="18" w16cid:durableId="325089904">
    <w:abstractNumId w:val="19"/>
  </w:num>
  <w:num w:numId="19" w16cid:durableId="229393459">
    <w:abstractNumId w:val="2"/>
  </w:num>
  <w:num w:numId="20" w16cid:durableId="22830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D7"/>
    <w:rsid w:val="00191E78"/>
    <w:rsid w:val="00283FD7"/>
    <w:rsid w:val="00446D4E"/>
    <w:rsid w:val="004F0F61"/>
    <w:rsid w:val="006D7D76"/>
    <w:rsid w:val="00941B59"/>
    <w:rsid w:val="00961908"/>
    <w:rsid w:val="00A15CD7"/>
    <w:rsid w:val="00A907E4"/>
    <w:rsid w:val="00B320C2"/>
    <w:rsid w:val="00B34217"/>
    <w:rsid w:val="00B74320"/>
    <w:rsid w:val="00BC4707"/>
    <w:rsid w:val="00C96D9B"/>
    <w:rsid w:val="00CB4F3D"/>
    <w:rsid w:val="00CD08C1"/>
    <w:rsid w:val="00D27261"/>
    <w:rsid w:val="00D717E1"/>
    <w:rsid w:val="00D73385"/>
    <w:rsid w:val="00DD1061"/>
    <w:rsid w:val="00EF0262"/>
    <w:rsid w:val="00F344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451A"/>
  <w15:chartTrackingRefBased/>
  <w15:docId w15:val="{C12A47CE-1241-417F-9C48-062FF27C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D7"/>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902">
      <w:bodyDiv w:val="1"/>
      <w:marLeft w:val="0"/>
      <w:marRight w:val="0"/>
      <w:marTop w:val="0"/>
      <w:marBottom w:val="0"/>
      <w:divBdr>
        <w:top w:val="none" w:sz="0" w:space="0" w:color="auto"/>
        <w:left w:val="none" w:sz="0" w:space="0" w:color="auto"/>
        <w:bottom w:val="none" w:sz="0" w:space="0" w:color="auto"/>
        <w:right w:val="none" w:sz="0" w:space="0" w:color="auto"/>
      </w:divBdr>
    </w:div>
    <w:div w:id="565190755">
      <w:bodyDiv w:val="1"/>
      <w:marLeft w:val="0"/>
      <w:marRight w:val="0"/>
      <w:marTop w:val="0"/>
      <w:marBottom w:val="0"/>
      <w:divBdr>
        <w:top w:val="none" w:sz="0" w:space="0" w:color="auto"/>
        <w:left w:val="none" w:sz="0" w:space="0" w:color="auto"/>
        <w:bottom w:val="none" w:sz="0" w:space="0" w:color="auto"/>
        <w:right w:val="none" w:sz="0" w:space="0" w:color="auto"/>
      </w:divBdr>
    </w:div>
    <w:div w:id="604582367">
      <w:bodyDiv w:val="1"/>
      <w:marLeft w:val="0"/>
      <w:marRight w:val="0"/>
      <w:marTop w:val="0"/>
      <w:marBottom w:val="0"/>
      <w:divBdr>
        <w:top w:val="none" w:sz="0" w:space="0" w:color="auto"/>
        <w:left w:val="none" w:sz="0" w:space="0" w:color="auto"/>
        <w:bottom w:val="none" w:sz="0" w:space="0" w:color="auto"/>
        <w:right w:val="none" w:sz="0" w:space="0" w:color="auto"/>
      </w:divBdr>
    </w:div>
    <w:div w:id="1231769588">
      <w:bodyDiv w:val="1"/>
      <w:marLeft w:val="0"/>
      <w:marRight w:val="0"/>
      <w:marTop w:val="0"/>
      <w:marBottom w:val="0"/>
      <w:divBdr>
        <w:top w:val="none" w:sz="0" w:space="0" w:color="auto"/>
        <w:left w:val="none" w:sz="0" w:space="0" w:color="auto"/>
        <w:bottom w:val="none" w:sz="0" w:space="0" w:color="auto"/>
        <w:right w:val="none" w:sz="0" w:space="0" w:color="auto"/>
      </w:divBdr>
    </w:div>
    <w:div w:id="14446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2642</Words>
  <Characters>14531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c:creator>
  <cp:keywords/>
  <dc:description/>
  <cp:lastModifiedBy>Crow .</cp:lastModifiedBy>
  <cp:revision>6</cp:revision>
  <dcterms:created xsi:type="dcterms:W3CDTF">2024-04-26T17:49:00Z</dcterms:created>
  <dcterms:modified xsi:type="dcterms:W3CDTF">2024-04-27T02:29:00Z</dcterms:modified>
</cp:coreProperties>
</file>