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33857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bookmarkStart w:id="0" w:name="_Hlk165038924"/>
      <w:r>
        <w:rPr>
          <w:noProof/>
          <w:lang w:eastAsia="es-PE"/>
        </w:rPr>
        <w:drawing>
          <wp:inline distT="0" distB="0" distL="0" distR="0" wp14:anchorId="2D2A12B4" wp14:editId="6E0487AD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4CAD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B6B786B" w14:textId="77777777" w:rsidR="00B57446" w:rsidRPr="00637232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54F7661B" w14:textId="77777777" w:rsidR="00B57446" w:rsidRPr="0051342F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214ED5B" w14:textId="77777777" w:rsidR="00B57446" w:rsidRPr="00637232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67E283D6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77E8A964" w14:textId="77777777" w:rsidR="00B57446" w:rsidRPr="00637232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33B75CD0" w14:textId="77777777" w:rsidR="00B57446" w:rsidRPr="0051342F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C70583A" w14:textId="77777777" w:rsidR="00B57446" w:rsidRPr="00C50C24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1CF5798C" w14:textId="598E423E" w:rsidR="00B57446" w:rsidRPr="003039E3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="00563071" w:rsidRPr="00563071">
        <w:rPr>
          <w:rFonts w:ascii="Arial" w:hAnsi="Arial" w:cs="Arial"/>
          <w:b/>
          <w:i/>
          <w:color w:val="000000"/>
          <w:sz w:val="36"/>
          <w:szCs w:val="36"/>
        </w:rPr>
        <w:t xml:space="preserve">Creación de </w:t>
      </w:r>
      <w:proofErr w:type="spellStart"/>
      <w:r w:rsidR="00563071" w:rsidRPr="00563071">
        <w:rPr>
          <w:rFonts w:ascii="Arial" w:hAnsi="Arial" w:cs="Arial"/>
          <w:b/>
          <w:i/>
          <w:color w:val="000000"/>
          <w:sz w:val="36"/>
          <w:szCs w:val="36"/>
        </w:rPr>
        <w:t>Dashboards</w:t>
      </w:r>
      <w:proofErr w:type="spellEnd"/>
      <w:r w:rsidR="00563071" w:rsidRPr="00563071">
        <w:rPr>
          <w:rFonts w:ascii="Arial" w:hAnsi="Arial" w:cs="Arial"/>
          <w:b/>
          <w:i/>
          <w:color w:val="000000"/>
          <w:sz w:val="36"/>
          <w:szCs w:val="36"/>
        </w:rPr>
        <w:t xml:space="preserve"> con </w:t>
      </w:r>
      <w:proofErr w:type="spellStart"/>
      <w:r w:rsidR="00563071" w:rsidRPr="00563071">
        <w:rPr>
          <w:rFonts w:ascii="Arial" w:hAnsi="Arial" w:cs="Arial"/>
          <w:b/>
          <w:i/>
          <w:color w:val="000000"/>
          <w:sz w:val="36"/>
          <w:szCs w:val="36"/>
        </w:rPr>
        <w:t>Power</w:t>
      </w:r>
      <w:proofErr w:type="spellEnd"/>
      <w:r w:rsidR="00563071" w:rsidRPr="00563071">
        <w:rPr>
          <w:rFonts w:ascii="Arial" w:hAnsi="Arial" w:cs="Arial"/>
          <w:b/>
          <w:i/>
          <w:color w:val="000000"/>
          <w:sz w:val="36"/>
          <w:szCs w:val="36"/>
        </w:rPr>
        <w:t xml:space="preserve"> BI para </w:t>
      </w:r>
      <w:proofErr w:type="spellStart"/>
      <w:r w:rsidR="00563071" w:rsidRPr="00563071">
        <w:rPr>
          <w:rFonts w:ascii="Arial" w:hAnsi="Arial" w:cs="Arial"/>
          <w:b/>
          <w:i/>
          <w:color w:val="000000"/>
          <w:sz w:val="36"/>
          <w:szCs w:val="36"/>
        </w:rPr>
        <w:t>ZofraTacna</w:t>
      </w:r>
      <w:proofErr w:type="spellEnd"/>
    </w:p>
    <w:p w14:paraId="1044A67C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4B3A67C" w14:textId="2BB64325" w:rsidR="00B57446" w:rsidRPr="00C919CA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474654">
        <w:rPr>
          <w:rFonts w:ascii="Arial" w:eastAsia="Times New Roman" w:hAnsi="Arial" w:cs="Arial"/>
          <w:i/>
          <w:sz w:val="32"/>
          <w:szCs w:val="32"/>
          <w:lang w:eastAsia="es-PE"/>
        </w:rPr>
        <w:t>Inteligencia de Negocios</w:t>
      </w:r>
    </w:p>
    <w:p w14:paraId="6B06A8CE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7986C4CB" w14:textId="77777777" w:rsidR="00B57446" w:rsidRPr="00C919CA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4238978E" w14:textId="250BA2BB" w:rsidR="00B57446" w:rsidRPr="008055BC" w:rsidRDefault="00B57446" w:rsidP="00B57446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474654">
        <w:rPr>
          <w:rFonts w:ascii="Arial" w:eastAsia="Times New Roman" w:hAnsi="Arial" w:cs="Arial"/>
          <w:i/>
          <w:sz w:val="32"/>
          <w:szCs w:val="32"/>
          <w:lang w:eastAsia="es-PE"/>
        </w:rPr>
        <w:t>Ing. Patrick Cuadros Quiroga</w:t>
      </w:r>
    </w:p>
    <w:p w14:paraId="101B0D83" w14:textId="77777777" w:rsidR="00B57446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8E215C8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46A8688" w14:textId="21523CB2" w:rsidR="00B57446" w:rsidRPr="00CB34BD" w:rsidRDefault="00B57446" w:rsidP="00B57446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Integrante:</w:t>
      </w:r>
    </w:p>
    <w:p w14:paraId="55B7C009" w14:textId="77777777" w:rsidR="00B57446" w:rsidRPr="00CB34BD" w:rsidRDefault="00B57446" w:rsidP="00B57446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4027B279" w14:textId="47119325" w:rsidR="00B57446" w:rsidRDefault="00474654" w:rsidP="00B57446">
      <w:pPr>
        <w:spacing w:after="0"/>
        <w:jc w:val="center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bookmarkStart w:id="1" w:name="_Hlk165402813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Chambilla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Zuñiga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Josu</w:t>
      </w:r>
      <w:r w:rsidR="00D326DD">
        <w:rPr>
          <w:rFonts w:ascii="Arial" w:eastAsia="Times New Roman" w:hAnsi="Arial" w:cs="Arial"/>
          <w:b/>
          <w:i/>
          <w:sz w:val="28"/>
          <w:szCs w:val="28"/>
          <w:lang w:eastAsia="es-PE"/>
        </w:rPr>
        <w:t>e</w:t>
      </w:r>
      <w:proofErr w:type="spellEnd"/>
    </w:p>
    <w:p w14:paraId="27583744" w14:textId="77777777" w:rsidR="00D326DD" w:rsidRDefault="00D326DD" w:rsidP="00D326DD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DF6B24F" w14:textId="7AC7338D" w:rsidR="00B57446" w:rsidRDefault="00D326DD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Rivera Mendoza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Jhonny</w:t>
      </w:r>
      <w:proofErr w:type="spellEnd"/>
    </w:p>
    <w:p w14:paraId="0C235F30" w14:textId="7C52E0A7" w:rsidR="00B57446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28153D7" w14:textId="6F04B2F5" w:rsidR="004C3A42" w:rsidRDefault="00D326DD" w:rsidP="00B57446">
      <w:pPr>
        <w:spacing w:after="0"/>
        <w:jc w:val="center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Cano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Sucso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Anthony</w:t>
      </w:r>
    </w:p>
    <w:p w14:paraId="64E593DE" w14:textId="77777777" w:rsidR="00D326DD" w:rsidRDefault="00D326DD" w:rsidP="00B57446">
      <w:pPr>
        <w:spacing w:after="0"/>
        <w:jc w:val="center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</w:p>
    <w:p w14:paraId="3B2963E3" w14:textId="1FF84A42" w:rsidR="00D326DD" w:rsidRDefault="00D326DD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Valverde Zamora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Jean Pier</w:t>
      </w:r>
    </w:p>
    <w:bookmarkEnd w:id="1"/>
    <w:p w14:paraId="17E7C49C" w14:textId="77777777" w:rsidR="004C3A42" w:rsidRDefault="004C3A42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B38AEC0" w14:textId="77777777" w:rsidR="00D326DD" w:rsidRDefault="00D326DD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3E39038" w14:textId="77777777" w:rsidR="00D326DD" w:rsidRDefault="00D326DD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40769C9" w14:textId="77777777" w:rsidR="00B57446" w:rsidRPr="0020693D" w:rsidRDefault="00B57446" w:rsidP="00B57446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3D2E863" w14:textId="2C20A796" w:rsidR="00B57446" w:rsidRPr="00D326DD" w:rsidRDefault="00474654" w:rsidP="00D326DD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2024</w:t>
      </w:r>
      <w:bookmarkEnd w:id="0"/>
    </w:p>
    <w:p w14:paraId="2A223946" w14:textId="4903D028" w:rsidR="0070130A" w:rsidRDefault="0070130A" w:rsidP="0070130A">
      <w:pPr>
        <w:jc w:val="center"/>
        <w:rPr>
          <w:b/>
          <w:sz w:val="24"/>
          <w:szCs w:val="24"/>
          <w:u w:val="single"/>
        </w:rPr>
      </w:pPr>
    </w:p>
    <w:p w14:paraId="32556C58" w14:textId="2F88F89E" w:rsidR="00E07651" w:rsidRDefault="00E07651" w:rsidP="0070130A">
      <w:pPr>
        <w:jc w:val="center"/>
        <w:rPr>
          <w:b/>
          <w:sz w:val="24"/>
          <w:szCs w:val="24"/>
          <w:u w:val="single"/>
        </w:rPr>
      </w:pPr>
    </w:p>
    <w:p w14:paraId="34B690A1" w14:textId="5AD7490D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01A6C64" w14:textId="60BCE4A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99DFBCB" w14:textId="4CD17C0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B8F035D" w14:textId="5880C7D2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5F7EB69A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27E858E" w14:textId="1AD656B4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BC9011F" w14:textId="4C21E9F8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C19A171" w14:textId="0E53376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9824676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791A4E28" w14:textId="3D96A67E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r w:rsidR="00563071" w:rsidRPr="00563071">
        <w:rPr>
          <w:rFonts w:ascii="Times New Roman" w:hAnsi="Times New Roman"/>
          <w:i/>
          <w:color w:val="000000" w:themeColor="text1"/>
          <w:lang w:val="es-PE"/>
        </w:rPr>
        <w:t xml:space="preserve">Creación de </w:t>
      </w:r>
      <w:proofErr w:type="spellStart"/>
      <w:r w:rsidR="00563071" w:rsidRPr="00563071">
        <w:rPr>
          <w:rFonts w:ascii="Times New Roman" w:hAnsi="Times New Roman"/>
          <w:i/>
          <w:color w:val="000000" w:themeColor="text1"/>
          <w:lang w:val="es-PE"/>
        </w:rPr>
        <w:t>Dashboards</w:t>
      </w:r>
      <w:proofErr w:type="spellEnd"/>
      <w:r w:rsidR="00563071" w:rsidRPr="00563071">
        <w:rPr>
          <w:rFonts w:ascii="Times New Roman" w:hAnsi="Times New Roman"/>
          <w:i/>
          <w:color w:val="000000" w:themeColor="text1"/>
          <w:lang w:val="es-PE"/>
        </w:rPr>
        <w:t xml:space="preserve"> con </w:t>
      </w:r>
      <w:proofErr w:type="spellStart"/>
      <w:r w:rsidR="00563071" w:rsidRPr="00563071">
        <w:rPr>
          <w:rFonts w:ascii="Times New Roman" w:hAnsi="Times New Roman"/>
          <w:i/>
          <w:color w:val="000000" w:themeColor="text1"/>
          <w:lang w:val="es-PE"/>
        </w:rPr>
        <w:t>Power</w:t>
      </w:r>
      <w:proofErr w:type="spellEnd"/>
      <w:r w:rsidR="00563071" w:rsidRPr="00563071">
        <w:rPr>
          <w:rFonts w:ascii="Times New Roman" w:hAnsi="Times New Roman"/>
          <w:i/>
          <w:color w:val="000000" w:themeColor="text1"/>
          <w:lang w:val="es-PE"/>
        </w:rPr>
        <w:t xml:space="preserve"> BI para ZofraTacna</w:t>
      </w:r>
    </w:p>
    <w:p w14:paraId="01353C89" w14:textId="51D68216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>
        <w:rPr>
          <w:rFonts w:ascii="Times New Roman" w:hAnsi="Times New Roman"/>
          <w:color w:val="000000" w:themeColor="text1"/>
          <w:lang w:val="es-PE"/>
        </w:rPr>
        <w:t>Informe de Factibilidad</w:t>
      </w:r>
    </w:p>
    <w:p w14:paraId="72600BBD" w14:textId="77777777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69AF45CC" w14:textId="77777777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{1.0}</w:t>
      </w:r>
    </w:p>
    <w:p w14:paraId="0D4DB4B5" w14:textId="46D10BD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5CC00ACD" w14:textId="4E6B303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012499DA" w14:textId="1B3020B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062EB9D" w14:textId="0DF59A30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228E71A" w14:textId="163684C0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48F64FC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7AE8603" w14:textId="05D5EBF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7ACB41EB" w14:textId="62ACBB9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7A6A84B" w14:textId="6F92FD7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7511BABA" w14:textId="44357A5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52A23BEF" w14:textId="34E216BE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608F4579" w14:textId="7369139D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1225404" w14:textId="3CFDD92C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71813DE7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032B4F2C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085923" w:rsidRPr="006A147A" w14:paraId="795391A8" w14:textId="77777777" w:rsidTr="00941863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0DA7CC41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085923" w:rsidRPr="006A147A" w14:paraId="7BF75081" w14:textId="77777777" w:rsidTr="00941863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1607D524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5888A56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222FF14A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4487AE0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B9EB8CC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63242048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085923" w:rsidRPr="006A147A" w14:paraId="695A4334" w14:textId="77777777" w:rsidTr="00941863">
        <w:trPr>
          <w:trHeight w:val="227"/>
          <w:jc w:val="center"/>
        </w:trPr>
        <w:tc>
          <w:tcPr>
            <w:tcW w:w="921" w:type="dxa"/>
          </w:tcPr>
          <w:p w14:paraId="59D869B6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E5C46E7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1518F951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7A215364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6B8921A8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06DD0D77" w14:textId="77777777" w:rsidR="00085923" w:rsidRPr="0070130A" w:rsidRDefault="00085923" w:rsidP="00941863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30B91FC0" w14:textId="29093C8F" w:rsidR="00E07651" w:rsidRDefault="00E07651" w:rsidP="0070130A">
      <w:pPr>
        <w:jc w:val="center"/>
        <w:rPr>
          <w:b/>
          <w:sz w:val="24"/>
          <w:szCs w:val="24"/>
          <w:u w:val="single"/>
        </w:rPr>
      </w:pPr>
    </w:p>
    <w:p w14:paraId="626508D9" w14:textId="591150E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27176AD" w14:textId="77777777" w:rsidR="00085923" w:rsidRPr="00085923" w:rsidRDefault="00085923" w:rsidP="00085923">
      <w:pPr>
        <w:pStyle w:val="TtuloTDC"/>
        <w:jc w:val="center"/>
        <w:rPr>
          <w:rFonts w:ascii="Arial" w:eastAsiaTheme="minorHAnsi" w:hAnsi="Arial" w:cs="Arial"/>
          <w:b/>
          <w:color w:val="000000"/>
          <w:sz w:val="24"/>
          <w:szCs w:val="22"/>
          <w:lang w:val="es-PE" w:eastAsia="en-US"/>
        </w:rPr>
      </w:pPr>
      <w:r>
        <w:rPr>
          <w:rFonts w:ascii="Arial" w:eastAsiaTheme="minorHAnsi" w:hAnsi="Arial" w:cs="Arial"/>
          <w:b/>
          <w:color w:val="000000"/>
          <w:sz w:val="24"/>
          <w:szCs w:val="22"/>
          <w:lang w:val="es-PE" w:eastAsia="en-US"/>
        </w:rPr>
        <w:t>INDICE GENERAL</w:t>
      </w:r>
    </w:p>
    <w:p w14:paraId="2654E8BE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sdt>
      <w:sdtPr>
        <w:id w:val="1904011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5A0740" w14:textId="11C40CC6" w:rsidR="004C3A42" w:rsidRDefault="004C3A4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FD4F57F" w14:textId="09CD724C" w:rsidR="004C3A42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6" w:history="1"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1.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Descripción del Proyecto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_Toc52661346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3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37DADB69" w14:textId="613788BB" w:rsidR="004C3A42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7" w:history="1"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2.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Riesgos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_Toc52661347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3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62200F8D" w14:textId="61962429" w:rsidR="004C3A42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8" w:history="1"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3.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Análisis de la Situación actual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_Toc52661348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3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03018E36" w14:textId="09FC7348" w:rsidR="004C3A42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9" w:history="1">
            <w:r w:rsidR="004C3A42" w:rsidRPr="00DC4EBE">
              <w:rPr>
                <w:rStyle w:val="Hipervnculo"/>
                <w:noProof/>
              </w:rPr>
              <w:t>4.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 xml:space="preserve">Estudio de </w:t>
            </w:r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Factibilidad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_Toc52661349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3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6DB95600" w14:textId="6CC090F3" w:rsidR="004C3A42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0" w:history="1">
            <w:r w:rsidR="004C3A42" w:rsidRPr="00DC4EBE">
              <w:rPr>
                <w:rStyle w:val="Hipervnculo"/>
                <w:noProof/>
              </w:rPr>
              <w:t>4.1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Técnica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_Toc52661350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4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7A253A88" w14:textId="195F7ABA" w:rsidR="004C3A42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1" w:history="1">
            <w:r w:rsidR="004C3A42" w:rsidRPr="00DC4EBE">
              <w:rPr>
                <w:rStyle w:val="Hipervnculo"/>
                <w:noProof/>
              </w:rPr>
              <w:t>4.2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económica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_Toc52661351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4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01435FFB" w14:textId="76B96C0A" w:rsidR="004C3A42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2" w:history="1">
            <w:r w:rsidR="004C3A42" w:rsidRPr="00DC4EBE">
              <w:rPr>
                <w:rStyle w:val="Hipervnculo"/>
                <w:noProof/>
              </w:rPr>
              <w:t>4.3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Operativa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_Toc52661352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4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10C5DB4E" w14:textId="790CA072" w:rsidR="004C3A42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3" w:history="1">
            <w:r w:rsidR="004C3A42" w:rsidRPr="00DC4EBE">
              <w:rPr>
                <w:rStyle w:val="Hipervnculo"/>
                <w:noProof/>
              </w:rPr>
              <w:t>4.4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Legal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_Toc52661353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4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117AFEE1" w14:textId="28287579" w:rsidR="004C3A42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4" w:history="1">
            <w:r w:rsidR="004C3A42" w:rsidRPr="00DC4EBE">
              <w:rPr>
                <w:rStyle w:val="Hipervnculo"/>
                <w:noProof/>
              </w:rPr>
              <w:t>4.5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Social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_Toc52661354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5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3690BDEA" w14:textId="4B1DFA3C" w:rsidR="004C3A42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5" w:history="1">
            <w:r w:rsidR="004C3A42" w:rsidRPr="00DC4EBE">
              <w:rPr>
                <w:rStyle w:val="Hipervnculo"/>
                <w:noProof/>
              </w:rPr>
              <w:t>4.6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Ambiental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_Toc52661355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5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69D296BB" w14:textId="6F9F6583" w:rsidR="004C3A42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6" w:history="1">
            <w:r w:rsidR="004C3A42" w:rsidRPr="00DC4EBE">
              <w:rPr>
                <w:rStyle w:val="Hipervnculo"/>
                <w:noProof/>
              </w:rPr>
              <w:t>5.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Análisis Financiero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_Toc52661356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5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4EED687D" w14:textId="604A3206" w:rsidR="004C3A42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7" w:history="1">
            <w:r w:rsidR="004C3A42" w:rsidRPr="00DC4EBE">
              <w:rPr>
                <w:rStyle w:val="Hipervnculo"/>
                <w:rFonts w:cs="Calibri"/>
                <w:noProof/>
              </w:rPr>
              <w:t>6.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rFonts w:cs="Calibri"/>
                <w:noProof/>
              </w:rPr>
              <w:t>Conclusiones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_Toc52661357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5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73F3E397" w14:textId="04CE541D" w:rsidR="004C3A42" w:rsidRDefault="004C3A42">
          <w:r>
            <w:rPr>
              <w:b/>
              <w:bCs/>
            </w:rPr>
            <w:fldChar w:fldCharType="end"/>
          </w:r>
        </w:p>
      </w:sdtContent>
    </w:sdt>
    <w:p w14:paraId="6F73A43B" w14:textId="77777777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41BA7F9C" w14:textId="0B23A83B" w:rsidR="00B57446" w:rsidRDefault="00B57446" w:rsidP="0070130A">
      <w:pPr>
        <w:jc w:val="center"/>
        <w:rPr>
          <w:b/>
          <w:sz w:val="24"/>
          <w:szCs w:val="24"/>
          <w:u w:val="single"/>
        </w:rPr>
      </w:pPr>
    </w:p>
    <w:p w14:paraId="71F985DE" w14:textId="0C919CD3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4939F1D7" w14:textId="4EFF9EDE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3F7E9BB7" w14:textId="772898FD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6B82161F" w14:textId="789798F9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6AD47015" w14:textId="72DCB78F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187AD260" w14:textId="3AE5763B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0FF5889B" w14:textId="59866D9C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1527E892" w14:textId="3711D5EC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42489101" w14:textId="74EFBE22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2C5E1856" w14:textId="30D869FE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79670B70" w14:textId="012EC38C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7DFBF663" w14:textId="77777777" w:rsidR="003E75CA" w:rsidRPr="0070130A" w:rsidRDefault="00E51FA4" w:rsidP="0070130A">
      <w:pPr>
        <w:jc w:val="center"/>
        <w:rPr>
          <w:b/>
          <w:sz w:val="24"/>
          <w:szCs w:val="24"/>
          <w:u w:val="single"/>
        </w:rPr>
      </w:pPr>
      <w:r w:rsidRPr="0070130A">
        <w:rPr>
          <w:b/>
          <w:sz w:val="24"/>
          <w:szCs w:val="24"/>
          <w:u w:val="single"/>
        </w:rPr>
        <w:t>Informe de Factibilidad</w:t>
      </w:r>
    </w:p>
    <w:p w14:paraId="4B88A57B" w14:textId="77777777" w:rsidR="00E51FA4" w:rsidRPr="0070130A" w:rsidRDefault="00E51FA4" w:rsidP="003E57E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u w:val="single"/>
        </w:rPr>
      </w:pPr>
    </w:p>
    <w:p w14:paraId="19D1C256" w14:textId="77777777" w:rsidR="00A22F08" w:rsidRPr="00760D61" w:rsidRDefault="00760D61" w:rsidP="00CE7BED">
      <w:pPr>
        <w:pStyle w:val="Prrafodelista"/>
        <w:numPr>
          <w:ilvl w:val="0"/>
          <w:numId w:val="1"/>
        </w:numPr>
        <w:spacing w:before="120" w:after="0" w:line="360" w:lineRule="auto"/>
        <w:jc w:val="both"/>
        <w:outlineLvl w:val="0"/>
        <w:rPr>
          <w:rFonts w:cs="Arial"/>
          <w:sz w:val="24"/>
          <w:szCs w:val="24"/>
          <w:lang w:val="es-MX"/>
        </w:rPr>
      </w:pPr>
      <w:bookmarkStart w:id="2" w:name="_Toc52661346"/>
      <w:r w:rsidRPr="00760D61">
        <w:rPr>
          <w:rFonts w:cs="Arial"/>
          <w:sz w:val="24"/>
          <w:szCs w:val="24"/>
          <w:lang w:val="es-MX"/>
        </w:rPr>
        <w:t>Descripción del Proyecto</w:t>
      </w:r>
      <w:bookmarkEnd w:id="2"/>
    </w:p>
    <w:p w14:paraId="1F19172A" w14:textId="77777777" w:rsidR="001C35C7" w:rsidRDefault="00A22F08" w:rsidP="00CE7BED">
      <w:pPr>
        <w:pStyle w:val="Prrafodelista"/>
        <w:numPr>
          <w:ilvl w:val="1"/>
          <w:numId w:val="1"/>
        </w:numPr>
        <w:spacing w:before="120" w:after="0" w:line="360" w:lineRule="auto"/>
        <w:ind w:hanging="76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Nombre del proyecto</w:t>
      </w:r>
    </w:p>
    <w:p w14:paraId="3FC5919D" w14:textId="6243863A" w:rsidR="00E93A74" w:rsidRPr="00760D61" w:rsidRDefault="007D59B3" w:rsidP="00E93A74">
      <w:pPr>
        <w:pStyle w:val="Prrafodelista"/>
        <w:numPr>
          <w:ilvl w:val="0"/>
          <w:numId w:val="3"/>
        </w:numPr>
        <w:spacing w:before="120" w:after="0" w:line="360" w:lineRule="auto"/>
        <w:jc w:val="both"/>
        <w:rPr>
          <w:rFonts w:cs="Arial"/>
          <w:sz w:val="24"/>
          <w:szCs w:val="24"/>
          <w:lang w:val="es-MX"/>
        </w:rPr>
      </w:pPr>
      <w:r w:rsidRPr="007D59B3">
        <w:rPr>
          <w:rFonts w:cs="Arial"/>
          <w:sz w:val="24"/>
          <w:szCs w:val="24"/>
          <w:lang w:val="es-MX"/>
        </w:rPr>
        <w:t xml:space="preserve">Creación de </w:t>
      </w:r>
      <w:proofErr w:type="spellStart"/>
      <w:r w:rsidRPr="007D59B3">
        <w:rPr>
          <w:rFonts w:cs="Arial"/>
          <w:sz w:val="24"/>
          <w:szCs w:val="24"/>
          <w:lang w:val="es-MX"/>
        </w:rPr>
        <w:t>Dashboards</w:t>
      </w:r>
      <w:proofErr w:type="spellEnd"/>
      <w:r w:rsidRPr="007D59B3">
        <w:rPr>
          <w:rFonts w:cs="Arial"/>
          <w:sz w:val="24"/>
          <w:szCs w:val="24"/>
          <w:lang w:val="es-MX"/>
        </w:rPr>
        <w:t xml:space="preserve"> con </w:t>
      </w:r>
      <w:proofErr w:type="spellStart"/>
      <w:r w:rsidRPr="007D59B3">
        <w:rPr>
          <w:rFonts w:cs="Arial"/>
          <w:sz w:val="24"/>
          <w:szCs w:val="24"/>
          <w:lang w:val="es-MX"/>
        </w:rPr>
        <w:t>Power</w:t>
      </w:r>
      <w:proofErr w:type="spellEnd"/>
      <w:r w:rsidRPr="007D59B3">
        <w:rPr>
          <w:rFonts w:cs="Arial"/>
          <w:sz w:val="24"/>
          <w:szCs w:val="24"/>
          <w:lang w:val="es-MX"/>
        </w:rPr>
        <w:t xml:space="preserve"> BI para </w:t>
      </w:r>
      <w:proofErr w:type="spellStart"/>
      <w:r w:rsidRPr="007D59B3">
        <w:rPr>
          <w:rFonts w:cs="Arial"/>
          <w:sz w:val="24"/>
          <w:szCs w:val="24"/>
          <w:lang w:val="es-MX"/>
        </w:rPr>
        <w:t>ZofraTacna</w:t>
      </w:r>
      <w:proofErr w:type="spellEnd"/>
      <w:r>
        <w:rPr>
          <w:rFonts w:cs="Arial"/>
          <w:sz w:val="24"/>
          <w:szCs w:val="24"/>
          <w:lang w:val="es-MX"/>
        </w:rPr>
        <w:t>.</w:t>
      </w:r>
    </w:p>
    <w:p w14:paraId="209A6965" w14:textId="77777777" w:rsidR="001C35C7" w:rsidRDefault="00A22F08" w:rsidP="00CE7BED">
      <w:pPr>
        <w:pStyle w:val="Prrafodelista"/>
        <w:numPr>
          <w:ilvl w:val="1"/>
          <w:numId w:val="1"/>
        </w:numPr>
        <w:spacing w:before="120" w:after="0" w:line="360" w:lineRule="auto"/>
        <w:ind w:hanging="76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Duración del proyecto</w:t>
      </w:r>
    </w:p>
    <w:p w14:paraId="08C845B3" w14:textId="2079ADF1" w:rsidR="00E93A74" w:rsidRPr="00E93A74" w:rsidRDefault="007D59B3" w:rsidP="00E93A74">
      <w:pPr>
        <w:pStyle w:val="Prrafodelista"/>
        <w:numPr>
          <w:ilvl w:val="0"/>
          <w:numId w:val="3"/>
        </w:numPr>
        <w:spacing w:before="120" w:after="0" w:line="360" w:lineRule="auto"/>
        <w:jc w:val="both"/>
        <w:rPr>
          <w:rFonts w:cs="Arial"/>
          <w:sz w:val="24"/>
          <w:szCs w:val="24"/>
          <w:lang w:val="es-MX"/>
        </w:rPr>
      </w:pPr>
      <w:r>
        <w:rPr>
          <w:rFonts w:cs="Arial"/>
          <w:sz w:val="24"/>
          <w:szCs w:val="24"/>
          <w:lang w:val="es-MX"/>
        </w:rPr>
        <w:t>3</w:t>
      </w:r>
      <w:r w:rsidR="00E93A74">
        <w:rPr>
          <w:rFonts w:cs="Arial"/>
          <w:sz w:val="24"/>
          <w:szCs w:val="24"/>
          <w:lang w:val="es-MX"/>
        </w:rPr>
        <w:t xml:space="preserve"> meses</w:t>
      </w:r>
    </w:p>
    <w:p w14:paraId="5ECA17F0" w14:textId="77777777" w:rsidR="00A22F08" w:rsidRDefault="00A22F08" w:rsidP="00CE7BED">
      <w:pPr>
        <w:pStyle w:val="Prrafodelista"/>
        <w:numPr>
          <w:ilvl w:val="1"/>
          <w:numId w:val="1"/>
        </w:numPr>
        <w:spacing w:before="120" w:after="0" w:line="360" w:lineRule="auto"/>
        <w:ind w:hanging="76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Descripción</w:t>
      </w:r>
      <w:r w:rsidR="001C35C7" w:rsidRPr="00760D61">
        <w:rPr>
          <w:rFonts w:cs="Arial"/>
          <w:sz w:val="24"/>
          <w:szCs w:val="24"/>
          <w:lang w:val="es-MX"/>
        </w:rPr>
        <w:t xml:space="preserve"> </w:t>
      </w:r>
    </w:p>
    <w:p w14:paraId="1A45456F" w14:textId="1196947C" w:rsidR="00E93A74" w:rsidRPr="00760D61" w:rsidRDefault="007D59B3" w:rsidP="00E93A74">
      <w:pPr>
        <w:pStyle w:val="Prrafodelista"/>
        <w:spacing w:before="120" w:after="0" w:line="360" w:lineRule="auto"/>
        <w:ind w:left="360"/>
        <w:jc w:val="both"/>
        <w:rPr>
          <w:rFonts w:cs="Arial"/>
          <w:sz w:val="24"/>
          <w:szCs w:val="24"/>
          <w:lang w:val="es-MX"/>
        </w:rPr>
      </w:pPr>
      <w:r w:rsidRPr="007D59B3">
        <w:rPr>
          <w:rFonts w:cs="Arial"/>
          <w:sz w:val="24"/>
          <w:szCs w:val="24"/>
          <w:lang w:val="es-MX"/>
        </w:rPr>
        <w:t xml:space="preserve">El proyecto consiste en la creación de </w:t>
      </w:r>
      <w:proofErr w:type="spellStart"/>
      <w:r w:rsidRPr="007D59B3">
        <w:rPr>
          <w:rFonts w:cs="Arial"/>
          <w:sz w:val="24"/>
          <w:szCs w:val="24"/>
          <w:lang w:val="es-MX"/>
        </w:rPr>
        <w:t>dashboards</w:t>
      </w:r>
      <w:proofErr w:type="spellEnd"/>
      <w:r w:rsidRPr="007D59B3">
        <w:rPr>
          <w:rFonts w:cs="Arial"/>
          <w:sz w:val="24"/>
          <w:szCs w:val="24"/>
          <w:lang w:val="es-MX"/>
        </w:rPr>
        <w:t xml:space="preserve"> usando </w:t>
      </w:r>
      <w:proofErr w:type="spellStart"/>
      <w:r w:rsidRPr="007D59B3">
        <w:rPr>
          <w:rFonts w:cs="Arial"/>
          <w:sz w:val="24"/>
          <w:szCs w:val="24"/>
          <w:lang w:val="es-MX"/>
        </w:rPr>
        <w:t>Power</w:t>
      </w:r>
      <w:proofErr w:type="spellEnd"/>
      <w:r w:rsidRPr="007D59B3">
        <w:rPr>
          <w:rFonts w:cs="Arial"/>
          <w:sz w:val="24"/>
          <w:szCs w:val="24"/>
          <w:lang w:val="es-MX"/>
        </w:rPr>
        <w:t xml:space="preserve"> BI para visualizar y analizar métricas clave de </w:t>
      </w:r>
      <w:proofErr w:type="spellStart"/>
      <w:r w:rsidRPr="007D59B3">
        <w:rPr>
          <w:rFonts w:cs="Arial"/>
          <w:sz w:val="24"/>
          <w:szCs w:val="24"/>
          <w:lang w:val="es-MX"/>
        </w:rPr>
        <w:t>ZofraTacna</w:t>
      </w:r>
      <w:proofErr w:type="spellEnd"/>
      <w:r w:rsidRPr="007D59B3">
        <w:rPr>
          <w:rFonts w:cs="Arial"/>
          <w:sz w:val="24"/>
          <w:szCs w:val="24"/>
          <w:lang w:val="es-MX"/>
        </w:rPr>
        <w:t xml:space="preserve">, incluyendo partidas salariales, gastos en telefonía, gastos de publicidad, inversiones, remuneraciones y órdenes de compra. Estos </w:t>
      </w:r>
      <w:proofErr w:type="spellStart"/>
      <w:r w:rsidRPr="007D59B3">
        <w:rPr>
          <w:rFonts w:cs="Arial"/>
          <w:sz w:val="24"/>
          <w:szCs w:val="24"/>
          <w:lang w:val="es-MX"/>
        </w:rPr>
        <w:t>dashboards</w:t>
      </w:r>
      <w:proofErr w:type="spellEnd"/>
      <w:r w:rsidRPr="007D59B3">
        <w:rPr>
          <w:rFonts w:cs="Arial"/>
          <w:sz w:val="24"/>
          <w:szCs w:val="24"/>
          <w:lang w:val="es-MX"/>
        </w:rPr>
        <w:t xml:space="preserve"> permitirán una mejor toma de decisiones basada en datos para la gestión financiera y operativa de </w:t>
      </w:r>
      <w:proofErr w:type="spellStart"/>
      <w:r w:rsidRPr="007D59B3">
        <w:rPr>
          <w:rFonts w:cs="Arial"/>
          <w:sz w:val="24"/>
          <w:szCs w:val="24"/>
          <w:lang w:val="es-MX"/>
        </w:rPr>
        <w:t>ZofraTacna</w:t>
      </w:r>
      <w:proofErr w:type="spellEnd"/>
      <w:r w:rsidR="00E93A74" w:rsidRPr="00E93A74">
        <w:rPr>
          <w:rFonts w:cs="Arial"/>
          <w:sz w:val="24"/>
          <w:szCs w:val="24"/>
          <w:lang w:val="es-MX"/>
        </w:rPr>
        <w:t>.</w:t>
      </w:r>
    </w:p>
    <w:p w14:paraId="149A0080" w14:textId="3C39580E" w:rsidR="00BA6670" w:rsidRDefault="00BA6670" w:rsidP="00760D61">
      <w:pPr>
        <w:spacing w:before="120" w:after="0" w:line="360" w:lineRule="auto"/>
        <w:ind w:left="360" w:hanging="76"/>
        <w:jc w:val="both"/>
        <w:rPr>
          <w:rFonts w:cs="Arial"/>
          <w:sz w:val="24"/>
          <w:szCs w:val="24"/>
          <w:lang w:val="es-MX"/>
        </w:rPr>
      </w:pPr>
      <w:r w:rsidRPr="5913053A">
        <w:rPr>
          <w:rFonts w:cs="Arial"/>
          <w:sz w:val="24"/>
          <w:szCs w:val="24"/>
          <w:lang w:val="es-MX"/>
        </w:rPr>
        <w:t>1.4 Objetivos</w:t>
      </w:r>
    </w:p>
    <w:p w14:paraId="09D2841A" w14:textId="159EA5B8" w:rsidR="2A08896D" w:rsidRDefault="2A08896D" w:rsidP="5913053A">
      <w:pPr>
        <w:spacing w:before="120" w:after="0" w:line="360" w:lineRule="auto"/>
        <w:ind w:left="360" w:hanging="76"/>
        <w:jc w:val="both"/>
        <w:rPr>
          <w:rFonts w:cs="Arial"/>
          <w:sz w:val="24"/>
          <w:szCs w:val="24"/>
          <w:lang w:val="es-MX"/>
        </w:rPr>
      </w:pPr>
      <w:r w:rsidRPr="5913053A">
        <w:rPr>
          <w:rFonts w:cs="Arial"/>
          <w:sz w:val="24"/>
          <w:szCs w:val="24"/>
          <w:lang w:val="es-MX"/>
        </w:rPr>
        <w:t xml:space="preserve">       1.4.1 Objetivo general</w:t>
      </w:r>
    </w:p>
    <w:p w14:paraId="10AA4631" w14:textId="788729A2" w:rsidR="00E93A74" w:rsidRPr="007D59B3" w:rsidRDefault="007D59B3" w:rsidP="007D59B3">
      <w:pPr>
        <w:pStyle w:val="Prrafodelista"/>
        <w:numPr>
          <w:ilvl w:val="0"/>
          <w:numId w:val="3"/>
        </w:numPr>
        <w:spacing w:before="120" w:after="0" w:line="360" w:lineRule="auto"/>
        <w:jc w:val="both"/>
        <w:rPr>
          <w:rFonts w:cs="Arial"/>
          <w:sz w:val="24"/>
          <w:szCs w:val="24"/>
          <w:lang w:val="es-MX"/>
        </w:rPr>
      </w:pPr>
      <w:r w:rsidRPr="007D59B3">
        <w:rPr>
          <w:rFonts w:cs="Arial"/>
          <w:sz w:val="24"/>
          <w:szCs w:val="24"/>
          <w:lang w:val="es-MX"/>
        </w:rPr>
        <w:t xml:space="preserve">Desarrollar </w:t>
      </w:r>
      <w:proofErr w:type="spellStart"/>
      <w:r w:rsidRPr="007D59B3">
        <w:rPr>
          <w:rFonts w:cs="Arial"/>
          <w:sz w:val="24"/>
          <w:szCs w:val="24"/>
          <w:lang w:val="es-MX"/>
        </w:rPr>
        <w:t>dashboards</w:t>
      </w:r>
      <w:proofErr w:type="spellEnd"/>
      <w:r w:rsidRPr="007D59B3">
        <w:rPr>
          <w:rFonts w:cs="Arial"/>
          <w:sz w:val="24"/>
          <w:szCs w:val="24"/>
          <w:lang w:val="es-MX"/>
        </w:rPr>
        <w:t xml:space="preserve"> interactivos y visuales en </w:t>
      </w:r>
      <w:proofErr w:type="spellStart"/>
      <w:r w:rsidRPr="007D59B3">
        <w:rPr>
          <w:rFonts w:cs="Arial"/>
          <w:sz w:val="24"/>
          <w:szCs w:val="24"/>
          <w:lang w:val="es-MX"/>
        </w:rPr>
        <w:t>Power</w:t>
      </w:r>
      <w:proofErr w:type="spellEnd"/>
      <w:r w:rsidRPr="007D59B3">
        <w:rPr>
          <w:rFonts w:cs="Arial"/>
          <w:sz w:val="24"/>
          <w:szCs w:val="24"/>
          <w:lang w:val="es-MX"/>
        </w:rPr>
        <w:t xml:space="preserve"> BI que permitan analizar y monitorear métricas clave de </w:t>
      </w:r>
      <w:proofErr w:type="spellStart"/>
      <w:r w:rsidRPr="007D59B3">
        <w:rPr>
          <w:rFonts w:cs="Arial"/>
          <w:sz w:val="24"/>
          <w:szCs w:val="24"/>
          <w:lang w:val="es-MX"/>
        </w:rPr>
        <w:t>ZofraTacna</w:t>
      </w:r>
      <w:proofErr w:type="spellEnd"/>
      <w:r w:rsidRPr="007D59B3">
        <w:rPr>
          <w:rFonts w:cs="Arial"/>
          <w:sz w:val="24"/>
          <w:szCs w:val="24"/>
          <w:lang w:val="es-MX"/>
        </w:rPr>
        <w:t xml:space="preserve"> para facilitar la toma de decisiones estratégicas</w:t>
      </w:r>
      <w:r w:rsidR="00E93A74" w:rsidRPr="00E93A74">
        <w:rPr>
          <w:rFonts w:cs="Arial"/>
          <w:sz w:val="24"/>
          <w:szCs w:val="24"/>
          <w:lang w:val="es-MX"/>
        </w:rPr>
        <w:t>.</w:t>
      </w:r>
    </w:p>
    <w:p w14:paraId="6DE55B57" w14:textId="42240A3A" w:rsidR="2A08896D" w:rsidRDefault="2A08896D" w:rsidP="5913053A">
      <w:pPr>
        <w:spacing w:before="120" w:after="0" w:line="360" w:lineRule="auto"/>
        <w:ind w:left="360" w:hanging="76"/>
        <w:jc w:val="both"/>
        <w:rPr>
          <w:rFonts w:cs="Arial"/>
          <w:sz w:val="24"/>
          <w:szCs w:val="24"/>
          <w:lang w:val="es-MX"/>
        </w:rPr>
      </w:pPr>
      <w:r w:rsidRPr="5913053A">
        <w:rPr>
          <w:rFonts w:cs="Arial"/>
          <w:sz w:val="24"/>
          <w:szCs w:val="24"/>
          <w:lang w:val="es-MX"/>
        </w:rPr>
        <w:t xml:space="preserve">        1.4.2 Objetivos Específicos</w:t>
      </w:r>
    </w:p>
    <w:p w14:paraId="5B942D2D" w14:textId="2BD521D4" w:rsidR="00E93A74" w:rsidRPr="00E93A74" w:rsidRDefault="007D59B3" w:rsidP="00E93A7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cs="Arial"/>
          <w:sz w:val="24"/>
          <w:szCs w:val="24"/>
          <w:lang w:val="es-MX"/>
        </w:rPr>
      </w:pPr>
      <w:r w:rsidRPr="007D59B3">
        <w:rPr>
          <w:rFonts w:cs="Arial"/>
          <w:sz w:val="24"/>
          <w:szCs w:val="24"/>
          <w:lang w:val="es-MX"/>
        </w:rPr>
        <w:t xml:space="preserve">Diseñar y crear un </w:t>
      </w:r>
      <w:proofErr w:type="spellStart"/>
      <w:r w:rsidRPr="007D59B3">
        <w:rPr>
          <w:rFonts w:cs="Arial"/>
          <w:sz w:val="24"/>
          <w:szCs w:val="24"/>
          <w:lang w:val="es-MX"/>
        </w:rPr>
        <w:t>dashboard</w:t>
      </w:r>
      <w:proofErr w:type="spellEnd"/>
      <w:r w:rsidRPr="007D59B3">
        <w:rPr>
          <w:rFonts w:cs="Arial"/>
          <w:sz w:val="24"/>
          <w:szCs w:val="24"/>
          <w:lang w:val="es-MX"/>
        </w:rPr>
        <w:t xml:space="preserve"> para analizar las partidas salariales, permitiendo identificar tendencias y distribución de gastos en salarios</w:t>
      </w:r>
      <w:r w:rsidR="00E93A74" w:rsidRPr="00E93A74">
        <w:rPr>
          <w:rFonts w:cs="Arial"/>
          <w:sz w:val="24"/>
          <w:szCs w:val="24"/>
          <w:lang w:val="es-MX"/>
        </w:rPr>
        <w:t>.</w:t>
      </w:r>
    </w:p>
    <w:p w14:paraId="7EF3ED2B" w14:textId="78C08F9B" w:rsidR="00BA6670" w:rsidRDefault="007D59B3" w:rsidP="00E93A7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cs="Arial"/>
          <w:sz w:val="24"/>
          <w:szCs w:val="24"/>
          <w:lang w:val="es-MX"/>
        </w:rPr>
      </w:pPr>
      <w:r w:rsidRPr="007D59B3">
        <w:rPr>
          <w:rFonts w:cs="Arial"/>
          <w:sz w:val="24"/>
          <w:szCs w:val="24"/>
          <w:lang w:val="es-MX"/>
        </w:rPr>
        <w:t xml:space="preserve">Desarrollar un </w:t>
      </w:r>
      <w:proofErr w:type="spellStart"/>
      <w:r w:rsidRPr="007D59B3">
        <w:rPr>
          <w:rFonts w:cs="Arial"/>
          <w:sz w:val="24"/>
          <w:szCs w:val="24"/>
          <w:lang w:val="es-MX"/>
        </w:rPr>
        <w:t>dashboard</w:t>
      </w:r>
      <w:proofErr w:type="spellEnd"/>
      <w:r w:rsidRPr="007D59B3">
        <w:rPr>
          <w:rFonts w:cs="Arial"/>
          <w:sz w:val="24"/>
          <w:szCs w:val="24"/>
          <w:lang w:val="es-MX"/>
        </w:rPr>
        <w:t xml:space="preserve"> para monitorear los gastos en telefonía, facilitando el control de costos y detección de oportunidades de optimización</w:t>
      </w:r>
      <w:r w:rsidR="00E93A74" w:rsidRPr="00E93A74">
        <w:rPr>
          <w:rFonts w:cs="Arial"/>
          <w:sz w:val="24"/>
          <w:szCs w:val="24"/>
          <w:lang w:val="es-MX"/>
        </w:rPr>
        <w:t>.</w:t>
      </w:r>
    </w:p>
    <w:p w14:paraId="7E924FD3" w14:textId="27E31E4E" w:rsidR="007D59B3" w:rsidRDefault="007D59B3" w:rsidP="00E93A7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cs="Arial"/>
          <w:sz w:val="24"/>
          <w:szCs w:val="24"/>
          <w:lang w:val="es-MX"/>
        </w:rPr>
      </w:pPr>
      <w:r w:rsidRPr="007D59B3">
        <w:rPr>
          <w:rFonts w:cs="Arial"/>
          <w:sz w:val="24"/>
          <w:szCs w:val="24"/>
          <w:lang w:val="es-MX"/>
        </w:rPr>
        <w:t xml:space="preserve">Crear un </w:t>
      </w:r>
      <w:proofErr w:type="spellStart"/>
      <w:r w:rsidRPr="007D59B3">
        <w:rPr>
          <w:rFonts w:cs="Arial"/>
          <w:sz w:val="24"/>
          <w:szCs w:val="24"/>
          <w:lang w:val="es-MX"/>
        </w:rPr>
        <w:t>dashboard</w:t>
      </w:r>
      <w:proofErr w:type="spellEnd"/>
      <w:r w:rsidRPr="007D59B3">
        <w:rPr>
          <w:rFonts w:cs="Arial"/>
          <w:sz w:val="24"/>
          <w:szCs w:val="24"/>
          <w:lang w:val="es-MX"/>
        </w:rPr>
        <w:t xml:space="preserve"> para analizar los gastos de publicidad, evaluando el ROI y efectividad de las campañas</w:t>
      </w:r>
      <w:r>
        <w:rPr>
          <w:rFonts w:cs="Arial"/>
          <w:sz w:val="24"/>
          <w:szCs w:val="24"/>
          <w:lang w:val="es-MX"/>
        </w:rPr>
        <w:t>.</w:t>
      </w:r>
    </w:p>
    <w:p w14:paraId="770C4A5D" w14:textId="777816CE" w:rsidR="007D59B3" w:rsidRDefault="007D59B3" w:rsidP="00E93A7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cs="Arial"/>
          <w:sz w:val="24"/>
          <w:szCs w:val="24"/>
          <w:lang w:val="es-MX"/>
        </w:rPr>
      </w:pPr>
      <w:r w:rsidRPr="007D59B3">
        <w:rPr>
          <w:rFonts w:cs="Arial"/>
          <w:sz w:val="24"/>
          <w:szCs w:val="24"/>
          <w:lang w:val="es-MX"/>
        </w:rPr>
        <w:t xml:space="preserve">Diseñar un </w:t>
      </w:r>
      <w:proofErr w:type="spellStart"/>
      <w:r w:rsidRPr="007D59B3">
        <w:rPr>
          <w:rFonts w:cs="Arial"/>
          <w:sz w:val="24"/>
          <w:szCs w:val="24"/>
          <w:lang w:val="es-MX"/>
        </w:rPr>
        <w:t>dashboard</w:t>
      </w:r>
      <w:proofErr w:type="spellEnd"/>
      <w:r w:rsidRPr="007D59B3">
        <w:rPr>
          <w:rFonts w:cs="Arial"/>
          <w:sz w:val="24"/>
          <w:szCs w:val="24"/>
          <w:lang w:val="es-MX"/>
        </w:rPr>
        <w:t xml:space="preserve"> para visualizar las inversiones realizadas, su distribución y rendimientos obtenidos</w:t>
      </w:r>
      <w:r>
        <w:rPr>
          <w:rFonts w:cs="Arial"/>
          <w:sz w:val="24"/>
          <w:szCs w:val="24"/>
          <w:lang w:val="es-MX"/>
        </w:rPr>
        <w:t>.</w:t>
      </w:r>
    </w:p>
    <w:p w14:paraId="5A9A31A8" w14:textId="065814C3" w:rsidR="007D59B3" w:rsidRDefault="007D59B3" w:rsidP="00E93A7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cs="Arial"/>
          <w:sz w:val="24"/>
          <w:szCs w:val="24"/>
          <w:lang w:val="es-MX"/>
        </w:rPr>
      </w:pPr>
      <w:r w:rsidRPr="007D59B3">
        <w:rPr>
          <w:rFonts w:cs="Arial"/>
          <w:sz w:val="24"/>
          <w:szCs w:val="24"/>
          <w:lang w:val="es-MX"/>
        </w:rPr>
        <w:t xml:space="preserve">Desarrollar un </w:t>
      </w:r>
      <w:proofErr w:type="spellStart"/>
      <w:r w:rsidRPr="007D59B3">
        <w:rPr>
          <w:rFonts w:cs="Arial"/>
          <w:sz w:val="24"/>
          <w:szCs w:val="24"/>
          <w:lang w:val="es-MX"/>
        </w:rPr>
        <w:t>dashboard</w:t>
      </w:r>
      <w:proofErr w:type="spellEnd"/>
      <w:r w:rsidRPr="007D59B3">
        <w:rPr>
          <w:rFonts w:cs="Arial"/>
          <w:sz w:val="24"/>
          <w:szCs w:val="24"/>
          <w:lang w:val="es-MX"/>
        </w:rPr>
        <w:t xml:space="preserve"> integrado para analizar remuneraciones y órdenes de compra, mejorando la gestión de recursos humanos y adquisiciones</w:t>
      </w:r>
      <w:r>
        <w:rPr>
          <w:rFonts w:cs="Arial"/>
          <w:sz w:val="24"/>
          <w:szCs w:val="24"/>
          <w:lang w:val="es-MX"/>
        </w:rPr>
        <w:t>.</w:t>
      </w:r>
    </w:p>
    <w:p w14:paraId="1D9B43E1" w14:textId="77777777" w:rsidR="007D59B3" w:rsidRDefault="007D59B3" w:rsidP="007D59B3">
      <w:pPr>
        <w:spacing w:after="0" w:line="240" w:lineRule="auto"/>
        <w:jc w:val="both"/>
        <w:rPr>
          <w:rFonts w:cs="Arial"/>
          <w:sz w:val="24"/>
          <w:szCs w:val="24"/>
          <w:lang w:val="es-MX"/>
        </w:rPr>
      </w:pPr>
    </w:p>
    <w:p w14:paraId="01EBAAD3" w14:textId="77777777" w:rsidR="007D59B3" w:rsidRDefault="007D59B3" w:rsidP="007D59B3">
      <w:pPr>
        <w:spacing w:after="0" w:line="240" w:lineRule="auto"/>
        <w:jc w:val="both"/>
        <w:rPr>
          <w:rFonts w:cs="Arial"/>
          <w:sz w:val="24"/>
          <w:szCs w:val="24"/>
          <w:lang w:val="es-MX"/>
        </w:rPr>
      </w:pPr>
    </w:p>
    <w:p w14:paraId="62CB08B2" w14:textId="77777777" w:rsidR="007D59B3" w:rsidRDefault="007D59B3" w:rsidP="007D59B3">
      <w:pPr>
        <w:spacing w:after="0" w:line="240" w:lineRule="auto"/>
        <w:jc w:val="both"/>
        <w:rPr>
          <w:rFonts w:cs="Arial"/>
          <w:sz w:val="24"/>
          <w:szCs w:val="24"/>
          <w:lang w:val="es-MX"/>
        </w:rPr>
      </w:pPr>
    </w:p>
    <w:p w14:paraId="47435EEB" w14:textId="77777777" w:rsidR="007D59B3" w:rsidRPr="007D59B3" w:rsidRDefault="007D59B3" w:rsidP="007D59B3">
      <w:pPr>
        <w:spacing w:after="0" w:line="240" w:lineRule="auto"/>
        <w:jc w:val="both"/>
        <w:rPr>
          <w:rFonts w:cs="Arial"/>
          <w:sz w:val="24"/>
          <w:szCs w:val="24"/>
          <w:lang w:val="es-MX"/>
        </w:rPr>
      </w:pPr>
    </w:p>
    <w:p w14:paraId="1ABDD572" w14:textId="77777777" w:rsidR="00465AC9" w:rsidRPr="008E68DF" w:rsidRDefault="00465AC9" w:rsidP="00BA6670">
      <w:pPr>
        <w:spacing w:after="0" w:line="240" w:lineRule="auto"/>
        <w:ind w:left="358" w:hanging="74"/>
        <w:jc w:val="both"/>
        <w:rPr>
          <w:rFonts w:cs="Arial"/>
          <w:i/>
          <w:color w:val="70AD47" w:themeColor="accent6"/>
          <w:sz w:val="24"/>
          <w:szCs w:val="24"/>
          <w:lang w:val="es-MX"/>
        </w:rPr>
      </w:pPr>
    </w:p>
    <w:p w14:paraId="068D56A7" w14:textId="77777777" w:rsidR="001C35C7" w:rsidRDefault="001C35C7" w:rsidP="00CE7BED">
      <w:pPr>
        <w:pStyle w:val="Prrafodelista"/>
        <w:numPr>
          <w:ilvl w:val="0"/>
          <w:numId w:val="1"/>
        </w:numPr>
        <w:spacing w:before="120" w:after="0" w:line="360" w:lineRule="auto"/>
        <w:jc w:val="both"/>
        <w:outlineLvl w:val="0"/>
        <w:rPr>
          <w:rFonts w:cs="Arial"/>
          <w:sz w:val="24"/>
          <w:szCs w:val="24"/>
          <w:lang w:val="es-MX"/>
        </w:rPr>
      </w:pPr>
      <w:bookmarkStart w:id="3" w:name="_Toc52661347"/>
      <w:r w:rsidRPr="00760D61">
        <w:rPr>
          <w:rFonts w:cs="Arial"/>
          <w:sz w:val="24"/>
          <w:szCs w:val="24"/>
          <w:lang w:val="es-MX"/>
        </w:rPr>
        <w:lastRenderedPageBreak/>
        <w:t>Riesgos</w:t>
      </w:r>
      <w:bookmarkEnd w:id="3"/>
    </w:p>
    <w:tbl>
      <w:tblPr>
        <w:tblStyle w:val="Tablanormal4"/>
        <w:tblW w:w="9937" w:type="dxa"/>
        <w:tblInd w:w="-932" w:type="dxa"/>
        <w:tblLook w:val="04A0" w:firstRow="1" w:lastRow="0" w:firstColumn="1" w:lastColumn="0" w:noHBand="0" w:noVBand="1"/>
      </w:tblPr>
      <w:tblGrid>
        <w:gridCol w:w="3621"/>
        <w:gridCol w:w="6316"/>
      </w:tblGrid>
      <w:tr w:rsidR="00E93A74" w14:paraId="683A6337" w14:textId="77777777" w:rsidTr="00E93A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3B1458" w14:textId="77777777" w:rsidR="00E93A74" w:rsidRDefault="00E93A74">
            <w:pPr>
              <w:jc w:val="center"/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</w:rPr>
              <w:t>Riesgo</w:t>
            </w:r>
          </w:p>
        </w:tc>
        <w:tc>
          <w:tcPr>
            <w:tcW w:w="0" w:type="auto"/>
            <w:hideMark/>
          </w:tcPr>
          <w:p w14:paraId="6B885539" w14:textId="77777777" w:rsidR="00E93A74" w:rsidRDefault="00E93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</w:rPr>
              <w:t>Descripción</w:t>
            </w:r>
          </w:p>
        </w:tc>
      </w:tr>
      <w:tr w:rsidR="00E93A74" w14:paraId="057BE053" w14:textId="77777777" w:rsidTr="00E93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50305E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Falta de datos precisos y completos</w:t>
            </w:r>
          </w:p>
        </w:tc>
        <w:tc>
          <w:tcPr>
            <w:tcW w:w="0" w:type="auto"/>
            <w:hideMark/>
          </w:tcPr>
          <w:p w14:paraId="505C7185" w14:textId="77777777" w:rsidR="00E93A74" w:rsidRDefault="00E93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La disponibilidad de datos incompletos o imprecisos podría limitar la eficacia del análisis y los resultados.</w:t>
            </w:r>
          </w:p>
        </w:tc>
      </w:tr>
      <w:tr w:rsidR="00E93A74" w14:paraId="41D38613" w14:textId="77777777" w:rsidTr="00E93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4112FE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Resistencia al cambio</w:t>
            </w:r>
          </w:p>
        </w:tc>
        <w:tc>
          <w:tcPr>
            <w:tcW w:w="0" w:type="auto"/>
            <w:hideMark/>
          </w:tcPr>
          <w:p w14:paraId="2B8253BF" w14:textId="77777777" w:rsidR="00E93A74" w:rsidRDefault="00E93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La resistencia por parte de los usuarios finales podría obstaculizar la adopción y el uso efectivo de la herramienta.</w:t>
            </w:r>
          </w:p>
        </w:tc>
      </w:tr>
      <w:tr w:rsidR="00E93A74" w14:paraId="0E8BD846" w14:textId="77777777" w:rsidTr="00E93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8FD093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Problemas de integración de datos</w:t>
            </w:r>
          </w:p>
        </w:tc>
        <w:tc>
          <w:tcPr>
            <w:tcW w:w="0" w:type="auto"/>
            <w:hideMark/>
          </w:tcPr>
          <w:p w14:paraId="3D4155F8" w14:textId="77777777" w:rsidR="00E93A74" w:rsidRDefault="00E93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Dificultades técnicas en la integración de datos de múltiples fuentes podrían retrasar el desarrollo del proyecto.</w:t>
            </w:r>
          </w:p>
        </w:tc>
      </w:tr>
      <w:tr w:rsidR="00E93A74" w14:paraId="66D83175" w14:textId="77777777" w:rsidTr="00E93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84D801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Cambios en los requisitos del proyecto</w:t>
            </w:r>
          </w:p>
        </w:tc>
        <w:tc>
          <w:tcPr>
            <w:tcW w:w="0" w:type="auto"/>
            <w:hideMark/>
          </w:tcPr>
          <w:p w14:paraId="215F7A01" w14:textId="77777777" w:rsidR="00E93A74" w:rsidRDefault="00E93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Cambios significativos en los requisitos del proyecto podrían afectar el alcance, el tiempo y el presupuesto.</w:t>
            </w:r>
          </w:p>
        </w:tc>
      </w:tr>
      <w:tr w:rsidR="00E93A74" w14:paraId="0FF2B2E7" w14:textId="77777777" w:rsidTr="00E93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F6B97B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Falta de experiencia en la herramienta </w:t>
            </w: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Power</w:t>
            </w:r>
            <w:proofErr w:type="spellEnd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BI</w:t>
            </w:r>
          </w:p>
        </w:tc>
        <w:tc>
          <w:tcPr>
            <w:tcW w:w="0" w:type="auto"/>
            <w:hideMark/>
          </w:tcPr>
          <w:p w14:paraId="68368E01" w14:textId="77777777" w:rsidR="00E93A74" w:rsidRDefault="00E93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La falta de experiencia del equipo en </w:t>
            </w: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Power</w:t>
            </w:r>
            <w:proofErr w:type="spellEnd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BI podría ralentizar el desarrollo y la implementación del reporte.</w:t>
            </w:r>
          </w:p>
        </w:tc>
      </w:tr>
      <w:tr w:rsidR="00E93A74" w14:paraId="6AF21179" w14:textId="77777777" w:rsidTr="00E93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554BD4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Problemas de rendimiento del software</w:t>
            </w:r>
          </w:p>
        </w:tc>
        <w:tc>
          <w:tcPr>
            <w:tcW w:w="0" w:type="auto"/>
            <w:hideMark/>
          </w:tcPr>
          <w:p w14:paraId="574AC846" w14:textId="77777777" w:rsidR="00E93A74" w:rsidRDefault="00E93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Problemas de rendimiento en la generación de informes podrían impactar la utilidad y la adopción del reporte.</w:t>
            </w:r>
          </w:p>
        </w:tc>
      </w:tr>
      <w:tr w:rsidR="00E93A74" w14:paraId="09AD5197" w14:textId="77777777" w:rsidTr="00E93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9D6E8E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Interrupciones en el suministro de datos</w:t>
            </w:r>
          </w:p>
        </w:tc>
        <w:tc>
          <w:tcPr>
            <w:tcW w:w="0" w:type="auto"/>
            <w:hideMark/>
          </w:tcPr>
          <w:p w14:paraId="3FA72117" w14:textId="77777777" w:rsidR="00E93A74" w:rsidRDefault="00E93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Interrupciones en el suministro de datos desde las fuentes de origen podrían afectar la disponibilidad del reporte.</w:t>
            </w:r>
          </w:p>
        </w:tc>
      </w:tr>
      <w:tr w:rsidR="00E93A74" w14:paraId="14DE67D9" w14:textId="77777777" w:rsidTr="00E93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0942E3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Incompatibilidad de datos entre sistemas</w:t>
            </w:r>
          </w:p>
        </w:tc>
        <w:tc>
          <w:tcPr>
            <w:tcW w:w="0" w:type="auto"/>
            <w:hideMark/>
          </w:tcPr>
          <w:p w14:paraId="0557D04A" w14:textId="77777777" w:rsidR="00E93A74" w:rsidRDefault="00E93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Incompatibilidades en la estructura o formato de los datos entre sistemas podrían dificultar su integración.</w:t>
            </w:r>
          </w:p>
        </w:tc>
      </w:tr>
      <w:tr w:rsidR="00E93A74" w14:paraId="62CE863A" w14:textId="77777777" w:rsidTr="00E93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45DF6E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Seguridad y privacidad de los datos</w:t>
            </w:r>
          </w:p>
        </w:tc>
        <w:tc>
          <w:tcPr>
            <w:tcW w:w="0" w:type="auto"/>
            <w:hideMark/>
          </w:tcPr>
          <w:p w14:paraId="109943E6" w14:textId="77777777" w:rsidR="00E93A74" w:rsidRDefault="00E93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Brechas de seguridad o violaciones de la privacidad de los datos podrían comprometer la confidencialidad de la información.</w:t>
            </w:r>
          </w:p>
        </w:tc>
      </w:tr>
      <w:tr w:rsidR="00E93A74" w14:paraId="596CCBE4" w14:textId="77777777" w:rsidTr="00E93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57B709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Falta de recursos financieros para el proyecto</w:t>
            </w:r>
          </w:p>
        </w:tc>
        <w:tc>
          <w:tcPr>
            <w:tcW w:w="0" w:type="auto"/>
            <w:hideMark/>
          </w:tcPr>
          <w:p w14:paraId="5F15911C" w14:textId="77777777" w:rsidR="00E93A74" w:rsidRDefault="00E93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La falta de financiamiento adecuado podría limitar la capacidad para implementar el proyecto según lo planificado.</w:t>
            </w:r>
          </w:p>
        </w:tc>
      </w:tr>
      <w:tr w:rsidR="00E93A74" w14:paraId="50BB9022" w14:textId="77777777" w:rsidTr="00E93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5643AC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Cambios en la dirección o prioridades de la organización</w:t>
            </w:r>
          </w:p>
        </w:tc>
        <w:tc>
          <w:tcPr>
            <w:tcW w:w="0" w:type="auto"/>
            <w:hideMark/>
          </w:tcPr>
          <w:p w14:paraId="666F23C1" w14:textId="77777777" w:rsidR="00E93A74" w:rsidRDefault="00E93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Cambios en la dirección estratégica u objetivos de la organización podrían afectar la relevancia del proyecto.</w:t>
            </w:r>
          </w:p>
        </w:tc>
      </w:tr>
      <w:tr w:rsidR="00E93A74" w14:paraId="3F1C061F" w14:textId="77777777" w:rsidTr="00E93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2CA39D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Falta de capacitación adecuada para los usuarios</w:t>
            </w:r>
          </w:p>
        </w:tc>
        <w:tc>
          <w:tcPr>
            <w:tcW w:w="0" w:type="auto"/>
            <w:hideMark/>
          </w:tcPr>
          <w:p w14:paraId="728DA5BC" w14:textId="77777777" w:rsidR="00E93A74" w:rsidRDefault="00E93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La falta de capacitación adecuada para los usuarios finales podría limitar su capacidad para utilizar efectivamente el reporte.</w:t>
            </w:r>
          </w:p>
        </w:tc>
      </w:tr>
      <w:tr w:rsidR="00E93A74" w14:paraId="32F4EDED" w14:textId="77777777" w:rsidTr="00E93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25FC76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Problemas de licenciamiento de software</w:t>
            </w:r>
          </w:p>
        </w:tc>
        <w:tc>
          <w:tcPr>
            <w:tcW w:w="0" w:type="auto"/>
            <w:hideMark/>
          </w:tcPr>
          <w:p w14:paraId="7453190D" w14:textId="77777777" w:rsidR="00E93A74" w:rsidRDefault="00E93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Problemas relacionados con licencias de software podrían generar costos adicionales o restricciones en el uso del mismo.</w:t>
            </w:r>
          </w:p>
        </w:tc>
      </w:tr>
    </w:tbl>
    <w:p w14:paraId="7A7D9B34" w14:textId="77777777" w:rsidR="00E93A74" w:rsidRPr="00E93A74" w:rsidRDefault="00E93A74" w:rsidP="00E93A74">
      <w:pPr>
        <w:rPr>
          <w:lang w:val="es-MX"/>
        </w:rPr>
      </w:pPr>
    </w:p>
    <w:p w14:paraId="3B6BB780" w14:textId="77777777" w:rsidR="001C35C7" w:rsidRPr="00760D61" w:rsidRDefault="00A22F08" w:rsidP="00CE7BED">
      <w:pPr>
        <w:pStyle w:val="Prrafodelista"/>
        <w:numPr>
          <w:ilvl w:val="0"/>
          <w:numId w:val="1"/>
        </w:numPr>
        <w:spacing w:before="120" w:after="0" w:line="360" w:lineRule="auto"/>
        <w:jc w:val="both"/>
        <w:outlineLvl w:val="0"/>
        <w:rPr>
          <w:rFonts w:cs="Arial"/>
          <w:sz w:val="24"/>
          <w:szCs w:val="24"/>
          <w:lang w:val="es-MX"/>
        </w:rPr>
      </w:pPr>
      <w:bookmarkStart w:id="4" w:name="_Toc52661348"/>
      <w:r w:rsidRPr="00760D61">
        <w:rPr>
          <w:rFonts w:cs="Arial"/>
          <w:sz w:val="24"/>
          <w:szCs w:val="24"/>
          <w:lang w:val="es-MX"/>
        </w:rPr>
        <w:t>Análisis</w:t>
      </w:r>
      <w:r w:rsidR="001C35C7" w:rsidRPr="00760D61">
        <w:rPr>
          <w:rFonts w:cs="Arial"/>
          <w:sz w:val="24"/>
          <w:szCs w:val="24"/>
          <w:lang w:val="es-MX"/>
        </w:rPr>
        <w:t xml:space="preserve"> de la </w:t>
      </w:r>
      <w:r w:rsidRPr="00760D61">
        <w:rPr>
          <w:rFonts w:cs="Arial"/>
          <w:sz w:val="24"/>
          <w:szCs w:val="24"/>
          <w:lang w:val="es-MX"/>
        </w:rPr>
        <w:t>Situación</w:t>
      </w:r>
      <w:r w:rsidR="001C35C7" w:rsidRPr="00760D61">
        <w:rPr>
          <w:rFonts w:cs="Arial"/>
          <w:sz w:val="24"/>
          <w:szCs w:val="24"/>
          <w:lang w:val="es-MX"/>
        </w:rPr>
        <w:t xml:space="preserve"> actual</w:t>
      </w:r>
      <w:bookmarkEnd w:id="4"/>
    </w:p>
    <w:p w14:paraId="2E6B6BF6" w14:textId="77777777" w:rsidR="001C35C7" w:rsidRPr="00760D61" w:rsidRDefault="001C35C7" w:rsidP="00CE7BED">
      <w:pPr>
        <w:pStyle w:val="Prrafodelista"/>
        <w:numPr>
          <w:ilvl w:val="1"/>
          <w:numId w:val="1"/>
        </w:numPr>
        <w:spacing w:before="120" w:after="0" w:line="360" w:lineRule="auto"/>
        <w:ind w:left="709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Planteamiento del problema</w:t>
      </w:r>
    </w:p>
    <w:p w14:paraId="6A199AA0" w14:textId="3EC07199" w:rsidR="001C35C7" w:rsidRPr="00E93A74" w:rsidRDefault="007D59B3" w:rsidP="00760D61">
      <w:pPr>
        <w:pStyle w:val="Prrafodelista"/>
        <w:spacing w:before="120" w:after="0" w:line="360" w:lineRule="auto"/>
        <w:ind w:left="709"/>
        <w:jc w:val="both"/>
        <w:rPr>
          <w:rFonts w:cs="Arial"/>
          <w:iCs/>
          <w:sz w:val="24"/>
          <w:szCs w:val="24"/>
          <w:lang w:val="es-MX"/>
        </w:rPr>
      </w:pPr>
      <w:r w:rsidRPr="007D59B3">
        <w:rPr>
          <w:rFonts w:cs="Arial"/>
          <w:iCs/>
          <w:sz w:val="24"/>
          <w:szCs w:val="24"/>
          <w:lang w:val="es-MX"/>
        </w:rPr>
        <w:t xml:space="preserve">Actualmente </w:t>
      </w:r>
      <w:proofErr w:type="spellStart"/>
      <w:r w:rsidRPr="007D59B3">
        <w:rPr>
          <w:rFonts w:cs="Arial"/>
          <w:iCs/>
          <w:sz w:val="24"/>
          <w:szCs w:val="24"/>
          <w:lang w:val="es-MX"/>
        </w:rPr>
        <w:t>ZofraTacna</w:t>
      </w:r>
      <w:proofErr w:type="spellEnd"/>
      <w:r w:rsidRPr="007D59B3">
        <w:rPr>
          <w:rFonts w:cs="Arial"/>
          <w:iCs/>
          <w:sz w:val="24"/>
          <w:szCs w:val="24"/>
          <w:lang w:val="es-MX"/>
        </w:rPr>
        <w:t xml:space="preserve"> carece de </w:t>
      </w:r>
      <w:proofErr w:type="spellStart"/>
      <w:r w:rsidRPr="007D59B3">
        <w:rPr>
          <w:rFonts w:cs="Arial"/>
          <w:iCs/>
          <w:sz w:val="24"/>
          <w:szCs w:val="24"/>
          <w:lang w:val="es-MX"/>
        </w:rPr>
        <w:t>dashboards</w:t>
      </w:r>
      <w:proofErr w:type="spellEnd"/>
      <w:r w:rsidRPr="007D59B3">
        <w:rPr>
          <w:rFonts w:cs="Arial"/>
          <w:iCs/>
          <w:sz w:val="24"/>
          <w:szCs w:val="24"/>
          <w:lang w:val="es-MX"/>
        </w:rPr>
        <w:t xml:space="preserve"> interactivos que permitan un análisis visual e integrado de métricas clave de negocio. Los reportes existentes son estáticos, fragmentados y no permiten realizar análisis profundos para apoyar la toma de decisiones estratégicas. Esto dificulta tener una visión integral del desempeño financiero y operativo</w:t>
      </w:r>
      <w:r w:rsidR="00E93A74" w:rsidRPr="00E93A74">
        <w:rPr>
          <w:rFonts w:cs="Arial"/>
          <w:iCs/>
          <w:sz w:val="24"/>
          <w:szCs w:val="24"/>
          <w:lang w:val="es-MX"/>
        </w:rPr>
        <w:t>.</w:t>
      </w:r>
    </w:p>
    <w:p w14:paraId="734DD94B" w14:textId="77777777" w:rsidR="001C35C7" w:rsidRPr="00760D61" w:rsidRDefault="001C35C7" w:rsidP="00CE7BED">
      <w:pPr>
        <w:pStyle w:val="Prrafodelista"/>
        <w:numPr>
          <w:ilvl w:val="1"/>
          <w:numId w:val="1"/>
        </w:numPr>
        <w:spacing w:before="120" w:after="0" w:line="360" w:lineRule="auto"/>
        <w:ind w:left="709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Consideraciones de hardware y software</w:t>
      </w:r>
    </w:p>
    <w:p w14:paraId="7B309A2E" w14:textId="419033F1" w:rsidR="007D59B3" w:rsidRPr="006E672E" w:rsidRDefault="007D59B3" w:rsidP="00563071">
      <w:pPr>
        <w:ind w:left="708"/>
        <w:jc w:val="both"/>
        <w:rPr>
          <w:iCs/>
          <w:sz w:val="24"/>
          <w:szCs w:val="24"/>
          <w:lang w:val="es-MX"/>
        </w:rPr>
      </w:pPr>
      <w:r w:rsidRPr="007D59B3">
        <w:rPr>
          <w:iCs/>
          <w:sz w:val="24"/>
          <w:szCs w:val="24"/>
          <w:lang w:val="es-MX"/>
        </w:rPr>
        <w:t xml:space="preserve">Se cuenta con suscripciones a Microsoft 365 que incluyen licencias de </w:t>
      </w:r>
      <w:proofErr w:type="spellStart"/>
      <w:r w:rsidRPr="007D59B3">
        <w:rPr>
          <w:iCs/>
          <w:sz w:val="24"/>
          <w:szCs w:val="24"/>
          <w:lang w:val="es-MX"/>
        </w:rPr>
        <w:t>Power</w:t>
      </w:r>
      <w:proofErr w:type="spellEnd"/>
      <w:r w:rsidRPr="007D59B3">
        <w:rPr>
          <w:iCs/>
          <w:sz w:val="24"/>
          <w:szCs w:val="24"/>
          <w:lang w:val="es-MX"/>
        </w:rPr>
        <w:t xml:space="preserve"> BI Pro. Los equipos existentes tienen la capacidad para desarrollar y acceder a los </w:t>
      </w:r>
      <w:proofErr w:type="spellStart"/>
      <w:r w:rsidRPr="007D59B3">
        <w:rPr>
          <w:iCs/>
          <w:sz w:val="24"/>
          <w:szCs w:val="24"/>
          <w:lang w:val="es-MX"/>
        </w:rPr>
        <w:t>dashboards</w:t>
      </w:r>
      <w:proofErr w:type="spellEnd"/>
      <w:r w:rsidRPr="007D59B3">
        <w:rPr>
          <w:iCs/>
          <w:sz w:val="24"/>
          <w:szCs w:val="24"/>
          <w:lang w:val="es-MX"/>
        </w:rPr>
        <w:t xml:space="preserve">. Se requiere configurar un repositorio centralizado para almacenar y publicar los </w:t>
      </w:r>
      <w:proofErr w:type="spellStart"/>
      <w:r w:rsidRPr="007D59B3">
        <w:rPr>
          <w:iCs/>
          <w:sz w:val="24"/>
          <w:szCs w:val="24"/>
          <w:lang w:val="es-MX"/>
        </w:rPr>
        <w:t>dashboards</w:t>
      </w:r>
      <w:proofErr w:type="spellEnd"/>
      <w:r w:rsidRPr="007D59B3">
        <w:rPr>
          <w:iCs/>
          <w:sz w:val="24"/>
          <w:szCs w:val="24"/>
          <w:lang w:val="es-MX"/>
        </w:rPr>
        <w:t>.</w:t>
      </w:r>
    </w:p>
    <w:p w14:paraId="1DDC0BF6" w14:textId="796D0E25" w:rsidR="009D50C6" w:rsidRPr="006E672E" w:rsidRDefault="001C35C7" w:rsidP="006E672E">
      <w:pPr>
        <w:pStyle w:val="Prrafodelista"/>
        <w:numPr>
          <w:ilvl w:val="0"/>
          <w:numId w:val="1"/>
        </w:numPr>
        <w:spacing w:before="120" w:after="0" w:line="360" w:lineRule="auto"/>
        <w:jc w:val="both"/>
        <w:outlineLvl w:val="0"/>
        <w:rPr>
          <w:sz w:val="24"/>
          <w:szCs w:val="24"/>
        </w:rPr>
      </w:pPr>
      <w:bookmarkStart w:id="5" w:name="_Toc52661349"/>
      <w:r w:rsidRPr="00760D61">
        <w:rPr>
          <w:sz w:val="24"/>
          <w:szCs w:val="24"/>
        </w:rPr>
        <w:t xml:space="preserve">Estudio de </w:t>
      </w:r>
      <w:r w:rsidR="00CC06E2" w:rsidRPr="004C3A42">
        <w:rPr>
          <w:rFonts w:cs="Arial"/>
          <w:sz w:val="24"/>
          <w:szCs w:val="24"/>
          <w:lang w:val="es-MX"/>
        </w:rPr>
        <w:t>Factibilidad</w:t>
      </w:r>
      <w:bookmarkEnd w:id="5"/>
    </w:p>
    <w:p w14:paraId="7493F445" w14:textId="77777777" w:rsidR="00DB33BE" w:rsidRPr="00760D61" w:rsidRDefault="00DB33BE" w:rsidP="00CE7BED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6" w:name="_Toc52661350"/>
      <w:r w:rsidRPr="00760D61">
        <w:rPr>
          <w:sz w:val="24"/>
          <w:szCs w:val="24"/>
        </w:rPr>
        <w:lastRenderedPageBreak/>
        <w:t>Factibilidad Técnica</w:t>
      </w:r>
      <w:bookmarkEnd w:id="6"/>
    </w:p>
    <w:p w14:paraId="5D08C92A" w14:textId="77777777" w:rsidR="00760D61" w:rsidRDefault="00760D61" w:rsidP="00760D61">
      <w:pPr>
        <w:pStyle w:val="Prrafodelista"/>
        <w:ind w:left="360"/>
        <w:jc w:val="both"/>
        <w:rPr>
          <w:i/>
          <w:iCs/>
          <w:sz w:val="24"/>
          <w:szCs w:val="24"/>
        </w:rPr>
      </w:pPr>
    </w:p>
    <w:p w14:paraId="7E3AA018" w14:textId="3ACC5AA3" w:rsidR="006E672E" w:rsidRDefault="006E672E" w:rsidP="00946208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6E672E">
        <w:rPr>
          <w:sz w:val="24"/>
          <w:szCs w:val="24"/>
        </w:rPr>
        <w:t xml:space="preserve">Se ha evaluado la tecnología actual y se determinó que </w:t>
      </w:r>
      <w:proofErr w:type="spellStart"/>
      <w:r w:rsidRPr="006E672E">
        <w:rPr>
          <w:sz w:val="24"/>
          <w:szCs w:val="24"/>
        </w:rPr>
        <w:t>Power</w:t>
      </w:r>
      <w:proofErr w:type="spellEnd"/>
      <w:r w:rsidRPr="006E672E">
        <w:rPr>
          <w:sz w:val="24"/>
          <w:szCs w:val="24"/>
        </w:rPr>
        <w:t xml:space="preserve"> BI es la herramienta más adecuada para el desarrollo del reporte de telefonía.</w:t>
      </w:r>
    </w:p>
    <w:p w14:paraId="579B8741" w14:textId="77777777" w:rsidR="006E672E" w:rsidRPr="006E672E" w:rsidRDefault="006E672E" w:rsidP="00760D61">
      <w:pPr>
        <w:pStyle w:val="Prrafodelista"/>
        <w:ind w:left="360"/>
        <w:jc w:val="both"/>
        <w:rPr>
          <w:sz w:val="24"/>
          <w:szCs w:val="24"/>
        </w:rPr>
      </w:pPr>
    </w:p>
    <w:p w14:paraId="5C644FB1" w14:textId="2E853445" w:rsidR="00AE6359" w:rsidRPr="002065EE" w:rsidRDefault="00E6402D" w:rsidP="003E57E6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7" w:name="_Toc52661351"/>
      <w:r w:rsidRPr="00760D61">
        <w:rPr>
          <w:sz w:val="24"/>
          <w:szCs w:val="24"/>
        </w:rPr>
        <w:t>F</w:t>
      </w:r>
      <w:r w:rsidR="00DB33BE" w:rsidRPr="00760D61">
        <w:rPr>
          <w:sz w:val="24"/>
          <w:szCs w:val="24"/>
        </w:rPr>
        <w:t xml:space="preserve">actibilidad </w:t>
      </w:r>
      <w:r w:rsidR="00595B33">
        <w:rPr>
          <w:sz w:val="24"/>
          <w:szCs w:val="24"/>
        </w:rPr>
        <w:t>E</w:t>
      </w:r>
      <w:r w:rsidR="00DB33BE" w:rsidRPr="00760D61">
        <w:rPr>
          <w:sz w:val="24"/>
          <w:szCs w:val="24"/>
        </w:rPr>
        <w:t>conómica</w:t>
      </w:r>
      <w:bookmarkEnd w:id="7"/>
    </w:p>
    <w:p w14:paraId="0F521F0F" w14:textId="2EBA5CAC" w:rsidR="00E6402D" w:rsidRDefault="00E6402D" w:rsidP="00CE7BED">
      <w:pPr>
        <w:pStyle w:val="Prrafodelista"/>
        <w:numPr>
          <w:ilvl w:val="2"/>
          <w:numId w:val="1"/>
        </w:numPr>
        <w:ind w:left="1134"/>
        <w:jc w:val="both"/>
        <w:rPr>
          <w:sz w:val="24"/>
          <w:szCs w:val="24"/>
        </w:rPr>
      </w:pPr>
      <w:r w:rsidRPr="00760D61">
        <w:rPr>
          <w:sz w:val="24"/>
          <w:szCs w:val="24"/>
        </w:rPr>
        <w:t>Costos Generales</w:t>
      </w:r>
      <w:r w:rsidR="006238B6">
        <w:rPr>
          <w:sz w:val="24"/>
          <w:szCs w:val="24"/>
        </w:rPr>
        <w:t xml:space="preserve"> </w:t>
      </w:r>
    </w:p>
    <w:tbl>
      <w:tblPr>
        <w:tblStyle w:val="Tablanormal1"/>
        <w:tblW w:w="0" w:type="auto"/>
        <w:tblInd w:w="1523" w:type="dxa"/>
        <w:tblLook w:val="04A0" w:firstRow="1" w:lastRow="0" w:firstColumn="1" w:lastColumn="0" w:noHBand="0" w:noVBand="1"/>
      </w:tblPr>
      <w:tblGrid>
        <w:gridCol w:w="2871"/>
        <w:gridCol w:w="1748"/>
      </w:tblGrid>
      <w:tr w:rsidR="002065EE" w:rsidRPr="002065EE" w14:paraId="661539B5" w14:textId="77777777" w:rsidTr="00206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30EA90" w14:textId="77777777" w:rsidR="002065EE" w:rsidRPr="002065EE" w:rsidRDefault="002065EE" w:rsidP="002065EE">
            <w:pPr>
              <w:jc w:val="center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Concepto</w:t>
            </w:r>
          </w:p>
        </w:tc>
        <w:tc>
          <w:tcPr>
            <w:tcW w:w="0" w:type="auto"/>
            <w:hideMark/>
          </w:tcPr>
          <w:p w14:paraId="31A3703A" w14:textId="308AE759" w:rsidR="002065EE" w:rsidRPr="002065EE" w:rsidRDefault="002065EE" w:rsidP="00206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 xml:space="preserve">Costo estimado </w:t>
            </w:r>
          </w:p>
        </w:tc>
      </w:tr>
      <w:tr w:rsidR="002065EE" w:rsidRPr="002065EE" w14:paraId="2FE366E8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53D062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val="es-ES" w:eastAsia="es-ES"/>
              </w:rPr>
              <w:t>Papel</w:t>
            </w:r>
          </w:p>
        </w:tc>
        <w:tc>
          <w:tcPr>
            <w:tcW w:w="0" w:type="auto"/>
            <w:hideMark/>
          </w:tcPr>
          <w:p w14:paraId="456E3491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100</w:t>
            </w:r>
          </w:p>
        </w:tc>
      </w:tr>
      <w:tr w:rsidR="002065EE" w:rsidRPr="002065EE" w14:paraId="79841686" w14:textId="77777777" w:rsidTr="0020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EFB004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Plumillas</w:t>
            </w:r>
          </w:p>
        </w:tc>
        <w:tc>
          <w:tcPr>
            <w:tcW w:w="0" w:type="auto"/>
            <w:hideMark/>
          </w:tcPr>
          <w:p w14:paraId="23406C36" w14:textId="77777777" w:rsidR="002065EE" w:rsidRPr="002065EE" w:rsidRDefault="002065EE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50</w:t>
            </w:r>
          </w:p>
        </w:tc>
      </w:tr>
      <w:tr w:rsidR="002065EE" w:rsidRPr="002065EE" w14:paraId="7B7CA8D6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611AC0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Cartuchos de impresora</w:t>
            </w:r>
          </w:p>
        </w:tc>
        <w:tc>
          <w:tcPr>
            <w:tcW w:w="0" w:type="auto"/>
            <w:hideMark/>
          </w:tcPr>
          <w:p w14:paraId="374C0C32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200</w:t>
            </w:r>
          </w:p>
        </w:tc>
      </w:tr>
      <w:tr w:rsidR="002065EE" w:rsidRPr="002065EE" w14:paraId="29A8B95B" w14:textId="77777777" w:rsidTr="0020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660F4D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Marcadores</w:t>
            </w:r>
          </w:p>
        </w:tc>
        <w:tc>
          <w:tcPr>
            <w:tcW w:w="0" w:type="auto"/>
            <w:hideMark/>
          </w:tcPr>
          <w:p w14:paraId="7E65FD06" w14:textId="77777777" w:rsidR="002065EE" w:rsidRPr="002065EE" w:rsidRDefault="002065EE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30</w:t>
            </w:r>
          </w:p>
        </w:tc>
      </w:tr>
      <w:tr w:rsidR="002065EE" w:rsidRPr="002065EE" w14:paraId="32E626CB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DB9A5F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Otros materiales de oficina</w:t>
            </w:r>
          </w:p>
        </w:tc>
        <w:tc>
          <w:tcPr>
            <w:tcW w:w="0" w:type="auto"/>
            <w:hideMark/>
          </w:tcPr>
          <w:p w14:paraId="2BBDFED6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150</w:t>
            </w:r>
          </w:p>
        </w:tc>
      </w:tr>
    </w:tbl>
    <w:p w14:paraId="0A1E0357" w14:textId="77777777" w:rsidR="002065EE" w:rsidRPr="002065EE" w:rsidRDefault="002065EE" w:rsidP="002065EE">
      <w:pPr>
        <w:ind w:left="414"/>
        <w:jc w:val="both"/>
        <w:rPr>
          <w:sz w:val="24"/>
          <w:szCs w:val="24"/>
        </w:rPr>
      </w:pPr>
    </w:p>
    <w:p w14:paraId="59DEC5E0" w14:textId="77777777" w:rsidR="006238B6" w:rsidRPr="0070130A" w:rsidRDefault="006238B6" w:rsidP="00CE7BED">
      <w:pPr>
        <w:pStyle w:val="Default"/>
        <w:numPr>
          <w:ilvl w:val="2"/>
          <w:numId w:val="1"/>
        </w:numPr>
        <w:ind w:left="993"/>
        <w:jc w:val="both"/>
        <w:rPr>
          <w:rFonts w:asciiTheme="minorHAnsi" w:hAnsiTheme="minorHAnsi" w:cstheme="minorBidi"/>
          <w:color w:val="auto"/>
        </w:rPr>
      </w:pPr>
      <w:r w:rsidRPr="0070130A">
        <w:rPr>
          <w:rFonts w:asciiTheme="minorHAnsi" w:hAnsiTheme="minorHAnsi" w:cstheme="minorBidi"/>
          <w:color w:val="auto"/>
        </w:rPr>
        <w:t xml:space="preserve">Costos operativos durante el desarrollo </w:t>
      </w:r>
    </w:p>
    <w:p w14:paraId="6EFEECC1" w14:textId="77777777" w:rsidR="00092DF5" w:rsidRDefault="00092DF5" w:rsidP="00760D61">
      <w:pPr>
        <w:pStyle w:val="Prrafodelista"/>
        <w:ind w:left="360"/>
        <w:jc w:val="both"/>
        <w:rPr>
          <w:i/>
          <w:sz w:val="24"/>
          <w:szCs w:val="24"/>
        </w:rPr>
      </w:pPr>
    </w:p>
    <w:tbl>
      <w:tblPr>
        <w:tblStyle w:val="Tablanormal1"/>
        <w:tblW w:w="0" w:type="auto"/>
        <w:tblInd w:w="1721" w:type="dxa"/>
        <w:tblLook w:val="04A0" w:firstRow="1" w:lastRow="0" w:firstColumn="1" w:lastColumn="0" w:noHBand="0" w:noVBand="1"/>
      </w:tblPr>
      <w:tblGrid>
        <w:gridCol w:w="2560"/>
        <w:gridCol w:w="2631"/>
      </w:tblGrid>
      <w:tr w:rsidR="002065EE" w:rsidRPr="002065EE" w14:paraId="2BFB1739" w14:textId="77777777" w:rsidTr="00206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F62624" w14:textId="77777777" w:rsidR="002065EE" w:rsidRPr="002065EE" w:rsidRDefault="002065EE" w:rsidP="002065EE">
            <w:pPr>
              <w:jc w:val="center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Concepto</w:t>
            </w:r>
          </w:p>
        </w:tc>
        <w:tc>
          <w:tcPr>
            <w:tcW w:w="0" w:type="auto"/>
            <w:hideMark/>
          </w:tcPr>
          <w:p w14:paraId="3721EFD9" w14:textId="20BE7012" w:rsidR="002065EE" w:rsidRPr="002065EE" w:rsidRDefault="002065EE" w:rsidP="00206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 xml:space="preserve">Costo estimado mensual </w:t>
            </w:r>
          </w:p>
        </w:tc>
      </w:tr>
      <w:tr w:rsidR="002065EE" w:rsidRPr="002065EE" w14:paraId="656CFC62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B6B2CF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Renta de oficina</w:t>
            </w:r>
          </w:p>
        </w:tc>
        <w:tc>
          <w:tcPr>
            <w:tcW w:w="0" w:type="auto"/>
            <w:hideMark/>
          </w:tcPr>
          <w:p w14:paraId="2DF68585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500</w:t>
            </w:r>
          </w:p>
        </w:tc>
      </w:tr>
      <w:tr w:rsidR="002065EE" w:rsidRPr="002065EE" w14:paraId="3675AB85" w14:textId="77777777" w:rsidTr="0020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1B16DE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Agua</w:t>
            </w:r>
          </w:p>
        </w:tc>
        <w:tc>
          <w:tcPr>
            <w:tcW w:w="0" w:type="auto"/>
            <w:hideMark/>
          </w:tcPr>
          <w:p w14:paraId="2748FF44" w14:textId="77777777" w:rsidR="002065EE" w:rsidRPr="002065EE" w:rsidRDefault="002065EE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50</w:t>
            </w:r>
          </w:p>
        </w:tc>
      </w:tr>
      <w:tr w:rsidR="002065EE" w:rsidRPr="002065EE" w14:paraId="0A92C1D8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41E2A9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Luz</w:t>
            </w:r>
          </w:p>
        </w:tc>
        <w:tc>
          <w:tcPr>
            <w:tcW w:w="0" w:type="auto"/>
            <w:hideMark/>
          </w:tcPr>
          <w:p w14:paraId="09A142F7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100</w:t>
            </w:r>
          </w:p>
        </w:tc>
      </w:tr>
      <w:tr w:rsidR="002065EE" w:rsidRPr="002065EE" w14:paraId="0C58A6A7" w14:textId="77777777" w:rsidTr="0020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233337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Teléfono</w:t>
            </w:r>
          </w:p>
        </w:tc>
        <w:tc>
          <w:tcPr>
            <w:tcW w:w="0" w:type="auto"/>
            <w:hideMark/>
          </w:tcPr>
          <w:p w14:paraId="5070A437" w14:textId="77777777" w:rsidR="002065EE" w:rsidRPr="002065EE" w:rsidRDefault="002065EE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80</w:t>
            </w:r>
          </w:p>
        </w:tc>
      </w:tr>
      <w:tr w:rsidR="002065EE" w:rsidRPr="002065EE" w14:paraId="6CA908B5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FE11E2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Internet</w:t>
            </w:r>
          </w:p>
        </w:tc>
        <w:tc>
          <w:tcPr>
            <w:tcW w:w="0" w:type="auto"/>
            <w:hideMark/>
          </w:tcPr>
          <w:p w14:paraId="1100F44E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120</w:t>
            </w:r>
          </w:p>
        </w:tc>
      </w:tr>
      <w:tr w:rsidR="002065EE" w:rsidRPr="002065EE" w14:paraId="5B9E64D6" w14:textId="77777777" w:rsidTr="0020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C006AF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Otros gastos operativos</w:t>
            </w:r>
          </w:p>
        </w:tc>
        <w:tc>
          <w:tcPr>
            <w:tcW w:w="0" w:type="auto"/>
            <w:hideMark/>
          </w:tcPr>
          <w:p w14:paraId="00CD3607" w14:textId="77777777" w:rsidR="002065EE" w:rsidRPr="002065EE" w:rsidRDefault="002065EE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200</w:t>
            </w:r>
          </w:p>
        </w:tc>
      </w:tr>
    </w:tbl>
    <w:p w14:paraId="58D87E16" w14:textId="77777777" w:rsidR="002065EE" w:rsidRPr="00092DF5" w:rsidRDefault="002065EE" w:rsidP="00760D61">
      <w:pPr>
        <w:pStyle w:val="Prrafodelista"/>
        <w:ind w:left="360"/>
        <w:jc w:val="both"/>
        <w:rPr>
          <w:i/>
          <w:sz w:val="24"/>
          <w:szCs w:val="24"/>
        </w:rPr>
      </w:pPr>
    </w:p>
    <w:p w14:paraId="70648B53" w14:textId="1C0BB42B" w:rsidR="00092DF5" w:rsidRPr="002065EE" w:rsidRDefault="00DB33BE" w:rsidP="002065EE">
      <w:pPr>
        <w:pStyle w:val="Prrafodelista"/>
        <w:numPr>
          <w:ilvl w:val="2"/>
          <w:numId w:val="1"/>
        </w:numPr>
        <w:tabs>
          <w:tab w:val="left" w:pos="993"/>
        </w:tabs>
        <w:ind w:hanging="436"/>
        <w:jc w:val="both"/>
        <w:rPr>
          <w:sz w:val="24"/>
          <w:szCs w:val="24"/>
        </w:rPr>
      </w:pPr>
      <w:r w:rsidRPr="00760D61">
        <w:rPr>
          <w:sz w:val="24"/>
          <w:szCs w:val="24"/>
        </w:rPr>
        <w:t>Costos del ambiente</w:t>
      </w:r>
    </w:p>
    <w:p w14:paraId="7FFA8205" w14:textId="77777777" w:rsidR="002065EE" w:rsidRPr="002065EE" w:rsidRDefault="002065EE" w:rsidP="00206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432"/>
        <w:gridCol w:w="4060"/>
        <w:gridCol w:w="1746"/>
      </w:tblGrid>
      <w:tr w:rsidR="002065EE" w:rsidRPr="002065EE" w14:paraId="45B2E2A6" w14:textId="77777777" w:rsidTr="00206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5B0110" w14:textId="77777777" w:rsidR="002065EE" w:rsidRPr="002065EE" w:rsidRDefault="002065EE" w:rsidP="002065EE">
            <w:pPr>
              <w:jc w:val="center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Elemento</w:t>
            </w:r>
          </w:p>
        </w:tc>
        <w:tc>
          <w:tcPr>
            <w:tcW w:w="0" w:type="auto"/>
            <w:hideMark/>
          </w:tcPr>
          <w:p w14:paraId="66449768" w14:textId="77777777" w:rsidR="002065EE" w:rsidRPr="002065EE" w:rsidRDefault="002065EE" w:rsidP="00206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Descripción</w:t>
            </w:r>
          </w:p>
        </w:tc>
        <w:tc>
          <w:tcPr>
            <w:tcW w:w="0" w:type="auto"/>
            <w:hideMark/>
          </w:tcPr>
          <w:p w14:paraId="70714D64" w14:textId="3D49B9F2" w:rsidR="002065EE" w:rsidRPr="002065EE" w:rsidRDefault="002065EE" w:rsidP="00206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 xml:space="preserve">Costo Estimado </w:t>
            </w:r>
          </w:p>
        </w:tc>
      </w:tr>
      <w:tr w:rsidR="002065EE" w:rsidRPr="002065EE" w14:paraId="3A3689C3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ADD4BD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Dominio</w:t>
            </w:r>
          </w:p>
        </w:tc>
        <w:tc>
          <w:tcPr>
            <w:tcW w:w="0" w:type="auto"/>
            <w:hideMark/>
          </w:tcPr>
          <w:p w14:paraId="79C76013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Registro de dominio por un año</w:t>
            </w:r>
          </w:p>
        </w:tc>
        <w:tc>
          <w:tcPr>
            <w:tcW w:w="0" w:type="auto"/>
            <w:hideMark/>
          </w:tcPr>
          <w:p w14:paraId="70BDBE32" w14:textId="6421DE15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100</w:t>
            </w:r>
          </w:p>
        </w:tc>
      </w:tr>
      <w:tr w:rsidR="002065EE" w:rsidRPr="002065EE" w14:paraId="01611437" w14:textId="77777777" w:rsidTr="0020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4FD295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Infraestructura de Red</w:t>
            </w:r>
          </w:p>
        </w:tc>
        <w:tc>
          <w:tcPr>
            <w:tcW w:w="0" w:type="auto"/>
            <w:hideMark/>
          </w:tcPr>
          <w:p w14:paraId="664E88AD" w14:textId="77777777" w:rsidR="002065EE" w:rsidRPr="002065EE" w:rsidRDefault="002065EE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Enrutadores, switches, cables, etc.</w:t>
            </w:r>
          </w:p>
        </w:tc>
        <w:tc>
          <w:tcPr>
            <w:tcW w:w="0" w:type="auto"/>
            <w:hideMark/>
          </w:tcPr>
          <w:p w14:paraId="6DDE39EC" w14:textId="0251B1E9" w:rsidR="002065EE" w:rsidRPr="002065EE" w:rsidRDefault="002065EE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500</w:t>
            </w:r>
          </w:p>
        </w:tc>
      </w:tr>
      <w:tr w:rsidR="002065EE" w:rsidRPr="002065EE" w14:paraId="179AB017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5130AA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Acceso a Internet</w:t>
            </w:r>
          </w:p>
        </w:tc>
        <w:tc>
          <w:tcPr>
            <w:tcW w:w="0" w:type="auto"/>
            <w:hideMark/>
          </w:tcPr>
          <w:p w14:paraId="39C4A374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Conexión mensual de calidad empresarial</w:t>
            </w:r>
          </w:p>
        </w:tc>
        <w:tc>
          <w:tcPr>
            <w:tcW w:w="0" w:type="auto"/>
            <w:hideMark/>
          </w:tcPr>
          <w:p w14:paraId="47BF793B" w14:textId="1322E8CD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300</w:t>
            </w:r>
          </w:p>
        </w:tc>
      </w:tr>
    </w:tbl>
    <w:p w14:paraId="1A0A6615" w14:textId="77777777" w:rsidR="002065EE" w:rsidRPr="00760D61" w:rsidRDefault="002065EE" w:rsidP="00092DF5">
      <w:pPr>
        <w:pStyle w:val="Prrafodelista"/>
        <w:ind w:left="360"/>
        <w:jc w:val="both"/>
        <w:rPr>
          <w:sz w:val="24"/>
          <w:szCs w:val="24"/>
        </w:rPr>
      </w:pPr>
    </w:p>
    <w:p w14:paraId="5C41E936" w14:textId="77777777" w:rsidR="00DB33BE" w:rsidRPr="00760D61" w:rsidRDefault="00DB33BE" w:rsidP="00CE7BED">
      <w:pPr>
        <w:pStyle w:val="Prrafodelista"/>
        <w:numPr>
          <w:ilvl w:val="2"/>
          <w:numId w:val="1"/>
        </w:numPr>
        <w:ind w:left="993"/>
        <w:jc w:val="both"/>
        <w:rPr>
          <w:sz w:val="24"/>
          <w:szCs w:val="24"/>
        </w:rPr>
      </w:pPr>
      <w:r w:rsidRPr="00760D61">
        <w:rPr>
          <w:sz w:val="24"/>
          <w:szCs w:val="24"/>
        </w:rPr>
        <w:t>Costos de personal</w:t>
      </w:r>
    </w:p>
    <w:p w14:paraId="3EF3261B" w14:textId="77777777" w:rsidR="002065EE" w:rsidRDefault="002065EE" w:rsidP="002065EE">
      <w:pPr>
        <w:pStyle w:val="Default"/>
        <w:jc w:val="both"/>
        <w:rPr>
          <w:rFonts w:asciiTheme="minorHAnsi" w:hAnsiTheme="minorHAnsi" w:cstheme="minorBidi"/>
          <w:color w:val="auto"/>
        </w:rPr>
      </w:pPr>
    </w:p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1467"/>
        <w:gridCol w:w="2309"/>
        <w:gridCol w:w="2908"/>
      </w:tblGrid>
      <w:tr w:rsidR="002065EE" w:rsidRPr="002065EE" w14:paraId="5CB9EDD5" w14:textId="77777777" w:rsidTr="00206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4301F1" w14:textId="77777777" w:rsidR="002065EE" w:rsidRPr="002065EE" w:rsidRDefault="002065EE" w:rsidP="002065EE">
            <w:pPr>
              <w:jc w:val="center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Rol</w:t>
            </w:r>
          </w:p>
        </w:tc>
        <w:tc>
          <w:tcPr>
            <w:tcW w:w="0" w:type="auto"/>
            <w:hideMark/>
          </w:tcPr>
          <w:p w14:paraId="4DAE5DAE" w14:textId="77777777" w:rsidR="002065EE" w:rsidRPr="002065EE" w:rsidRDefault="002065EE" w:rsidP="00206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Cantidad de personal</w:t>
            </w:r>
          </w:p>
        </w:tc>
        <w:tc>
          <w:tcPr>
            <w:tcW w:w="0" w:type="auto"/>
            <w:hideMark/>
          </w:tcPr>
          <w:p w14:paraId="354CC1F7" w14:textId="109E9F4F" w:rsidR="002065EE" w:rsidRPr="002065EE" w:rsidRDefault="002065EE" w:rsidP="00206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 xml:space="preserve">Costo mensual por persona </w:t>
            </w:r>
          </w:p>
        </w:tc>
      </w:tr>
      <w:tr w:rsidR="002065EE" w:rsidRPr="002065EE" w14:paraId="0C6B992B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E5DAB2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val="es-ES" w:eastAsia="es-ES"/>
              </w:rPr>
              <w:t>Desarrollador</w:t>
            </w:r>
          </w:p>
        </w:tc>
        <w:tc>
          <w:tcPr>
            <w:tcW w:w="0" w:type="auto"/>
            <w:hideMark/>
          </w:tcPr>
          <w:p w14:paraId="0403C219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1F39EDFC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2500</w:t>
            </w:r>
          </w:p>
        </w:tc>
      </w:tr>
      <w:tr w:rsidR="002065EE" w:rsidRPr="002065EE" w14:paraId="477DF09D" w14:textId="77777777" w:rsidTr="002065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DFB814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Analista</w:t>
            </w:r>
          </w:p>
        </w:tc>
        <w:tc>
          <w:tcPr>
            <w:tcW w:w="0" w:type="auto"/>
            <w:hideMark/>
          </w:tcPr>
          <w:p w14:paraId="1FA5863F" w14:textId="77777777" w:rsidR="002065EE" w:rsidRPr="002065EE" w:rsidRDefault="002065EE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2C1BF475" w14:textId="77777777" w:rsidR="002065EE" w:rsidRPr="002065EE" w:rsidRDefault="002065EE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3000</w:t>
            </w:r>
          </w:p>
        </w:tc>
      </w:tr>
      <w:tr w:rsidR="002065EE" w:rsidRPr="002065EE" w14:paraId="6790EB88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849525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Coordinador</w:t>
            </w:r>
          </w:p>
        </w:tc>
        <w:tc>
          <w:tcPr>
            <w:tcW w:w="0" w:type="auto"/>
            <w:hideMark/>
          </w:tcPr>
          <w:p w14:paraId="0A5A8BAE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4EAD4084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3500</w:t>
            </w:r>
          </w:p>
        </w:tc>
      </w:tr>
    </w:tbl>
    <w:p w14:paraId="3C2F59A0" w14:textId="77777777" w:rsidR="002065EE" w:rsidRDefault="002065EE" w:rsidP="002065EE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14:paraId="78175146" w14:textId="080B922B" w:rsidR="00DB33BE" w:rsidRPr="0070130A" w:rsidRDefault="00DB33BE" w:rsidP="00CE7BED">
      <w:pPr>
        <w:pStyle w:val="Default"/>
        <w:numPr>
          <w:ilvl w:val="2"/>
          <w:numId w:val="1"/>
        </w:numPr>
        <w:ind w:left="993"/>
        <w:jc w:val="both"/>
        <w:rPr>
          <w:rFonts w:asciiTheme="minorHAnsi" w:hAnsiTheme="minorHAnsi" w:cstheme="minorBidi"/>
          <w:color w:val="auto"/>
        </w:rPr>
      </w:pPr>
      <w:r w:rsidRPr="0070130A">
        <w:rPr>
          <w:rFonts w:asciiTheme="minorHAnsi" w:hAnsiTheme="minorHAnsi" w:cstheme="minorBidi"/>
          <w:color w:val="auto"/>
        </w:rPr>
        <w:t xml:space="preserve">Costos totales del desarrollo del sistema </w:t>
      </w:r>
    </w:p>
    <w:p w14:paraId="5B8B864F" w14:textId="77777777" w:rsidR="00274C8C" w:rsidRDefault="00274C8C" w:rsidP="003E57E6">
      <w:pPr>
        <w:pStyle w:val="Default"/>
        <w:jc w:val="both"/>
        <w:rPr>
          <w:rFonts w:asciiTheme="minorHAnsi" w:hAnsiTheme="minorHAnsi" w:cstheme="minorBidi"/>
          <w:i/>
          <w:color w:val="auto"/>
        </w:rPr>
      </w:pPr>
    </w:p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4689"/>
        <w:gridCol w:w="1787"/>
      </w:tblGrid>
      <w:tr w:rsidR="002065EE" w:rsidRPr="002065EE" w14:paraId="440B7CE5" w14:textId="77777777" w:rsidTr="00206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2185FA" w14:textId="77777777" w:rsidR="002065EE" w:rsidRPr="002065EE" w:rsidRDefault="002065EE" w:rsidP="002065EE">
            <w:pPr>
              <w:jc w:val="center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Sección</w:t>
            </w:r>
          </w:p>
        </w:tc>
        <w:tc>
          <w:tcPr>
            <w:tcW w:w="0" w:type="auto"/>
            <w:hideMark/>
          </w:tcPr>
          <w:p w14:paraId="391DB73D" w14:textId="33B38AC9" w:rsidR="002065EE" w:rsidRPr="002065EE" w:rsidRDefault="002065EE" w:rsidP="00206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val="es-ES" w:eastAsia="es-ES"/>
              </w:rPr>
              <w:t xml:space="preserve">Costo Total </w:t>
            </w:r>
          </w:p>
        </w:tc>
      </w:tr>
      <w:tr w:rsidR="002065EE" w:rsidRPr="002065EE" w14:paraId="076EE326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C33FF3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bdr w:val="single" w:sz="2" w:space="0" w:color="E3E3E3" w:frame="1"/>
                <w:lang w:val="es-ES" w:eastAsia="es-ES"/>
              </w:rPr>
              <w:t>4.2.1 Costos Generales</w:t>
            </w:r>
          </w:p>
        </w:tc>
        <w:tc>
          <w:tcPr>
            <w:tcW w:w="0" w:type="auto"/>
            <w:hideMark/>
          </w:tcPr>
          <w:p w14:paraId="68791030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530</w:t>
            </w:r>
          </w:p>
        </w:tc>
      </w:tr>
      <w:tr w:rsidR="002065EE" w:rsidRPr="002065EE" w14:paraId="0078E148" w14:textId="77777777" w:rsidTr="002065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0CD6E3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bdr w:val="single" w:sz="2" w:space="0" w:color="E3E3E3" w:frame="1"/>
                <w:lang w:val="es-ES" w:eastAsia="es-ES"/>
              </w:rPr>
              <w:t>4.2.2 Costos Operativos durante el Desarrollo</w:t>
            </w:r>
          </w:p>
        </w:tc>
        <w:tc>
          <w:tcPr>
            <w:tcW w:w="0" w:type="auto"/>
            <w:hideMark/>
          </w:tcPr>
          <w:p w14:paraId="3B9C9124" w14:textId="77777777" w:rsidR="002065EE" w:rsidRPr="002065EE" w:rsidRDefault="002065EE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1050</w:t>
            </w:r>
          </w:p>
        </w:tc>
      </w:tr>
      <w:tr w:rsidR="002065EE" w:rsidRPr="002065EE" w14:paraId="7335FDDC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673A68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bdr w:val="single" w:sz="2" w:space="0" w:color="E3E3E3" w:frame="1"/>
                <w:lang w:val="es-ES" w:eastAsia="es-ES"/>
              </w:rPr>
              <w:t>4.2.3 Costos del Ambiente</w:t>
            </w:r>
          </w:p>
        </w:tc>
        <w:tc>
          <w:tcPr>
            <w:tcW w:w="0" w:type="auto"/>
            <w:hideMark/>
          </w:tcPr>
          <w:p w14:paraId="6B388AE9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900</w:t>
            </w:r>
          </w:p>
        </w:tc>
      </w:tr>
      <w:tr w:rsidR="002065EE" w:rsidRPr="002065EE" w14:paraId="6DCAA51E" w14:textId="77777777" w:rsidTr="002065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58CC71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bdr w:val="single" w:sz="2" w:space="0" w:color="E3E3E3" w:frame="1"/>
                <w:lang w:val="es-ES" w:eastAsia="es-ES"/>
              </w:rPr>
              <w:lastRenderedPageBreak/>
              <w:t>4.2.4 Costos de Personal</w:t>
            </w:r>
          </w:p>
        </w:tc>
        <w:tc>
          <w:tcPr>
            <w:tcW w:w="0" w:type="auto"/>
            <w:hideMark/>
          </w:tcPr>
          <w:p w14:paraId="5EA7FE10" w14:textId="726CC356" w:rsidR="002065EE" w:rsidRPr="002065EE" w:rsidRDefault="002065EE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 xml:space="preserve">S/ 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115</w:t>
            </w: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00</w:t>
            </w:r>
          </w:p>
        </w:tc>
      </w:tr>
      <w:tr w:rsidR="002065EE" w:rsidRPr="002065EE" w14:paraId="1EAC67BB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EAFB8C" w14:textId="29C3DDE2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bdr w:val="single" w:sz="2" w:space="0" w:color="E3E3E3" w:frame="1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bdr w:val="single" w:sz="2" w:space="0" w:color="E3E3E3" w:frame="1"/>
                <w:lang w:val="es-ES" w:eastAsia="es-ES"/>
              </w:rPr>
              <w:t>Total</w:t>
            </w:r>
          </w:p>
        </w:tc>
        <w:tc>
          <w:tcPr>
            <w:tcW w:w="0" w:type="auto"/>
          </w:tcPr>
          <w:p w14:paraId="78C0FCBA" w14:textId="2EACCF52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ab/>
              <w:t>S/ 14,980</w:t>
            </w:r>
          </w:p>
        </w:tc>
      </w:tr>
    </w:tbl>
    <w:p w14:paraId="74C760CF" w14:textId="77777777" w:rsidR="002065EE" w:rsidRPr="002065EE" w:rsidRDefault="002065EE" w:rsidP="003E57E6">
      <w:pPr>
        <w:pStyle w:val="Default"/>
        <w:jc w:val="both"/>
        <w:rPr>
          <w:rFonts w:asciiTheme="minorHAnsi" w:hAnsiTheme="minorHAnsi"/>
        </w:rPr>
      </w:pPr>
    </w:p>
    <w:p w14:paraId="2F93CC04" w14:textId="77777777" w:rsidR="008116AD" w:rsidRPr="0070130A" w:rsidRDefault="008116AD" w:rsidP="003E57E6">
      <w:pPr>
        <w:pStyle w:val="Default"/>
        <w:jc w:val="both"/>
        <w:rPr>
          <w:rFonts w:asciiTheme="minorHAnsi" w:hAnsiTheme="minorHAnsi"/>
          <w:b/>
          <w:bCs/>
          <w:i/>
          <w:iCs/>
        </w:rPr>
      </w:pPr>
    </w:p>
    <w:p w14:paraId="12AC70E6" w14:textId="77777777" w:rsidR="00DB33BE" w:rsidRPr="00092DF5" w:rsidRDefault="00DB33BE" w:rsidP="00CE7BED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8" w:name="_Toc52661352"/>
      <w:r w:rsidRPr="00092DF5">
        <w:rPr>
          <w:sz w:val="24"/>
          <w:szCs w:val="24"/>
        </w:rPr>
        <w:t>Factibilidad Operativa</w:t>
      </w:r>
      <w:bookmarkEnd w:id="8"/>
    </w:p>
    <w:p w14:paraId="17386841" w14:textId="77777777" w:rsidR="002065EE" w:rsidRPr="002065EE" w:rsidRDefault="002065EE" w:rsidP="002065EE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Beneficios del producto:</w:t>
      </w:r>
    </w:p>
    <w:p w14:paraId="6A0445AD" w14:textId="77777777" w:rsidR="002065EE" w:rsidRPr="002065EE" w:rsidRDefault="002065EE" w:rsidP="002065EE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</w:p>
    <w:p w14:paraId="40F1E34D" w14:textId="0E76AFD7" w:rsidR="002065EE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El producto proporcionará a ZOFRATACNA una herramienta analítica poderosa que permitirá una gestión eficiente de los recursos</w:t>
      </w:r>
      <w:r w:rsidR="0046698C">
        <w:rPr>
          <w:rFonts w:asciiTheme="minorHAnsi" w:hAnsiTheme="minorHAnsi" w:cstheme="minorBidi"/>
          <w:iCs/>
          <w:color w:val="auto"/>
        </w:rPr>
        <w:t xml:space="preserve"> que se obtienen como datos</w:t>
      </w:r>
      <w:r w:rsidRPr="002065EE">
        <w:rPr>
          <w:rFonts w:asciiTheme="minorHAnsi" w:hAnsiTheme="minorHAnsi" w:cstheme="minorBidi"/>
          <w:iCs/>
          <w:color w:val="auto"/>
        </w:rPr>
        <w:t>.</w:t>
      </w:r>
    </w:p>
    <w:p w14:paraId="1AA9D891" w14:textId="14E60154" w:rsidR="002065EE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Facilitará la toma de decisiones basadas en datos al ofrecer información detallada sobre el uso de la telefonía fija y móvil.</w:t>
      </w:r>
    </w:p>
    <w:p w14:paraId="00E5F31E" w14:textId="21D3694B" w:rsidR="002065EE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Mejorará la eficiencia operativa al identificar áreas de mejora y reducir costos innecesarios en telecomunicaciones.</w:t>
      </w:r>
    </w:p>
    <w:p w14:paraId="10AC8178" w14:textId="668F3004" w:rsidR="002065EE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Impulsará una cultura organizacional basada en datos al fomentar decisiones estratégicas respaldadas por análisis objetivos.</w:t>
      </w:r>
    </w:p>
    <w:p w14:paraId="00A383F7" w14:textId="77777777" w:rsidR="002065EE" w:rsidRDefault="002065EE" w:rsidP="002065EE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</w:p>
    <w:p w14:paraId="44EF9B95" w14:textId="1E320982" w:rsidR="002065EE" w:rsidRPr="002065EE" w:rsidRDefault="002065EE" w:rsidP="002065EE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Capacidad de mantenimiento y buen funcionamiento:</w:t>
      </w:r>
    </w:p>
    <w:p w14:paraId="373070F1" w14:textId="77777777" w:rsidR="002065EE" w:rsidRPr="002065EE" w:rsidRDefault="002065EE" w:rsidP="002065EE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</w:p>
    <w:p w14:paraId="5869AC8F" w14:textId="24CF259F" w:rsidR="002065EE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Se cuenta con un equipo técnico capacitado para dar soporte y mantener el sistema en funcionamiento.</w:t>
      </w:r>
    </w:p>
    <w:p w14:paraId="690DD013" w14:textId="5C4BC269" w:rsidR="002065EE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El personal de ZOFRATACNA recibirá capacitación adecuada para utilizar la herramienta y garantizar su buen funcionamiento.</w:t>
      </w:r>
    </w:p>
    <w:p w14:paraId="51F458D8" w14:textId="34D15FE5" w:rsidR="002065EE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Se establecerán procedimientos de mantenimiento preventivo y correctivo para garantizar la continuidad del servicio.</w:t>
      </w:r>
    </w:p>
    <w:p w14:paraId="65A976A4" w14:textId="77777777" w:rsidR="002065EE" w:rsidRDefault="002065EE" w:rsidP="002065EE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</w:p>
    <w:p w14:paraId="26013E8C" w14:textId="5F589DC5" w:rsidR="002065EE" w:rsidRPr="002065EE" w:rsidRDefault="002065EE" w:rsidP="002065EE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Lista de interesados:</w:t>
      </w:r>
    </w:p>
    <w:p w14:paraId="18C93FCD" w14:textId="77777777" w:rsidR="002065EE" w:rsidRPr="002065EE" w:rsidRDefault="002065EE" w:rsidP="002065EE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</w:p>
    <w:p w14:paraId="7BA16520" w14:textId="0C690C29" w:rsidR="002065EE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Gerencia de ZOFRATACNA.</w:t>
      </w:r>
    </w:p>
    <w:p w14:paraId="79B16BAA" w14:textId="122E2B88" w:rsidR="002065EE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Departamento de Tecnologías de la Información.</w:t>
      </w:r>
    </w:p>
    <w:p w14:paraId="05500071" w14:textId="7680C17C" w:rsidR="00274C8C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Usuarios finales de la herramienta, incluidos jefes de departamento y personal administrativo.</w:t>
      </w:r>
    </w:p>
    <w:p w14:paraId="1DEBA4BB" w14:textId="77777777" w:rsidR="002065EE" w:rsidRPr="0070130A" w:rsidRDefault="002065EE" w:rsidP="003E57E6">
      <w:pPr>
        <w:pStyle w:val="Default"/>
        <w:jc w:val="both"/>
        <w:rPr>
          <w:rFonts w:asciiTheme="minorHAnsi" w:hAnsiTheme="minorHAnsi"/>
        </w:rPr>
      </w:pPr>
    </w:p>
    <w:p w14:paraId="692DA61F" w14:textId="77777777" w:rsidR="00CC06E2" w:rsidRPr="0070130A" w:rsidRDefault="00A22F08" w:rsidP="00CE7BED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9" w:name="_Toc52661353"/>
      <w:r w:rsidRPr="0070130A">
        <w:rPr>
          <w:sz w:val="24"/>
          <w:szCs w:val="24"/>
        </w:rPr>
        <w:t>Factibilidad Legal</w:t>
      </w:r>
      <w:bookmarkEnd w:id="9"/>
    </w:p>
    <w:p w14:paraId="6F997D25" w14:textId="714627CD" w:rsidR="002065EE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Se realizará una revisión exhaustiva de las leyes y regulaciones pertinentes relacionadas con la seguridad, protección de datos, conducta de negocio, empleo y adquisiciones para asegurar el cumplimiento legal del proyecto.</w:t>
      </w:r>
    </w:p>
    <w:p w14:paraId="6E62F936" w14:textId="4A78EAEB" w:rsidR="002065EE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Se consultará con expertos legales para identificar y abordar cualquier conflicto potencial con la legislación vigente.</w:t>
      </w:r>
    </w:p>
    <w:p w14:paraId="174AE083" w14:textId="050A76F7" w:rsidR="00274C8C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Se establecerán políticas y procedimientos para garantizar la protección de la información confidencial y el cumplimiento de las normativas de privacidad de datos.</w:t>
      </w:r>
    </w:p>
    <w:p w14:paraId="2E93AEA0" w14:textId="77777777" w:rsidR="001672FF" w:rsidRPr="0070130A" w:rsidRDefault="001672FF" w:rsidP="003E57E6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14:paraId="729EE9F8" w14:textId="77777777" w:rsidR="00A22F08" w:rsidRPr="0070130A" w:rsidRDefault="00A22F08" w:rsidP="00CE7BED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10" w:name="_Toc52661354"/>
      <w:r w:rsidRPr="0070130A">
        <w:rPr>
          <w:sz w:val="24"/>
          <w:szCs w:val="24"/>
        </w:rPr>
        <w:t>Factibilidad Social</w:t>
      </w:r>
      <w:bookmarkEnd w:id="10"/>
    </w:p>
    <w:p w14:paraId="766DF203" w14:textId="1CFDE5B0" w:rsidR="002065EE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Se evaluará el impacto del proyecto en la cultura organizacional de ZOFRATACNA y su aceptación por parte de los empleados.</w:t>
      </w:r>
    </w:p>
    <w:p w14:paraId="72EA57D2" w14:textId="1C2C232F" w:rsidR="002065EE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lastRenderedPageBreak/>
        <w:t>Se considerarán aspectos sociales y culturales relevantes, como el clima político y los códigos de conducta ética, para asegurar la aceptación y adopción del proyecto.</w:t>
      </w:r>
    </w:p>
    <w:p w14:paraId="4338EA08" w14:textId="20ABE5EE" w:rsidR="00B865BD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Se promoverá la transparencia y la comunicación abierta para involucrar a todas las partes interesadas y mitigar posibles resistencias al cambio.</w:t>
      </w:r>
    </w:p>
    <w:p w14:paraId="15C8E5A5" w14:textId="77777777" w:rsidR="002065EE" w:rsidRPr="002065EE" w:rsidRDefault="002065EE" w:rsidP="002065EE">
      <w:pPr>
        <w:pStyle w:val="Default"/>
        <w:ind w:left="360"/>
        <w:jc w:val="both"/>
        <w:rPr>
          <w:rFonts w:asciiTheme="minorHAnsi" w:hAnsiTheme="minorHAnsi" w:cstheme="minorBidi"/>
          <w:iCs/>
          <w:color w:val="auto"/>
        </w:rPr>
      </w:pPr>
    </w:p>
    <w:p w14:paraId="0AFF036D" w14:textId="4CCE08AB" w:rsidR="00B865BD" w:rsidRPr="0070130A" w:rsidRDefault="00B865BD" w:rsidP="00CE7BED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11" w:name="_Toc52661355"/>
      <w:r w:rsidRPr="0070130A">
        <w:rPr>
          <w:sz w:val="24"/>
          <w:szCs w:val="24"/>
        </w:rPr>
        <w:t xml:space="preserve">Factibilidad </w:t>
      </w:r>
      <w:r>
        <w:rPr>
          <w:sz w:val="24"/>
          <w:szCs w:val="24"/>
        </w:rPr>
        <w:t>Ambiental</w:t>
      </w:r>
      <w:bookmarkEnd w:id="11"/>
    </w:p>
    <w:p w14:paraId="7022B622" w14:textId="73C4FA16" w:rsidR="002065EE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Se evaluarán los posibles impactos ambientales del proyecto, como el consumo de recursos naturales y la generación de residuos.</w:t>
      </w:r>
    </w:p>
    <w:p w14:paraId="7EB227A4" w14:textId="319B5044" w:rsidR="002065EE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Se implementarán prácticas sostenibles en el desarrollo y operación del sistema para minimizar su huella ambiental.</w:t>
      </w:r>
    </w:p>
    <w:p w14:paraId="66BA0FDA" w14:textId="03472AA9" w:rsidR="00B865BD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Se cumplirán todas las regulaciones ambientales locales y se buscarán oportunidades para contribuir positivamente al medio ambiente, como la reducción del uso de papel y la optimización del consumo energético.</w:t>
      </w:r>
    </w:p>
    <w:p w14:paraId="11E51B93" w14:textId="77777777" w:rsidR="00A22F08" w:rsidRPr="0070130A" w:rsidRDefault="00A22F08" w:rsidP="003E57E6">
      <w:pPr>
        <w:pStyle w:val="Default"/>
        <w:ind w:left="720"/>
        <w:jc w:val="both"/>
        <w:rPr>
          <w:rFonts w:asciiTheme="minorHAnsi" w:hAnsiTheme="minorHAnsi"/>
          <w:b/>
          <w:bCs/>
        </w:rPr>
      </w:pPr>
    </w:p>
    <w:p w14:paraId="1D5F7EB7" w14:textId="77777777" w:rsidR="00DB33BE" w:rsidRDefault="00092DF5" w:rsidP="00CE7BED">
      <w:pPr>
        <w:pStyle w:val="Default"/>
        <w:numPr>
          <w:ilvl w:val="0"/>
          <w:numId w:val="1"/>
        </w:numPr>
        <w:jc w:val="both"/>
        <w:outlineLvl w:val="0"/>
        <w:rPr>
          <w:rFonts w:asciiTheme="minorHAnsi" w:hAnsiTheme="minorHAnsi"/>
        </w:rPr>
      </w:pPr>
      <w:bookmarkStart w:id="12" w:name="_Toc52661356"/>
      <w:r w:rsidRPr="0070130A">
        <w:rPr>
          <w:rFonts w:asciiTheme="minorHAnsi" w:hAnsiTheme="minorHAnsi"/>
        </w:rPr>
        <w:t>Análisis</w:t>
      </w:r>
      <w:r w:rsidR="00A22F08" w:rsidRPr="0070130A">
        <w:rPr>
          <w:rFonts w:asciiTheme="minorHAnsi" w:hAnsiTheme="minorHAnsi"/>
        </w:rPr>
        <w:t xml:space="preserve"> Financiero</w:t>
      </w:r>
      <w:bookmarkEnd w:id="12"/>
    </w:p>
    <w:p w14:paraId="51CB06C8" w14:textId="77777777" w:rsidR="00092DF5" w:rsidRPr="00092DF5" w:rsidRDefault="00092DF5" w:rsidP="00092DF5">
      <w:pPr>
        <w:pStyle w:val="Default"/>
        <w:ind w:left="360"/>
        <w:jc w:val="both"/>
        <w:rPr>
          <w:rFonts w:asciiTheme="minorHAnsi" w:hAnsiTheme="minorHAnsi"/>
          <w:i/>
        </w:rPr>
      </w:pPr>
    </w:p>
    <w:p w14:paraId="74D00C68" w14:textId="77777777" w:rsidR="003E75CA" w:rsidRPr="0070130A" w:rsidRDefault="003E57E6" w:rsidP="5913053A">
      <w:pPr>
        <w:pStyle w:val="Default"/>
        <w:numPr>
          <w:ilvl w:val="1"/>
          <w:numId w:val="1"/>
        </w:numPr>
        <w:ind w:left="709"/>
        <w:jc w:val="both"/>
        <w:rPr>
          <w:rFonts w:asciiTheme="minorHAnsi" w:hAnsiTheme="minorHAnsi"/>
        </w:rPr>
      </w:pPr>
      <w:r w:rsidRPr="5913053A">
        <w:rPr>
          <w:rFonts w:asciiTheme="minorHAnsi" w:hAnsiTheme="minorHAnsi"/>
        </w:rPr>
        <w:t>Justificación</w:t>
      </w:r>
      <w:r w:rsidR="00A22F08" w:rsidRPr="5913053A">
        <w:rPr>
          <w:rFonts w:asciiTheme="minorHAnsi" w:hAnsiTheme="minorHAnsi"/>
        </w:rPr>
        <w:t xml:space="preserve"> de la </w:t>
      </w:r>
      <w:r w:rsidRPr="5913053A">
        <w:rPr>
          <w:rFonts w:asciiTheme="minorHAnsi" w:hAnsiTheme="minorHAnsi"/>
        </w:rPr>
        <w:t>Inversión</w:t>
      </w:r>
    </w:p>
    <w:p w14:paraId="1C2D7D10" w14:textId="7AC6E643" w:rsidR="5913053A" w:rsidRDefault="5913053A" w:rsidP="5913053A">
      <w:pPr>
        <w:pStyle w:val="Default"/>
        <w:ind w:left="349"/>
        <w:jc w:val="both"/>
        <w:rPr>
          <w:rFonts w:asciiTheme="minorHAnsi" w:hAnsiTheme="minorHAnsi"/>
        </w:rPr>
      </w:pPr>
    </w:p>
    <w:p w14:paraId="2CAAD2DB" w14:textId="661F8DE3" w:rsidR="1401CDC3" w:rsidRDefault="00C65F00" w:rsidP="5913053A">
      <w:pPr>
        <w:pStyle w:val="Default"/>
        <w:ind w:left="338" w:firstLine="11"/>
        <w:jc w:val="both"/>
        <w:rPr>
          <w:rFonts w:asciiTheme="minorHAnsi" w:hAnsiTheme="minorHAnsi"/>
        </w:rPr>
      </w:pPr>
      <w:r>
        <w:rPr>
          <w:rFonts w:asciiTheme="minorHAnsi" w:hAnsiTheme="minorHAnsi"/>
          <w:i/>
          <w:iCs/>
        </w:rPr>
        <w:t xml:space="preserve">5.1.1 </w:t>
      </w:r>
      <w:r w:rsidR="1401CDC3" w:rsidRPr="5913053A">
        <w:rPr>
          <w:rFonts w:asciiTheme="minorHAnsi" w:hAnsiTheme="minorHAnsi"/>
          <w:i/>
          <w:iCs/>
        </w:rPr>
        <w:t>Beneficios</w:t>
      </w:r>
      <w:r w:rsidR="1401CDC3" w:rsidRPr="5913053A">
        <w:rPr>
          <w:rFonts w:asciiTheme="minorHAnsi" w:hAnsiTheme="minorHAnsi"/>
        </w:rPr>
        <w:t xml:space="preserve"> del Proyecto</w:t>
      </w:r>
    </w:p>
    <w:p w14:paraId="6785C186" w14:textId="6FB89A0D" w:rsidR="5913053A" w:rsidRDefault="5913053A" w:rsidP="5913053A">
      <w:pPr>
        <w:pStyle w:val="Default"/>
        <w:ind w:left="349"/>
        <w:jc w:val="both"/>
        <w:rPr>
          <w:rFonts w:asciiTheme="minorHAnsi" w:hAnsiTheme="minorHAnsi"/>
          <w:i/>
          <w:iCs/>
        </w:rPr>
      </w:pPr>
    </w:p>
    <w:p w14:paraId="71C5F1C0" w14:textId="77777777" w:rsidR="00340B5C" w:rsidRPr="00340B5C" w:rsidRDefault="00340B5C" w:rsidP="00340B5C">
      <w:pPr>
        <w:pStyle w:val="Default"/>
        <w:ind w:left="349"/>
        <w:jc w:val="both"/>
        <w:rPr>
          <w:rFonts w:asciiTheme="minorHAnsi" w:hAnsiTheme="minorHAnsi"/>
        </w:rPr>
      </w:pPr>
      <w:r w:rsidRPr="00340B5C">
        <w:rPr>
          <w:rFonts w:asciiTheme="minorHAnsi" w:hAnsiTheme="minorHAnsi"/>
        </w:rPr>
        <w:t>Los beneficios tangibles e intangibles del proyecto incluyen:</w:t>
      </w:r>
    </w:p>
    <w:p w14:paraId="51D83D86" w14:textId="77777777" w:rsidR="00340B5C" w:rsidRPr="00340B5C" w:rsidRDefault="00340B5C" w:rsidP="00340B5C">
      <w:pPr>
        <w:pStyle w:val="Default"/>
        <w:ind w:left="349"/>
        <w:jc w:val="both"/>
        <w:rPr>
          <w:rFonts w:asciiTheme="minorHAnsi" w:hAnsiTheme="minorHAnsi"/>
        </w:rPr>
      </w:pPr>
    </w:p>
    <w:p w14:paraId="10617590" w14:textId="77777777" w:rsidR="00340B5C" w:rsidRPr="00340B5C" w:rsidRDefault="00340B5C" w:rsidP="00340B5C">
      <w:pPr>
        <w:pStyle w:val="Default"/>
        <w:ind w:left="349"/>
        <w:jc w:val="both"/>
        <w:rPr>
          <w:rFonts w:asciiTheme="minorHAnsi" w:hAnsiTheme="minorHAnsi"/>
        </w:rPr>
      </w:pPr>
      <w:r w:rsidRPr="00340B5C">
        <w:rPr>
          <w:rFonts w:asciiTheme="minorHAnsi" w:hAnsiTheme="minorHAnsi"/>
        </w:rPr>
        <w:t>Beneficios Tangibles:</w:t>
      </w:r>
    </w:p>
    <w:p w14:paraId="05E7D7ED" w14:textId="1B69F11B" w:rsidR="00340B5C" w:rsidRPr="00340B5C" w:rsidRDefault="00340B5C" w:rsidP="00340B5C">
      <w:pPr>
        <w:pStyle w:val="Default"/>
        <w:numPr>
          <w:ilvl w:val="0"/>
          <w:numId w:val="3"/>
        </w:numPr>
        <w:jc w:val="both"/>
        <w:rPr>
          <w:rFonts w:asciiTheme="minorHAnsi" w:hAnsiTheme="minorHAnsi"/>
        </w:rPr>
      </w:pPr>
      <w:r w:rsidRPr="00340B5C">
        <w:rPr>
          <w:rFonts w:asciiTheme="minorHAnsi" w:hAnsiTheme="minorHAnsi"/>
        </w:rPr>
        <w:t>Reducción de personal: Se espera una disminución en la necesidad de personal debido a la automatización de tareas.</w:t>
      </w:r>
    </w:p>
    <w:p w14:paraId="2A5364EF" w14:textId="37B7A7BF" w:rsidR="00340B5C" w:rsidRPr="00340B5C" w:rsidRDefault="00340B5C" w:rsidP="00340B5C">
      <w:pPr>
        <w:pStyle w:val="Default"/>
        <w:numPr>
          <w:ilvl w:val="0"/>
          <w:numId w:val="3"/>
        </w:numPr>
        <w:jc w:val="both"/>
        <w:rPr>
          <w:rFonts w:asciiTheme="minorHAnsi" w:hAnsiTheme="minorHAnsi"/>
        </w:rPr>
      </w:pPr>
      <w:r w:rsidRPr="00340B5C">
        <w:rPr>
          <w:rFonts w:asciiTheme="minorHAnsi" w:hAnsiTheme="minorHAnsi"/>
        </w:rPr>
        <w:t>Ahorro de costos: La mejora en la eficiencia operativa podría resultar en ahorros directos en costos operativos.</w:t>
      </w:r>
    </w:p>
    <w:p w14:paraId="5C53E363" w14:textId="6F03DE68" w:rsidR="00340B5C" w:rsidRDefault="00340B5C" w:rsidP="00340B5C">
      <w:pPr>
        <w:pStyle w:val="Default"/>
        <w:numPr>
          <w:ilvl w:val="0"/>
          <w:numId w:val="3"/>
        </w:numPr>
        <w:jc w:val="both"/>
        <w:rPr>
          <w:rFonts w:asciiTheme="minorHAnsi" w:hAnsiTheme="minorHAnsi"/>
        </w:rPr>
      </w:pPr>
      <w:r w:rsidRPr="00340B5C">
        <w:rPr>
          <w:rFonts w:asciiTheme="minorHAnsi" w:hAnsiTheme="minorHAnsi"/>
        </w:rPr>
        <w:t>Optimización de recursos: Se anticipa un uso más efectivo de los recursos, lo que podría reducir los desperdicios y mejorar la asignación de recursos financieros y humanos.</w:t>
      </w:r>
    </w:p>
    <w:p w14:paraId="567488D1" w14:textId="77777777" w:rsidR="00340B5C" w:rsidRPr="00340B5C" w:rsidRDefault="00340B5C" w:rsidP="00340B5C">
      <w:pPr>
        <w:pStyle w:val="Default"/>
        <w:ind w:left="360"/>
        <w:jc w:val="both"/>
        <w:rPr>
          <w:rFonts w:asciiTheme="minorHAnsi" w:hAnsiTheme="minorHAnsi"/>
        </w:rPr>
      </w:pPr>
    </w:p>
    <w:p w14:paraId="19474082" w14:textId="77777777" w:rsidR="00340B5C" w:rsidRPr="00340B5C" w:rsidRDefault="00340B5C" w:rsidP="00340B5C">
      <w:pPr>
        <w:pStyle w:val="Default"/>
        <w:ind w:left="349"/>
        <w:jc w:val="both"/>
        <w:rPr>
          <w:rFonts w:asciiTheme="minorHAnsi" w:hAnsiTheme="minorHAnsi"/>
        </w:rPr>
      </w:pPr>
      <w:r w:rsidRPr="00340B5C">
        <w:rPr>
          <w:rFonts w:asciiTheme="minorHAnsi" w:hAnsiTheme="minorHAnsi"/>
        </w:rPr>
        <w:t>Beneficios Intangibles:</w:t>
      </w:r>
    </w:p>
    <w:p w14:paraId="5D827226" w14:textId="51C40E4D" w:rsidR="00340B5C" w:rsidRPr="00340B5C" w:rsidRDefault="00340B5C" w:rsidP="00340B5C">
      <w:pPr>
        <w:pStyle w:val="Default"/>
        <w:numPr>
          <w:ilvl w:val="0"/>
          <w:numId w:val="3"/>
        </w:numPr>
        <w:jc w:val="both"/>
        <w:rPr>
          <w:rFonts w:asciiTheme="minorHAnsi" w:hAnsiTheme="minorHAnsi"/>
        </w:rPr>
      </w:pPr>
      <w:r w:rsidRPr="00340B5C">
        <w:rPr>
          <w:rFonts w:asciiTheme="minorHAnsi" w:hAnsiTheme="minorHAnsi"/>
        </w:rPr>
        <w:t>Mejora en la eficiencia: Aunque difícil de cuantificar, se espera una mejora general en la eficiencia operativa del área bajo estudio.</w:t>
      </w:r>
    </w:p>
    <w:p w14:paraId="7061FB1C" w14:textId="69246402" w:rsidR="00340B5C" w:rsidRPr="00340B5C" w:rsidRDefault="00340B5C" w:rsidP="00340B5C">
      <w:pPr>
        <w:pStyle w:val="Default"/>
        <w:numPr>
          <w:ilvl w:val="0"/>
          <w:numId w:val="3"/>
        </w:numPr>
        <w:jc w:val="both"/>
        <w:rPr>
          <w:rFonts w:asciiTheme="minorHAnsi" w:hAnsiTheme="minorHAnsi"/>
        </w:rPr>
      </w:pPr>
      <w:r w:rsidRPr="00340B5C">
        <w:rPr>
          <w:rFonts w:asciiTheme="minorHAnsi" w:hAnsiTheme="minorHAnsi"/>
        </w:rPr>
        <w:t>Mejora en la calidad del servicio: Al proporcionar información más precisa y oportuna, se espera una mejora en la calidad del servicio ofrecido tanto a clientes internos como externos.</w:t>
      </w:r>
    </w:p>
    <w:p w14:paraId="2C1C3120" w14:textId="2739C0A6" w:rsidR="5913053A" w:rsidRDefault="00340B5C" w:rsidP="00340B5C">
      <w:pPr>
        <w:pStyle w:val="Default"/>
        <w:numPr>
          <w:ilvl w:val="0"/>
          <w:numId w:val="3"/>
        </w:numPr>
        <w:jc w:val="both"/>
        <w:rPr>
          <w:rFonts w:asciiTheme="minorHAnsi" w:hAnsiTheme="minorHAnsi"/>
        </w:rPr>
      </w:pPr>
      <w:r w:rsidRPr="00340B5C">
        <w:rPr>
          <w:rFonts w:asciiTheme="minorHAnsi" w:hAnsiTheme="minorHAnsi"/>
        </w:rPr>
        <w:t>Incremento en la satisfacción del cliente: La optimización de procesos y la entrega de información relevante pueden conducir a una mayor satisfacción y retención del cliente, aunque este beneficio puede ser difícil de medir directamente.</w:t>
      </w:r>
    </w:p>
    <w:p w14:paraId="66EAD6EB" w14:textId="77777777" w:rsidR="00340B5C" w:rsidRDefault="00340B5C" w:rsidP="5913053A">
      <w:pPr>
        <w:pStyle w:val="Default"/>
        <w:ind w:left="349"/>
        <w:jc w:val="both"/>
        <w:rPr>
          <w:rFonts w:asciiTheme="minorHAnsi" w:hAnsiTheme="minorHAnsi"/>
        </w:rPr>
      </w:pPr>
    </w:p>
    <w:p w14:paraId="091816F8" w14:textId="10AE6F77" w:rsidR="1401CDC3" w:rsidRDefault="1401CDC3" w:rsidP="5913053A">
      <w:pPr>
        <w:pStyle w:val="Default"/>
        <w:ind w:left="698"/>
        <w:jc w:val="both"/>
        <w:rPr>
          <w:rFonts w:asciiTheme="minorHAnsi" w:hAnsiTheme="minorHAnsi"/>
        </w:rPr>
      </w:pPr>
      <w:r w:rsidRPr="5913053A">
        <w:rPr>
          <w:rFonts w:asciiTheme="minorHAnsi" w:hAnsiTheme="minorHAnsi"/>
        </w:rPr>
        <w:t xml:space="preserve">5.1.2 </w:t>
      </w:r>
      <w:r w:rsidR="003E57E6" w:rsidRPr="5913053A">
        <w:rPr>
          <w:rFonts w:asciiTheme="minorHAnsi" w:hAnsiTheme="minorHAnsi"/>
        </w:rPr>
        <w:t>Criterios de Inversión</w:t>
      </w:r>
    </w:p>
    <w:p w14:paraId="40ECE87C" w14:textId="08B6F4AD" w:rsidR="003E57E6" w:rsidRDefault="003E57E6" w:rsidP="5913053A">
      <w:pPr>
        <w:pStyle w:val="Default"/>
        <w:ind w:left="698"/>
        <w:jc w:val="both"/>
        <w:rPr>
          <w:rFonts w:asciiTheme="minorHAnsi" w:hAnsiTheme="minorHAnsi"/>
        </w:rPr>
      </w:pPr>
      <w:r w:rsidRPr="5913053A">
        <w:rPr>
          <w:rFonts w:asciiTheme="minorHAnsi" w:hAnsiTheme="minorHAnsi"/>
        </w:rPr>
        <w:t xml:space="preserve"> </w:t>
      </w:r>
    </w:p>
    <w:p w14:paraId="74FF7847" w14:textId="3C0F4B06" w:rsidR="003E57E6" w:rsidRDefault="708A5C81" w:rsidP="5913053A">
      <w:pPr>
        <w:pStyle w:val="Default"/>
        <w:ind w:left="1418"/>
        <w:jc w:val="both"/>
        <w:rPr>
          <w:rFonts w:asciiTheme="minorHAnsi" w:hAnsiTheme="minorHAnsi"/>
          <w:i/>
          <w:iCs/>
        </w:rPr>
      </w:pPr>
      <w:r w:rsidRPr="5913053A">
        <w:rPr>
          <w:rFonts w:asciiTheme="minorHAnsi" w:hAnsiTheme="minorHAnsi"/>
          <w:i/>
          <w:iCs/>
        </w:rPr>
        <w:t>5.1.</w:t>
      </w:r>
      <w:r w:rsidR="00C65F00">
        <w:rPr>
          <w:rFonts w:asciiTheme="minorHAnsi" w:hAnsiTheme="minorHAnsi"/>
          <w:i/>
          <w:iCs/>
        </w:rPr>
        <w:t>2.1</w:t>
      </w:r>
      <w:r w:rsidRPr="5913053A">
        <w:rPr>
          <w:rFonts w:asciiTheme="minorHAnsi" w:hAnsiTheme="minorHAnsi"/>
          <w:i/>
          <w:iCs/>
        </w:rPr>
        <w:t xml:space="preserve"> </w:t>
      </w:r>
      <w:r w:rsidR="4B43A67B" w:rsidRPr="5913053A">
        <w:rPr>
          <w:rFonts w:asciiTheme="minorHAnsi" w:hAnsiTheme="minorHAnsi"/>
          <w:i/>
          <w:iCs/>
        </w:rPr>
        <w:t xml:space="preserve">Relación </w:t>
      </w:r>
      <w:r w:rsidR="00C65F00">
        <w:rPr>
          <w:rFonts w:asciiTheme="minorHAnsi" w:hAnsiTheme="minorHAnsi"/>
          <w:i/>
          <w:iCs/>
        </w:rPr>
        <w:t>Beneficio</w:t>
      </w:r>
      <w:r w:rsidR="003E57E6" w:rsidRPr="5913053A">
        <w:rPr>
          <w:rFonts w:asciiTheme="minorHAnsi" w:hAnsiTheme="minorHAnsi"/>
          <w:i/>
          <w:iCs/>
        </w:rPr>
        <w:t>/</w:t>
      </w:r>
      <w:r w:rsidR="00C65F00">
        <w:rPr>
          <w:rFonts w:asciiTheme="minorHAnsi" w:hAnsiTheme="minorHAnsi"/>
          <w:i/>
          <w:iCs/>
        </w:rPr>
        <w:t>Costo (B/C)</w:t>
      </w:r>
    </w:p>
    <w:p w14:paraId="16CAFC70" w14:textId="77777777" w:rsidR="00FA16F6" w:rsidRDefault="00FA16F6" w:rsidP="00C65F00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</w:p>
    <w:p w14:paraId="78575869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  <w:r w:rsidRPr="00FF6398">
        <w:rPr>
          <w:rFonts w:asciiTheme="minorHAnsi" w:hAnsiTheme="minorHAnsi" w:cstheme="minorBidi"/>
          <w:i/>
          <w:iCs/>
          <w:color w:val="auto"/>
        </w:rPr>
        <w:t xml:space="preserve">   - Beneficios Totales Estimados: S/ 20,000</w:t>
      </w:r>
    </w:p>
    <w:p w14:paraId="49E7AEF4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  <w:r w:rsidRPr="00FF6398">
        <w:rPr>
          <w:rFonts w:asciiTheme="minorHAnsi" w:hAnsiTheme="minorHAnsi" w:cstheme="minorBidi"/>
          <w:i/>
          <w:iCs/>
          <w:color w:val="auto"/>
        </w:rPr>
        <w:t xml:space="preserve">   - Costos Totales del Proyecto: S/ 14,980</w:t>
      </w:r>
    </w:p>
    <w:p w14:paraId="582F9564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</w:p>
    <w:p w14:paraId="3482F37F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  <w:r w:rsidRPr="00FF6398">
        <w:rPr>
          <w:rFonts w:asciiTheme="minorHAnsi" w:hAnsiTheme="minorHAnsi" w:cstheme="minorBidi"/>
          <w:i/>
          <w:iCs/>
          <w:color w:val="auto"/>
        </w:rPr>
        <w:t xml:space="preserve">   B/C = Beneficios Totales / Costos Totales del Proyecto</w:t>
      </w:r>
    </w:p>
    <w:p w14:paraId="1EC424A2" w14:textId="6EC92CB8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  <w:r w:rsidRPr="00FF6398">
        <w:rPr>
          <w:rFonts w:asciiTheme="minorHAnsi" w:hAnsiTheme="minorHAnsi" w:cstheme="minorBidi"/>
          <w:i/>
          <w:iCs/>
          <w:color w:val="auto"/>
        </w:rPr>
        <w:t xml:space="preserve">       B/C   = 20,000 / 14,980</w:t>
      </w:r>
    </w:p>
    <w:p w14:paraId="6A2602BA" w14:textId="36C58D66" w:rsidR="00FF6398" w:rsidRDefault="00FF6398" w:rsidP="00FF6398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  <w:r w:rsidRPr="00FF6398">
        <w:rPr>
          <w:rFonts w:asciiTheme="minorHAnsi" w:hAnsiTheme="minorHAnsi" w:cstheme="minorBidi"/>
          <w:i/>
          <w:iCs/>
          <w:color w:val="auto"/>
        </w:rPr>
        <w:t xml:space="preserve">        B/</w:t>
      </w:r>
      <w:proofErr w:type="gramStart"/>
      <w:r w:rsidRPr="00FF6398">
        <w:rPr>
          <w:rFonts w:asciiTheme="minorHAnsi" w:hAnsiTheme="minorHAnsi" w:cstheme="minorBidi"/>
          <w:i/>
          <w:iCs/>
          <w:color w:val="auto"/>
        </w:rPr>
        <w:t>C  ≈</w:t>
      </w:r>
      <w:proofErr w:type="gramEnd"/>
      <w:r w:rsidRPr="00FF6398">
        <w:rPr>
          <w:rFonts w:asciiTheme="minorHAnsi" w:hAnsiTheme="minorHAnsi" w:cstheme="minorBidi"/>
          <w:i/>
          <w:iCs/>
          <w:color w:val="auto"/>
        </w:rPr>
        <w:t xml:space="preserve"> 1.34</w:t>
      </w:r>
    </w:p>
    <w:p w14:paraId="2D777F93" w14:textId="77777777" w:rsidR="00FF6398" w:rsidRDefault="00FF6398" w:rsidP="00FF6398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</w:p>
    <w:p w14:paraId="4D25B994" w14:textId="285FE41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 w:cstheme="minorBidi"/>
          <w:color w:val="auto"/>
        </w:rPr>
      </w:pPr>
      <w:r w:rsidRPr="00FF6398">
        <w:rPr>
          <w:rFonts w:asciiTheme="minorHAnsi" w:hAnsiTheme="minorHAnsi" w:cstheme="minorBidi"/>
          <w:color w:val="auto"/>
        </w:rPr>
        <w:t>Dado que es mayor que 1, indica que el proyecto podría ser factible desde una perspectiva de retorno de inversión.</w:t>
      </w:r>
    </w:p>
    <w:p w14:paraId="1F317FEE" w14:textId="77777777" w:rsidR="00FF6398" w:rsidRDefault="00FF6398" w:rsidP="00FF6398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</w:p>
    <w:p w14:paraId="733BC857" w14:textId="77777777" w:rsidR="00FF6398" w:rsidRDefault="00FF6398" w:rsidP="00FF6398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</w:p>
    <w:p w14:paraId="2305812D" w14:textId="77777777" w:rsidR="00FF6398" w:rsidRDefault="00FF6398" w:rsidP="00FF6398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</w:p>
    <w:p w14:paraId="726EF080" w14:textId="01BE1974" w:rsidR="00FF6398" w:rsidRDefault="7FC15845" w:rsidP="00FF6398">
      <w:pPr>
        <w:pStyle w:val="Default"/>
        <w:ind w:left="338"/>
        <w:jc w:val="both"/>
        <w:rPr>
          <w:rFonts w:asciiTheme="minorHAnsi" w:hAnsiTheme="minorHAnsi"/>
          <w:i/>
          <w:iCs/>
        </w:rPr>
      </w:pPr>
      <w:r w:rsidRPr="5913053A">
        <w:rPr>
          <w:rFonts w:asciiTheme="minorHAnsi" w:hAnsiTheme="minorHAnsi"/>
          <w:i/>
          <w:iCs/>
        </w:rPr>
        <w:t xml:space="preserve">                    </w:t>
      </w:r>
      <w:r w:rsidR="0281F5FD" w:rsidRPr="5913053A">
        <w:rPr>
          <w:rFonts w:asciiTheme="minorHAnsi" w:hAnsiTheme="minorHAnsi"/>
          <w:i/>
          <w:iCs/>
        </w:rPr>
        <w:t>5.1.</w:t>
      </w:r>
      <w:r w:rsidR="00C65F00">
        <w:rPr>
          <w:rFonts w:asciiTheme="minorHAnsi" w:hAnsiTheme="minorHAnsi"/>
          <w:i/>
          <w:iCs/>
        </w:rPr>
        <w:t>2.2</w:t>
      </w:r>
      <w:r w:rsidR="0281F5FD" w:rsidRPr="5913053A">
        <w:rPr>
          <w:rFonts w:asciiTheme="minorHAnsi" w:hAnsiTheme="minorHAnsi"/>
          <w:i/>
          <w:iCs/>
        </w:rPr>
        <w:t xml:space="preserve"> Valor Actual Neto (VAN)</w:t>
      </w:r>
    </w:p>
    <w:p w14:paraId="4C6D83F9" w14:textId="77777777" w:rsidR="00FF6398" w:rsidRPr="00FF6398" w:rsidRDefault="00FF6398" w:rsidP="00FF6398">
      <w:pPr>
        <w:pStyle w:val="Default"/>
        <w:ind w:left="338"/>
        <w:jc w:val="both"/>
        <w:rPr>
          <w:rFonts w:asciiTheme="minorHAnsi" w:hAnsiTheme="minorHAnsi"/>
          <w:i/>
          <w:iCs/>
        </w:rPr>
      </w:pPr>
    </w:p>
    <w:p w14:paraId="153CB2EC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</w:rPr>
      </w:pPr>
      <w:r w:rsidRPr="00FF6398">
        <w:rPr>
          <w:rFonts w:asciiTheme="minorHAnsi" w:hAnsiTheme="minorHAnsi"/>
        </w:rPr>
        <w:t>- Flujos de Efectivo Netos Descontados: S/ 25,000</w:t>
      </w:r>
    </w:p>
    <w:p w14:paraId="54A8C493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</w:rPr>
      </w:pPr>
      <w:r w:rsidRPr="00FF6398">
        <w:rPr>
          <w:rFonts w:asciiTheme="minorHAnsi" w:hAnsiTheme="minorHAnsi"/>
        </w:rPr>
        <w:t xml:space="preserve">   - Tasa de Descuento: 10%</w:t>
      </w:r>
    </w:p>
    <w:p w14:paraId="698A281F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</w:rPr>
      </w:pPr>
      <w:r w:rsidRPr="00FF6398">
        <w:rPr>
          <w:rFonts w:asciiTheme="minorHAnsi" w:hAnsiTheme="minorHAnsi"/>
        </w:rPr>
        <w:t xml:space="preserve">   - Costo Inicial del Proyecto: S/ 14,980</w:t>
      </w:r>
    </w:p>
    <w:p w14:paraId="74321C9A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</w:rPr>
      </w:pPr>
    </w:p>
    <w:p w14:paraId="41803D00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</w:rPr>
      </w:pPr>
      <w:r w:rsidRPr="00FF6398">
        <w:rPr>
          <w:rFonts w:asciiTheme="minorHAnsi" w:hAnsiTheme="minorHAnsi"/>
        </w:rPr>
        <w:t xml:space="preserve">   VAN = </w:t>
      </w:r>
      <w:proofErr w:type="gramStart"/>
      <w:r w:rsidRPr="00FF6398">
        <w:rPr>
          <w:rFonts w:asciiTheme="minorHAnsi" w:hAnsiTheme="minorHAnsi"/>
        </w:rPr>
        <w:t>Σ(</w:t>
      </w:r>
      <w:proofErr w:type="gramEnd"/>
      <w:r w:rsidRPr="00FF6398">
        <w:rPr>
          <w:rFonts w:asciiTheme="minorHAnsi" w:hAnsiTheme="minorHAnsi"/>
        </w:rPr>
        <w:t>Flujo de Efectivo Neto / (1 + Tasa de Descuento)^n) - Costo Inicial del Proyecto</w:t>
      </w:r>
    </w:p>
    <w:p w14:paraId="6FB108FB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</w:rPr>
      </w:pPr>
      <w:r w:rsidRPr="00FF6398">
        <w:rPr>
          <w:rFonts w:asciiTheme="minorHAnsi" w:hAnsiTheme="minorHAnsi"/>
        </w:rPr>
        <w:t xml:space="preserve">       = (25,000 / (1 + </w:t>
      </w:r>
      <w:proofErr w:type="gramStart"/>
      <w:r w:rsidRPr="00FF6398">
        <w:rPr>
          <w:rFonts w:asciiTheme="minorHAnsi" w:hAnsiTheme="minorHAnsi"/>
        </w:rPr>
        <w:t>0.10)^</w:t>
      </w:r>
      <w:proofErr w:type="gramEnd"/>
      <w:r w:rsidRPr="00FF6398">
        <w:rPr>
          <w:rFonts w:asciiTheme="minorHAnsi" w:hAnsiTheme="minorHAnsi"/>
        </w:rPr>
        <w:t>1) - 14,980</w:t>
      </w:r>
    </w:p>
    <w:p w14:paraId="75B2792B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</w:rPr>
      </w:pPr>
      <w:r w:rsidRPr="00FF6398">
        <w:rPr>
          <w:rFonts w:asciiTheme="minorHAnsi" w:hAnsiTheme="minorHAnsi"/>
        </w:rPr>
        <w:t xml:space="preserve">       ≈ (25,000 / 1.10) - 14,980</w:t>
      </w:r>
    </w:p>
    <w:p w14:paraId="5ADF6DB7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</w:rPr>
      </w:pPr>
      <w:r w:rsidRPr="00FF6398">
        <w:rPr>
          <w:rFonts w:asciiTheme="minorHAnsi" w:hAnsiTheme="minorHAnsi"/>
        </w:rPr>
        <w:t xml:space="preserve">       ≈ (22,727.27 / 1.10) - 14,980</w:t>
      </w:r>
    </w:p>
    <w:p w14:paraId="4880F280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</w:rPr>
      </w:pPr>
      <w:r w:rsidRPr="00FF6398">
        <w:rPr>
          <w:rFonts w:asciiTheme="minorHAnsi" w:hAnsiTheme="minorHAnsi"/>
        </w:rPr>
        <w:t xml:space="preserve">       ≈ 20,661.15 - 14,980</w:t>
      </w:r>
    </w:p>
    <w:p w14:paraId="0C95358A" w14:textId="15E3FD5B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</w:rPr>
      </w:pPr>
      <w:r w:rsidRPr="00FF6398">
        <w:rPr>
          <w:rFonts w:asciiTheme="minorHAnsi" w:hAnsiTheme="minorHAnsi"/>
        </w:rPr>
        <w:t xml:space="preserve">       ≈ 5,681.15</w:t>
      </w:r>
    </w:p>
    <w:p w14:paraId="235DAA7A" w14:textId="77777777" w:rsidR="00B04D75" w:rsidRDefault="00B04D75" w:rsidP="00B04D75">
      <w:pPr>
        <w:pStyle w:val="Default"/>
        <w:ind w:left="2124"/>
        <w:jc w:val="both"/>
        <w:rPr>
          <w:rFonts w:asciiTheme="minorHAnsi" w:hAnsiTheme="minorHAnsi"/>
        </w:rPr>
      </w:pPr>
    </w:p>
    <w:p w14:paraId="12BF6D7B" w14:textId="2C14B757" w:rsidR="00FF6398" w:rsidRPr="00FF6398" w:rsidRDefault="00FF6398" w:rsidP="00B04D75">
      <w:pPr>
        <w:pStyle w:val="Default"/>
        <w:ind w:left="2124"/>
        <w:jc w:val="both"/>
        <w:rPr>
          <w:rFonts w:asciiTheme="minorHAnsi" w:hAnsiTheme="minorHAnsi"/>
        </w:rPr>
      </w:pPr>
      <w:r w:rsidRPr="00FF6398">
        <w:rPr>
          <w:rFonts w:asciiTheme="minorHAnsi" w:hAnsiTheme="minorHAnsi"/>
        </w:rPr>
        <w:t>Dado que es mayor que cero, indica que el proyecto podría generar un retorno positivo sobre la inversión.</w:t>
      </w:r>
    </w:p>
    <w:p w14:paraId="09A7769C" w14:textId="77777777" w:rsidR="00FF6398" w:rsidRDefault="00FF6398" w:rsidP="00B04D75">
      <w:pPr>
        <w:pStyle w:val="Default"/>
        <w:ind w:left="2124"/>
        <w:jc w:val="both"/>
        <w:rPr>
          <w:rFonts w:asciiTheme="minorHAnsi" w:hAnsiTheme="minorHAnsi"/>
          <w:i/>
          <w:iCs/>
        </w:rPr>
      </w:pPr>
    </w:p>
    <w:p w14:paraId="240FDC1D" w14:textId="31CA4EDC" w:rsidR="00FF6398" w:rsidRDefault="0281F5FD" w:rsidP="00FF6398">
      <w:pPr>
        <w:pStyle w:val="Default"/>
        <w:ind w:left="1418"/>
        <w:jc w:val="both"/>
        <w:rPr>
          <w:rFonts w:asciiTheme="minorHAnsi" w:hAnsiTheme="minorHAnsi"/>
          <w:i/>
          <w:iCs/>
        </w:rPr>
      </w:pPr>
      <w:r w:rsidRPr="5913053A">
        <w:rPr>
          <w:rFonts w:asciiTheme="minorHAnsi" w:hAnsiTheme="minorHAnsi"/>
          <w:i/>
          <w:iCs/>
        </w:rPr>
        <w:t>5.1.</w:t>
      </w:r>
      <w:r w:rsidR="00C65F00">
        <w:rPr>
          <w:rFonts w:asciiTheme="minorHAnsi" w:hAnsiTheme="minorHAnsi"/>
          <w:i/>
          <w:iCs/>
        </w:rPr>
        <w:t>2.3</w:t>
      </w:r>
      <w:r w:rsidRPr="5913053A">
        <w:rPr>
          <w:rFonts w:asciiTheme="minorHAnsi" w:hAnsiTheme="minorHAnsi"/>
          <w:i/>
          <w:iCs/>
        </w:rPr>
        <w:t xml:space="preserve"> Tasa Interna de Retorno (TIR)</w:t>
      </w:r>
    </w:p>
    <w:p w14:paraId="6D4AD51F" w14:textId="77777777" w:rsidR="00FF6398" w:rsidRPr="00FF6398" w:rsidRDefault="00FF6398" w:rsidP="00FF6398">
      <w:pPr>
        <w:pStyle w:val="Default"/>
        <w:ind w:left="1418"/>
        <w:jc w:val="both"/>
        <w:rPr>
          <w:rFonts w:asciiTheme="minorHAnsi" w:hAnsiTheme="minorHAnsi"/>
          <w:i/>
          <w:iCs/>
        </w:rPr>
      </w:pPr>
    </w:p>
    <w:p w14:paraId="5E4D74C7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  <w:iCs/>
        </w:rPr>
      </w:pPr>
      <w:r w:rsidRPr="00FF6398">
        <w:rPr>
          <w:rFonts w:asciiTheme="minorHAnsi" w:hAnsiTheme="minorHAnsi"/>
          <w:iCs/>
        </w:rPr>
        <w:t>- Tasa Interna de Retorno (supuesta): 15%</w:t>
      </w:r>
    </w:p>
    <w:p w14:paraId="5C85D2AE" w14:textId="30E972A0" w:rsidR="00FF6398" w:rsidRPr="00FF6398" w:rsidRDefault="00FF6398" w:rsidP="00FF6398">
      <w:pPr>
        <w:pStyle w:val="Default"/>
        <w:ind w:left="1416" w:firstLine="708"/>
        <w:jc w:val="both"/>
        <w:rPr>
          <w:rFonts w:asciiTheme="minorHAnsi" w:hAnsiTheme="minorHAnsi"/>
          <w:iCs/>
        </w:rPr>
      </w:pPr>
      <w:r w:rsidRPr="00FF6398">
        <w:rPr>
          <w:rFonts w:asciiTheme="minorHAnsi" w:hAnsiTheme="minorHAnsi"/>
          <w:iCs/>
        </w:rPr>
        <w:t xml:space="preserve"> - Costo Inicial del Proyecto: S/ 14,980</w:t>
      </w:r>
    </w:p>
    <w:p w14:paraId="14F035A1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  <w:iCs/>
        </w:rPr>
      </w:pPr>
    </w:p>
    <w:p w14:paraId="5E4621DA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  <w:iCs/>
        </w:rPr>
      </w:pPr>
      <w:r w:rsidRPr="00FF6398">
        <w:rPr>
          <w:rFonts w:asciiTheme="minorHAnsi" w:hAnsiTheme="minorHAnsi"/>
          <w:iCs/>
        </w:rPr>
        <w:t xml:space="preserve">   0 = (Flujo de Efectivo Neto / (1 + </w:t>
      </w:r>
      <w:proofErr w:type="gramStart"/>
      <w:r w:rsidRPr="00FF6398">
        <w:rPr>
          <w:rFonts w:asciiTheme="minorHAnsi" w:hAnsiTheme="minorHAnsi"/>
          <w:iCs/>
        </w:rPr>
        <w:t>TIR)^</w:t>
      </w:r>
      <w:proofErr w:type="gramEnd"/>
      <w:r w:rsidRPr="00FF6398">
        <w:rPr>
          <w:rFonts w:asciiTheme="minorHAnsi" w:hAnsiTheme="minorHAnsi"/>
          <w:iCs/>
        </w:rPr>
        <w:t>n) - Costo Inicial del Proyecto</w:t>
      </w:r>
    </w:p>
    <w:p w14:paraId="438D8329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  <w:iCs/>
        </w:rPr>
      </w:pPr>
      <w:r w:rsidRPr="00FF6398">
        <w:rPr>
          <w:rFonts w:asciiTheme="minorHAnsi" w:hAnsiTheme="minorHAnsi"/>
          <w:iCs/>
        </w:rPr>
        <w:t xml:space="preserve">   0 = (25,000 / (1 + </w:t>
      </w:r>
      <w:proofErr w:type="gramStart"/>
      <w:r w:rsidRPr="00FF6398">
        <w:rPr>
          <w:rFonts w:asciiTheme="minorHAnsi" w:hAnsiTheme="minorHAnsi"/>
          <w:iCs/>
        </w:rPr>
        <w:t>0.15)^</w:t>
      </w:r>
      <w:proofErr w:type="gramEnd"/>
      <w:r w:rsidRPr="00FF6398">
        <w:rPr>
          <w:rFonts w:asciiTheme="minorHAnsi" w:hAnsiTheme="minorHAnsi"/>
          <w:iCs/>
        </w:rPr>
        <w:t>1) - 14,980</w:t>
      </w:r>
    </w:p>
    <w:p w14:paraId="26ED8301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  <w:iCs/>
        </w:rPr>
      </w:pPr>
      <w:r w:rsidRPr="00FF6398">
        <w:rPr>
          <w:rFonts w:asciiTheme="minorHAnsi" w:hAnsiTheme="minorHAnsi"/>
          <w:iCs/>
        </w:rPr>
        <w:t xml:space="preserve">   0 = (25,000 / 1.15) - 14,980</w:t>
      </w:r>
    </w:p>
    <w:p w14:paraId="00C77F4E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  <w:iCs/>
        </w:rPr>
      </w:pPr>
      <w:r w:rsidRPr="00FF6398">
        <w:rPr>
          <w:rFonts w:asciiTheme="minorHAnsi" w:hAnsiTheme="minorHAnsi"/>
          <w:iCs/>
        </w:rPr>
        <w:t xml:space="preserve">   0 = (21,739.13 / 1.15) - 14,980</w:t>
      </w:r>
    </w:p>
    <w:p w14:paraId="006B80D2" w14:textId="77777777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  <w:iCs/>
        </w:rPr>
      </w:pPr>
      <w:r w:rsidRPr="00FF6398">
        <w:rPr>
          <w:rFonts w:asciiTheme="minorHAnsi" w:hAnsiTheme="minorHAnsi"/>
          <w:iCs/>
        </w:rPr>
        <w:t xml:space="preserve">   0 ≈ 18,934.94 - 14,980</w:t>
      </w:r>
    </w:p>
    <w:p w14:paraId="22A9D3F8" w14:textId="3739B595" w:rsidR="00FF6398" w:rsidRDefault="00FF6398" w:rsidP="00FF6398">
      <w:pPr>
        <w:pStyle w:val="Default"/>
        <w:ind w:left="2124"/>
        <w:jc w:val="both"/>
        <w:rPr>
          <w:rFonts w:asciiTheme="minorHAnsi" w:hAnsiTheme="minorHAnsi"/>
          <w:iCs/>
        </w:rPr>
      </w:pPr>
      <w:r w:rsidRPr="00FF6398">
        <w:rPr>
          <w:rFonts w:asciiTheme="minorHAnsi" w:hAnsiTheme="minorHAnsi"/>
          <w:iCs/>
        </w:rPr>
        <w:t xml:space="preserve">   0 ≈ 3,954.94</w:t>
      </w:r>
    </w:p>
    <w:p w14:paraId="071C4B05" w14:textId="77777777" w:rsidR="00FF6398" w:rsidRDefault="00FF6398" w:rsidP="00FF6398">
      <w:pPr>
        <w:pStyle w:val="Default"/>
        <w:ind w:left="2124"/>
        <w:jc w:val="both"/>
        <w:rPr>
          <w:rFonts w:asciiTheme="minorHAnsi" w:hAnsiTheme="minorHAnsi"/>
          <w:iCs/>
        </w:rPr>
      </w:pPr>
    </w:p>
    <w:p w14:paraId="5DB3A11F" w14:textId="79FF95BA" w:rsidR="00FF6398" w:rsidRPr="00FF6398" w:rsidRDefault="00FF6398" w:rsidP="00FF6398">
      <w:pPr>
        <w:pStyle w:val="Default"/>
        <w:ind w:left="2124"/>
        <w:jc w:val="both"/>
        <w:rPr>
          <w:rFonts w:asciiTheme="minorHAnsi" w:hAnsiTheme="minorHAnsi"/>
          <w:iCs/>
        </w:rPr>
      </w:pPr>
      <w:r w:rsidRPr="00FF6398">
        <w:rPr>
          <w:rFonts w:asciiTheme="minorHAnsi" w:hAnsiTheme="minorHAnsi"/>
          <w:iCs/>
        </w:rPr>
        <w:t>El cálculo de la TIR resulta en un valor aproximado de S/ 3,954.94. Esto significa que, al suponer una tasa de retorno del 15%, el flujo de efectivo neto del proyecto se iguala a cero, lo que indica que la inversión inicial se recupera completamente.</w:t>
      </w:r>
    </w:p>
    <w:p w14:paraId="5E3BD0BA" w14:textId="77777777" w:rsidR="00A22F08" w:rsidRPr="0070130A" w:rsidRDefault="00A22F08" w:rsidP="0070130A">
      <w:pPr>
        <w:pStyle w:val="Default"/>
        <w:jc w:val="both"/>
        <w:rPr>
          <w:rFonts w:asciiTheme="minorHAnsi" w:hAnsiTheme="minorHAnsi"/>
        </w:rPr>
      </w:pPr>
    </w:p>
    <w:p w14:paraId="59222154" w14:textId="421920FC" w:rsidR="00FF6398" w:rsidRPr="00FF6398" w:rsidRDefault="00DB33BE" w:rsidP="00FF6398">
      <w:pPr>
        <w:pStyle w:val="Prrafodelista"/>
        <w:numPr>
          <w:ilvl w:val="0"/>
          <w:numId w:val="1"/>
        </w:numPr>
        <w:jc w:val="both"/>
        <w:outlineLvl w:val="0"/>
        <w:rPr>
          <w:rFonts w:cs="Calibri"/>
          <w:color w:val="000000"/>
          <w:sz w:val="24"/>
          <w:szCs w:val="24"/>
        </w:rPr>
      </w:pPr>
      <w:bookmarkStart w:id="13" w:name="_Toc52661357"/>
      <w:r w:rsidRPr="00760D61">
        <w:rPr>
          <w:rFonts w:cs="Calibri"/>
          <w:color w:val="000000"/>
          <w:sz w:val="24"/>
          <w:szCs w:val="24"/>
        </w:rPr>
        <w:t>Conclusiones</w:t>
      </w:r>
      <w:bookmarkEnd w:id="13"/>
    </w:p>
    <w:p w14:paraId="4A51E05E" w14:textId="3F8C27F8" w:rsidR="00FF6398" w:rsidRPr="00FF6398" w:rsidRDefault="00FF6398" w:rsidP="00FF6398">
      <w:pPr>
        <w:pStyle w:val="Prrafodelista"/>
        <w:numPr>
          <w:ilvl w:val="0"/>
          <w:numId w:val="3"/>
        </w:numPr>
        <w:jc w:val="both"/>
        <w:rPr>
          <w:rFonts w:cs="Calibri"/>
          <w:iCs/>
          <w:color w:val="000000"/>
          <w:sz w:val="24"/>
          <w:szCs w:val="24"/>
        </w:rPr>
      </w:pPr>
      <w:r w:rsidRPr="00FF6398">
        <w:rPr>
          <w:rFonts w:cs="Calibri"/>
          <w:iCs/>
          <w:color w:val="000000"/>
          <w:sz w:val="24"/>
          <w:szCs w:val="24"/>
        </w:rPr>
        <w:t>Viabilidad del Proyecto: Los criterios de inversión utilizados, como la Relación Beneficio/Costo (B/C), el Valor Actual Neto (VAN) y la Tasa Interna de Retorno (TIR), sugieren que el proyecto de "</w:t>
      </w:r>
      <w:r w:rsidR="00563071" w:rsidRPr="00563071">
        <w:t xml:space="preserve"> </w:t>
      </w:r>
      <w:r w:rsidR="00563071" w:rsidRPr="00563071">
        <w:rPr>
          <w:rFonts w:cs="Calibri"/>
          <w:iCs/>
          <w:color w:val="000000"/>
          <w:sz w:val="24"/>
          <w:szCs w:val="24"/>
        </w:rPr>
        <w:t xml:space="preserve">Creación de </w:t>
      </w:r>
      <w:proofErr w:type="spellStart"/>
      <w:r w:rsidR="00563071" w:rsidRPr="00563071">
        <w:rPr>
          <w:rFonts w:cs="Calibri"/>
          <w:iCs/>
          <w:color w:val="000000"/>
          <w:sz w:val="24"/>
          <w:szCs w:val="24"/>
        </w:rPr>
        <w:t>Dashboards</w:t>
      </w:r>
      <w:proofErr w:type="spellEnd"/>
      <w:r w:rsidR="00563071" w:rsidRPr="00563071">
        <w:rPr>
          <w:rFonts w:cs="Calibri"/>
          <w:iCs/>
          <w:color w:val="000000"/>
          <w:sz w:val="24"/>
          <w:szCs w:val="24"/>
        </w:rPr>
        <w:t xml:space="preserve"> con </w:t>
      </w:r>
      <w:proofErr w:type="spellStart"/>
      <w:r w:rsidR="00563071" w:rsidRPr="00563071">
        <w:rPr>
          <w:rFonts w:cs="Calibri"/>
          <w:iCs/>
          <w:color w:val="000000"/>
          <w:sz w:val="24"/>
          <w:szCs w:val="24"/>
        </w:rPr>
        <w:t>Power</w:t>
      </w:r>
      <w:proofErr w:type="spellEnd"/>
      <w:r w:rsidR="00563071" w:rsidRPr="00563071">
        <w:rPr>
          <w:rFonts w:cs="Calibri"/>
          <w:iCs/>
          <w:color w:val="000000"/>
          <w:sz w:val="24"/>
          <w:szCs w:val="24"/>
        </w:rPr>
        <w:t xml:space="preserve"> BI para </w:t>
      </w:r>
      <w:proofErr w:type="spellStart"/>
      <w:r w:rsidR="00563071" w:rsidRPr="00563071">
        <w:rPr>
          <w:rFonts w:cs="Calibri"/>
          <w:iCs/>
          <w:color w:val="000000"/>
          <w:sz w:val="24"/>
          <w:szCs w:val="24"/>
        </w:rPr>
        <w:t>ZofraTacna</w:t>
      </w:r>
      <w:proofErr w:type="spellEnd"/>
      <w:r w:rsidRPr="00FF6398">
        <w:rPr>
          <w:rFonts w:cs="Calibri"/>
          <w:iCs/>
          <w:color w:val="000000"/>
          <w:sz w:val="24"/>
          <w:szCs w:val="24"/>
        </w:rPr>
        <w:t xml:space="preserve">" </w:t>
      </w:r>
      <w:r w:rsidR="00563071">
        <w:rPr>
          <w:rFonts w:cs="Calibri"/>
          <w:iCs/>
          <w:color w:val="000000"/>
          <w:sz w:val="24"/>
          <w:szCs w:val="24"/>
        </w:rPr>
        <w:t>puede</w:t>
      </w:r>
      <w:r w:rsidRPr="00FF6398">
        <w:rPr>
          <w:rFonts w:cs="Calibri"/>
          <w:iCs/>
          <w:color w:val="000000"/>
          <w:sz w:val="24"/>
          <w:szCs w:val="24"/>
        </w:rPr>
        <w:t xml:space="preserve"> ser financieramente viable.</w:t>
      </w:r>
    </w:p>
    <w:p w14:paraId="42194965" w14:textId="1214CCE5" w:rsidR="00FF6398" w:rsidRPr="00FF6398" w:rsidRDefault="00FF6398" w:rsidP="00FF6398">
      <w:pPr>
        <w:pStyle w:val="Prrafodelista"/>
        <w:numPr>
          <w:ilvl w:val="0"/>
          <w:numId w:val="3"/>
        </w:numPr>
        <w:jc w:val="both"/>
        <w:rPr>
          <w:rFonts w:cs="Calibri"/>
          <w:iCs/>
          <w:color w:val="000000"/>
          <w:sz w:val="24"/>
          <w:szCs w:val="24"/>
        </w:rPr>
      </w:pPr>
      <w:r w:rsidRPr="00FF6398">
        <w:rPr>
          <w:rFonts w:cs="Calibri"/>
          <w:iCs/>
          <w:color w:val="000000"/>
          <w:sz w:val="24"/>
          <w:szCs w:val="24"/>
        </w:rPr>
        <w:t>Beneficios Económicos: Se espera que el proyecto genere beneficios tanto tangibles como intangibles para la organización, incluyendo reducción de costos operativos, mejora en la eficiencia y calidad del servicio, y aumento en la satisfacción del cliente.</w:t>
      </w:r>
    </w:p>
    <w:p w14:paraId="513C4F2F" w14:textId="4CDC271A" w:rsidR="00FF6398" w:rsidRDefault="00FF6398" w:rsidP="00FF6398">
      <w:pPr>
        <w:pStyle w:val="Prrafodelista"/>
        <w:numPr>
          <w:ilvl w:val="0"/>
          <w:numId w:val="3"/>
        </w:numPr>
        <w:jc w:val="both"/>
        <w:rPr>
          <w:rFonts w:cs="Calibri"/>
          <w:iCs/>
          <w:color w:val="000000"/>
          <w:sz w:val="24"/>
          <w:szCs w:val="24"/>
        </w:rPr>
      </w:pPr>
      <w:r w:rsidRPr="00FF6398">
        <w:rPr>
          <w:rFonts w:cs="Calibri"/>
          <w:iCs/>
          <w:color w:val="000000"/>
          <w:sz w:val="24"/>
          <w:szCs w:val="24"/>
        </w:rPr>
        <w:t>Riesgos y Consideraciones: Aunque los resultados financieros son positivos, es importante tener en cuenta los riesgos potenciales identificados durante el análisis, como la falta de datos precisos, resistencia al cambio y problemas de integración de datos.</w:t>
      </w:r>
    </w:p>
    <w:p w14:paraId="6A883D85" w14:textId="77777777" w:rsidR="00FF6398" w:rsidRPr="00FF6398" w:rsidRDefault="00FF6398" w:rsidP="00FF6398">
      <w:pPr>
        <w:pStyle w:val="Prrafodelista"/>
        <w:jc w:val="both"/>
        <w:rPr>
          <w:rFonts w:cs="Calibri"/>
          <w:iCs/>
          <w:color w:val="000000"/>
          <w:sz w:val="24"/>
          <w:szCs w:val="24"/>
        </w:rPr>
      </w:pPr>
    </w:p>
    <w:p w14:paraId="5D66EBFA" w14:textId="0E74E1B4" w:rsidR="00FF6398" w:rsidRPr="00FF6398" w:rsidRDefault="00FF6398" w:rsidP="00A93C3B">
      <w:pPr>
        <w:pStyle w:val="Prrafodelista"/>
        <w:ind w:left="360"/>
        <w:jc w:val="both"/>
        <w:rPr>
          <w:rFonts w:cs="Calibri"/>
          <w:iCs/>
          <w:color w:val="000000"/>
          <w:sz w:val="24"/>
          <w:szCs w:val="24"/>
        </w:rPr>
      </w:pPr>
      <w:r>
        <w:rPr>
          <w:rFonts w:cs="Calibri"/>
          <w:iCs/>
          <w:color w:val="000000"/>
          <w:sz w:val="24"/>
          <w:szCs w:val="24"/>
        </w:rPr>
        <w:t>E</w:t>
      </w:r>
      <w:r w:rsidRPr="00FF6398">
        <w:rPr>
          <w:rFonts w:cs="Calibri"/>
          <w:iCs/>
          <w:color w:val="000000"/>
          <w:sz w:val="24"/>
          <w:szCs w:val="24"/>
        </w:rPr>
        <w:t>l proyecto parece ser una inversión viable que tiene el potencial de mejorar la eficiencia operativa y la toma de decisiones en Zona Franca, siempre y cuando se gestionen adecuadamente los riesgos identificados y se garantice un seguimiento continuo de los resultados financieros y operativos.</w:t>
      </w:r>
    </w:p>
    <w:sectPr w:rsidR="00FF6398" w:rsidRPr="00FF6398" w:rsidSect="000D197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12A1B1" w14:textId="77777777" w:rsidR="000D197C" w:rsidRDefault="000D197C" w:rsidP="0070130A">
      <w:pPr>
        <w:spacing w:after="0" w:line="240" w:lineRule="auto"/>
      </w:pPr>
      <w:r>
        <w:separator/>
      </w:r>
    </w:p>
  </w:endnote>
  <w:endnote w:type="continuationSeparator" w:id="0">
    <w:p w14:paraId="6C2E10EE" w14:textId="77777777" w:rsidR="000D197C" w:rsidRDefault="000D197C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4383162"/>
      <w:docPartObj>
        <w:docPartGallery w:val="Page Numbers (Bottom of Page)"/>
        <w:docPartUnique/>
      </w:docPartObj>
    </w:sdtPr>
    <w:sdtContent>
      <w:p w14:paraId="149BED1A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139A" w:rsidRPr="0075139A">
          <w:rPr>
            <w:noProof/>
            <w:lang w:val="es-ES"/>
          </w:rPr>
          <w:t>4</w:t>
        </w:r>
        <w:r>
          <w:fldChar w:fldCharType="end"/>
        </w:r>
      </w:p>
    </w:sdtContent>
  </w:sdt>
  <w:p w14:paraId="3CE3C793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3F4BDB" w14:textId="77777777" w:rsidR="000D197C" w:rsidRDefault="000D197C" w:rsidP="0070130A">
      <w:pPr>
        <w:spacing w:after="0" w:line="240" w:lineRule="auto"/>
      </w:pPr>
      <w:r>
        <w:separator/>
      </w:r>
    </w:p>
  </w:footnote>
  <w:footnote w:type="continuationSeparator" w:id="0">
    <w:p w14:paraId="60CF3291" w14:textId="77777777" w:rsidR="000D197C" w:rsidRDefault="000D197C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46001" w14:textId="1B74DAA5" w:rsidR="0070130A" w:rsidRPr="0070130A" w:rsidRDefault="0070130A" w:rsidP="00474654">
    <w:pPr>
      <w:pStyle w:val="Encabezado"/>
      <w:jc w:val="right"/>
    </w:pPr>
    <w:r w:rsidRPr="0070130A">
      <w:tab/>
    </w:r>
    <w:r w:rsidR="00474654" w:rsidRPr="00474654">
      <w:rPr>
        <w:noProof/>
      </w:rPr>
      <w:drawing>
        <wp:inline distT="0" distB="0" distL="0" distR="0" wp14:anchorId="1B312EA9" wp14:editId="60AED920">
          <wp:extent cx="1236252" cy="311006"/>
          <wp:effectExtent l="0" t="0" r="2540" b="0"/>
          <wp:docPr id="55524637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524637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0185" cy="3195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129A4"/>
    <w:multiLevelType w:val="hybridMultilevel"/>
    <w:tmpl w:val="273C79E8"/>
    <w:lvl w:ilvl="0" w:tplc="1070D57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65948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79876F3"/>
    <w:multiLevelType w:val="multilevel"/>
    <w:tmpl w:val="4806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5815877">
    <w:abstractNumId w:val="1"/>
  </w:num>
  <w:num w:numId="2" w16cid:durableId="662396339">
    <w:abstractNumId w:val="2"/>
  </w:num>
  <w:num w:numId="3" w16cid:durableId="39289323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17906"/>
    <w:rsid w:val="00085923"/>
    <w:rsid w:val="00092DF5"/>
    <w:rsid w:val="000D197C"/>
    <w:rsid w:val="001077EC"/>
    <w:rsid w:val="001672FF"/>
    <w:rsid w:val="001C35C7"/>
    <w:rsid w:val="002065EE"/>
    <w:rsid w:val="00220D17"/>
    <w:rsid w:val="00265C12"/>
    <w:rsid w:val="00265C27"/>
    <w:rsid w:val="00274C8C"/>
    <w:rsid w:val="00297E7B"/>
    <w:rsid w:val="00340B5C"/>
    <w:rsid w:val="003D520D"/>
    <w:rsid w:val="003E57E6"/>
    <w:rsid w:val="003E75CA"/>
    <w:rsid w:val="003F4D90"/>
    <w:rsid w:val="00465AC9"/>
    <w:rsid w:val="0046698C"/>
    <w:rsid w:val="00474654"/>
    <w:rsid w:val="0049556C"/>
    <w:rsid w:val="004A0D28"/>
    <w:rsid w:val="004C3A42"/>
    <w:rsid w:val="004C6DF0"/>
    <w:rsid w:val="004F0071"/>
    <w:rsid w:val="00532B59"/>
    <w:rsid w:val="00563071"/>
    <w:rsid w:val="00595B33"/>
    <w:rsid w:val="00600A81"/>
    <w:rsid w:val="006238B6"/>
    <w:rsid w:val="006E672E"/>
    <w:rsid w:val="0070130A"/>
    <w:rsid w:val="00702BC6"/>
    <w:rsid w:val="0075139A"/>
    <w:rsid w:val="00760D61"/>
    <w:rsid w:val="007A38A5"/>
    <w:rsid w:val="007D59B3"/>
    <w:rsid w:val="008116AD"/>
    <w:rsid w:val="00884503"/>
    <w:rsid w:val="008B7EC6"/>
    <w:rsid w:val="008E68DF"/>
    <w:rsid w:val="00946208"/>
    <w:rsid w:val="00973BCC"/>
    <w:rsid w:val="00984DE8"/>
    <w:rsid w:val="009D50C6"/>
    <w:rsid w:val="009D74BB"/>
    <w:rsid w:val="00A22F08"/>
    <w:rsid w:val="00A24044"/>
    <w:rsid w:val="00A55D4A"/>
    <w:rsid w:val="00A93C3B"/>
    <w:rsid w:val="00AA3963"/>
    <w:rsid w:val="00AE6359"/>
    <w:rsid w:val="00B04D75"/>
    <w:rsid w:val="00B123BB"/>
    <w:rsid w:val="00B403A6"/>
    <w:rsid w:val="00B41321"/>
    <w:rsid w:val="00B57446"/>
    <w:rsid w:val="00B865BD"/>
    <w:rsid w:val="00B91506"/>
    <w:rsid w:val="00BA6670"/>
    <w:rsid w:val="00BD370F"/>
    <w:rsid w:val="00C65F00"/>
    <w:rsid w:val="00CC06E2"/>
    <w:rsid w:val="00CE7BED"/>
    <w:rsid w:val="00D326DD"/>
    <w:rsid w:val="00DB1EBD"/>
    <w:rsid w:val="00DB33BE"/>
    <w:rsid w:val="00E07651"/>
    <w:rsid w:val="00E51E68"/>
    <w:rsid w:val="00E51FA4"/>
    <w:rsid w:val="00E6402D"/>
    <w:rsid w:val="00E93A74"/>
    <w:rsid w:val="00E95AD3"/>
    <w:rsid w:val="00EC3B6C"/>
    <w:rsid w:val="00FA16F6"/>
    <w:rsid w:val="00FF6398"/>
    <w:rsid w:val="023ECE62"/>
    <w:rsid w:val="0281F5FD"/>
    <w:rsid w:val="11F37F67"/>
    <w:rsid w:val="1401CDC3"/>
    <w:rsid w:val="1629DC1A"/>
    <w:rsid w:val="1B6B9AB8"/>
    <w:rsid w:val="1EB24C4B"/>
    <w:rsid w:val="1F0A0E38"/>
    <w:rsid w:val="1F688C98"/>
    <w:rsid w:val="2122BABB"/>
    <w:rsid w:val="22CE1C8A"/>
    <w:rsid w:val="246BC9D2"/>
    <w:rsid w:val="2656A41C"/>
    <w:rsid w:val="27C31018"/>
    <w:rsid w:val="2A08896D"/>
    <w:rsid w:val="2FD0623C"/>
    <w:rsid w:val="36AF70B2"/>
    <w:rsid w:val="3DFB4163"/>
    <w:rsid w:val="4039B7DC"/>
    <w:rsid w:val="40DA72AE"/>
    <w:rsid w:val="434AB9F1"/>
    <w:rsid w:val="4B43A67B"/>
    <w:rsid w:val="5913053A"/>
    <w:rsid w:val="5B63915C"/>
    <w:rsid w:val="62A1C17A"/>
    <w:rsid w:val="6B3AED0C"/>
    <w:rsid w:val="708A5C81"/>
    <w:rsid w:val="73F668B7"/>
    <w:rsid w:val="77517A1A"/>
    <w:rsid w:val="775DD52D"/>
    <w:rsid w:val="79668349"/>
    <w:rsid w:val="7E86CCE4"/>
    <w:rsid w:val="7FC1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1A602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4C3A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C3A42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C3A4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C3A42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C3A42"/>
    <w:pPr>
      <w:spacing w:after="100"/>
      <w:ind w:left="220"/>
    </w:pPr>
  </w:style>
  <w:style w:type="paragraph" w:styleId="Ttulo">
    <w:name w:val="Title"/>
    <w:basedOn w:val="Normal"/>
    <w:next w:val="Normal"/>
    <w:link w:val="TtuloCar"/>
    <w:qFormat/>
    <w:rsid w:val="0008592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08592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465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E93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E93A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4">
    <w:name w:val="Plain Table 4"/>
    <w:basedOn w:val="Tablanormal"/>
    <w:uiPriority w:val="44"/>
    <w:rsid w:val="00E93A7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1">
    <w:name w:val="Plain Table 1"/>
    <w:basedOn w:val="Tablanormal"/>
    <w:uiPriority w:val="41"/>
    <w:rsid w:val="002065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ennegrita">
    <w:name w:val="Strong"/>
    <w:basedOn w:val="Fuentedeprrafopredeter"/>
    <w:uiPriority w:val="22"/>
    <w:qFormat/>
    <w:rsid w:val="002065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0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8CF1A-C78B-4A85-A19E-2808E45C2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2081</Words>
  <Characters>11446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HP</cp:lastModifiedBy>
  <cp:revision>25</cp:revision>
  <dcterms:created xsi:type="dcterms:W3CDTF">2020-10-07T16:24:00Z</dcterms:created>
  <dcterms:modified xsi:type="dcterms:W3CDTF">2024-05-01T01:55:00Z</dcterms:modified>
</cp:coreProperties>
</file>