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5E61C9F3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8039B5" w:rsidRPr="008039B5">
        <w:rPr>
          <w:rFonts w:ascii="Arial" w:hAnsi="Arial" w:cs="Arial"/>
          <w:b/>
          <w:i/>
          <w:color w:val="000000"/>
          <w:sz w:val="36"/>
          <w:szCs w:val="36"/>
        </w:rPr>
        <w:t xml:space="preserve">Implementación de Almacén de Datos en AWS para </w:t>
      </w:r>
      <w:proofErr w:type="spellStart"/>
      <w:r w:rsidR="008039B5" w:rsidRPr="008039B5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5967202" w14:textId="77777777" w:rsidR="008039B5" w:rsidRPr="00C919CA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bookmarkStart w:id="0" w:name="_Hlk171346712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  <w:bookmarkEnd w:id="0"/>
    </w:p>
    <w:p w14:paraId="77A06734" w14:textId="77777777" w:rsidR="008039B5" w:rsidRDefault="008039B5" w:rsidP="008039B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FA423BC" w14:textId="77777777" w:rsidR="008039B5" w:rsidRPr="00C919CA" w:rsidRDefault="008039B5" w:rsidP="008039B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6FBC83A" w14:textId="77777777" w:rsidR="008039B5" w:rsidRPr="008055BC" w:rsidRDefault="008039B5" w:rsidP="008039B5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bookmarkStart w:id="1" w:name="_Hlk171346704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Ing. Patrick </w:t>
      </w:r>
      <w:proofErr w:type="spellStart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  <w:bookmarkEnd w:id="1"/>
    </w:p>
    <w:p w14:paraId="743D263E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8F11C2C" w14:textId="77777777" w:rsidR="008039B5" w:rsidRDefault="008039B5" w:rsidP="008039B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4D2A35F" w14:textId="77777777" w:rsidR="008039B5" w:rsidRPr="00CB34BD" w:rsidRDefault="008039B5" w:rsidP="008039B5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bookmarkStart w:id="2" w:name="_Hlk171346694"/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FD22FC2" w14:textId="77777777" w:rsidR="008039B5" w:rsidRPr="00CB34BD" w:rsidRDefault="008039B5" w:rsidP="008039B5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D7EDA73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668F57B9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24254E44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Luis </w:t>
      </w:r>
    </w:p>
    <w:p w14:paraId="46385C6C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7B3E6D47" w14:textId="77777777" w:rsidR="008039B5" w:rsidRPr="00916CCE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24F33907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DF7B51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A87A1" w14:textId="77777777" w:rsidR="008039B5" w:rsidRDefault="008039B5" w:rsidP="008039B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E81DD9D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1FBDBB" w14:textId="77777777" w:rsidR="008039B5" w:rsidRPr="0020693D" w:rsidRDefault="008039B5" w:rsidP="008039B5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070BCF1A" w:rsidR="008055BC" w:rsidRPr="008055BC" w:rsidRDefault="008039B5" w:rsidP="008039B5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2"/>
    </w:p>
    <w:p w14:paraId="39213231" w14:textId="6B14CF5E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8642876" w14:textId="77777777" w:rsidR="008039B5" w:rsidRDefault="008039B5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6D6D687A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3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8039B5" w:rsidRPr="008039B5">
        <w:rPr>
          <w:rFonts w:ascii="Times New Roman" w:hAnsi="Times New Roman"/>
          <w:i/>
          <w:color w:val="000000" w:themeColor="text1"/>
          <w:lang w:val="es-PE"/>
        </w:rPr>
        <w:t xml:space="preserve">Implementación de Almacén de Datos en AWS para </w:t>
      </w:r>
      <w:proofErr w:type="spellStart"/>
      <w:r w:rsidR="008039B5" w:rsidRPr="008039B5">
        <w:rPr>
          <w:rFonts w:ascii="Times New Roman" w:hAnsi="Times New Roman"/>
          <w:i/>
          <w:color w:val="000000" w:themeColor="text1"/>
          <w:lang w:val="es-PE"/>
        </w:rPr>
        <w:t>Zofratacna</w:t>
      </w:r>
      <w:proofErr w:type="spellEnd"/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3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34F42BCB" w14:textId="1030E25D" w:rsidR="005E7F13" w:rsidRDefault="005E7F13" w:rsidP="008E156D"/>
    <w:p w14:paraId="3E68C654" w14:textId="548D555D" w:rsidR="008E156D" w:rsidRDefault="008E156D" w:rsidP="008E156D"/>
    <w:p w14:paraId="4D10AA40" w14:textId="13602E72" w:rsidR="008E156D" w:rsidRDefault="008E156D" w:rsidP="008E156D"/>
    <w:p w14:paraId="6BE2930B" w14:textId="6E2FFFB5" w:rsidR="008E156D" w:rsidRDefault="008E156D" w:rsidP="008E156D"/>
    <w:p w14:paraId="4271C68E" w14:textId="21DAFC8C" w:rsidR="008E156D" w:rsidRDefault="008E156D" w:rsidP="008E156D"/>
    <w:p w14:paraId="69173ADC" w14:textId="3B39E602" w:rsidR="008E156D" w:rsidRDefault="008E156D" w:rsidP="008E156D"/>
    <w:p w14:paraId="3739BDA2" w14:textId="3D2CC0B3" w:rsidR="008E156D" w:rsidRDefault="008E156D" w:rsidP="008E156D"/>
    <w:p w14:paraId="78E96C7D" w14:textId="2DF3F2F8" w:rsidR="008E156D" w:rsidRDefault="008E156D" w:rsidP="008E156D"/>
    <w:p w14:paraId="02BCDBCE" w14:textId="22491ACC" w:rsidR="008E156D" w:rsidRDefault="008E156D" w:rsidP="008E156D"/>
    <w:p w14:paraId="6995B6FC" w14:textId="2F99DF34" w:rsidR="008E156D" w:rsidRDefault="008E156D" w:rsidP="008E156D"/>
    <w:p w14:paraId="3D1498D2" w14:textId="5A377C57" w:rsidR="008E156D" w:rsidRDefault="008E156D" w:rsidP="008E156D"/>
    <w:p w14:paraId="1DA9FD75" w14:textId="1D6D41E8" w:rsidR="008E156D" w:rsidRDefault="008E156D" w:rsidP="008E156D"/>
    <w:p w14:paraId="038610F1" w14:textId="49448EBE" w:rsidR="008E156D" w:rsidRDefault="008E156D" w:rsidP="008E156D"/>
    <w:p w14:paraId="6624FAC5" w14:textId="33B5390D" w:rsidR="008E156D" w:rsidRDefault="008E156D" w:rsidP="008E156D"/>
    <w:p w14:paraId="4A5A6743" w14:textId="09385062" w:rsidR="008E156D" w:rsidRDefault="008E156D" w:rsidP="008E156D"/>
    <w:p w14:paraId="50706750" w14:textId="03384C3F" w:rsidR="008E156D" w:rsidRDefault="008E156D" w:rsidP="008E156D"/>
    <w:p w14:paraId="21D1BABF" w14:textId="05F5EB2A" w:rsidR="008E156D" w:rsidRDefault="008E156D" w:rsidP="008E156D"/>
    <w:p w14:paraId="464B5019" w14:textId="524C9E81" w:rsidR="008E156D" w:rsidRDefault="008E156D" w:rsidP="008E156D"/>
    <w:p w14:paraId="6069A961" w14:textId="5093EB5E" w:rsidR="008E156D" w:rsidRDefault="008E156D" w:rsidP="008E156D"/>
    <w:p w14:paraId="55B95C06" w14:textId="430C3B14" w:rsidR="008E156D" w:rsidRDefault="008E156D" w:rsidP="008E156D"/>
    <w:p w14:paraId="4743537E" w14:textId="7CE6F1D2" w:rsidR="008E156D" w:rsidRDefault="008E156D" w:rsidP="008E156D"/>
    <w:p w14:paraId="42D7F874" w14:textId="72635B05" w:rsidR="008E156D" w:rsidRDefault="008E156D" w:rsidP="008E156D"/>
    <w:p w14:paraId="68A7C9B2" w14:textId="07F1ADAD" w:rsidR="008E156D" w:rsidRDefault="008E156D" w:rsidP="008E156D"/>
    <w:p w14:paraId="5DA06A90" w14:textId="6E24F04D" w:rsidR="008E156D" w:rsidRDefault="008E156D" w:rsidP="008E156D"/>
    <w:p w14:paraId="1A239995" w14:textId="77777777" w:rsidR="008E156D" w:rsidRDefault="008E156D" w:rsidP="008E156D"/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254001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4" w:name="_Toc68679729"/>
      <w:bookmarkStart w:id="5" w:name="_Toc69808834"/>
      <w:r w:rsidRPr="00964F17">
        <w:rPr>
          <w:sz w:val="24"/>
          <w:szCs w:val="24"/>
        </w:rPr>
        <w:lastRenderedPageBreak/>
        <w:t>INTRODUCCIÓN</w:t>
      </w:r>
      <w:bookmarkEnd w:id="4"/>
      <w:bookmarkEnd w:id="5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6" w:name="_Toc68679730"/>
      <w:bookmarkStart w:id="7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6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r w:rsidR="008E1BE8" w:rsidRPr="00AC1EB7">
        <w:rPr>
          <w:rStyle w:val="Ttulo2Car"/>
          <w:b w:val="0"/>
          <w:bCs w:val="0"/>
          <w:color w:val="auto"/>
        </w:rPr>
        <w:t>(Diagrama 4+1)</w:t>
      </w:r>
      <w:bookmarkEnd w:id="7"/>
    </w:p>
    <w:p w14:paraId="7C14AEA4" w14:textId="46590BAB" w:rsidR="00447B31" w:rsidRPr="008E156D" w:rsidRDefault="008E156D" w:rsidP="008E156D">
      <w:pPr>
        <w:autoSpaceDE w:val="0"/>
        <w:autoSpaceDN w:val="0"/>
        <w:adjustRightInd w:val="0"/>
        <w:spacing w:after="0" w:line="240" w:lineRule="auto"/>
        <w:ind w:left="360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El propósito de esta documentación es proporcionar una visión global y resumida de la arquitectura del sistema de almacén de datos utilizando los servicios de Amazon Web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Services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 (AWS) para la gestión de datos de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. Este sistema se centrará en la recopilación, transformación, almacenamiento y actualización automática de datos provenientes de archivos Excel. La documentación describe las influencias de los requisitos funcionales y no funcionales del sistema, así como las decisiones y prioridades establecidas, tales como eficiencia versus portabilidad.</w:t>
      </w:r>
    </w:p>
    <w:p w14:paraId="03CADF8A" w14:textId="77777777" w:rsidR="008E156D" w:rsidRPr="00C62202" w:rsidRDefault="008E156D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5A633BFC" w14:textId="6D917BC7" w:rsidR="00447B31" w:rsidRPr="00AC1EB7" w:rsidRDefault="00447B31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8" w:name="_Toc68679731"/>
      <w:bookmarkStart w:id="9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8"/>
      <w:bookmarkEnd w:id="9"/>
    </w:p>
    <w:p w14:paraId="75E35C89" w14:textId="5AB8E07A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Importación de Datos: Procesos para subir archivos Excel a AWS.</w:t>
      </w:r>
    </w:p>
    <w:p w14:paraId="2E61D8B3" w14:textId="6FE18EF0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Transformación de Datos: Procesamiento y limpieza de datos.</w:t>
      </w:r>
    </w:p>
    <w:p w14:paraId="7AC31846" w14:textId="10D44EBD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Almacenamiento Seguro: Uso de servicios de AWS para asegurar la integridad y seguridad de los datos.</w:t>
      </w:r>
    </w:p>
    <w:p w14:paraId="2987400C" w14:textId="35AEA1B1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Actualización Automática: Mecanismos para actualizar los datos de manera automática.</w:t>
      </w:r>
    </w:p>
    <w:p w14:paraId="0410957A" w14:textId="7F1B87F7" w:rsidR="007870D1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Integración con Sistemas Existentes: Conexión y compatibilidad con los sistemas actuales de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.</w:t>
      </w:r>
    </w:p>
    <w:p w14:paraId="628BA509" w14:textId="3B2CBB04" w:rsidR="00D72809" w:rsidRPr="00AC1EB7" w:rsidRDefault="00447B31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10" w:name="_Toc68679732"/>
      <w:bookmarkStart w:id="11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10"/>
      <w:bookmarkEnd w:id="11"/>
    </w:p>
    <w:p w14:paraId="52ECEE75" w14:textId="72A7C013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AWS: Amazon Web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Services</w:t>
      </w:r>
      <w:proofErr w:type="spellEnd"/>
    </w:p>
    <w:p w14:paraId="6684DD10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BI: </w:t>
      </w:r>
      <w:proofErr w:type="gramStart"/>
      <w:r w:rsidRPr="008E156D">
        <w:rPr>
          <w:rFonts w:ascii="TimesNewRoman,Italic" w:hAnsi="TimesNewRoman,Italic" w:cs="TimesNewRoman,Italic"/>
          <w:sz w:val="20"/>
          <w:szCs w:val="20"/>
        </w:rPr>
        <w:t xml:space="preserve">Business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Intelligence</w:t>
      </w:r>
      <w:proofErr w:type="spellEnd"/>
      <w:proofErr w:type="gramEnd"/>
    </w:p>
    <w:p w14:paraId="1221917F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Excel: Formato de archivo utilizado para hojas de cálculo</w:t>
      </w:r>
    </w:p>
    <w:p w14:paraId="2CD77115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ETL: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Extract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,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Transform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, Load (Extracción, Transformación, Carga)</w:t>
      </w:r>
    </w:p>
    <w:p w14:paraId="6019F217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QAs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: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Quality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Attributes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 (Atributos de Calidad)</w:t>
      </w:r>
    </w:p>
    <w:p w14:paraId="5E6956C9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: Zona Franca y Zona Comercial de Tacna</w:t>
      </w:r>
    </w:p>
    <w:p w14:paraId="6D443ADD" w14:textId="0A335595" w:rsidR="00AC1EB7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Ttulo2Car"/>
          <w:color w:val="auto"/>
        </w:rPr>
      </w:pP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Dashboard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: Herramienta de visualización de datos</w:t>
      </w:r>
    </w:p>
    <w:p w14:paraId="3F3445B6" w14:textId="77777777" w:rsidR="00AC1EB7" w:rsidRDefault="00AC1EB7" w:rsidP="008E156D">
      <w:pPr>
        <w:autoSpaceDE w:val="0"/>
        <w:autoSpaceDN w:val="0"/>
        <w:adjustRightInd w:val="0"/>
        <w:spacing w:after="0" w:line="240" w:lineRule="auto"/>
        <w:jc w:val="both"/>
      </w:pPr>
    </w:p>
    <w:p w14:paraId="655FCF20" w14:textId="39303461" w:rsidR="00AC1EB7" w:rsidRPr="00AC1EB7" w:rsidRDefault="00AC1EB7" w:rsidP="00254001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2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2"/>
    </w:p>
    <w:p w14:paraId="2799F610" w14:textId="6EE203EA" w:rsidR="00AC1EB7" w:rsidRPr="00AC1EB7" w:rsidRDefault="00AC1EB7" w:rsidP="00AC1EB7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D2A81E9" w14:textId="2C8AEBC0" w:rsidR="00AC1EB7" w:rsidRPr="008E156D" w:rsidRDefault="00AC1EB7" w:rsidP="00254001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254001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3" w:name="_Toc68679736"/>
      <w:bookmarkStart w:id="14" w:name="_Toc69808840"/>
      <w:r w:rsidRPr="005A082C">
        <w:rPr>
          <w:color w:val="auto"/>
          <w:lang w:eastAsia="es-PE"/>
        </w:rPr>
        <w:t>Requerimientos Funcionales</w:t>
      </w:r>
      <w:bookmarkEnd w:id="13"/>
      <w:bookmarkEnd w:id="14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4394"/>
        <w:gridCol w:w="1695"/>
      </w:tblGrid>
      <w:tr w:rsidR="008E156D" w14:paraId="6DF5AF2C" w14:textId="77777777" w:rsidTr="00B61E1B">
        <w:tc>
          <w:tcPr>
            <w:tcW w:w="1697" w:type="dxa"/>
            <w:vAlign w:val="center"/>
          </w:tcPr>
          <w:p w14:paraId="5469B988" w14:textId="77777777" w:rsidR="008E156D" w:rsidRDefault="008E156D" w:rsidP="00B61E1B">
            <w:pPr>
              <w:rPr>
                <w:sz w:val="30"/>
                <w:szCs w:val="30"/>
              </w:rPr>
            </w:pPr>
            <w:bookmarkStart w:id="15" w:name="_Toc68679737"/>
            <w:r>
              <w:rPr>
                <w:b/>
                <w:bCs/>
              </w:rPr>
              <w:t>Requerimiento</w:t>
            </w:r>
          </w:p>
        </w:tc>
        <w:tc>
          <w:tcPr>
            <w:tcW w:w="4394" w:type="dxa"/>
            <w:vAlign w:val="center"/>
          </w:tcPr>
          <w:p w14:paraId="76FF6C5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695" w:type="dxa"/>
            <w:vAlign w:val="center"/>
          </w:tcPr>
          <w:p w14:paraId="3FEC794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8E156D" w14:paraId="444AA8E3" w14:textId="77777777" w:rsidTr="00B61E1B">
        <w:trPr>
          <w:trHeight w:val="368"/>
        </w:trPr>
        <w:tc>
          <w:tcPr>
            <w:tcW w:w="1697" w:type="dxa"/>
          </w:tcPr>
          <w:p w14:paraId="054E1A08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6" w:name="_Hlk171343340"/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R1</w:t>
            </w:r>
          </w:p>
        </w:tc>
        <w:tc>
          <w:tcPr>
            <w:tcW w:w="4394" w:type="dxa"/>
          </w:tcPr>
          <w:p w14:paraId="20495FE1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Carga Automatizada de Datos</w:t>
            </w:r>
          </w:p>
        </w:tc>
        <w:tc>
          <w:tcPr>
            <w:tcW w:w="1695" w:type="dxa"/>
          </w:tcPr>
          <w:p w14:paraId="39EFEC57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01D43924" w14:textId="77777777" w:rsidTr="00B61E1B">
        <w:tc>
          <w:tcPr>
            <w:tcW w:w="1697" w:type="dxa"/>
          </w:tcPr>
          <w:p w14:paraId="7F3DD9CA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02D9059C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Visualización de Datos Financieros</w:t>
            </w:r>
          </w:p>
        </w:tc>
        <w:tc>
          <w:tcPr>
            <w:tcW w:w="1695" w:type="dxa"/>
          </w:tcPr>
          <w:p w14:paraId="5AB8E273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52393F19" w14:textId="77777777" w:rsidTr="00B61E1B">
        <w:tc>
          <w:tcPr>
            <w:tcW w:w="1697" w:type="dxa"/>
          </w:tcPr>
          <w:p w14:paraId="45A0B8A6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R3</w:t>
            </w:r>
          </w:p>
        </w:tc>
        <w:tc>
          <w:tcPr>
            <w:tcW w:w="4394" w:type="dxa"/>
          </w:tcPr>
          <w:p w14:paraId="41D89658" w14:textId="77777777" w:rsidR="008E156D" w:rsidRPr="00370AB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Visualización de Datos Operativos</w:t>
            </w:r>
          </w:p>
        </w:tc>
        <w:tc>
          <w:tcPr>
            <w:tcW w:w="1695" w:type="dxa"/>
          </w:tcPr>
          <w:p w14:paraId="2D0C76E0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39226287" w14:textId="77777777" w:rsidTr="00B61E1B">
        <w:tc>
          <w:tcPr>
            <w:tcW w:w="1697" w:type="dxa"/>
          </w:tcPr>
          <w:p w14:paraId="7936861C" w14:textId="77777777" w:rsidR="008E156D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R4</w:t>
            </w:r>
          </w:p>
        </w:tc>
        <w:tc>
          <w:tcPr>
            <w:tcW w:w="4394" w:type="dxa"/>
          </w:tcPr>
          <w:p w14:paraId="3BC3CCD2" w14:textId="77777777" w:rsidR="008E156D" w:rsidRPr="0040364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Actualización en Tiempo Real</w:t>
            </w:r>
          </w:p>
        </w:tc>
        <w:tc>
          <w:tcPr>
            <w:tcW w:w="1695" w:type="dxa"/>
          </w:tcPr>
          <w:p w14:paraId="61955673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4EC68F1F" w14:textId="77777777" w:rsidTr="00B61E1B">
        <w:tc>
          <w:tcPr>
            <w:tcW w:w="1697" w:type="dxa"/>
          </w:tcPr>
          <w:p w14:paraId="772AAC55" w14:textId="77777777" w:rsidR="008E156D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R5</w:t>
            </w:r>
          </w:p>
        </w:tc>
        <w:tc>
          <w:tcPr>
            <w:tcW w:w="4394" w:type="dxa"/>
          </w:tcPr>
          <w:p w14:paraId="3B222A2C" w14:textId="77777777" w:rsidR="008E156D" w:rsidRPr="0040364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Interactividad de </w:t>
            </w:r>
            <w:proofErr w:type="spellStart"/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Dashboards</w:t>
            </w:r>
            <w:proofErr w:type="spellEnd"/>
          </w:p>
        </w:tc>
        <w:tc>
          <w:tcPr>
            <w:tcW w:w="1695" w:type="dxa"/>
          </w:tcPr>
          <w:p w14:paraId="28B8A60A" w14:textId="77777777" w:rsidR="008E156D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Media</w:t>
            </w:r>
          </w:p>
        </w:tc>
      </w:tr>
      <w:bookmarkEnd w:id="16"/>
    </w:tbl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</w:p>
    <w:p w14:paraId="66BBCF04" w14:textId="098A0D6D" w:rsidR="00AC1EB7" w:rsidRPr="005A082C" w:rsidRDefault="00AC1EB7" w:rsidP="00254001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7" w:name="_Toc69808841"/>
      <w:r w:rsidRPr="005A082C">
        <w:rPr>
          <w:color w:val="auto"/>
          <w:lang w:eastAsia="es-PE"/>
        </w:rPr>
        <w:t>Requerimientos No Funcionales</w:t>
      </w:r>
      <w:bookmarkEnd w:id="15"/>
      <w:r w:rsidRPr="005A082C">
        <w:rPr>
          <w:color w:val="auto"/>
          <w:lang w:eastAsia="es-PE"/>
        </w:rPr>
        <w:t xml:space="preserve"> – Atributos de Calidad</w:t>
      </w:r>
      <w:bookmarkEnd w:id="17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4394"/>
        <w:gridCol w:w="1695"/>
      </w:tblGrid>
      <w:tr w:rsidR="008E156D" w14:paraId="62FA9E7A" w14:textId="77777777" w:rsidTr="00B61E1B">
        <w:tc>
          <w:tcPr>
            <w:tcW w:w="1697" w:type="dxa"/>
            <w:vAlign w:val="center"/>
          </w:tcPr>
          <w:p w14:paraId="43AD870B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4394" w:type="dxa"/>
            <w:vAlign w:val="center"/>
          </w:tcPr>
          <w:p w14:paraId="73227AB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695" w:type="dxa"/>
            <w:vAlign w:val="center"/>
          </w:tcPr>
          <w:p w14:paraId="0CCB013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8E156D" w14:paraId="4C61ED4E" w14:textId="77777777" w:rsidTr="00B61E1B">
        <w:trPr>
          <w:trHeight w:val="368"/>
        </w:trPr>
        <w:tc>
          <w:tcPr>
            <w:tcW w:w="1697" w:type="dxa"/>
          </w:tcPr>
          <w:p w14:paraId="439EA60E" w14:textId="04204F3F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NF</w:t>
            </w: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R1</w:t>
            </w:r>
          </w:p>
        </w:tc>
        <w:tc>
          <w:tcPr>
            <w:tcW w:w="4394" w:type="dxa"/>
          </w:tcPr>
          <w:p w14:paraId="38554AF7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Seguridad de datos</w:t>
            </w:r>
          </w:p>
        </w:tc>
        <w:tc>
          <w:tcPr>
            <w:tcW w:w="1695" w:type="dxa"/>
          </w:tcPr>
          <w:p w14:paraId="3B29C471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74E48416" w14:textId="77777777" w:rsidTr="00B61E1B">
        <w:tc>
          <w:tcPr>
            <w:tcW w:w="1697" w:type="dxa"/>
          </w:tcPr>
          <w:p w14:paraId="63D9A366" w14:textId="1AB746B5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NF</w:t>
            </w: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2F5E66A2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Disponibilidad del sistema</w:t>
            </w: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ab/>
            </w:r>
          </w:p>
        </w:tc>
        <w:tc>
          <w:tcPr>
            <w:tcW w:w="1695" w:type="dxa"/>
          </w:tcPr>
          <w:p w14:paraId="539421E1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3D642D85" w14:textId="77777777" w:rsidTr="00B61E1B">
        <w:tc>
          <w:tcPr>
            <w:tcW w:w="1697" w:type="dxa"/>
          </w:tcPr>
          <w:p w14:paraId="7DAC278A" w14:textId="4BD08CD3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NFR3</w:t>
            </w:r>
          </w:p>
        </w:tc>
        <w:tc>
          <w:tcPr>
            <w:tcW w:w="4394" w:type="dxa"/>
          </w:tcPr>
          <w:p w14:paraId="5075DA89" w14:textId="77777777" w:rsidR="008E156D" w:rsidRPr="00370AB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Rendimiento del sistema</w:t>
            </w: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ab/>
            </w:r>
          </w:p>
        </w:tc>
        <w:tc>
          <w:tcPr>
            <w:tcW w:w="1695" w:type="dxa"/>
          </w:tcPr>
          <w:p w14:paraId="544D87EB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Media</w:t>
            </w:r>
          </w:p>
        </w:tc>
      </w:tr>
    </w:tbl>
    <w:p w14:paraId="1EA8C4A5" w14:textId="77777777" w:rsidR="00AC1EB7" w:rsidRDefault="00AC1EB7" w:rsidP="00AC1EB7">
      <w:pPr>
        <w:pStyle w:val="Prrafodelista"/>
        <w:ind w:left="792"/>
        <w:rPr>
          <w:lang w:eastAsia="es-PE"/>
        </w:rPr>
      </w:pP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7CDDC01E" w14:textId="7B26CF16" w:rsidR="00AC1EB7" w:rsidRPr="00AC1EB7" w:rsidRDefault="00AC1EB7" w:rsidP="00254001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lastRenderedPageBreak/>
        <w:t>Restricciones</w:t>
      </w:r>
    </w:p>
    <w:p w14:paraId="39E01A5A" w14:textId="77777777" w:rsidR="00AC1EB7" w:rsidRPr="007870D1" w:rsidRDefault="00AC1EB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03129D65" w14:textId="5B76125F" w:rsidR="00F74515" w:rsidRPr="00F74515" w:rsidRDefault="00F74515" w:rsidP="002540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Formato de datos: Los datos deben ser proporcionados en formato Excel compatible.</w:t>
      </w:r>
    </w:p>
    <w:p w14:paraId="7C2CE84E" w14:textId="77777777" w:rsidR="00F74515" w:rsidRPr="00F74515" w:rsidRDefault="00F74515" w:rsidP="002540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Conectividad: Requiere conexión estable a internet para acceder a los servicios de AWS.</w:t>
      </w:r>
    </w:p>
    <w:p w14:paraId="0DBF6146" w14:textId="61D8F684" w:rsidR="005E7F13" w:rsidRPr="00F74515" w:rsidRDefault="00F74515" w:rsidP="002540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 xml:space="preserve">Seguridad de datos: Se deben seguir las políticas de seguridad de </w:t>
      </w:r>
      <w:proofErr w:type="spellStart"/>
      <w:r w:rsidRPr="00F74515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F74515">
        <w:rPr>
          <w:rFonts w:ascii="TimesNewRoman,Italic" w:hAnsi="TimesNewRoman,Italic" w:cs="TimesNewRoman,Italic"/>
          <w:sz w:val="20"/>
          <w:szCs w:val="20"/>
        </w:rPr>
        <w:t xml:space="preserve"> para la gestión de datos sensibles.</w:t>
      </w:r>
    </w:p>
    <w:p w14:paraId="6A52FB49" w14:textId="5A093FB0" w:rsidR="00447B31" w:rsidRDefault="00447B31" w:rsidP="00D7069C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254001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8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8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9" w:name="_Toc68679738"/>
    </w:p>
    <w:p w14:paraId="02C24085" w14:textId="41362F3F" w:rsidR="005977A9" w:rsidRPr="00F74515" w:rsidRDefault="005977A9" w:rsidP="00254001">
      <w:pPr>
        <w:pStyle w:val="TDC2"/>
        <w:numPr>
          <w:ilvl w:val="1"/>
          <w:numId w:val="2"/>
        </w:numPr>
      </w:pPr>
      <w:bookmarkStart w:id="20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20"/>
    </w:p>
    <w:p w14:paraId="7131D20E" w14:textId="77777777" w:rsidR="005977A9" w:rsidRDefault="005977A9" w:rsidP="00254001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21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21"/>
    </w:p>
    <w:p w14:paraId="3E2BCDEC" w14:textId="53ECC8C7" w:rsidR="005977A9" w:rsidRPr="005977A9" w:rsidRDefault="00F40AB2" w:rsidP="005977A9">
      <w:pPr>
        <w:rPr>
          <w:lang w:eastAsia="es-PE"/>
        </w:rPr>
      </w:pPr>
      <w:r w:rsidRPr="00F40AB2">
        <w:rPr>
          <w:lang w:eastAsia="es-PE"/>
        </w:rPr>
        <w:drawing>
          <wp:inline distT="0" distB="0" distL="0" distR="0" wp14:anchorId="3DDF5B1A" wp14:editId="79345620">
            <wp:extent cx="5400040" cy="5172710"/>
            <wp:effectExtent l="0" t="0" r="0" b="8890"/>
            <wp:docPr id="4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841D26AE-B715-91AB-AA2A-FB90156851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PlantUML diagram">
                      <a:extLst>
                        <a:ext uri="{FF2B5EF4-FFF2-40B4-BE49-F238E27FC236}">
                          <a16:creationId xmlns:a16="http://schemas.microsoft.com/office/drawing/2014/main" id="{841D26AE-B715-91AB-AA2A-FB90156851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6026" w14:textId="78A927B8" w:rsidR="00995D8C" w:rsidRPr="00F74515" w:rsidRDefault="00995D8C" w:rsidP="00254001">
      <w:pPr>
        <w:pStyle w:val="TDC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22" w:name="_Toc68679739"/>
      <w:bookmarkStart w:id="23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Start w:id="24" w:name="_Toc68679740"/>
      <w:bookmarkStart w:id="25" w:name="_Toc69124248"/>
      <w:bookmarkEnd w:id="22"/>
      <w:bookmarkEnd w:id="23"/>
    </w:p>
    <w:p w14:paraId="0CE35B76" w14:textId="77777777" w:rsidR="00995D8C" w:rsidRPr="005A082C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6" w:name="_Toc69808846"/>
      <w:r w:rsidRPr="005A082C">
        <w:rPr>
          <w:color w:val="auto"/>
          <w:lang w:eastAsia="es-PE"/>
        </w:rPr>
        <w:lastRenderedPageBreak/>
        <w:t xml:space="preserve">Diagrama </w:t>
      </w:r>
      <w:bookmarkEnd w:id="24"/>
      <w:bookmarkEnd w:id="25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6"/>
    </w:p>
    <w:p w14:paraId="6F529206" w14:textId="4C6EC850" w:rsidR="00995D8C" w:rsidRDefault="00F74515" w:rsidP="00F74515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10774A3" wp14:editId="50980762">
            <wp:extent cx="5400040" cy="3841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DBB4" w14:textId="77777777" w:rsidR="00995D8C" w:rsidRPr="00FC297A" w:rsidRDefault="00995D8C" w:rsidP="00254001">
      <w:pPr>
        <w:pStyle w:val="Ttulo3"/>
        <w:numPr>
          <w:ilvl w:val="2"/>
          <w:numId w:val="2"/>
        </w:numPr>
        <w:ind w:left="1134"/>
        <w:rPr>
          <w:color w:val="auto"/>
          <w:lang w:eastAsia="es-PE"/>
        </w:rPr>
      </w:pPr>
      <w:bookmarkStart w:id="27" w:name="_Toc6980884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7"/>
    </w:p>
    <w:p w14:paraId="47D1550B" w14:textId="6F8EC9FA" w:rsidR="00995D8C" w:rsidRDefault="00F40AB2" w:rsidP="00F74515">
      <w:pPr>
        <w:rPr>
          <w:lang w:eastAsia="es-PE"/>
        </w:rPr>
      </w:pPr>
      <w:r w:rsidRPr="00F40AB2">
        <w:rPr>
          <w:lang w:eastAsia="es-PE"/>
        </w:rPr>
        <w:drawing>
          <wp:inline distT="0" distB="0" distL="0" distR="0" wp14:anchorId="53E76312" wp14:editId="37D89C10">
            <wp:extent cx="5400040" cy="2279015"/>
            <wp:effectExtent l="0" t="0" r="0" b="6985"/>
            <wp:docPr id="1870485721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633ABE80-149C-7CD3-E288-49986B7525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PlantUML diagram">
                      <a:extLst>
                        <a:ext uri="{FF2B5EF4-FFF2-40B4-BE49-F238E27FC236}">
                          <a16:creationId xmlns:a16="http://schemas.microsoft.com/office/drawing/2014/main" id="{633ABE80-149C-7CD3-E288-49986B7525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859DE" w14:textId="77777777" w:rsidR="00995D8C" w:rsidRPr="00FC297A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8" w:name="_Toc69808848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8"/>
    </w:p>
    <w:p w14:paraId="6F5C6F70" w14:textId="0ED2E1CD" w:rsidR="00995D8C" w:rsidRDefault="0063293B" w:rsidP="00995D8C">
      <w:pPr>
        <w:rPr>
          <w:lang w:eastAsia="es-PE"/>
        </w:rPr>
      </w:pPr>
      <w:r w:rsidRPr="00A20CD6">
        <w:rPr>
          <w:noProof/>
          <w:sz w:val="30"/>
          <w:szCs w:val="30"/>
        </w:rPr>
        <w:drawing>
          <wp:inline distT="0" distB="0" distL="0" distR="0" wp14:anchorId="4B2D3DC7" wp14:editId="444A05D6">
            <wp:extent cx="5400040" cy="2461895"/>
            <wp:effectExtent l="133350" t="114300" r="143510" b="167005"/>
            <wp:docPr id="58367101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40D9A521-8385-6809-2E3B-18BFD06990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lantUML diagram">
                      <a:extLst>
                        <a:ext uri="{FF2B5EF4-FFF2-40B4-BE49-F238E27FC236}">
                          <a16:creationId xmlns:a16="http://schemas.microsoft.com/office/drawing/2014/main" id="{40D9A521-8385-6809-2E3B-18BFD06990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233A18" w14:textId="77777777" w:rsidR="00995D8C" w:rsidRDefault="00995D8C" w:rsidP="00254001">
      <w:pPr>
        <w:pStyle w:val="Ttulo3"/>
        <w:numPr>
          <w:ilvl w:val="2"/>
          <w:numId w:val="2"/>
        </w:numPr>
        <w:ind w:left="1276"/>
        <w:rPr>
          <w:color w:val="auto"/>
          <w:lang w:eastAsia="es-PE"/>
        </w:rPr>
      </w:pPr>
      <w:bookmarkStart w:id="29" w:name="_Toc69808849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9"/>
    </w:p>
    <w:p w14:paraId="2DBA8F6C" w14:textId="691CF0FB" w:rsidR="0063293B" w:rsidRPr="0063293B" w:rsidRDefault="0063293B" w:rsidP="0063293B">
      <w:pPr>
        <w:rPr>
          <w:lang w:eastAsia="es-PE"/>
        </w:rPr>
      </w:pPr>
      <w:r w:rsidRPr="00A20CD6">
        <w:rPr>
          <w:noProof/>
          <w:sz w:val="30"/>
          <w:szCs w:val="30"/>
        </w:rPr>
        <w:drawing>
          <wp:inline distT="0" distB="0" distL="0" distR="0" wp14:anchorId="1655C9B8" wp14:editId="1E7687F2">
            <wp:extent cx="5400040" cy="2461895"/>
            <wp:effectExtent l="133350" t="114300" r="143510" b="167005"/>
            <wp:docPr id="3074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40D9A521-8385-6809-2E3B-18BFD06990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lantUML diagram">
                      <a:extLst>
                        <a:ext uri="{FF2B5EF4-FFF2-40B4-BE49-F238E27FC236}">
                          <a16:creationId xmlns:a16="http://schemas.microsoft.com/office/drawing/2014/main" id="{40D9A521-8385-6809-2E3B-18BFD06990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Pr="00FC297A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0" w:name="_Toc69808850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30"/>
    </w:p>
    <w:p w14:paraId="4F40571C" w14:textId="4998091A" w:rsidR="00995D8C" w:rsidRPr="009C69F8" w:rsidRDefault="00F40AB2" w:rsidP="00995D8C">
      <w:pPr>
        <w:rPr>
          <w:lang w:eastAsia="es-PE"/>
        </w:rPr>
      </w:pPr>
      <w:r w:rsidRPr="00F40AB2">
        <w:rPr>
          <w:lang w:eastAsia="es-PE"/>
        </w:rPr>
        <w:drawing>
          <wp:inline distT="0" distB="0" distL="0" distR="0" wp14:anchorId="68A1FF30" wp14:editId="2636E342">
            <wp:extent cx="5400040" cy="3489325"/>
            <wp:effectExtent l="0" t="0" r="0" b="0"/>
            <wp:docPr id="1026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46044E9F-0AE7-5809-ED56-EC3539870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>
                      <a:extLst>
                        <a:ext uri="{FF2B5EF4-FFF2-40B4-BE49-F238E27FC236}">
                          <a16:creationId xmlns:a16="http://schemas.microsoft.com/office/drawing/2014/main" id="{46044E9F-0AE7-5809-ED56-EC35398706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ABFCF" w14:textId="77777777" w:rsidR="00995D8C" w:rsidRPr="00FC297A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1" w:name="_Toc69808851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31"/>
    </w:p>
    <w:p w14:paraId="3950489A" w14:textId="564573B7" w:rsidR="00995D8C" w:rsidRDefault="00F40AB2" w:rsidP="00F74515">
      <w:pPr>
        <w:jc w:val="center"/>
      </w:pPr>
      <w:r w:rsidRPr="00F40AB2">
        <w:drawing>
          <wp:inline distT="0" distB="0" distL="0" distR="0" wp14:anchorId="417504A1" wp14:editId="1F8A0C00">
            <wp:extent cx="5400040" cy="2375535"/>
            <wp:effectExtent l="0" t="0" r="0" b="5715"/>
            <wp:docPr id="4098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C12286C1-0BE4-0FA9-BF6D-8946C1C0B8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PlantUML diagram">
                      <a:extLst>
                        <a:ext uri="{FF2B5EF4-FFF2-40B4-BE49-F238E27FC236}">
                          <a16:creationId xmlns:a16="http://schemas.microsoft.com/office/drawing/2014/main" id="{C12286C1-0BE4-0FA9-BF6D-8946C1C0B8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585EE9C7" w14:textId="68B8F504" w:rsidR="005977A9" w:rsidRPr="00F74515" w:rsidRDefault="005977A9" w:rsidP="00254001">
      <w:pPr>
        <w:pStyle w:val="TDC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32" w:name="_Toc68679746"/>
      <w:bookmarkStart w:id="33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32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3"/>
    </w:p>
    <w:p w14:paraId="4C3B6E47" w14:textId="3A5ACB70" w:rsidR="005977A9" w:rsidRPr="005A082C" w:rsidRDefault="005977A9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4" w:name="_Toc69808853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4"/>
    </w:p>
    <w:p w14:paraId="1F0284B8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3EAA420A" w14:textId="327EA242" w:rsidR="005977A9" w:rsidRDefault="00F40AB2" w:rsidP="00F74515">
      <w:pPr>
        <w:rPr>
          <w:lang w:eastAsia="es-PE"/>
        </w:rPr>
      </w:pPr>
      <w:r w:rsidRPr="00F40AB2">
        <w:rPr>
          <w:lang w:eastAsia="es-PE"/>
        </w:rPr>
        <w:lastRenderedPageBreak/>
        <w:drawing>
          <wp:inline distT="0" distB="0" distL="0" distR="0" wp14:anchorId="3F2398A4" wp14:editId="3DC8ECA7">
            <wp:extent cx="5400040" cy="2487295"/>
            <wp:effectExtent l="0" t="0" r="0" b="8255"/>
            <wp:docPr id="5" name="Imagen 4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1D0C33E-D03B-6780-A34D-C72589D181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61D0C33E-D03B-6780-A34D-C72589D181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4198" t="9976" r="4220" b="8715"/>
                    <a:stretch/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4024" w14:textId="40395BC3" w:rsidR="005977A9" w:rsidRPr="005A082C" w:rsidRDefault="005977A9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5" w:name="_Toc68679747"/>
      <w:bookmarkStart w:id="36" w:name="_Toc69808854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5"/>
      <w:r>
        <w:rPr>
          <w:color w:val="auto"/>
          <w:lang w:eastAsia="es-PE"/>
        </w:rPr>
        <w:t>)</w:t>
      </w:r>
      <w:bookmarkEnd w:id="36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1E8C6DF7" w:rsidR="005977A9" w:rsidRDefault="00F40AB2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 w:rsidRPr="00F40AB2">
        <w:rPr>
          <w:rFonts w:ascii="TimesNewRoman,Italic" w:hAnsi="TimesNewRoman,Italic" w:cs="TimesNewRoman,Italic"/>
          <w:color w:val="0000FF"/>
          <w:sz w:val="20"/>
          <w:szCs w:val="20"/>
        </w:rPr>
        <w:drawing>
          <wp:inline distT="0" distB="0" distL="0" distR="0" wp14:anchorId="0C6354B5" wp14:editId="69C5B5AB">
            <wp:extent cx="5400040" cy="2185670"/>
            <wp:effectExtent l="0" t="0" r="0" b="5080"/>
            <wp:docPr id="7170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57D493C8-D75E-2547-0540-BC3AE055DF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lantUML diagram">
                      <a:extLst>
                        <a:ext uri="{FF2B5EF4-FFF2-40B4-BE49-F238E27FC236}">
                          <a16:creationId xmlns:a16="http://schemas.microsoft.com/office/drawing/2014/main" id="{57D493C8-D75E-2547-0540-BC3AE055DF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4D737" w14:textId="08FCE998" w:rsidR="005977A9" w:rsidRPr="00F74515" w:rsidRDefault="005977A9" w:rsidP="00254001">
      <w:pPr>
        <w:pStyle w:val="TDC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37" w:name="_Toc68679741"/>
      <w:bookmarkStart w:id="38" w:name="_Toc69124251"/>
      <w:bookmarkStart w:id="39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7"/>
      <w:bookmarkEnd w:id="38"/>
      <w:bookmarkEnd w:id="39"/>
    </w:p>
    <w:p w14:paraId="7A31172B" w14:textId="77777777" w:rsidR="005977A9" w:rsidRPr="005A082C" w:rsidRDefault="005977A9" w:rsidP="00254001">
      <w:pPr>
        <w:pStyle w:val="Ttulo3"/>
        <w:numPr>
          <w:ilvl w:val="2"/>
          <w:numId w:val="2"/>
        </w:numPr>
        <w:ind w:left="1225" w:hanging="505"/>
        <w:rPr>
          <w:color w:val="auto"/>
        </w:rPr>
      </w:pPr>
      <w:bookmarkStart w:id="40" w:name="_Toc68679742"/>
      <w:bookmarkStart w:id="41" w:name="_Toc69124252"/>
      <w:bookmarkStart w:id="42" w:name="_Toc69808856"/>
      <w:r w:rsidRPr="005A082C">
        <w:rPr>
          <w:color w:val="auto"/>
        </w:rPr>
        <w:t>Diagrama de Proceso</w:t>
      </w:r>
      <w:bookmarkEnd w:id="40"/>
      <w:bookmarkEnd w:id="41"/>
      <w:r>
        <w:rPr>
          <w:color w:val="auto"/>
        </w:rPr>
        <w:t>s del sistema (diagrama de actividad)</w:t>
      </w:r>
      <w:bookmarkEnd w:id="42"/>
    </w:p>
    <w:p w14:paraId="4852C3AF" w14:textId="77777777" w:rsidR="005977A9" w:rsidRPr="00CA37C9" w:rsidRDefault="005977A9" w:rsidP="005977A9">
      <w:pPr>
        <w:ind w:left="1224"/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realizará un diagrama del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o los 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proceso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donde se exponga las actividades donde interviene el sistema propuesto, adicionando diagramas que definan el detalle la descomposición del sistema en procesos pesados. Indica que procesos o grupos de procesos se comunican o interactúan entre sí y los modos en que estos se comunican]</w:t>
      </w:r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43" w:name="_Toc68679744"/>
      <w:bookmarkStart w:id="44" w:name="_Toc69808857"/>
      <w:r w:rsidRPr="005A082C">
        <w:rPr>
          <w:rStyle w:val="Ttulo2Car"/>
          <w:b w:val="0"/>
          <w:bCs w:val="0"/>
          <w:color w:val="auto"/>
        </w:rPr>
        <w:t xml:space="preserve">Vista de </w:t>
      </w:r>
      <w:bookmarkEnd w:id="43"/>
      <w:r w:rsidR="00716383" w:rsidRPr="005A082C">
        <w:rPr>
          <w:rStyle w:val="Ttulo2Car"/>
          <w:b w:val="0"/>
          <w:bCs w:val="0"/>
          <w:color w:val="auto"/>
        </w:rPr>
        <w:t>Despliegue</w:t>
      </w:r>
      <w:r w:rsidR="00716383">
        <w:rPr>
          <w:rStyle w:val="Ttulo2Car"/>
          <w:b w:val="0"/>
          <w:bCs w:val="0"/>
          <w:color w:val="auto"/>
        </w:rPr>
        <w:t xml:space="preserve"> (vista física</w:t>
      </w:r>
      <w:r>
        <w:rPr>
          <w:rStyle w:val="Ttulo2Car"/>
          <w:b w:val="0"/>
          <w:bCs w:val="0"/>
          <w:color w:val="auto"/>
        </w:rPr>
        <w:t>)</w:t>
      </w:r>
      <w:bookmarkEnd w:id="44"/>
    </w:p>
    <w:p w14:paraId="22DC1926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076346B" w14:textId="6E8FA699" w:rsidR="005977A9" w:rsidRPr="005A082C" w:rsidRDefault="005977A9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45" w:name="_Toc68679745"/>
      <w:bookmarkStart w:id="46" w:name="_Toc69808858"/>
      <w:r w:rsidRPr="005A082C">
        <w:rPr>
          <w:color w:val="auto"/>
          <w:lang w:eastAsia="es-PE"/>
        </w:rPr>
        <w:lastRenderedPageBreak/>
        <w:t xml:space="preserve">Diagrama de </w:t>
      </w:r>
      <w:bookmarkEnd w:id="45"/>
      <w:r w:rsidR="00716383">
        <w:rPr>
          <w:color w:val="auto"/>
          <w:lang w:eastAsia="es-PE"/>
        </w:rPr>
        <w:t>despliegue</w:t>
      </w:r>
      <w:bookmarkEnd w:id="46"/>
    </w:p>
    <w:bookmarkEnd w:id="19"/>
    <w:p w14:paraId="136C3115" w14:textId="28B3CB32" w:rsidR="00F74515" w:rsidRPr="003E28CC" w:rsidRDefault="0063293B" w:rsidP="00F74515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63293B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1486F7E9" wp14:editId="3CAEF194">
            <wp:extent cx="5400040" cy="2185670"/>
            <wp:effectExtent l="0" t="0" r="0" b="5080"/>
            <wp:docPr id="161414349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57D493C8-D75E-2547-0540-BC3AE055DF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lantUML diagram">
                      <a:extLst>
                        <a:ext uri="{FF2B5EF4-FFF2-40B4-BE49-F238E27FC236}">
                          <a16:creationId xmlns:a16="http://schemas.microsoft.com/office/drawing/2014/main" id="{57D493C8-D75E-2547-0540-BC3AE055DF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018799C5" w14:textId="7DAE097A" w:rsidR="00F3131C" w:rsidRPr="00F74515" w:rsidRDefault="00F3131C" w:rsidP="00254001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47" w:name="_Toc69808859"/>
      <w:r>
        <w:rPr>
          <w:b/>
          <w:color w:val="auto"/>
          <w:lang w:eastAsia="es-PE"/>
        </w:rPr>
        <w:t>ATRIBUTOS DE CALIDAD DEL SOFTWARE</w:t>
      </w:r>
      <w:bookmarkEnd w:id="47"/>
    </w:p>
    <w:p w14:paraId="4D2A4100" w14:textId="2F1457D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8" w:name="_Toc69808860"/>
      <w:r w:rsidRPr="00F3131C">
        <w:rPr>
          <w:rStyle w:val="Ttulo2Car"/>
          <w:color w:val="auto"/>
        </w:rPr>
        <w:t>Escenario de Funcionalidad</w:t>
      </w:r>
      <w:bookmarkEnd w:id="48"/>
    </w:p>
    <w:p w14:paraId="1C1E5FF7" w14:textId="51E009E1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Evaluación de las capacidades del programa y la seguridad general del sistema.</w:t>
      </w:r>
    </w:p>
    <w:p w14:paraId="1773B66D" w14:textId="77777777" w:rsidR="00F3131C" w:rsidRDefault="00F3131C" w:rsidP="00F74515">
      <w:pPr>
        <w:pStyle w:val="TDC2"/>
        <w:ind w:left="0"/>
        <w:rPr>
          <w:rStyle w:val="Ttulo2Car"/>
        </w:rPr>
      </w:pPr>
    </w:p>
    <w:p w14:paraId="44B7FCF8" w14:textId="279DFA31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9" w:name="_Toc69808861"/>
      <w:r w:rsidRPr="00F3131C">
        <w:rPr>
          <w:rStyle w:val="Ttulo2Car"/>
          <w:color w:val="auto"/>
        </w:rPr>
        <w:t>Escenario de Usabilidad</w:t>
      </w:r>
      <w:bookmarkEnd w:id="49"/>
    </w:p>
    <w:p w14:paraId="6170A057" w14:textId="4BA9E833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Facilidad con la que un usuario puede aprender y utilizar el sistema.</w:t>
      </w:r>
    </w:p>
    <w:p w14:paraId="38C4192D" w14:textId="39834215" w:rsidR="00F3131C" w:rsidRDefault="00F3131C" w:rsidP="00F3131C">
      <w:pPr>
        <w:pStyle w:val="Prrafodelista"/>
        <w:ind w:left="792"/>
        <w:rPr>
          <w:lang w:eastAsia="es-PE"/>
        </w:rPr>
      </w:pPr>
    </w:p>
    <w:p w14:paraId="70FCE878" w14:textId="53E82D7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0" w:name="_Toc69808862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confiabilidad</w:t>
      </w:r>
      <w:bookmarkEnd w:id="50"/>
    </w:p>
    <w:p w14:paraId="158B6F38" w14:textId="45851C36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 xml:space="preserve">Confidencialidad, integridad, </w:t>
      </w:r>
      <w:proofErr w:type="spellStart"/>
      <w:r w:rsidRPr="00F74515">
        <w:rPr>
          <w:rFonts w:ascii="TimesNewRoman,Italic" w:hAnsi="TimesNewRoman,Italic" w:cs="TimesNewRoman,Italic"/>
          <w:sz w:val="20"/>
          <w:szCs w:val="20"/>
        </w:rPr>
        <w:t>irrefutabilidad</w:t>
      </w:r>
      <w:proofErr w:type="spellEnd"/>
      <w:r w:rsidRPr="00F74515">
        <w:rPr>
          <w:rFonts w:ascii="TimesNewRoman,Italic" w:hAnsi="TimesNewRoman,Italic" w:cs="TimesNewRoman,Italic"/>
          <w:sz w:val="20"/>
          <w:szCs w:val="20"/>
        </w:rPr>
        <w:t xml:space="preserve"> y disponibilidad de la información</w:t>
      </w:r>
      <w:r w:rsidR="00F3131C" w:rsidRPr="00F74515">
        <w:rPr>
          <w:rFonts w:ascii="TimesNewRoman,Italic" w:hAnsi="TimesNewRoman,Italic" w:cs="TimesNewRoman,Italic"/>
          <w:sz w:val="20"/>
          <w:szCs w:val="20"/>
        </w:rPr>
        <w:t>.</w:t>
      </w:r>
    </w:p>
    <w:p w14:paraId="7B8AFE8F" w14:textId="4D80F72A" w:rsidR="00F3131C" w:rsidRDefault="00F3131C" w:rsidP="00F3131C">
      <w:pPr>
        <w:pStyle w:val="Prrafodelista"/>
        <w:ind w:left="792"/>
        <w:rPr>
          <w:lang w:eastAsia="es-PE"/>
        </w:rPr>
      </w:pPr>
    </w:p>
    <w:p w14:paraId="259828CB" w14:textId="6CA727F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1" w:name="_Toc69808863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rendimiento</w:t>
      </w:r>
      <w:bookmarkEnd w:id="51"/>
    </w:p>
    <w:p w14:paraId="5961C5B7" w14:textId="78426AED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Velocidad de procesamiento, tiempo de respuesta, uso de recursos y eficiencia</w:t>
      </w:r>
    </w:p>
    <w:p w14:paraId="6796F73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335C24C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56069895" w14:textId="3F70E8A4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2" w:name="_Toc69808864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mantenibilidad</w:t>
      </w:r>
      <w:bookmarkEnd w:id="52"/>
    </w:p>
    <w:p w14:paraId="56185FAC" w14:textId="02D3773C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Capacidad del sistema para ser ampliable, adaptable y servicial.</w:t>
      </w:r>
      <w:r w:rsidR="00F3131C" w:rsidRPr="00F74515">
        <w:rPr>
          <w:rFonts w:ascii="TimesNewRoman,Italic" w:hAnsi="TimesNewRoman,Italic" w:cs="TimesNewRoman,Italic"/>
          <w:sz w:val="20"/>
          <w:szCs w:val="20"/>
        </w:rPr>
        <w:t xml:space="preserve"> </w:t>
      </w:r>
    </w:p>
    <w:p w14:paraId="0E0C65B7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0CA6DF0C" w14:textId="685655B6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3" w:name="_Toc69808865"/>
      <w:r w:rsidRPr="00F3131C">
        <w:rPr>
          <w:rStyle w:val="Ttulo2Car"/>
          <w:color w:val="auto"/>
        </w:rPr>
        <w:t>Otros Escenarios</w:t>
      </w:r>
      <w:bookmarkEnd w:id="53"/>
    </w:p>
    <w:p w14:paraId="7705511C" w14:textId="79DF9366" w:rsidR="00EC6346" w:rsidRPr="00836E53" w:rsidRDefault="00F74515" w:rsidP="00254001">
      <w:pPr>
        <w:pStyle w:val="Prrafodelista"/>
        <w:numPr>
          <w:ilvl w:val="0"/>
          <w:numId w:val="6"/>
        </w:numPr>
      </w:pPr>
      <w:r w:rsidRPr="00F74515">
        <w:rPr>
          <w:rFonts w:ascii="TimesNewRoman,Italic" w:hAnsi="TimesNewRoman,Italic" w:cs="TimesNewRoman,Italic"/>
          <w:i/>
          <w:iCs/>
          <w:sz w:val="20"/>
          <w:szCs w:val="20"/>
        </w:rPr>
        <w:t>Performance: Capacidad de respuesta y cantidad de eventos procesados en un intervalo de tiempo</w:t>
      </w:r>
    </w:p>
    <w:sectPr w:rsidR="00EC6346" w:rsidRPr="00836E53" w:rsidSect="002024A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7301B" w14:textId="77777777" w:rsidR="00AD1908" w:rsidRDefault="00AD1908" w:rsidP="0070130A">
      <w:pPr>
        <w:spacing w:after="0" w:line="240" w:lineRule="auto"/>
      </w:pPr>
      <w:r>
        <w:separator/>
      </w:r>
    </w:p>
  </w:endnote>
  <w:endnote w:type="continuationSeparator" w:id="0">
    <w:p w14:paraId="0A3CD41B" w14:textId="77777777" w:rsidR="00AD1908" w:rsidRDefault="00AD190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48048" w14:textId="77777777" w:rsidR="00AD1908" w:rsidRDefault="00AD1908" w:rsidP="0070130A">
      <w:pPr>
        <w:spacing w:after="0" w:line="240" w:lineRule="auto"/>
      </w:pPr>
      <w:r>
        <w:separator/>
      </w:r>
    </w:p>
  </w:footnote>
  <w:footnote w:type="continuationSeparator" w:id="0">
    <w:p w14:paraId="64F2339D" w14:textId="77777777" w:rsidR="00AD1908" w:rsidRDefault="00AD1908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E74E04"/>
    <w:multiLevelType w:val="hybridMultilevel"/>
    <w:tmpl w:val="2AA457E0"/>
    <w:lvl w:ilvl="0" w:tplc="1312D670">
      <w:start w:val="3"/>
      <w:numFmt w:val="bullet"/>
      <w:lvlText w:val="-"/>
      <w:lvlJc w:val="left"/>
      <w:pPr>
        <w:ind w:left="1068" w:hanging="360"/>
      </w:pPr>
      <w:rPr>
        <w:rFonts w:ascii="TimesNewRoman,Italic" w:eastAsiaTheme="minorHAnsi" w:hAnsi="TimesNewRoman,Italic" w:cs="TimesNewRoman,Italic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780DCF"/>
    <w:multiLevelType w:val="hybridMultilevel"/>
    <w:tmpl w:val="DFA8EC8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AB66FE"/>
    <w:multiLevelType w:val="hybridMultilevel"/>
    <w:tmpl w:val="B31E308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667E73"/>
    <w:multiLevelType w:val="hybridMultilevel"/>
    <w:tmpl w:val="B7282C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80401131">
    <w:abstractNumId w:val="0"/>
  </w:num>
  <w:num w:numId="2" w16cid:durableId="1559242759">
    <w:abstractNumId w:val="0"/>
  </w:num>
  <w:num w:numId="3" w16cid:durableId="1380133308">
    <w:abstractNumId w:val="2"/>
  </w:num>
  <w:num w:numId="4" w16cid:durableId="1237322178">
    <w:abstractNumId w:val="4"/>
  </w:num>
  <w:num w:numId="5" w16cid:durableId="1601911210">
    <w:abstractNumId w:val="3"/>
  </w:num>
  <w:num w:numId="6" w16cid:durableId="178292015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5400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3293B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39B5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56D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9E5323"/>
    <w:rsid w:val="009E5C74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D1908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40AB2"/>
    <w:rsid w:val="00F74515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Jhonny RIVERA MENDOZA</cp:lastModifiedBy>
  <cp:revision>26</cp:revision>
  <dcterms:created xsi:type="dcterms:W3CDTF">2021-04-20T15:26:00Z</dcterms:created>
  <dcterms:modified xsi:type="dcterms:W3CDTF">2024-07-11T00:38:00Z</dcterms:modified>
</cp:coreProperties>
</file>