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1955D03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A1DF9D5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 xml:space="preserve">Policía Nacional del Perú: Área de </w:t>
      </w:r>
    </w:p>
    <w:p w14:paraId="5B062DA1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>Inspectoría Tacna-Arequipa</w:t>
      </w:r>
    </w:p>
    <w:p w14:paraId="17115DBF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61D37" w14:textId="77777777" w:rsidR="00D07A00" w:rsidRPr="00A17E10" w:rsidRDefault="00D07A00" w:rsidP="00D07A0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Pr="00A17E10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CDB7CA0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B49086D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BD512A3" w14:textId="77777777" w:rsidR="00D07A00" w:rsidRPr="00A17E10" w:rsidRDefault="00D07A00" w:rsidP="00D07A0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Pr="00A17E10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A535CDD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nina Vargas, Luigui Augusto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2019065166</w:t>
      </w:r>
    </w:p>
    <w:p w14:paraId="3B1E2EED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Chambe Torres, Edgard Reynaldo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2019064917</w:t>
      </w:r>
    </w:p>
    <w:p w14:paraId="0FFB0D1F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Chata Choque, Brant Antony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2020067577</w:t>
      </w:r>
    </w:p>
    <w:p w14:paraId="2D331BA1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Condori Vargas, Tomas Yoel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2018000487</w:t>
      </w:r>
    </w:p>
    <w:p w14:paraId="345A3DD7" w14:textId="1CB7C043" w:rsidR="008055BC" w:rsidRDefault="00D07A00" w:rsidP="00D07A00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Casilla Maquera, Tell Ivan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2017057888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58830B00" w:rsidR="008055BC" w:rsidRPr="008055BC" w:rsidRDefault="00D07A00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5C6B1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B7436C3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 xml:space="preserve">Policía Nacional del Perú: Área de </w:t>
      </w:r>
    </w:p>
    <w:p w14:paraId="1465B51A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>Inspectoría Tacna-Arequipa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69F70E7E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TICM</w:t>
            </w:r>
          </w:p>
        </w:tc>
        <w:tc>
          <w:tcPr>
            <w:tcW w:w="1424" w:type="dxa"/>
          </w:tcPr>
          <w:p w14:paraId="178F4769" w14:textId="0F0DB61B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CCB</w:t>
            </w:r>
          </w:p>
        </w:tc>
        <w:tc>
          <w:tcPr>
            <w:tcW w:w="1482" w:type="dxa"/>
          </w:tcPr>
          <w:p w14:paraId="6EB33EF7" w14:textId="0D6F15FE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LLN</w:t>
            </w:r>
          </w:p>
        </w:tc>
        <w:tc>
          <w:tcPr>
            <w:tcW w:w="992" w:type="dxa"/>
            <w:vAlign w:val="center"/>
          </w:tcPr>
          <w:p w14:paraId="6D837B6F" w14:textId="65F89A2D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</w:t>
            </w:r>
            <w:r w:rsidR="00595153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07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FC14A19" w14:textId="3544A63B" w:rsidR="00F0497F" w:rsidRDefault="001541EA" w:rsidP="00F0497F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</w:sdtContent>
    </w:sdt>
    <w:p w14:paraId="48BA7A5A" w14:textId="6FFE098D" w:rsidR="001541EA" w:rsidRPr="00F0497F" w:rsidRDefault="001541EA" w:rsidP="001541EA">
      <w:pPr>
        <w:spacing w:after="0" w:line="360" w:lineRule="auto"/>
        <w:rPr>
          <w:lang w:val="es-ES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D810D" w14:textId="77777777" w:rsidR="00F0497F" w:rsidRPr="00F0497F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Proyecto Policía Nacional del Perú: Análisis de </w:t>
            </w:r>
          </w:p>
          <w:p w14:paraId="4A5C987A" w14:textId="77777777" w:rsidR="00F0497F" w:rsidRPr="00F0497F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Datos en el Área de Inspectoría Tacna-Arequipa </w:t>
            </w:r>
          </w:p>
          <w:p w14:paraId="5B9B41F3" w14:textId="5D526878" w:rsidR="001541EA" w:rsidRPr="00F278BA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con PowerBI 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1E0E60" w14:textId="77777777" w:rsidR="00F0497F" w:rsidRDefault="00F0497F" w:rsidP="00F0497F">
            <w:pPr>
              <w:pStyle w:val="whitespace-pre-wrap"/>
            </w:pPr>
            <w:r>
              <w:t>El propósito del proyecto es implementar una solución de análisis de datos utilizando PowerBI en el área de Inspectoría de la Policía Nacional del Perú en las regiones de Tacna y Arequipa para mejorar la gestión interna, fortalecer la integridad institucional y promover una cultura organizacional basada en la legalidad, transparencia y eficiencia.</w:t>
            </w:r>
          </w:p>
          <w:p w14:paraId="44CD7E29" w14:textId="12547186" w:rsidR="001541EA" w:rsidRPr="00F0497F" w:rsidRDefault="00F0497F" w:rsidP="00F0497F">
            <w:pPr>
              <w:pStyle w:val="whitespace-pre-wrap"/>
            </w:pPr>
            <w:r>
              <w:t>Los resultados esperados son: · Mejora en la eficiencia operativa al simplificar y agilizar la gestión de datos. · Facilitación de la toma de decisiones basadas en datos para los responsables de la Inspectoría. · Mayor precisión y rapidez en la generación de informes y análisis. · Fortalecimiento de la capacidad de respuesta y eficiencia en el manejo de información relacionada con la seguridad ciudadana.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41E03BA" w14:textId="32963197" w:rsidR="001541EA" w:rsidRPr="00F0497F" w:rsidRDefault="001541EA" w:rsidP="00F0497F">
            <w:pPr>
              <w:pStyle w:val="whitespace-pre-wrap"/>
            </w:pPr>
            <w:r w:rsidRPr="004D2A0D">
              <w:rPr>
                <w:b/>
              </w:rPr>
              <w:t>Población Objetivo:</w:t>
            </w:r>
            <w:r w:rsidR="00F0497F">
              <w:t xml:space="preserve"> </w:t>
            </w:r>
            <w:r w:rsidR="00F0497F">
              <w:t>Personal de la Policía Nacional del Perú en el área de Inspectoría de las regiones de Tacna y Arequipa, incluyendo inspectores, analistas de datos y otros miembros del equipo de Inspectoría.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1D5837B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F0497F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12 000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47AEC229" w:rsidR="001541EA" w:rsidRPr="001541EA" w:rsidRDefault="00F0497F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EA73F" w14:textId="77777777" w:rsidR="009E0560" w:rsidRDefault="009E0560" w:rsidP="0070130A">
      <w:pPr>
        <w:spacing w:after="0" w:line="240" w:lineRule="auto"/>
      </w:pPr>
      <w:r>
        <w:separator/>
      </w:r>
    </w:p>
  </w:endnote>
  <w:endnote w:type="continuationSeparator" w:id="0">
    <w:p w14:paraId="6699CD32" w14:textId="77777777" w:rsidR="009E0560" w:rsidRDefault="009E056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4B251" w14:textId="77777777" w:rsidR="009E0560" w:rsidRDefault="009E0560" w:rsidP="0070130A">
      <w:pPr>
        <w:spacing w:after="0" w:line="240" w:lineRule="auto"/>
      </w:pPr>
      <w:r>
        <w:separator/>
      </w:r>
    </w:p>
  </w:footnote>
  <w:footnote w:type="continuationSeparator" w:id="0">
    <w:p w14:paraId="2CFD3E81" w14:textId="77777777" w:rsidR="009E0560" w:rsidRDefault="009E056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631327360">
    <w:abstractNumId w:val="2"/>
  </w:num>
  <w:num w:numId="2" w16cid:durableId="213392284">
    <w:abstractNumId w:val="1"/>
  </w:num>
  <w:num w:numId="3" w16cid:durableId="979115317">
    <w:abstractNumId w:val="0"/>
  </w:num>
  <w:num w:numId="4" w16cid:durableId="10362076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4D7259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9E0560"/>
    <w:rsid w:val="00A22F08"/>
    <w:rsid w:val="00A93C3B"/>
    <w:rsid w:val="00AE6359"/>
    <w:rsid w:val="00AF03B1"/>
    <w:rsid w:val="00B91506"/>
    <w:rsid w:val="00C17D9A"/>
    <w:rsid w:val="00CC06E2"/>
    <w:rsid w:val="00D07A00"/>
    <w:rsid w:val="00DA1E39"/>
    <w:rsid w:val="00DB33BE"/>
    <w:rsid w:val="00E51FA4"/>
    <w:rsid w:val="00E6402D"/>
    <w:rsid w:val="00E95AD3"/>
    <w:rsid w:val="00EA4D6B"/>
    <w:rsid w:val="00EF2CD9"/>
    <w:rsid w:val="00F02233"/>
    <w:rsid w:val="00F0497F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paragraph" w:customStyle="1" w:styleId="whitespace-pre-wrap">
    <w:name w:val="whitespace-pre-wrap"/>
    <w:basedOn w:val="Normal"/>
    <w:rsid w:val="00F0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Tell Ivan CASILLA MAQUERA</cp:lastModifiedBy>
  <cp:revision>11</cp:revision>
  <dcterms:created xsi:type="dcterms:W3CDTF">2020-10-03T02:22:00Z</dcterms:created>
  <dcterms:modified xsi:type="dcterms:W3CDTF">2024-07-08T19:16:00Z</dcterms:modified>
</cp:coreProperties>
</file>