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36"/>
          <w:szCs w:val="36"/>
        </w:rPr>
      </w:pPr>
      <w:r w:rsidDel="00000000" w:rsidR="00000000" w:rsidRPr="00000000">
        <w:rPr>
          <w:rFonts w:ascii="Calibri" w:cs="Calibri" w:eastAsia="Calibri" w:hAnsi="Calibri"/>
        </w:rPr>
        <w:drawing>
          <wp:inline distB="0" distT="0" distL="0" distR="0">
            <wp:extent cx="994867" cy="1337361"/>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sz w:val="24"/>
          <w:szCs w:val="24"/>
        </w:rPr>
      </w:pPr>
      <w:r w:rsidDel="00000000" w:rsidR="00000000" w:rsidRPr="00000000">
        <w:rPr>
          <w:rtl w:val="0"/>
        </w:rPr>
      </w:r>
    </w:p>
    <w:p w:rsidR="00000000" w:rsidDel="00000000" w:rsidP="00000000" w:rsidRDefault="00000000" w:rsidRPr="00000000" w14:paraId="0000000A">
      <w:pPr>
        <w:spacing w:line="259" w:lineRule="auto"/>
        <w:jc w:val="center"/>
        <w:rPr>
          <w:b w:val="1"/>
          <w:sz w:val="36"/>
          <w:szCs w:val="36"/>
        </w:rPr>
      </w:pPr>
      <w:bookmarkStart w:colFirst="0" w:colLast="0" w:name="_gjdgxs" w:id="0"/>
      <w:bookmarkEnd w:id="0"/>
      <w:r w:rsidDel="00000000" w:rsidR="00000000" w:rsidRPr="00000000">
        <w:rPr>
          <w:b w:val="1"/>
          <w:sz w:val="36"/>
          <w:szCs w:val="36"/>
          <w:rtl w:val="0"/>
        </w:rPr>
        <w:t xml:space="preserve"> Proyecto “Dashboard de Evaluación Docente: Insights Estadísticos de 'Tu Opinión Cuenta' en la UPT 2024-II”</w:t>
      </w:r>
    </w:p>
    <w:p w:rsidR="00000000" w:rsidDel="00000000" w:rsidP="00000000" w:rsidRDefault="00000000" w:rsidRPr="00000000" w14:paraId="0000000B">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259" w:lineRule="auto"/>
        <w:jc w:val="center"/>
        <w:rPr>
          <w:i w:val="1"/>
          <w:sz w:val="32"/>
          <w:szCs w:val="32"/>
        </w:rPr>
      </w:pPr>
      <w:r w:rsidDel="00000000" w:rsidR="00000000" w:rsidRPr="00000000">
        <w:rPr>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D">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E">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F">
      <w:pPr>
        <w:spacing w:line="259" w:lineRule="auto"/>
        <w:jc w:val="center"/>
        <w:rPr>
          <w:i w:val="1"/>
          <w:sz w:val="32"/>
          <w:szCs w:val="32"/>
        </w:rPr>
      </w:pPr>
      <w:r w:rsidDel="00000000" w:rsidR="00000000" w:rsidRPr="00000000">
        <w:rPr>
          <w:sz w:val="32"/>
          <w:szCs w:val="32"/>
          <w:rtl w:val="0"/>
        </w:rPr>
        <w:t xml:space="preserve">Docente: Ing. Patrick Cuadros Quiroga</w:t>
      </w:r>
      <w:r w:rsidDel="00000000" w:rsidR="00000000" w:rsidRPr="00000000">
        <w:rPr>
          <w:rtl w:val="0"/>
        </w:rPr>
      </w:r>
    </w:p>
    <w:p w:rsidR="00000000" w:rsidDel="00000000" w:rsidP="00000000" w:rsidRDefault="00000000" w:rsidRPr="00000000" w14:paraId="00000010">
      <w:pPr>
        <w:spacing w:line="259" w:lineRule="auto"/>
        <w:jc w:val="center"/>
        <w:rPr>
          <w:sz w:val="32"/>
          <w:szCs w:val="32"/>
        </w:rPr>
      </w:pPr>
      <w:r w:rsidDel="00000000" w:rsidR="00000000" w:rsidRPr="00000000">
        <w:rPr>
          <w:rtl w:val="0"/>
        </w:rPr>
      </w:r>
    </w:p>
    <w:p w:rsidR="00000000" w:rsidDel="00000000" w:rsidP="00000000" w:rsidRDefault="00000000" w:rsidRPr="00000000" w14:paraId="00000011">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2">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line="259" w:lineRule="auto"/>
        <w:rPr>
          <w:color w:val="5b9bd5"/>
          <w:sz w:val="16"/>
          <w:szCs w:val="16"/>
        </w:rPr>
      </w:pPr>
      <w:r w:rsidDel="00000000" w:rsidR="00000000" w:rsidRPr="00000000">
        <w:rPr>
          <w:rtl w:val="0"/>
        </w:rPr>
      </w:r>
    </w:p>
    <w:p w:rsidR="00000000" w:rsidDel="00000000" w:rsidP="00000000" w:rsidRDefault="00000000" w:rsidRPr="00000000" w14:paraId="00000014">
      <w:pPr>
        <w:spacing w:line="259" w:lineRule="auto"/>
        <w:rPr>
          <w:b w:val="1"/>
          <w:i w:val="1"/>
          <w:sz w:val="28"/>
          <w:szCs w:val="28"/>
        </w:rPr>
      </w:pPr>
      <w:r w:rsidDel="00000000" w:rsidR="00000000" w:rsidRPr="00000000">
        <w:rPr>
          <w:b w:val="1"/>
          <w:i w:val="1"/>
          <w:sz w:val="28"/>
          <w:szCs w:val="28"/>
          <w:rtl w:val="0"/>
        </w:rPr>
        <w:t xml:space="preserve">Lira Álvarez, Rodrigo Samael Adonai</w:t>
        <w:tab/>
        <w:tab/>
        <w:tab/>
        <w:t xml:space="preserve">(2019063331) </w:t>
      </w:r>
    </w:p>
    <w:p w:rsidR="00000000" w:rsidDel="00000000" w:rsidP="00000000" w:rsidRDefault="00000000" w:rsidRPr="00000000" w14:paraId="00000015">
      <w:pPr>
        <w:spacing w:line="259" w:lineRule="auto"/>
        <w:rPr>
          <w:b w:val="1"/>
          <w:i w:val="1"/>
          <w:sz w:val="28"/>
          <w:szCs w:val="28"/>
        </w:rPr>
      </w:pPr>
      <w:r w:rsidDel="00000000" w:rsidR="00000000" w:rsidRPr="00000000">
        <w:rPr>
          <w:b w:val="1"/>
          <w:i w:val="1"/>
          <w:sz w:val="28"/>
          <w:szCs w:val="28"/>
          <w:rtl w:val="0"/>
        </w:rPr>
        <w:t xml:space="preserve">Chávez Linares, Cesar Fabian</w:t>
        <w:tab/>
        <w:tab/>
        <w:tab/>
        <w:tab/>
        <w:t xml:space="preserve">(2019063854) </w:t>
      </w:r>
    </w:p>
    <w:p w:rsidR="00000000" w:rsidDel="00000000" w:rsidP="00000000" w:rsidRDefault="00000000" w:rsidRPr="00000000" w14:paraId="00000016">
      <w:pPr>
        <w:spacing w:line="259" w:lineRule="auto"/>
        <w:rPr>
          <w:b w:val="1"/>
          <w:i w:val="1"/>
          <w:sz w:val="28"/>
          <w:szCs w:val="28"/>
        </w:rPr>
      </w:pPr>
      <w:r w:rsidDel="00000000" w:rsidR="00000000" w:rsidRPr="00000000">
        <w:rPr>
          <w:b w:val="1"/>
          <w:i w:val="1"/>
          <w:sz w:val="28"/>
          <w:szCs w:val="28"/>
          <w:rtl w:val="0"/>
        </w:rPr>
        <w:t xml:space="preserve">Arce Bracamonte, Sebastián Rodrigo    </w:t>
        <w:tab/>
        <w:tab/>
        <w:t xml:space="preserve">(2019062986) </w:t>
      </w:r>
    </w:p>
    <w:p w:rsidR="00000000" w:rsidDel="00000000" w:rsidP="00000000" w:rsidRDefault="00000000" w:rsidRPr="00000000" w14:paraId="00000017">
      <w:pPr>
        <w:spacing w:line="259" w:lineRule="auto"/>
        <w:rPr>
          <w:sz w:val="32"/>
          <w:szCs w:val="32"/>
        </w:rPr>
      </w:pPr>
      <w:r w:rsidDel="00000000" w:rsidR="00000000" w:rsidRPr="00000000">
        <w:rPr>
          <w:b w:val="1"/>
          <w:i w:val="1"/>
          <w:sz w:val="28"/>
          <w:szCs w:val="28"/>
          <w:rtl w:val="0"/>
        </w:rPr>
        <w:t xml:space="preserve">Soto Rodríguez, Duanet                                     </w:t>
        <w:tab/>
        <w:t xml:space="preserve">(2015051384)</w:t>
      </w:r>
      <w:r w:rsidDel="00000000" w:rsidR="00000000" w:rsidRPr="00000000">
        <w:rPr>
          <w:rtl w:val="0"/>
        </w:rPr>
      </w:r>
    </w:p>
    <w:p w:rsidR="00000000" w:rsidDel="00000000" w:rsidP="00000000" w:rsidRDefault="00000000" w:rsidRPr="00000000" w14:paraId="00000018">
      <w:pPr>
        <w:spacing w:line="259" w:lineRule="auto"/>
        <w:jc w:val="center"/>
        <w:rPr>
          <w:sz w:val="32"/>
          <w:szCs w:val="32"/>
        </w:rPr>
      </w:pPr>
      <w:r w:rsidDel="00000000" w:rsidR="00000000" w:rsidRPr="00000000">
        <w:rPr>
          <w:rtl w:val="0"/>
        </w:rPr>
      </w:r>
    </w:p>
    <w:p w:rsidR="00000000" w:rsidDel="00000000" w:rsidP="00000000" w:rsidRDefault="00000000" w:rsidRPr="00000000" w14:paraId="00000019">
      <w:pPr>
        <w:spacing w:line="259" w:lineRule="auto"/>
        <w:jc w:val="center"/>
        <w:rPr>
          <w:sz w:val="32"/>
          <w:szCs w:val="32"/>
        </w:rPr>
      </w:pPr>
      <w:r w:rsidDel="00000000" w:rsidR="00000000" w:rsidRPr="00000000">
        <w:rPr>
          <w:rtl w:val="0"/>
        </w:rPr>
      </w:r>
    </w:p>
    <w:p w:rsidR="00000000" w:rsidDel="00000000" w:rsidP="00000000" w:rsidRDefault="00000000" w:rsidRPr="00000000" w14:paraId="0000001A">
      <w:pPr>
        <w:spacing w:line="259" w:lineRule="auto"/>
        <w:jc w:val="center"/>
        <w:rPr>
          <w:sz w:val="32"/>
          <w:szCs w:val="32"/>
        </w:rPr>
      </w:pPr>
      <w:r w:rsidDel="00000000" w:rsidR="00000000" w:rsidRPr="00000000">
        <w:rPr>
          <w:rtl w:val="0"/>
        </w:rPr>
      </w:r>
    </w:p>
    <w:p w:rsidR="00000000" w:rsidDel="00000000" w:rsidP="00000000" w:rsidRDefault="00000000" w:rsidRPr="00000000" w14:paraId="0000001B">
      <w:pPr>
        <w:spacing w:line="259" w:lineRule="auto"/>
        <w:jc w:val="center"/>
        <w:rPr>
          <w:sz w:val="32"/>
          <w:szCs w:val="32"/>
        </w:rPr>
      </w:pPr>
      <w:r w:rsidDel="00000000" w:rsidR="00000000" w:rsidRPr="00000000">
        <w:rPr>
          <w:rtl w:val="0"/>
        </w:rPr>
      </w:r>
    </w:p>
    <w:p w:rsidR="00000000" w:rsidDel="00000000" w:rsidP="00000000" w:rsidRDefault="00000000" w:rsidRPr="00000000" w14:paraId="0000001C">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D">
      <w:pPr>
        <w:spacing w:line="259" w:lineRule="auto"/>
        <w:jc w:val="center"/>
        <w:rPr>
          <w:b w:val="1"/>
          <w:sz w:val="32"/>
          <w:szCs w:val="32"/>
        </w:rPr>
      </w:pPr>
      <w:r w:rsidDel="00000000" w:rsidR="00000000" w:rsidRPr="00000000">
        <w:rPr>
          <w:b w:val="1"/>
          <w:sz w:val="32"/>
          <w:szCs w:val="32"/>
          <w:rtl w:val="0"/>
        </w:rPr>
        <w:t xml:space="preserve">2024</w:t>
      </w:r>
    </w:p>
    <w:p w:rsidR="00000000" w:rsidDel="00000000" w:rsidP="00000000" w:rsidRDefault="00000000" w:rsidRPr="00000000" w14:paraId="0000001E">
      <w:pPr>
        <w:spacing w:line="259" w:lineRule="auto"/>
        <w:jc w:val="center"/>
        <w:rPr>
          <w:b w:val="1"/>
          <w:sz w:val="32"/>
          <w:szCs w:val="32"/>
        </w:rPr>
      </w:pPr>
      <w:r w:rsidDel="00000000" w:rsidR="00000000" w:rsidRPr="00000000">
        <w:rPr>
          <w:rtl w:val="0"/>
        </w:rPr>
      </w:r>
    </w:p>
    <w:p w:rsidR="00000000" w:rsidDel="00000000" w:rsidP="00000000" w:rsidRDefault="00000000" w:rsidRPr="00000000" w14:paraId="0000001F">
      <w:pPr>
        <w:spacing w:line="259" w:lineRule="auto"/>
        <w:rPr>
          <w:b w:val="1"/>
          <w:sz w:val="32"/>
          <w:szCs w:val="32"/>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70"/>
        <w:gridCol w:w="1485"/>
        <w:gridCol w:w="1485"/>
        <w:gridCol w:w="1500"/>
        <w:gridCol w:w="1485"/>
        <w:tblGridChange w:id="0">
          <w:tblGrid>
            <w:gridCol w:w="1485"/>
            <w:gridCol w:w="1470"/>
            <w:gridCol w:w="1485"/>
            <w:gridCol w:w="1485"/>
            <w:gridCol w:w="1500"/>
            <w:gridCol w:w="1485"/>
          </w:tblGrid>
        </w:tblGridChange>
      </w:tblGrid>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d9d9d9" w:val="clear"/>
            <w:tcMar>
              <w:top w:w="0.0" w:type="dxa"/>
              <w:left w:w="60.0" w:type="dxa"/>
              <w:bottom w:w="0.0" w:type="dxa"/>
              <w:right w:w="60.0" w:type="dxa"/>
            </w:tcMar>
            <w:vAlign w:val="top"/>
          </w:tcPr>
          <w:p w:rsidR="00000000" w:rsidDel="00000000" w:rsidP="00000000" w:rsidRDefault="00000000" w:rsidRPr="00000000" w14:paraId="00000020">
            <w:pPr>
              <w:spacing w:after="240" w:before="240" w:line="259" w:lineRule="auto"/>
              <w:jc w:val="center"/>
              <w:rPr>
                <w:b w:val="1"/>
                <w:sz w:val="14"/>
                <w:szCs w:val="14"/>
              </w:rPr>
            </w:pPr>
            <w:r w:rsidDel="00000000" w:rsidR="00000000" w:rsidRPr="00000000">
              <w:rPr>
                <w:b w:val="1"/>
                <w:sz w:val="14"/>
                <w:szCs w:val="14"/>
                <w:rtl w:val="0"/>
              </w:rPr>
              <w:t xml:space="preserve">CONTROL DE VERSIONES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6">
            <w:pPr>
              <w:spacing w:after="240" w:before="240" w:line="259" w:lineRule="auto"/>
              <w:jc w:val="center"/>
              <w:rPr>
                <w:b w:val="1"/>
                <w:sz w:val="14"/>
                <w:szCs w:val="14"/>
              </w:rPr>
            </w:pPr>
            <w:r w:rsidDel="00000000" w:rsidR="00000000" w:rsidRPr="00000000">
              <w:rPr>
                <w:b w:val="1"/>
                <w:sz w:val="14"/>
                <w:szCs w:val="14"/>
                <w:rtl w:val="0"/>
              </w:rPr>
              <w:t xml:space="preserve">Versión</w:t>
            </w:r>
          </w:p>
        </w:tc>
        <w:tc>
          <w:tcPr>
            <w:tcBorders>
              <w:top w:color="000000" w:space="0" w:sz="0" w:val="nil"/>
              <w:left w:color="000000" w:space="0" w:sz="0" w:val="nil"/>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7">
            <w:pPr>
              <w:spacing w:after="240" w:before="240" w:line="259" w:lineRule="auto"/>
              <w:jc w:val="center"/>
              <w:rPr>
                <w:b w:val="1"/>
                <w:sz w:val="14"/>
                <w:szCs w:val="14"/>
              </w:rPr>
            </w:pPr>
            <w:r w:rsidDel="00000000" w:rsidR="00000000" w:rsidRPr="00000000">
              <w:rPr>
                <w:b w:val="1"/>
                <w:sz w:val="14"/>
                <w:szCs w:val="14"/>
                <w:rtl w:val="0"/>
              </w:rPr>
              <w:t xml:space="preserve">Hecha por</w:t>
            </w:r>
          </w:p>
        </w:tc>
        <w:tc>
          <w:tcPr>
            <w:tcBorders>
              <w:top w:color="000000" w:space="0" w:sz="0" w:val="nil"/>
              <w:left w:color="000000" w:space="0" w:sz="0" w:val="nil"/>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8">
            <w:pPr>
              <w:spacing w:after="240" w:before="240" w:line="259" w:lineRule="auto"/>
              <w:jc w:val="center"/>
              <w:rPr>
                <w:b w:val="1"/>
                <w:sz w:val="14"/>
                <w:szCs w:val="14"/>
              </w:rPr>
            </w:pPr>
            <w:r w:rsidDel="00000000" w:rsidR="00000000" w:rsidRPr="00000000">
              <w:rPr>
                <w:b w:val="1"/>
                <w:sz w:val="14"/>
                <w:szCs w:val="14"/>
                <w:rtl w:val="0"/>
              </w:rPr>
              <w:t xml:space="preserve">Revisada por</w:t>
            </w:r>
          </w:p>
        </w:tc>
        <w:tc>
          <w:tcPr>
            <w:tcBorders>
              <w:top w:color="000000" w:space="0" w:sz="0" w:val="nil"/>
              <w:left w:color="000000" w:space="0" w:sz="0" w:val="nil"/>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9">
            <w:pPr>
              <w:spacing w:after="240" w:before="240" w:line="259" w:lineRule="auto"/>
              <w:jc w:val="center"/>
              <w:rPr>
                <w:b w:val="1"/>
                <w:sz w:val="14"/>
                <w:szCs w:val="14"/>
              </w:rPr>
            </w:pPr>
            <w:r w:rsidDel="00000000" w:rsidR="00000000" w:rsidRPr="00000000">
              <w:rPr>
                <w:b w:val="1"/>
                <w:sz w:val="14"/>
                <w:szCs w:val="14"/>
                <w:rtl w:val="0"/>
              </w:rPr>
              <w:t xml:space="preserve">Aprobada por</w:t>
            </w:r>
          </w:p>
        </w:tc>
        <w:tc>
          <w:tcPr>
            <w:tcBorders>
              <w:top w:color="000000" w:space="0" w:sz="0" w:val="nil"/>
              <w:left w:color="000000" w:space="0" w:sz="0" w:val="nil"/>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A">
            <w:pPr>
              <w:spacing w:after="240" w:before="240" w:line="259" w:lineRule="auto"/>
              <w:jc w:val="center"/>
              <w:rPr>
                <w:b w:val="1"/>
                <w:sz w:val="14"/>
                <w:szCs w:val="14"/>
              </w:rPr>
            </w:pPr>
            <w:r w:rsidDel="00000000" w:rsidR="00000000" w:rsidRPr="00000000">
              <w:rPr>
                <w:b w:val="1"/>
                <w:sz w:val="14"/>
                <w:szCs w:val="14"/>
                <w:rtl w:val="0"/>
              </w:rPr>
              <w:t xml:space="preserve">Fecha</w:t>
            </w:r>
          </w:p>
        </w:tc>
        <w:tc>
          <w:tcPr>
            <w:tcBorders>
              <w:top w:color="000000" w:space="0" w:sz="0" w:val="nil"/>
              <w:left w:color="000000" w:space="0" w:sz="0" w:val="nil"/>
              <w:bottom w:color="000000" w:space="0" w:sz="6" w:val="single"/>
              <w:right w:color="000000" w:space="0" w:sz="6" w:val="single"/>
            </w:tcBorders>
            <w:shd w:fill="f2f2f2" w:val="clear"/>
            <w:tcMar>
              <w:top w:w="0.0" w:type="dxa"/>
              <w:left w:w="60.0" w:type="dxa"/>
              <w:bottom w:w="0.0" w:type="dxa"/>
              <w:right w:w="60.0" w:type="dxa"/>
            </w:tcMar>
            <w:vAlign w:val="top"/>
          </w:tcPr>
          <w:p w:rsidR="00000000" w:rsidDel="00000000" w:rsidP="00000000" w:rsidRDefault="00000000" w:rsidRPr="00000000" w14:paraId="0000002B">
            <w:pPr>
              <w:spacing w:after="240" w:before="240" w:line="259" w:lineRule="auto"/>
              <w:jc w:val="center"/>
              <w:rPr>
                <w:b w:val="1"/>
                <w:sz w:val="14"/>
                <w:szCs w:val="14"/>
              </w:rPr>
            </w:pPr>
            <w:r w:rsidDel="00000000" w:rsidR="00000000" w:rsidRPr="00000000">
              <w:rPr>
                <w:b w:val="1"/>
                <w:sz w:val="14"/>
                <w:szCs w:val="14"/>
                <w:rtl w:val="0"/>
              </w:rPr>
              <w:t xml:space="preserve">Motivo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2C">
            <w:pPr>
              <w:spacing w:after="240" w:before="240" w:line="259" w:lineRule="auto"/>
              <w:jc w:val="center"/>
              <w:rPr>
                <w:b w:val="1"/>
                <w:sz w:val="14"/>
                <w:szCs w:val="14"/>
              </w:rPr>
            </w:pPr>
            <w:r w:rsidDel="00000000" w:rsidR="00000000" w:rsidRPr="00000000">
              <w:rPr>
                <w:b w:val="1"/>
                <w:sz w:val="14"/>
                <w:szCs w:val="14"/>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2D">
            <w:pPr>
              <w:spacing w:after="240" w:before="240" w:line="259" w:lineRule="auto"/>
              <w:jc w:val="center"/>
              <w:rPr>
                <w:b w:val="1"/>
                <w:sz w:val="14"/>
                <w:szCs w:val="14"/>
              </w:rPr>
            </w:pPr>
            <w:r w:rsidDel="00000000" w:rsidR="00000000" w:rsidRPr="00000000">
              <w:rPr>
                <w:b w:val="1"/>
                <w:sz w:val="14"/>
                <w:szCs w:val="14"/>
                <w:rtl w:val="0"/>
              </w:rPr>
              <w:t xml:space="preserve">DSR</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2E">
            <w:pPr>
              <w:spacing w:after="240" w:before="240" w:line="259" w:lineRule="auto"/>
              <w:jc w:val="center"/>
              <w:rPr>
                <w:b w:val="1"/>
                <w:sz w:val="14"/>
                <w:szCs w:val="14"/>
              </w:rPr>
            </w:pPr>
            <w:r w:rsidDel="00000000" w:rsidR="00000000" w:rsidRPr="00000000">
              <w:rPr>
                <w:b w:val="1"/>
                <w:sz w:val="14"/>
                <w:szCs w:val="14"/>
                <w:rtl w:val="0"/>
              </w:rPr>
              <w:t xml:space="preserve">PCQ</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2F">
            <w:pPr>
              <w:spacing w:after="240" w:before="240" w:line="259" w:lineRule="auto"/>
              <w:jc w:val="center"/>
              <w:rPr>
                <w:b w:val="1"/>
                <w:sz w:val="14"/>
                <w:szCs w:val="14"/>
              </w:rPr>
            </w:pPr>
            <w:r w:rsidDel="00000000" w:rsidR="00000000" w:rsidRPr="00000000">
              <w:rPr>
                <w:b w:val="1"/>
                <w:sz w:val="14"/>
                <w:szCs w:val="14"/>
                <w:rtl w:val="0"/>
              </w:rPr>
              <w:t xml:space="preserve">PCQ</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0">
            <w:pPr>
              <w:spacing w:after="240" w:before="240" w:line="259" w:lineRule="auto"/>
              <w:jc w:val="center"/>
              <w:rPr>
                <w:b w:val="1"/>
                <w:sz w:val="14"/>
                <w:szCs w:val="14"/>
              </w:rPr>
            </w:pPr>
            <w:r w:rsidDel="00000000" w:rsidR="00000000" w:rsidRPr="00000000">
              <w:rPr>
                <w:b w:val="1"/>
                <w:sz w:val="14"/>
                <w:szCs w:val="14"/>
                <w:rtl w:val="0"/>
              </w:rPr>
              <w:t xml:space="preserve">23/10/2024</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1">
            <w:pPr>
              <w:spacing w:after="240" w:before="240" w:line="259" w:lineRule="auto"/>
              <w:rPr>
                <w:b w:val="1"/>
                <w:sz w:val="14"/>
                <w:szCs w:val="14"/>
              </w:rPr>
            </w:pPr>
            <w:r w:rsidDel="00000000" w:rsidR="00000000" w:rsidRPr="00000000">
              <w:rPr>
                <w:b w:val="1"/>
                <w:sz w:val="14"/>
                <w:szCs w:val="14"/>
                <w:rtl w:val="0"/>
              </w:rPr>
              <w:t xml:space="preserve">Versión 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2">
            <w:pPr>
              <w:spacing w:after="240" w:before="240" w:line="259" w:lineRule="auto"/>
              <w:jc w:val="center"/>
              <w:rPr>
                <w:b w:val="1"/>
                <w:sz w:val="14"/>
                <w:szCs w:val="14"/>
              </w:rPr>
            </w:pPr>
            <w:r w:rsidDel="00000000" w:rsidR="00000000" w:rsidRPr="00000000">
              <w:rPr>
                <w:b w:val="1"/>
                <w:sz w:val="14"/>
                <w:szCs w:val="14"/>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3">
            <w:pPr>
              <w:spacing w:after="240" w:before="240" w:line="259" w:lineRule="auto"/>
              <w:jc w:val="center"/>
              <w:rPr>
                <w:b w:val="1"/>
                <w:sz w:val="14"/>
                <w:szCs w:val="14"/>
              </w:rPr>
            </w:pPr>
            <w:r w:rsidDel="00000000" w:rsidR="00000000" w:rsidRPr="00000000">
              <w:rPr>
                <w:b w:val="1"/>
                <w:sz w:val="14"/>
                <w:szCs w:val="14"/>
                <w:rtl w:val="0"/>
              </w:rPr>
              <w:t xml:space="preserve">DSR</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4">
            <w:pPr>
              <w:spacing w:after="240" w:before="240" w:line="259" w:lineRule="auto"/>
              <w:jc w:val="center"/>
              <w:rPr>
                <w:b w:val="1"/>
                <w:sz w:val="14"/>
                <w:szCs w:val="14"/>
              </w:rPr>
            </w:pPr>
            <w:r w:rsidDel="00000000" w:rsidR="00000000" w:rsidRPr="00000000">
              <w:rPr>
                <w:b w:val="1"/>
                <w:sz w:val="14"/>
                <w:szCs w:val="14"/>
                <w:rtl w:val="0"/>
              </w:rPr>
              <w:t xml:space="preserve">PCQ</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5">
            <w:pPr>
              <w:spacing w:after="240" w:before="240" w:line="259" w:lineRule="auto"/>
              <w:jc w:val="center"/>
              <w:rPr>
                <w:b w:val="1"/>
                <w:sz w:val="14"/>
                <w:szCs w:val="14"/>
              </w:rPr>
            </w:pPr>
            <w:r w:rsidDel="00000000" w:rsidR="00000000" w:rsidRPr="00000000">
              <w:rPr>
                <w:b w:val="1"/>
                <w:sz w:val="14"/>
                <w:szCs w:val="14"/>
                <w:rtl w:val="0"/>
              </w:rPr>
              <w:t xml:space="preserve">PCQ</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6">
            <w:pPr>
              <w:spacing w:after="240" w:before="240" w:line="259" w:lineRule="auto"/>
              <w:jc w:val="center"/>
              <w:rPr>
                <w:b w:val="1"/>
                <w:sz w:val="14"/>
                <w:szCs w:val="14"/>
              </w:rPr>
            </w:pPr>
            <w:r w:rsidDel="00000000" w:rsidR="00000000" w:rsidRPr="00000000">
              <w:rPr>
                <w:b w:val="1"/>
                <w:sz w:val="14"/>
                <w:szCs w:val="14"/>
                <w:rtl w:val="0"/>
              </w:rPr>
              <w:t xml:space="preserve">2/12/2024</w:t>
            </w:r>
          </w:p>
        </w:tc>
        <w:tc>
          <w:tcPr>
            <w:tcBorders>
              <w:top w:color="000000" w:space="0" w:sz="0" w:val="nil"/>
              <w:left w:color="000000" w:space="0" w:sz="0" w:val="nil"/>
              <w:bottom w:color="000000" w:space="0" w:sz="6" w:val="single"/>
              <w:right w:color="000000" w:space="0" w:sz="6" w:val="single"/>
            </w:tcBorders>
            <w:shd w:fill="auto" w:val="clear"/>
            <w:tcMar>
              <w:top w:w="0.0" w:type="dxa"/>
              <w:left w:w="60.0" w:type="dxa"/>
              <w:bottom w:w="0.0" w:type="dxa"/>
              <w:right w:w="60.0" w:type="dxa"/>
            </w:tcMar>
            <w:vAlign w:val="top"/>
          </w:tcPr>
          <w:p w:rsidR="00000000" w:rsidDel="00000000" w:rsidP="00000000" w:rsidRDefault="00000000" w:rsidRPr="00000000" w14:paraId="00000037">
            <w:pPr>
              <w:spacing w:after="240" w:before="240" w:line="259" w:lineRule="auto"/>
              <w:rPr>
                <w:b w:val="1"/>
                <w:sz w:val="14"/>
                <w:szCs w:val="14"/>
              </w:rPr>
            </w:pPr>
            <w:r w:rsidDel="00000000" w:rsidR="00000000" w:rsidRPr="00000000">
              <w:rPr>
                <w:b w:val="1"/>
                <w:sz w:val="14"/>
                <w:szCs w:val="14"/>
                <w:rtl w:val="0"/>
              </w:rPr>
              <w:t xml:space="preserve">Versión 2</w:t>
            </w:r>
          </w:p>
        </w:tc>
      </w:tr>
    </w:tbl>
    <w:p w:rsidR="00000000" w:rsidDel="00000000" w:rsidP="00000000" w:rsidRDefault="00000000" w:rsidRPr="00000000" w14:paraId="00000038">
      <w:pPr>
        <w:spacing w:line="259" w:lineRule="auto"/>
        <w:jc w:val="left"/>
        <w:rPr>
          <w:b w:val="1"/>
          <w:sz w:val="32"/>
          <w:szCs w:val="32"/>
        </w:rPr>
      </w:pPr>
      <w:r w:rsidDel="00000000" w:rsidR="00000000" w:rsidRPr="00000000">
        <w:rPr>
          <w:rtl w:val="0"/>
        </w:rPr>
      </w:r>
    </w:p>
    <w:p w:rsidR="00000000" w:rsidDel="00000000" w:rsidP="00000000" w:rsidRDefault="00000000" w:rsidRPr="00000000" w14:paraId="00000039">
      <w:pPr>
        <w:spacing w:after="240" w:before="240" w:line="259" w:lineRule="auto"/>
        <w:rPr>
          <w:b w:val="1"/>
          <w:sz w:val="24"/>
          <w:szCs w:val="24"/>
        </w:rPr>
      </w:pPr>
      <w:r w:rsidDel="00000000" w:rsidR="00000000" w:rsidRPr="00000000">
        <w:rPr>
          <w:b w:val="1"/>
          <w:sz w:val="24"/>
          <w:szCs w:val="24"/>
          <w:rtl w:val="0"/>
        </w:rPr>
        <w:t xml:space="preserve">ÍNDICE GENERAL</w:t>
      </w:r>
    </w:p>
    <w:p w:rsidR="00000000" w:rsidDel="00000000" w:rsidP="00000000" w:rsidRDefault="00000000" w:rsidRPr="00000000" w14:paraId="0000003A">
      <w:pPr>
        <w:spacing w:after="240" w:before="240" w:line="259"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B">
      <w:pPr>
        <w:spacing w:after="240" w:before="240" w:line="259" w:lineRule="auto"/>
        <w:ind w:left="720" w:hanging="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tab/>
      </w:r>
      <w:r w:rsidDel="00000000" w:rsidR="00000000" w:rsidRPr="00000000">
        <w:rPr>
          <w:b w:val="1"/>
          <w:sz w:val="24"/>
          <w:szCs w:val="24"/>
          <w:rtl w:val="0"/>
        </w:rPr>
        <w:t xml:space="preserve">Antecedentes                                                                                                  </w:t>
        <w:tab/>
      </w:r>
    </w:p>
    <w:p w:rsidR="00000000" w:rsidDel="00000000" w:rsidP="00000000" w:rsidRDefault="00000000" w:rsidRPr="00000000" w14:paraId="0000003C">
      <w:pPr>
        <w:spacing w:after="240" w:before="240" w:line="259" w:lineRule="auto"/>
        <w:ind w:left="720" w:hanging="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tab/>
      </w:r>
      <w:r w:rsidDel="00000000" w:rsidR="00000000" w:rsidRPr="00000000">
        <w:rPr>
          <w:b w:val="1"/>
          <w:sz w:val="24"/>
          <w:szCs w:val="24"/>
          <w:rtl w:val="0"/>
        </w:rPr>
        <w:t xml:space="preserve">Planteamiento del Problema                                                                         </w:t>
      </w:r>
    </w:p>
    <w:p w:rsidR="00000000" w:rsidDel="00000000" w:rsidP="00000000" w:rsidRDefault="00000000" w:rsidRPr="00000000" w14:paraId="0000003D">
      <w:pPr>
        <w:spacing w:after="240" w:before="240" w:line="259" w:lineRule="auto"/>
        <w:ind w:left="720" w:hanging="360"/>
        <w:rPr>
          <w:b w:val="1"/>
          <w:sz w:val="24"/>
          <w:szCs w:val="24"/>
        </w:rPr>
      </w:pPr>
      <w:r w:rsidDel="00000000" w:rsidR="00000000" w:rsidRPr="00000000">
        <w:rPr>
          <w:b w:val="1"/>
          <w:sz w:val="24"/>
          <w:szCs w:val="24"/>
          <w:rtl w:val="0"/>
        </w:rPr>
        <w:t xml:space="preserve">          a.</w:t>
      </w:r>
      <w:r w:rsidDel="00000000" w:rsidR="00000000" w:rsidRPr="00000000">
        <w:rPr>
          <w:b w:val="1"/>
          <w:sz w:val="14"/>
          <w:szCs w:val="14"/>
          <w:rtl w:val="0"/>
        </w:rPr>
        <w:t xml:space="preserve">  </w:t>
        <w:tab/>
      </w:r>
      <w:r w:rsidDel="00000000" w:rsidR="00000000" w:rsidRPr="00000000">
        <w:rPr>
          <w:b w:val="1"/>
          <w:sz w:val="24"/>
          <w:szCs w:val="24"/>
          <w:rtl w:val="0"/>
        </w:rPr>
        <w:t xml:space="preserve">Problema</w:t>
      </w:r>
    </w:p>
    <w:p w:rsidR="00000000" w:rsidDel="00000000" w:rsidP="00000000" w:rsidRDefault="00000000" w:rsidRPr="00000000" w14:paraId="0000003E">
      <w:pPr>
        <w:spacing w:after="240" w:before="240" w:line="259" w:lineRule="auto"/>
        <w:ind w:left="144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tab/>
      </w:r>
      <w:r w:rsidDel="00000000" w:rsidR="00000000" w:rsidRPr="00000000">
        <w:rPr>
          <w:b w:val="1"/>
          <w:sz w:val="24"/>
          <w:szCs w:val="24"/>
          <w:rtl w:val="0"/>
        </w:rPr>
        <w:t xml:space="preserve">Justificación</w:t>
      </w:r>
    </w:p>
    <w:p w:rsidR="00000000" w:rsidDel="00000000" w:rsidP="00000000" w:rsidRDefault="00000000" w:rsidRPr="00000000" w14:paraId="0000003F">
      <w:pPr>
        <w:spacing w:after="240" w:before="240" w:line="259" w:lineRule="auto"/>
        <w:ind w:left="144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tab/>
      </w:r>
      <w:r w:rsidDel="00000000" w:rsidR="00000000" w:rsidRPr="00000000">
        <w:rPr>
          <w:b w:val="1"/>
          <w:sz w:val="24"/>
          <w:szCs w:val="24"/>
          <w:rtl w:val="0"/>
        </w:rPr>
        <w:t xml:space="preserve">Alcance</w:t>
      </w:r>
    </w:p>
    <w:p w:rsidR="00000000" w:rsidDel="00000000" w:rsidP="00000000" w:rsidRDefault="00000000" w:rsidRPr="00000000" w14:paraId="00000040">
      <w:pPr>
        <w:spacing w:after="240" w:before="240" w:line="259" w:lineRule="auto"/>
        <w:ind w:left="720" w:hanging="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tab/>
      </w:r>
      <w:r w:rsidDel="00000000" w:rsidR="00000000" w:rsidRPr="00000000">
        <w:rPr>
          <w:b w:val="1"/>
          <w:sz w:val="24"/>
          <w:szCs w:val="24"/>
          <w:rtl w:val="0"/>
        </w:rPr>
        <w:t xml:space="preserve">Objetivos                                                                                                         </w:t>
        <w:tab/>
      </w:r>
    </w:p>
    <w:p w:rsidR="00000000" w:rsidDel="00000000" w:rsidP="00000000" w:rsidRDefault="00000000" w:rsidRPr="00000000" w14:paraId="00000041">
      <w:pPr>
        <w:spacing w:after="240" w:before="240" w:line="259" w:lineRule="auto"/>
        <w:ind w:left="720" w:hanging="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tab/>
      </w:r>
      <w:r w:rsidDel="00000000" w:rsidR="00000000" w:rsidRPr="00000000">
        <w:rPr>
          <w:b w:val="1"/>
          <w:sz w:val="24"/>
          <w:szCs w:val="24"/>
          <w:rtl w:val="0"/>
        </w:rPr>
        <w:t xml:space="preserve">Marco Teórico  </w:t>
        <w:tab/>
      </w:r>
    </w:p>
    <w:p w:rsidR="00000000" w:rsidDel="00000000" w:rsidP="00000000" w:rsidRDefault="00000000" w:rsidRPr="00000000" w14:paraId="00000042">
      <w:pPr>
        <w:spacing w:after="240" w:before="240" w:line="259" w:lineRule="auto"/>
        <w:ind w:left="720" w:hanging="360"/>
        <w:rPr>
          <w:b w:val="1"/>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tab/>
      </w:r>
      <w:r w:rsidDel="00000000" w:rsidR="00000000" w:rsidRPr="00000000">
        <w:rPr>
          <w:b w:val="1"/>
          <w:sz w:val="24"/>
          <w:szCs w:val="24"/>
          <w:rtl w:val="0"/>
        </w:rPr>
        <w:t xml:space="preserve">Desarrollo de la Solución                                                                    </w:t>
        <w:tab/>
      </w:r>
    </w:p>
    <w:p w:rsidR="00000000" w:rsidDel="00000000" w:rsidP="00000000" w:rsidRDefault="00000000" w:rsidRPr="00000000" w14:paraId="00000043">
      <w:pPr>
        <w:spacing w:after="240" w:before="240" w:line="259" w:lineRule="auto"/>
        <w:ind w:left="144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tab/>
      </w:r>
      <w:r w:rsidDel="00000000" w:rsidR="00000000" w:rsidRPr="00000000">
        <w:rPr>
          <w:b w:val="1"/>
          <w:sz w:val="24"/>
          <w:szCs w:val="24"/>
          <w:rtl w:val="0"/>
        </w:rPr>
        <w:t xml:space="preserve">Análisis de Factibilidad (técnico, económica, operativa, social, legal, ambiental)</w:t>
      </w:r>
    </w:p>
    <w:p w:rsidR="00000000" w:rsidDel="00000000" w:rsidP="00000000" w:rsidRDefault="00000000" w:rsidRPr="00000000" w14:paraId="00000044">
      <w:pPr>
        <w:spacing w:after="240" w:before="240" w:line="259" w:lineRule="auto"/>
        <w:ind w:left="144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tab/>
      </w:r>
      <w:r w:rsidDel="00000000" w:rsidR="00000000" w:rsidRPr="00000000">
        <w:rPr>
          <w:b w:val="1"/>
          <w:sz w:val="24"/>
          <w:szCs w:val="24"/>
          <w:rtl w:val="0"/>
        </w:rPr>
        <w:t xml:space="preserve">Tecnología de Desarrollo</w:t>
      </w:r>
    </w:p>
    <w:p w:rsidR="00000000" w:rsidDel="00000000" w:rsidP="00000000" w:rsidRDefault="00000000" w:rsidRPr="00000000" w14:paraId="00000045">
      <w:pPr>
        <w:spacing w:after="240" w:before="240" w:line="259" w:lineRule="auto"/>
        <w:ind w:left="144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tab/>
      </w:r>
      <w:r w:rsidDel="00000000" w:rsidR="00000000" w:rsidRPr="00000000">
        <w:rPr>
          <w:b w:val="1"/>
          <w:sz w:val="24"/>
          <w:szCs w:val="24"/>
          <w:rtl w:val="0"/>
        </w:rPr>
        <w:t xml:space="preserve">Metodología de implementación</w:t>
      </w:r>
    </w:p>
    <w:p w:rsidR="00000000" w:rsidDel="00000000" w:rsidP="00000000" w:rsidRDefault="00000000" w:rsidRPr="00000000" w14:paraId="00000046">
      <w:pPr>
        <w:spacing w:after="240" w:before="240" w:line="259" w:lineRule="auto"/>
        <w:ind w:left="1080" w:firstLine="0"/>
        <w:rPr>
          <w:b w:val="1"/>
          <w:sz w:val="24"/>
          <w:szCs w:val="24"/>
        </w:rPr>
      </w:pPr>
      <w:r w:rsidDel="00000000" w:rsidR="00000000" w:rsidRPr="00000000">
        <w:rPr>
          <w:b w:val="1"/>
          <w:sz w:val="24"/>
          <w:szCs w:val="24"/>
          <w:rtl w:val="0"/>
        </w:rPr>
        <w:t xml:space="preserve">(Documento de VISIÓN, SRS, SAD)</w:t>
      </w:r>
    </w:p>
    <w:p w:rsidR="00000000" w:rsidDel="00000000" w:rsidP="00000000" w:rsidRDefault="00000000" w:rsidRPr="00000000" w14:paraId="00000047">
      <w:pPr>
        <w:spacing w:after="240" w:before="240" w:line="259" w:lineRule="auto"/>
        <w:ind w:left="720" w:hanging="360"/>
        <w:rPr>
          <w:b w:val="1"/>
          <w:sz w:val="24"/>
          <w:szCs w:val="24"/>
        </w:rPr>
      </w:pPr>
      <w:r w:rsidDel="00000000" w:rsidR="00000000" w:rsidRPr="00000000">
        <w:rPr>
          <w:b w:val="1"/>
          <w:sz w:val="24"/>
          <w:szCs w:val="24"/>
          <w:rtl w:val="0"/>
        </w:rPr>
        <w:t xml:space="preserve">6.</w:t>
      </w:r>
      <w:r w:rsidDel="00000000" w:rsidR="00000000" w:rsidRPr="00000000">
        <w:rPr>
          <w:b w:val="1"/>
          <w:sz w:val="14"/>
          <w:szCs w:val="14"/>
          <w:rtl w:val="0"/>
        </w:rPr>
        <w:t xml:space="preserve">  </w:t>
        <w:tab/>
      </w:r>
      <w:r w:rsidDel="00000000" w:rsidR="00000000" w:rsidRPr="00000000">
        <w:rPr>
          <w:b w:val="1"/>
          <w:sz w:val="24"/>
          <w:szCs w:val="24"/>
          <w:rtl w:val="0"/>
        </w:rPr>
        <w:t xml:space="preserve">Cronograma                                                                                                   </w:t>
        <w:tab/>
      </w:r>
    </w:p>
    <w:p w:rsidR="00000000" w:rsidDel="00000000" w:rsidP="00000000" w:rsidRDefault="00000000" w:rsidRPr="00000000" w14:paraId="00000048">
      <w:pPr>
        <w:spacing w:after="240" w:before="240" w:line="259" w:lineRule="auto"/>
        <w:ind w:left="720" w:hanging="360"/>
        <w:rPr>
          <w:b w:val="1"/>
          <w:sz w:val="24"/>
          <w:szCs w:val="24"/>
        </w:rPr>
      </w:pPr>
      <w:r w:rsidDel="00000000" w:rsidR="00000000" w:rsidRPr="00000000">
        <w:rPr>
          <w:b w:val="1"/>
          <w:sz w:val="24"/>
          <w:szCs w:val="24"/>
          <w:rtl w:val="0"/>
        </w:rPr>
        <w:t xml:space="preserve">7.</w:t>
      </w:r>
      <w:r w:rsidDel="00000000" w:rsidR="00000000" w:rsidRPr="00000000">
        <w:rPr>
          <w:b w:val="1"/>
          <w:sz w:val="14"/>
          <w:szCs w:val="14"/>
          <w:rtl w:val="0"/>
        </w:rPr>
        <w:t xml:space="preserve">  </w:t>
        <w:tab/>
      </w:r>
      <w:r w:rsidDel="00000000" w:rsidR="00000000" w:rsidRPr="00000000">
        <w:rPr>
          <w:b w:val="1"/>
          <w:sz w:val="24"/>
          <w:szCs w:val="24"/>
          <w:rtl w:val="0"/>
        </w:rPr>
        <w:t xml:space="preserve">Presupuesto                                                                                                    </w:t>
        <w:tab/>
      </w:r>
    </w:p>
    <w:p w:rsidR="00000000" w:rsidDel="00000000" w:rsidP="00000000" w:rsidRDefault="00000000" w:rsidRPr="00000000" w14:paraId="00000049">
      <w:pPr>
        <w:spacing w:after="240" w:before="240" w:line="259" w:lineRule="auto"/>
        <w:ind w:left="720" w:hanging="360"/>
        <w:rPr>
          <w:b w:val="1"/>
          <w:sz w:val="24"/>
          <w:szCs w:val="24"/>
        </w:rPr>
      </w:pPr>
      <w:r w:rsidDel="00000000" w:rsidR="00000000" w:rsidRPr="00000000">
        <w:rPr>
          <w:b w:val="1"/>
          <w:sz w:val="24"/>
          <w:szCs w:val="24"/>
          <w:rtl w:val="0"/>
        </w:rPr>
        <w:t xml:space="preserve">8.</w:t>
      </w:r>
      <w:r w:rsidDel="00000000" w:rsidR="00000000" w:rsidRPr="00000000">
        <w:rPr>
          <w:b w:val="1"/>
          <w:sz w:val="14"/>
          <w:szCs w:val="14"/>
          <w:rtl w:val="0"/>
        </w:rPr>
        <w:t xml:space="preserve">  </w:t>
        <w:tab/>
      </w:r>
      <w:r w:rsidDel="00000000" w:rsidR="00000000" w:rsidRPr="00000000">
        <w:rPr>
          <w:b w:val="1"/>
          <w:sz w:val="24"/>
          <w:szCs w:val="24"/>
          <w:rtl w:val="0"/>
        </w:rPr>
        <w:t xml:space="preserve">Conclusiones                                                                                                   </w:t>
        <w:tab/>
      </w:r>
    </w:p>
    <w:p w:rsidR="00000000" w:rsidDel="00000000" w:rsidP="00000000" w:rsidRDefault="00000000" w:rsidRPr="00000000" w14:paraId="0000004A">
      <w:pPr>
        <w:spacing w:after="240" w:before="240" w:line="259" w:lineRule="auto"/>
        <w:rPr>
          <w:b w:val="1"/>
          <w:sz w:val="24"/>
          <w:szCs w:val="24"/>
        </w:rPr>
      </w:pPr>
      <w:r w:rsidDel="00000000" w:rsidR="00000000" w:rsidRPr="00000000">
        <w:rPr>
          <w:b w:val="1"/>
          <w:sz w:val="24"/>
          <w:szCs w:val="24"/>
          <w:rtl w:val="0"/>
        </w:rPr>
        <w:t xml:space="preserve">Recomendaciones                                                                                                </w:t>
        <w:tab/>
        <w:t xml:space="preserve">14</w:t>
      </w:r>
    </w:p>
    <w:p w:rsidR="00000000" w:rsidDel="00000000" w:rsidP="00000000" w:rsidRDefault="00000000" w:rsidRPr="00000000" w14:paraId="0000004B">
      <w:pPr>
        <w:spacing w:after="240" w:before="240" w:line="259" w:lineRule="auto"/>
        <w:rPr>
          <w:b w:val="1"/>
          <w:sz w:val="24"/>
          <w:szCs w:val="24"/>
        </w:rPr>
      </w:pPr>
      <w:r w:rsidDel="00000000" w:rsidR="00000000" w:rsidRPr="00000000">
        <w:rPr>
          <w:b w:val="1"/>
          <w:sz w:val="24"/>
          <w:szCs w:val="24"/>
          <w:rtl w:val="0"/>
        </w:rPr>
        <w:t xml:space="preserve">Bibliografía                                                                                                           </w:t>
        <w:tab/>
        <w:t xml:space="preserve">15</w:t>
      </w:r>
    </w:p>
    <w:p w:rsidR="00000000" w:rsidDel="00000000" w:rsidP="00000000" w:rsidRDefault="00000000" w:rsidRPr="00000000" w14:paraId="0000004C">
      <w:pPr>
        <w:spacing w:after="240" w:before="240" w:line="259" w:lineRule="auto"/>
        <w:rPr>
          <w:b w:val="1"/>
          <w:sz w:val="24"/>
          <w:szCs w:val="24"/>
        </w:rPr>
      </w:pPr>
      <w:r w:rsidDel="00000000" w:rsidR="00000000" w:rsidRPr="00000000">
        <w:rPr>
          <w:b w:val="1"/>
          <w:sz w:val="24"/>
          <w:szCs w:val="24"/>
          <w:rtl w:val="0"/>
        </w:rPr>
        <w:t xml:space="preserve">Anexos                                                                                                                  </w:t>
        <w:tab/>
        <w:t xml:space="preserve">16</w:t>
      </w:r>
    </w:p>
    <w:p w:rsidR="00000000" w:rsidDel="00000000" w:rsidP="00000000" w:rsidRDefault="00000000" w:rsidRPr="00000000" w14:paraId="0000004D">
      <w:pPr>
        <w:spacing w:after="240" w:before="240" w:line="259" w:lineRule="auto"/>
        <w:rPr>
          <w:b w:val="1"/>
          <w:sz w:val="24"/>
          <w:szCs w:val="24"/>
        </w:rPr>
      </w:pPr>
      <w:r w:rsidDel="00000000" w:rsidR="00000000" w:rsidRPr="00000000">
        <w:rPr>
          <w:b w:val="1"/>
          <w:sz w:val="24"/>
          <w:szCs w:val="24"/>
          <w:rtl w:val="0"/>
        </w:rPr>
        <w:t xml:space="preserve">Anexo 01 Informe de Factibilidad</w:t>
      </w:r>
    </w:p>
    <w:p w:rsidR="00000000" w:rsidDel="00000000" w:rsidP="00000000" w:rsidRDefault="00000000" w:rsidRPr="00000000" w14:paraId="0000004E">
      <w:pPr>
        <w:spacing w:after="240" w:before="240" w:line="259" w:lineRule="auto"/>
        <w:rPr>
          <w:b w:val="1"/>
          <w:sz w:val="24"/>
          <w:szCs w:val="24"/>
        </w:rPr>
      </w:pPr>
      <w:r w:rsidDel="00000000" w:rsidR="00000000" w:rsidRPr="00000000">
        <w:rPr>
          <w:b w:val="1"/>
          <w:sz w:val="24"/>
          <w:szCs w:val="24"/>
          <w:rtl w:val="0"/>
        </w:rPr>
        <w:t xml:space="preserve">Anex0 02   Documento de Visión</w:t>
      </w:r>
    </w:p>
    <w:p w:rsidR="00000000" w:rsidDel="00000000" w:rsidP="00000000" w:rsidRDefault="00000000" w:rsidRPr="00000000" w14:paraId="0000004F">
      <w:pPr>
        <w:spacing w:after="240" w:before="240" w:line="259" w:lineRule="auto"/>
        <w:rPr>
          <w:b w:val="1"/>
          <w:sz w:val="24"/>
          <w:szCs w:val="24"/>
        </w:rPr>
      </w:pPr>
      <w:r w:rsidDel="00000000" w:rsidR="00000000" w:rsidRPr="00000000">
        <w:rPr>
          <w:b w:val="1"/>
          <w:sz w:val="24"/>
          <w:szCs w:val="24"/>
          <w:rtl w:val="0"/>
        </w:rPr>
        <w:t xml:space="preserve">Anexo 03 Documento SRS</w:t>
      </w:r>
    </w:p>
    <w:p w:rsidR="00000000" w:rsidDel="00000000" w:rsidP="00000000" w:rsidRDefault="00000000" w:rsidRPr="00000000" w14:paraId="00000050">
      <w:pPr>
        <w:spacing w:after="240" w:before="240" w:line="259" w:lineRule="auto"/>
        <w:rPr>
          <w:b w:val="1"/>
          <w:sz w:val="24"/>
          <w:szCs w:val="24"/>
        </w:rPr>
      </w:pPr>
      <w:r w:rsidDel="00000000" w:rsidR="00000000" w:rsidRPr="00000000">
        <w:rPr>
          <w:b w:val="1"/>
          <w:sz w:val="24"/>
          <w:szCs w:val="24"/>
          <w:rtl w:val="0"/>
        </w:rPr>
        <w:t xml:space="preserve">Anexo 04 Documento SAD</w:t>
      </w:r>
    </w:p>
    <w:p w:rsidR="00000000" w:rsidDel="00000000" w:rsidP="00000000" w:rsidRDefault="00000000" w:rsidRPr="00000000" w14:paraId="00000051">
      <w:pPr>
        <w:spacing w:after="240" w:before="240" w:line="259" w:lineRule="auto"/>
        <w:rPr>
          <w:b w:val="1"/>
          <w:sz w:val="24"/>
          <w:szCs w:val="24"/>
        </w:rPr>
      </w:pPr>
      <w:r w:rsidDel="00000000" w:rsidR="00000000" w:rsidRPr="00000000">
        <w:rPr>
          <w:b w:val="1"/>
          <w:sz w:val="24"/>
          <w:szCs w:val="24"/>
          <w:rtl w:val="0"/>
        </w:rPr>
        <w:t xml:space="preserve">Anexo 05 Manuales y otros documentos</w:t>
      </w:r>
    </w:p>
    <w:p w:rsidR="00000000" w:rsidDel="00000000" w:rsidP="00000000" w:rsidRDefault="00000000" w:rsidRPr="00000000" w14:paraId="00000052">
      <w:pPr>
        <w:spacing w:line="259" w:lineRule="auto"/>
        <w:jc w:val="left"/>
        <w:rPr>
          <w:b w:val="1"/>
          <w:sz w:val="32"/>
          <w:szCs w:val="32"/>
        </w:rPr>
      </w:pPr>
      <w:r w:rsidDel="00000000" w:rsidR="00000000" w:rsidRPr="00000000">
        <w:rPr>
          <w:rtl w:val="0"/>
        </w:rPr>
      </w:r>
    </w:p>
    <w:p w:rsidR="00000000" w:rsidDel="00000000" w:rsidP="00000000" w:rsidRDefault="00000000" w:rsidRPr="00000000" w14:paraId="00000053">
      <w:pPr>
        <w:spacing w:line="259" w:lineRule="auto"/>
        <w:jc w:val="left"/>
        <w:rPr>
          <w:b w:val="1"/>
          <w:sz w:val="32"/>
          <w:szCs w:val="32"/>
        </w:rPr>
      </w:pPr>
      <w:r w:rsidDel="00000000" w:rsidR="00000000" w:rsidRPr="00000000">
        <w:rPr>
          <w:rtl w:val="0"/>
        </w:rPr>
      </w:r>
    </w:p>
    <w:p w:rsidR="00000000" w:rsidDel="00000000" w:rsidP="00000000" w:rsidRDefault="00000000" w:rsidRPr="00000000" w14:paraId="00000054">
      <w:pPr>
        <w:spacing w:line="259" w:lineRule="auto"/>
        <w:jc w:val="left"/>
        <w:rPr>
          <w:b w:val="1"/>
          <w:sz w:val="32"/>
          <w:szCs w:val="32"/>
        </w:rPr>
      </w:pPr>
      <w:r w:rsidDel="00000000" w:rsidR="00000000" w:rsidRPr="00000000">
        <w:rPr>
          <w:rtl w:val="0"/>
        </w:rPr>
      </w:r>
    </w:p>
    <w:p w:rsidR="00000000" w:rsidDel="00000000" w:rsidP="00000000" w:rsidRDefault="00000000" w:rsidRPr="00000000" w14:paraId="00000055">
      <w:pPr>
        <w:pStyle w:val="Heading2"/>
        <w:keepNext w:val="0"/>
        <w:keepLines w:val="0"/>
        <w:numPr>
          <w:ilvl w:val="0"/>
          <w:numId w:val="12"/>
        </w:numPr>
        <w:spacing w:after="80" w:line="259" w:lineRule="auto"/>
        <w:ind w:left="720" w:hanging="360"/>
        <w:rPr>
          <w:rFonts w:ascii="Calibri" w:cs="Calibri" w:eastAsia="Calibri" w:hAnsi="Calibri"/>
          <w:b w:val="1"/>
          <w:sz w:val="28"/>
          <w:szCs w:val="28"/>
          <w:u w:val="none"/>
        </w:rPr>
      </w:pPr>
      <w:bookmarkStart w:colFirst="0" w:colLast="0" w:name="_cwfc4uctmvez" w:id="1"/>
      <w:bookmarkEnd w:id="1"/>
      <w:r w:rsidDel="00000000" w:rsidR="00000000" w:rsidRPr="00000000">
        <w:rPr>
          <w:rFonts w:ascii="Calibri" w:cs="Calibri" w:eastAsia="Calibri" w:hAnsi="Calibri"/>
          <w:b w:val="1"/>
          <w:sz w:val="28"/>
          <w:szCs w:val="28"/>
          <w:rtl w:val="0"/>
        </w:rPr>
        <w:t xml:space="preserve">Planteamiento del problema</w:t>
      </w:r>
    </w:p>
    <w:p w:rsidR="00000000" w:rsidDel="00000000" w:rsidP="00000000" w:rsidRDefault="00000000" w:rsidRPr="00000000" w14:paraId="00000056">
      <w:pPr>
        <w:ind w:left="720" w:firstLine="0"/>
        <w:rPr>
          <w:b w:val="1"/>
        </w:rPr>
      </w:pPr>
      <w:r w:rsidDel="00000000" w:rsidR="00000000" w:rsidRPr="00000000">
        <w:rPr>
          <w:b w:val="1"/>
          <w:rtl w:val="0"/>
        </w:rPr>
        <w:t xml:space="preserve">2.1 Problema</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1275.5905511811022" w:firstLine="0"/>
        <w:jc w:val="both"/>
        <w:rPr>
          <w:sz w:val="24"/>
          <w:szCs w:val="24"/>
        </w:rPr>
      </w:pPr>
      <w:r w:rsidDel="00000000" w:rsidR="00000000" w:rsidRPr="00000000">
        <w:rPr>
          <w:sz w:val="24"/>
          <w:szCs w:val="24"/>
          <w:rtl w:val="0"/>
        </w:rPr>
        <w:t xml:space="preserve">La Universidad Privada de Tacna (UPT) enfrenta un problema crítico en su proceso de evaluación docente debido a la baja participación estudiantil en las encuestas de "Tu Opinión Cuenta", lo que invalida los resultados cuando no se alcanza una tasa mínima del 50%, limitando la representatividad y dificultando la toma de decisiones informadas para mejorar la calidad educativa. Factores como la falta de tiempo, desconocimiento de la importancia de las encuestas, dificultades de acceso a la plataforma y ausencia de incentivos contribuyen a esta situación. Además, la falta de un sistema centralizado para analizar y visualizar los datos de manera eficiente limita la identificación de patrones, la mejora del desempeño docente y la transparencia en el proceso de evaluación.</w:t>
      </w:r>
      <w:r w:rsidDel="00000000" w:rsidR="00000000" w:rsidRPr="00000000">
        <w:rPr>
          <w:rtl w:val="0"/>
        </w:rPr>
      </w:r>
    </w:p>
    <w:p w:rsidR="00000000" w:rsidDel="00000000" w:rsidP="00000000" w:rsidRDefault="00000000" w:rsidRPr="00000000" w14:paraId="00000059">
      <w:pPr>
        <w:pStyle w:val="Heading3"/>
        <w:keepNext w:val="0"/>
        <w:keepLines w:val="0"/>
        <w:spacing w:before="280" w:line="259" w:lineRule="auto"/>
        <w:jc w:val="both"/>
        <w:rPr>
          <w:b w:val="1"/>
          <w:color w:val="000000"/>
          <w:sz w:val="24"/>
          <w:szCs w:val="24"/>
        </w:rPr>
      </w:pPr>
      <w:bookmarkStart w:colFirst="0" w:colLast="0" w:name="_v2q6xh8n3ldp" w:id="2"/>
      <w:bookmarkEnd w:id="2"/>
      <w:r w:rsidDel="00000000" w:rsidR="00000000" w:rsidRPr="00000000">
        <w:rPr>
          <w:b w:val="1"/>
          <w:color w:val="000000"/>
          <w:sz w:val="24"/>
          <w:szCs w:val="24"/>
          <w:rtl w:val="0"/>
        </w:rPr>
        <w:t xml:space="preserve">             2.2 Justificación</w:t>
      </w:r>
    </w:p>
    <w:p w:rsidR="00000000" w:rsidDel="00000000" w:rsidP="00000000" w:rsidRDefault="00000000" w:rsidRPr="00000000" w14:paraId="0000005A">
      <w:pPr>
        <w:spacing w:after="240" w:before="240" w:lineRule="auto"/>
        <w:ind w:left="1275.5905511811022" w:firstLine="0"/>
        <w:jc w:val="both"/>
        <w:rPr>
          <w:sz w:val="24"/>
          <w:szCs w:val="24"/>
        </w:rPr>
      </w:pPr>
      <w:r w:rsidDel="00000000" w:rsidR="00000000" w:rsidRPr="00000000">
        <w:rPr>
          <w:sz w:val="24"/>
          <w:szCs w:val="24"/>
          <w:rtl w:val="0"/>
        </w:rPr>
        <w:t xml:space="preserve">El proyecto "Dashboard de Evaluación Docente: Insights Estadísticos de 'Tu Opinión Cuenta'" se enfocará en el diseño, desarrollo e implementación de un sistema de visualización y análisis de datos que centralice la información obtenida de las encuestas de evaluación docente realizadas por los estudiantes al término de la primera unidad académica. Este dashboard permitirá:</w:t>
      </w:r>
    </w:p>
    <w:p w:rsidR="00000000" w:rsidDel="00000000" w:rsidP="00000000" w:rsidRDefault="00000000" w:rsidRPr="00000000" w14:paraId="0000005B">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Centralizar la información:</w:t>
      </w:r>
      <w:r w:rsidDel="00000000" w:rsidR="00000000" w:rsidRPr="00000000">
        <w:rPr>
          <w:sz w:val="24"/>
          <w:szCs w:val="24"/>
          <w:rtl w:val="0"/>
        </w:rPr>
        <w:t xml:space="preserve"> Consolidar los datos de las encuestas en una plataforma única, accesible y segura.</w:t>
      </w:r>
    </w:p>
    <w:p w:rsidR="00000000" w:rsidDel="00000000" w:rsidP="00000000" w:rsidRDefault="00000000" w:rsidRPr="00000000" w14:paraId="0000005C">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Visualizar tendencias y patrones:</w:t>
      </w:r>
      <w:r w:rsidDel="00000000" w:rsidR="00000000" w:rsidRPr="00000000">
        <w:rPr>
          <w:sz w:val="24"/>
          <w:szCs w:val="24"/>
          <w:rtl w:val="0"/>
        </w:rPr>
        <w:t xml:space="preserve"> Generar gráficos e informes dinámicos para identificar fortalezas y áreas de mejora en el desempeño docente.</w:t>
      </w:r>
    </w:p>
    <w:p w:rsidR="00000000" w:rsidDel="00000000" w:rsidP="00000000" w:rsidRDefault="00000000" w:rsidRPr="00000000" w14:paraId="0000005D">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Facilitar la toma de decisiones:</w:t>
      </w:r>
      <w:r w:rsidDel="00000000" w:rsidR="00000000" w:rsidRPr="00000000">
        <w:rPr>
          <w:sz w:val="24"/>
          <w:szCs w:val="24"/>
          <w:rtl w:val="0"/>
        </w:rPr>
        <w:t xml:space="preserve"> Proporcionar herramientas analíticas para respaldar decisiones informadas orientadas a la mejora continua de la calidad educativa.</w:t>
      </w:r>
    </w:p>
    <w:p w:rsidR="00000000" w:rsidDel="00000000" w:rsidP="00000000" w:rsidRDefault="00000000" w:rsidRPr="00000000" w14:paraId="0000005E">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Promover la transparencia:</w:t>
      </w:r>
      <w:r w:rsidDel="00000000" w:rsidR="00000000" w:rsidRPr="00000000">
        <w:rPr>
          <w:sz w:val="24"/>
          <w:szCs w:val="24"/>
          <w:rtl w:val="0"/>
        </w:rPr>
        <w:t xml:space="preserve"> Hacer visibles los resultados de las evaluaciones de manera clara y comprensible para la comunidad universitaria.</w:t>
      </w:r>
    </w:p>
    <w:p w:rsidR="00000000" w:rsidDel="00000000" w:rsidP="00000000" w:rsidRDefault="00000000" w:rsidRPr="00000000" w14:paraId="0000005F">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Optimizar procesos:</w:t>
      </w:r>
      <w:r w:rsidDel="00000000" w:rsidR="00000000" w:rsidRPr="00000000">
        <w:rPr>
          <w:sz w:val="24"/>
          <w:szCs w:val="24"/>
          <w:rtl w:val="0"/>
        </w:rPr>
        <w:t xml:space="preserve"> Automatizar la generación de reportes y análisis, reduciendo tiempos y esfuerzos administrativos.</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El alcance incluye la capacitación básica del personal encargado, la implementación inicial del dashboard en un entorno local y la posibilidad de escalar el sistema en el futuro, para integrar nuevos datos o funcionalidades según las necesidades institucionales.</w:t>
      </w:r>
    </w:p>
    <w:p w:rsidR="00000000" w:rsidDel="00000000" w:rsidP="00000000" w:rsidRDefault="00000000" w:rsidRPr="00000000" w14:paraId="00000061">
      <w:pPr>
        <w:pStyle w:val="Heading2"/>
        <w:keepNext w:val="0"/>
        <w:keepLines w:val="0"/>
        <w:spacing w:after="80" w:lineRule="auto"/>
        <w:jc w:val="both"/>
        <w:rPr>
          <w:b w:val="1"/>
          <w:sz w:val="24"/>
          <w:szCs w:val="24"/>
        </w:rPr>
      </w:pPr>
      <w:bookmarkStart w:colFirst="0" w:colLast="0" w:name="_6wrqlo5xg748" w:id="3"/>
      <w:bookmarkEnd w:id="3"/>
      <w:r w:rsidDel="00000000" w:rsidR="00000000" w:rsidRPr="00000000">
        <w:rPr>
          <w:b w:val="1"/>
          <w:sz w:val="24"/>
          <w:szCs w:val="24"/>
          <w:rtl w:val="0"/>
        </w:rPr>
        <w:t xml:space="preserve">Objetivos</w:t>
      </w:r>
    </w:p>
    <w:p w:rsidR="00000000" w:rsidDel="00000000" w:rsidP="00000000" w:rsidRDefault="00000000" w:rsidRPr="00000000" w14:paraId="00000062">
      <w:pPr>
        <w:pStyle w:val="Heading3"/>
        <w:keepNext w:val="0"/>
        <w:keepLines w:val="0"/>
        <w:spacing w:before="280" w:lineRule="auto"/>
        <w:jc w:val="both"/>
        <w:rPr>
          <w:b w:val="1"/>
          <w:color w:val="000000"/>
          <w:sz w:val="24"/>
          <w:szCs w:val="24"/>
        </w:rPr>
      </w:pPr>
      <w:bookmarkStart w:colFirst="0" w:colLast="0" w:name="_46u0nbe0ua6q" w:id="4"/>
      <w:bookmarkEnd w:id="4"/>
      <w:r w:rsidDel="00000000" w:rsidR="00000000" w:rsidRPr="00000000">
        <w:rPr>
          <w:b w:val="1"/>
          <w:color w:val="000000"/>
          <w:sz w:val="24"/>
          <w:szCs w:val="24"/>
          <w:rtl w:val="0"/>
        </w:rPr>
        <w:t xml:space="preserve">3.1 Objetivo general</w:t>
      </w:r>
    </w:p>
    <w:p w:rsidR="00000000" w:rsidDel="00000000" w:rsidP="00000000" w:rsidRDefault="00000000" w:rsidRPr="00000000" w14:paraId="00000063">
      <w:pPr>
        <w:spacing w:after="240" w:before="240" w:lineRule="auto"/>
        <w:ind w:left="700" w:firstLine="0"/>
        <w:jc w:val="both"/>
        <w:rPr>
          <w:sz w:val="24"/>
          <w:szCs w:val="24"/>
        </w:rPr>
      </w:pPr>
      <w:r w:rsidDel="00000000" w:rsidR="00000000" w:rsidRPr="00000000">
        <w:rPr>
          <w:sz w:val="24"/>
          <w:szCs w:val="24"/>
          <w:rtl w:val="0"/>
        </w:rPr>
        <w:t xml:space="preserve">Diseñar e implementar un dashboard interactivo que permita centralizar, visualizar y analizar los datos de las encuestas de evaluación docente "Tu Opinión Cuenta" en la Universidad Privada de Tacna (UPT), mejorando la calidad del proceso de evaluación y fomentando la transparencia y la toma de decisiones informadas.</w:t>
      </w:r>
    </w:p>
    <w:p w:rsidR="00000000" w:rsidDel="00000000" w:rsidP="00000000" w:rsidRDefault="00000000" w:rsidRPr="00000000" w14:paraId="00000064">
      <w:pPr>
        <w:pStyle w:val="Heading3"/>
        <w:keepNext w:val="0"/>
        <w:keepLines w:val="0"/>
        <w:spacing w:before="280" w:lineRule="auto"/>
        <w:jc w:val="both"/>
        <w:rPr>
          <w:b w:val="1"/>
          <w:color w:val="000000"/>
          <w:sz w:val="24"/>
          <w:szCs w:val="24"/>
        </w:rPr>
      </w:pPr>
      <w:bookmarkStart w:colFirst="0" w:colLast="0" w:name="_kg1ea3jzkv57" w:id="5"/>
      <w:bookmarkEnd w:id="5"/>
      <w:r w:rsidDel="00000000" w:rsidR="00000000" w:rsidRPr="00000000">
        <w:rPr>
          <w:b w:val="1"/>
          <w:color w:val="000000"/>
          <w:sz w:val="24"/>
          <w:szCs w:val="24"/>
          <w:rtl w:val="0"/>
        </w:rPr>
        <w:t xml:space="preserve">3.2 Objetivos específicos</w:t>
      </w:r>
    </w:p>
    <w:p w:rsidR="00000000" w:rsidDel="00000000" w:rsidP="00000000" w:rsidRDefault="00000000" w:rsidRPr="00000000" w14:paraId="00000065">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Integrar los datos de las encuestas de evaluación docente en una plataforma única y accesible.</w:t>
      </w:r>
    </w:p>
    <w:p w:rsidR="00000000" w:rsidDel="00000000" w:rsidP="00000000" w:rsidRDefault="00000000" w:rsidRPr="00000000" w14:paraId="00000066">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Desarrollar herramientas gráficas y reportes dinámicos que permitan identificar patrones y tendencias en los resultados de las evaluaciones.</w:t>
      </w:r>
    </w:p>
    <w:p w:rsidR="00000000" w:rsidDel="00000000" w:rsidP="00000000" w:rsidRDefault="00000000" w:rsidRPr="00000000" w14:paraId="00000067">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Proporcionar indicadores claros y detallados que respalden decisiones estratégicas para mejorar el desempeño docente.</w:t>
      </w:r>
    </w:p>
    <w:p w:rsidR="00000000" w:rsidDel="00000000" w:rsidP="00000000" w:rsidRDefault="00000000" w:rsidRPr="00000000" w14:paraId="00000068">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Presentar los resultados de las evaluaciones de forma comprensible, fomentando la confianza y participación de la comunidad universitaria.</w:t>
      </w:r>
    </w:p>
    <w:p w:rsidR="00000000" w:rsidDel="00000000" w:rsidP="00000000" w:rsidRDefault="00000000" w:rsidRPr="00000000" w14:paraId="00000069">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Automatizar la generación de reportes y análisis, reduciendo esfuerzos manuales y tiempos de procesamiento.</w:t>
      </w:r>
    </w:p>
    <w:p w:rsidR="00000000" w:rsidDel="00000000" w:rsidP="00000000" w:rsidRDefault="00000000" w:rsidRPr="00000000" w14:paraId="0000006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0" w:firstLine="0"/>
        <w:rPr>
          <w:b w:val="1"/>
          <w:sz w:val="24"/>
          <w:szCs w:val="24"/>
        </w:rPr>
      </w:pPr>
      <w:r w:rsidDel="00000000" w:rsidR="00000000" w:rsidRPr="00000000">
        <w:rPr>
          <w:b w:val="1"/>
          <w:sz w:val="24"/>
          <w:szCs w:val="24"/>
          <w:rtl w:val="0"/>
        </w:rPr>
        <w:t xml:space="preserve">Marco Teórico </w:t>
      </w:r>
    </w:p>
    <w:p w:rsidR="00000000" w:rsidDel="00000000" w:rsidP="00000000" w:rsidRDefault="00000000" w:rsidRPr="00000000" w14:paraId="0000006C">
      <w:pPr>
        <w:pStyle w:val="Heading4"/>
        <w:keepNext w:val="0"/>
        <w:keepLines w:val="0"/>
        <w:spacing w:after="40" w:before="240" w:lineRule="auto"/>
        <w:jc w:val="both"/>
        <w:rPr>
          <w:b w:val="1"/>
          <w:color w:val="000000"/>
        </w:rPr>
      </w:pPr>
      <w:bookmarkStart w:colFirst="0" w:colLast="0" w:name="_qxgjknw4i4eb" w:id="6"/>
      <w:bookmarkEnd w:id="6"/>
      <w:r w:rsidDel="00000000" w:rsidR="00000000" w:rsidRPr="00000000">
        <w:rPr>
          <w:b w:val="1"/>
          <w:color w:val="000000"/>
          <w:rtl w:val="0"/>
        </w:rPr>
        <w:t xml:space="preserve">Evaluación docente</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La evaluación docente es un proceso esencial para medir y analizar el desempeño de los profesores dentro de una institución educativa. Este proceso busca identificar fortalezas y áreas de mejora en la práctica docente, promoviendo una enseñanza de calidad y la mejora continua. Según diversos autores, la evaluación debe ser representativa, confiable y transparente, considerando no solo las calificaciones de los estudiantes, sino también factores como la preparación, la metodología de enseñanza y la interacción en el aula.</w:t>
      </w:r>
    </w:p>
    <w:p w:rsidR="00000000" w:rsidDel="00000000" w:rsidP="00000000" w:rsidRDefault="00000000" w:rsidRPr="00000000" w14:paraId="0000006E">
      <w:pPr>
        <w:pStyle w:val="Heading4"/>
        <w:keepNext w:val="0"/>
        <w:keepLines w:val="0"/>
        <w:spacing w:after="40" w:before="240" w:lineRule="auto"/>
        <w:jc w:val="both"/>
        <w:rPr>
          <w:b w:val="1"/>
          <w:color w:val="000000"/>
        </w:rPr>
      </w:pPr>
      <w:bookmarkStart w:colFirst="0" w:colLast="0" w:name="_1a8jxq1mpx0h" w:id="7"/>
      <w:bookmarkEnd w:id="7"/>
      <w:r w:rsidDel="00000000" w:rsidR="00000000" w:rsidRPr="00000000">
        <w:rPr>
          <w:b w:val="1"/>
          <w:color w:val="000000"/>
          <w:rtl w:val="0"/>
        </w:rPr>
        <w:t xml:space="preserve">Visualización de datos</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La visualización de datos es una técnica que permite representar información compleja de manera gráfica e intuitiva. Herramientas como dashboards son ampliamente utilizadas en diversos sectores para facilitar la interpretación de grandes volúmenes de datos, identificando patrones, tendencias y relaciones clave. En el ámbito educativo, los dashboards pueden centralizar y presentar resultados de encuestas o evaluaciones, simplificando el análisis para la toma de decisiones.</w:t>
      </w:r>
    </w:p>
    <w:p w:rsidR="00000000" w:rsidDel="00000000" w:rsidP="00000000" w:rsidRDefault="00000000" w:rsidRPr="00000000" w14:paraId="00000070">
      <w:pPr>
        <w:pStyle w:val="Heading4"/>
        <w:keepNext w:val="0"/>
        <w:keepLines w:val="0"/>
        <w:spacing w:after="40" w:before="240" w:lineRule="auto"/>
        <w:jc w:val="both"/>
        <w:rPr>
          <w:b w:val="1"/>
          <w:color w:val="000000"/>
        </w:rPr>
      </w:pPr>
      <w:bookmarkStart w:colFirst="0" w:colLast="0" w:name="_g81i2cfkek5n" w:id="8"/>
      <w:bookmarkEnd w:id="8"/>
      <w:r w:rsidDel="00000000" w:rsidR="00000000" w:rsidRPr="00000000">
        <w:rPr>
          <w:b w:val="1"/>
          <w:color w:val="000000"/>
          <w:rtl w:val="0"/>
        </w:rPr>
        <w:t xml:space="preserve">Transparencia y participación en la educación</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La transparencia es un principio fundamental en los procesos educativos, especialmente en la evaluación docente, ya que genera confianza entre los estudiantes, docentes y la institución. Al presentar resultados claros y accesibles, se fomenta la participación activa de la comunidad educativa, lo que contribuye a una cultura de retroalimentación y mejora continua.</w:t>
      </w:r>
    </w:p>
    <w:p w:rsidR="00000000" w:rsidDel="00000000" w:rsidP="00000000" w:rsidRDefault="00000000" w:rsidRPr="00000000" w14:paraId="00000072">
      <w:pPr>
        <w:pStyle w:val="Heading4"/>
        <w:keepNext w:val="0"/>
        <w:keepLines w:val="0"/>
        <w:spacing w:after="40" w:before="240" w:lineRule="auto"/>
        <w:jc w:val="both"/>
        <w:rPr>
          <w:b w:val="1"/>
          <w:color w:val="000000"/>
        </w:rPr>
      </w:pPr>
      <w:bookmarkStart w:colFirst="0" w:colLast="0" w:name="_en2izz7e3jca" w:id="9"/>
      <w:bookmarkEnd w:id="9"/>
      <w:r w:rsidDel="00000000" w:rsidR="00000000" w:rsidRPr="00000000">
        <w:rPr>
          <w:b w:val="1"/>
          <w:color w:val="000000"/>
          <w:rtl w:val="0"/>
        </w:rPr>
        <w:t xml:space="preserve">Tecnología en la gestión educativa</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El uso de herramientas tecnológicas en la educación, como sistemas de información y dashboards, ha demostrado ser un elemento clave para optimizar procesos administrativos y académicos. Estas herramientas permiten centralizar datos, automatizar tareas y ofrecer análisis detallados, mejorando la eficiencia y efectividad de la gestión educativa.</w:t>
      </w:r>
    </w:p>
    <w:p w:rsidR="00000000" w:rsidDel="00000000" w:rsidP="00000000" w:rsidRDefault="00000000" w:rsidRPr="00000000" w14:paraId="00000074">
      <w:pPr>
        <w:pStyle w:val="Heading4"/>
        <w:keepNext w:val="0"/>
        <w:keepLines w:val="0"/>
        <w:spacing w:after="40" w:before="240" w:lineRule="auto"/>
        <w:jc w:val="both"/>
        <w:rPr>
          <w:b w:val="1"/>
          <w:color w:val="000000"/>
        </w:rPr>
      </w:pPr>
      <w:bookmarkStart w:colFirst="0" w:colLast="0" w:name="_lu4jk3k4sd6m" w:id="10"/>
      <w:bookmarkEnd w:id="10"/>
      <w:r w:rsidDel="00000000" w:rsidR="00000000" w:rsidRPr="00000000">
        <w:rPr>
          <w:b w:val="1"/>
          <w:color w:val="000000"/>
          <w:rtl w:val="0"/>
        </w:rPr>
        <w:t xml:space="preserve">"Tu Opinión Cuenta"</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"Tu Opinión Cuenta" es una plataforma utilizada por la Universidad Privada de Tacna para recopilar la percepción de los estudiantes sobre el desempeño docente. Esta herramienta se fundamenta en encuestas que evalúan aspectos específicos del proceso de enseñanza-aprendizaje, utilizando una escala del 0 al 20. La representatividad de las encuestas es crítica para asegurar decisiones fundamentadas en datos confiables y significativos.</w:t>
      </w:r>
    </w:p>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sz w:val="24"/>
          <w:szCs w:val="24"/>
          <w:rtl w:val="0"/>
        </w:rPr>
        <w:t xml:space="preserve">Metodologia de Implementacion </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La implementación del dashboard "Dashboard de Evaluación Docente: Insights Estadísticos de 'Tu Opinión Cuenta'" se llevará a cabo siguiendo una metodología estructurada basada en etapas clave, con un enfoque iterativo y centrado en la calidad y usabilidad del sistema.</w:t>
      </w:r>
    </w:p>
    <w:p w:rsidR="00000000" w:rsidDel="00000000" w:rsidP="00000000" w:rsidRDefault="00000000" w:rsidRPr="00000000" w14:paraId="00000078">
      <w:pPr>
        <w:pStyle w:val="Heading4"/>
        <w:keepNext w:val="0"/>
        <w:keepLines w:val="0"/>
        <w:spacing w:after="40" w:before="240" w:lineRule="auto"/>
        <w:jc w:val="both"/>
        <w:rPr>
          <w:b w:val="1"/>
          <w:color w:val="000000"/>
        </w:rPr>
      </w:pPr>
      <w:bookmarkStart w:colFirst="0" w:colLast="0" w:name="_jbi2zud93mfn" w:id="11"/>
      <w:bookmarkEnd w:id="11"/>
      <w:r w:rsidDel="00000000" w:rsidR="00000000" w:rsidRPr="00000000">
        <w:rPr>
          <w:b w:val="1"/>
          <w:color w:val="000000"/>
          <w:rtl w:val="0"/>
        </w:rPr>
        <w:t xml:space="preserve">1. Análisis de Requerimientos</w:t>
      </w:r>
    </w:p>
    <w:p w:rsidR="00000000" w:rsidDel="00000000" w:rsidP="00000000" w:rsidRDefault="00000000" w:rsidRPr="00000000" w14:paraId="00000079">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Identificación de los objetivos del dashboard con los principales interesados (administrativos, docentes y estudiantes).</w:t>
      </w:r>
    </w:p>
    <w:p w:rsidR="00000000" w:rsidDel="00000000" w:rsidP="00000000" w:rsidRDefault="00000000" w:rsidRPr="00000000" w14:paraId="0000007A">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Recolección de información sobre las encuestas de "Tu Opinión Cuenta", incluyendo formato, estructura y frecuencia.</w:t>
      </w:r>
    </w:p>
    <w:p w:rsidR="00000000" w:rsidDel="00000000" w:rsidP="00000000" w:rsidRDefault="00000000" w:rsidRPr="00000000" w14:paraId="0000007B">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Definición de las métricas e indicadores clave (KPIs) que se visualizarán en el dashboard.</w:t>
      </w:r>
    </w:p>
    <w:p w:rsidR="00000000" w:rsidDel="00000000" w:rsidP="00000000" w:rsidRDefault="00000000" w:rsidRPr="00000000" w14:paraId="0000007C">
      <w:pPr>
        <w:pStyle w:val="Heading4"/>
        <w:keepNext w:val="0"/>
        <w:keepLines w:val="0"/>
        <w:spacing w:after="40" w:before="240" w:lineRule="auto"/>
        <w:jc w:val="both"/>
        <w:rPr>
          <w:b w:val="1"/>
          <w:color w:val="000000"/>
        </w:rPr>
      </w:pPr>
      <w:bookmarkStart w:colFirst="0" w:colLast="0" w:name="_vwcjk93vv057" w:id="12"/>
      <w:bookmarkEnd w:id="12"/>
      <w:r w:rsidDel="00000000" w:rsidR="00000000" w:rsidRPr="00000000">
        <w:rPr>
          <w:b w:val="1"/>
          <w:color w:val="000000"/>
          <w:rtl w:val="0"/>
        </w:rPr>
        <w:t xml:space="preserve">2. Diseño del Sistema</w:t>
      </w:r>
    </w:p>
    <w:p w:rsidR="00000000" w:rsidDel="00000000" w:rsidP="00000000" w:rsidRDefault="00000000" w:rsidRPr="00000000" w14:paraId="0000007D">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Arquitectura:</w:t>
      </w:r>
      <w:r w:rsidDel="00000000" w:rsidR="00000000" w:rsidRPr="00000000">
        <w:rPr>
          <w:sz w:val="24"/>
          <w:szCs w:val="24"/>
          <w:rtl w:val="0"/>
        </w:rPr>
        <w:t xml:space="preserve"> Diseño de la arquitectura del sistema para garantizar la integración de bases de datos, el acceso seguro y la escalabilidad.</w:t>
      </w:r>
    </w:p>
    <w:p w:rsidR="00000000" w:rsidDel="00000000" w:rsidP="00000000" w:rsidRDefault="00000000" w:rsidRPr="00000000" w14:paraId="0000007E">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Interfaz de Usuario (UI):</w:t>
      </w:r>
      <w:r w:rsidDel="00000000" w:rsidR="00000000" w:rsidRPr="00000000">
        <w:rPr>
          <w:sz w:val="24"/>
          <w:szCs w:val="24"/>
          <w:rtl w:val="0"/>
        </w:rPr>
        <w:t xml:space="preserve"> Creación de un prototipo visual del dashboard, con énfasis en la claridad, accesibilidad y experiencia del usuario (UX).</w:t>
      </w:r>
    </w:p>
    <w:p w:rsidR="00000000" w:rsidDel="00000000" w:rsidP="00000000" w:rsidRDefault="00000000" w:rsidRPr="00000000" w14:paraId="0000007F">
      <w:pPr>
        <w:numPr>
          <w:ilvl w:val="0"/>
          <w:numId w:val="15"/>
        </w:numPr>
        <w:spacing w:after="240" w:before="0" w:beforeAutospacing="0" w:lineRule="auto"/>
        <w:ind w:left="720" w:hanging="360"/>
        <w:jc w:val="both"/>
        <w:rPr>
          <w:sz w:val="24"/>
          <w:szCs w:val="24"/>
        </w:rPr>
      </w:pPr>
      <w:r w:rsidDel="00000000" w:rsidR="00000000" w:rsidRPr="00000000">
        <w:rPr>
          <w:b w:val="1"/>
          <w:sz w:val="24"/>
          <w:szCs w:val="24"/>
          <w:rtl w:val="0"/>
        </w:rPr>
        <w:t xml:space="preserve">Modelado de Base de Datos:</w:t>
      </w:r>
      <w:r w:rsidDel="00000000" w:rsidR="00000000" w:rsidRPr="00000000">
        <w:rPr>
          <w:sz w:val="24"/>
          <w:szCs w:val="24"/>
          <w:rtl w:val="0"/>
        </w:rPr>
        <w:t xml:space="preserve"> Estructuración de la base de datos para optimizar el almacenamiento y recuperación de la información de las encuestas.</w:t>
      </w:r>
    </w:p>
    <w:p w:rsidR="00000000" w:rsidDel="00000000" w:rsidP="00000000" w:rsidRDefault="00000000" w:rsidRPr="00000000" w14:paraId="00000080">
      <w:pPr>
        <w:pStyle w:val="Heading4"/>
        <w:keepNext w:val="0"/>
        <w:keepLines w:val="0"/>
        <w:spacing w:after="40" w:before="240" w:lineRule="auto"/>
        <w:jc w:val="both"/>
        <w:rPr>
          <w:b w:val="1"/>
          <w:color w:val="000000"/>
        </w:rPr>
      </w:pPr>
      <w:bookmarkStart w:colFirst="0" w:colLast="0" w:name="_9pms6998c531" w:id="13"/>
      <w:bookmarkEnd w:id="13"/>
      <w:r w:rsidDel="00000000" w:rsidR="00000000" w:rsidRPr="00000000">
        <w:rPr>
          <w:b w:val="1"/>
          <w:color w:val="000000"/>
          <w:rtl w:val="0"/>
        </w:rPr>
        <w:t xml:space="preserve">3. Desarrollo del Dashboard</w:t>
      </w:r>
    </w:p>
    <w:p w:rsidR="00000000" w:rsidDel="00000000" w:rsidP="00000000" w:rsidRDefault="00000000" w:rsidRPr="00000000" w14:paraId="00000081">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Configuración del entorno de desarrollo, utilizando herramientas como Power BI para la visualización de datos.</w:t>
      </w:r>
    </w:p>
    <w:p w:rsidR="00000000" w:rsidDel="00000000" w:rsidP="00000000" w:rsidRDefault="00000000" w:rsidRPr="00000000" w14:paraId="00000082">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Codificación e integración de los módulos principales:</w:t>
      </w:r>
    </w:p>
    <w:p w:rsidR="00000000" w:rsidDel="00000000" w:rsidP="00000000" w:rsidRDefault="00000000" w:rsidRPr="00000000" w14:paraId="00000083">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Importación y procesamiento de datos de las encuestas.</w:t>
      </w:r>
    </w:p>
    <w:p w:rsidR="00000000" w:rsidDel="00000000" w:rsidP="00000000" w:rsidRDefault="00000000" w:rsidRPr="00000000" w14:paraId="00000084">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Generación de gráficos e informes interactivos.</w:t>
      </w:r>
    </w:p>
    <w:p w:rsidR="00000000" w:rsidDel="00000000" w:rsidP="00000000" w:rsidRDefault="00000000" w:rsidRPr="00000000" w14:paraId="00000085">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Funcionalidades de filtrado y segmentación de datos por áreas, docentes o periodos.</w:t>
      </w:r>
    </w:p>
    <w:p w:rsidR="00000000" w:rsidDel="00000000" w:rsidP="00000000" w:rsidRDefault="00000000" w:rsidRPr="00000000" w14:paraId="00000086">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Pruebas unitarias de cada componente para garantizar su funcionalidad.</w:t>
      </w:r>
    </w:p>
    <w:p w:rsidR="00000000" w:rsidDel="00000000" w:rsidP="00000000" w:rsidRDefault="00000000" w:rsidRPr="00000000" w14:paraId="00000087">
      <w:pPr>
        <w:pStyle w:val="Heading4"/>
        <w:keepNext w:val="0"/>
        <w:keepLines w:val="0"/>
        <w:spacing w:after="40" w:before="240" w:lineRule="auto"/>
        <w:jc w:val="both"/>
        <w:rPr>
          <w:b w:val="1"/>
          <w:color w:val="000000"/>
        </w:rPr>
      </w:pPr>
      <w:bookmarkStart w:colFirst="0" w:colLast="0" w:name="_wzp6e0nhdiu2" w:id="14"/>
      <w:bookmarkEnd w:id="14"/>
      <w:r w:rsidDel="00000000" w:rsidR="00000000" w:rsidRPr="00000000">
        <w:rPr>
          <w:b w:val="1"/>
          <w:color w:val="000000"/>
          <w:rtl w:val="0"/>
        </w:rPr>
        <w:t xml:space="preserve">4. Pruebas e Integración</w:t>
      </w:r>
    </w:p>
    <w:p w:rsidR="00000000" w:rsidDel="00000000" w:rsidP="00000000" w:rsidRDefault="00000000" w:rsidRPr="00000000" w14:paraId="00000088">
      <w:pPr>
        <w:numPr>
          <w:ilvl w:val="0"/>
          <w:numId w:val="24"/>
        </w:numPr>
        <w:spacing w:after="0" w:afterAutospacing="0" w:before="240" w:lineRule="auto"/>
        <w:ind w:left="720" w:hanging="360"/>
        <w:jc w:val="both"/>
        <w:rPr>
          <w:sz w:val="24"/>
          <w:szCs w:val="24"/>
        </w:rPr>
      </w:pPr>
      <w:r w:rsidDel="00000000" w:rsidR="00000000" w:rsidRPr="00000000">
        <w:rPr>
          <w:b w:val="1"/>
          <w:sz w:val="24"/>
          <w:szCs w:val="24"/>
          <w:rtl w:val="0"/>
        </w:rPr>
        <w:t xml:space="preserve">Pruebas Funcionales:</w:t>
      </w:r>
      <w:r w:rsidDel="00000000" w:rsidR="00000000" w:rsidRPr="00000000">
        <w:rPr>
          <w:sz w:val="24"/>
          <w:szCs w:val="24"/>
          <w:rtl w:val="0"/>
        </w:rPr>
        <w:t xml:space="preserve"> Validación de que todas las funcionalidades del dashboard cumplen con los requisitos establecidos.</w:t>
      </w:r>
    </w:p>
    <w:p w:rsidR="00000000" w:rsidDel="00000000" w:rsidP="00000000" w:rsidRDefault="00000000" w:rsidRPr="00000000" w14:paraId="00000089">
      <w:pPr>
        <w:numPr>
          <w:ilvl w:val="0"/>
          <w:numId w:val="2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Pruebas de Usuario:</w:t>
      </w:r>
      <w:r w:rsidDel="00000000" w:rsidR="00000000" w:rsidRPr="00000000">
        <w:rPr>
          <w:sz w:val="24"/>
          <w:szCs w:val="24"/>
          <w:rtl w:val="0"/>
        </w:rPr>
        <w:t xml:space="preserve"> Sesiones piloto con usuarios clave (administrativos y docentes) para evaluar la usabilidad y efectividad de la interfaz.</w:t>
      </w:r>
    </w:p>
    <w:p w:rsidR="00000000" w:rsidDel="00000000" w:rsidP="00000000" w:rsidRDefault="00000000" w:rsidRPr="00000000" w14:paraId="0000008A">
      <w:pPr>
        <w:numPr>
          <w:ilvl w:val="0"/>
          <w:numId w:val="24"/>
        </w:numPr>
        <w:spacing w:after="240" w:before="0" w:beforeAutospacing="0" w:lineRule="auto"/>
        <w:ind w:left="720" w:hanging="360"/>
        <w:jc w:val="both"/>
        <w:rPr>
          <w:sz w:val="24"/>
          <w:szCs w:val="24"/>
        </w:rPr>
      </w:pPr>
      <w:r w:rsidDel="00000000" w:rsidR="00000000" w:rsidRPr="00000000">
        <w:rPr>
          <w:b w:val="1"/>
          <w:sz w:val="24"/>
          <w:szCs w:val="24"/>
          <w:rtl w:val="0"/>
        </w:rPr>
        <w:t xml:space="preserve">Corrección de Errores:</w:t>
      </w:r>
      <w:r w:rsidDel="00000000" w:rsidR="00000000" w:rsidRPr="00000000">
        <w:rPr>
          <w:sz w:val="24"/>
          <w:szCs w:val="24"/>
          <w:rtl w:val="0"/>
        </w:rPr>
        <w:t xml:space="preserve"> Ajustes y mejoras basados en los resultados de las pruebas realizadas.</w:t>
      </w:r>
    </w:p>
    <w:p w:rsidR="00000000" w:rsidDel="00000000" w:rsidP="00000000" w:rsidRDefault="00000000" w:rsidRPr="00000000" w14:paraId="0000008B">
      <w:pPr>
        <w:pStyle w:val="Heading4"/>
        <w:keepNext w:val="0"/>
        <w:keepLines w:val="0"/>
        <w:spacing w:after="40" w:before="240" w:lineRule="auto"/>
        <w:jc w:val="both"/>
        <w:rPr>
          <w:b w:val="1"/>
          <w:color w:val="000000"/>
        </w:rPr>
      </w:pPr>
      <w:bookmarkStart w:colFirst="0" w:colLast="0" w:name="_xx4a6p5u70r3" w:id="15"/>
      <w:bookmarkEnd w:id="15"/>
      <w:r w:rsidDel="00000000" w:rsidR="00000000" w:rsidRPr="00000000">
        <w:rPr>
          <w:b w:val="1"/>
          <w:color w:val="000000"/>
          <w:rtl w:val="0"/>
        </w:rPr>
        <w:t xml:space="preserve">5. Capacitación del Personal</w:t>
      </w:r>
    </w:p>
    <w:p w:rsidR="00000000" w:rsidDel="00000000" w:rsidP="00000000" w:rsidRDefault="00000000" w:rsidRPr="00000000" w14:paraId="0000008C">
      <w:pPr>
        <w:numPr>
          <w:ilvl w:val="0"/>
          <w:numId w:val="33"/>
        </w:numPr>
        <w:spacing w:after="0" w:afterAutospacing="0" w:before="240" w:lineRule="auto"/>
        <w:ind w:left="720" w:hanging="360"/>
        <w:jc w:val="both"/>
        <w:rPr>
          <w:sz w:val="24"/>
          <w:szCs w:val="24"/>
        </w:rPr>
      </w:pPr>
      <w:r w:rsidDel="00000000" w:rsidR="00000000" w:rsidRPr="00000000">
        <w:rPr>
          <w:sz w:val="24"/>
          <w:szCs w:val="24"/>
          <w:rtl w:val="0"/>
        </w:rPr>
        <w:t xml:space="preserve">Elaboración de guías de usuario y tutoriales.</w:t>
      </w:r>
    </w:p>
    <w:p w:rsidR="00000000" w:rsidDel="00000000" w:rsidP="00000000" w:rsidRDefault="00000000" w:rsidRPr="00000000" w14:paraId="0000008D">
      <w:pPr>
        <w:numPr>
          <w:ilvl w:val="0"/>
          <w:numId w:val="33"/>
        </w:numPr>
        <w:spacing w:after="240" w:before="0" w:beforeAutospacing="0" w:lineRule="auto"/>
        <w:ind w:left="720" w:hanging="360"/>
        <w:jc w:val="both"/>
        <w:rPr>
          <w:sz w:val="24"/>
          <w:szCs w:val="24"/>
        </w:rPr>
      </w:pPr>
      <w:r w:rsidDel="00000000" w:rsidR="00000000" w:rsidRPr="00000000">
        <w:rPr>
          <w:sz w:val="24"/>
          <w:szCs w:val="24"/>
          <w:rtl w:val="0"/>
        </w:rPr>
        <w:t xml:space="preserve">Capacitación al personal administrativo sobre el uso del dashboard, creación de reportes y análisis de resultados.</w:t>
      </w:r>
    </w:p>
    <w:p w:rsidR="00000000" w:rsidDel="00000000" w:rsidP="00000000" w:rsidRDefault="00000000" w:rsidRPr="00000000" w14:paraId="0000008E">
      <w:pPr>
        <w:pStyle w:val="Heading4"/>
        <w:keepNext w:val="0"/>
        <w:keepLines w:val="0"/>
        <w:spacing w:after="40" w:before="240" w:lineRule="auto"/>
        <w:jc w:val="both"/>
        <w:rPr>
          <w:b w:val="1"/>
          <w:color w:val="000000"/>
        </w:rPr>
      </w:pPr>
      <w:bookmarkStart w:colFirst="0" w:colLast="0" w:name="_nqvq7depjsuw" w:id="16"/>
      <w:bookmarkEnd w:id="16"/>
      <w:r w:rsidDel="00000000" w:rsidR="00000000" w:rsidRPr="00000000">
        <w:rPr>
          <w:b w:val="1"/>
          <w:color w:val="000000"/>
          <w:rtl w:val="0"/>
        </w:rPr>
        <w:t xml:space="preserve">6. Implementación y Lanzamiento</w:t>
      </w:r>
    </w:p>
    <w:p w:rsidR="00000000" w:rsidDel="00000000" w:rsidP="00000000" w:rsidRDefault="00000000" w:rsidRPr="00000000" w14:paraId="0000008F">
      <w:pPr>
        <w:numPr>
          <w:ilvl w:val="0"/>
          <w:numId w:val="13"/>
        </w:numPr>
        <w:spacing w:after="0" w:afterAutospacing="0" w:before="240" w:lineRule="auto"/>
        <w:ind w:left="720" w:hanging="360"/>
        <w:jc w:val="both"/>
        <w:rPr>
          <w:sz w:val="24"/>
          <w:szCs w:val="24"/>
        </w:rPr>
      </w:pPr>
      <w:r w:rsidDel="00000000" w:rsidR="00000000" w:rsidRPr="00000000">
        <w:rPr>
          <w:sz w:val="24"/>
          <w:szCs w:val="24"/>
          <w:rtl w:val="0"/>
        </w:rPr>
        <w:t xml:space="preserve">Configuración del dashboard en el servidor institucional, garantizando seguridad y accesibilidad.</w:t>
      </w:r>
    </w:p>
    <w:p w:rsidR="00000000" w:rsidDel="00000000" w:rsidP="00000000" w:rsidRDefault="00000000" w:rsidRPr="00000000" w14:paraId="00000090">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Migración de datos históricos para análisis comparativos (si es necesario).</w:t>
      </w:r>
    </w:p>
    <w:p w:rsidR="00000000" w:rsidDel="00000000" w:rsidP="00000000" w:rsidRDefault="00000000" w:rsidRPr="00000000" w14:paraId="00000091">
      <w:pPr>
        <w:numPr>
          <w:ilvl w:val="0"/>
          <w:numId w:val="13"/>
        </w:numPr>
        <w:spacing w:after="240" w:before="0" w:beforeAutospacing="0" w:lineRule="auto"/>
        <w:ind w:left="720" w:hanging="360"/>
        <w:jc w:val="both"/>
        <w:rPr>
          <w:sz w:val="24"/>
          <w:szCs w:val="24"/>
        </w:rPr>
      </w:pPr>
      <w:r w:rsidDel="00000000" w:rsidR="00000000" w:rsidRPr="00000000">
        <w:rPr>
          <w:sz w:val="24"/>
          <w:szCs w:val="24"/>
          <w:rtl w:val="0"/>
        </w:rPr>
        <w:t xml:space="preserve">Lanzamiento oficial del sistema con comunicación a la comunidad universitaria.</w:t>
      </w:r>
    </w:p>
    <w:p w:rsidR="00000000" w:rsidDel="00000000" w:rsidP="00000000" w:rsidRDefault="00000000" w:rsidRPr="00000000" w14:paraId="00000092">
      <w:pPr>
        <w:pStyle w:val="Heading4"/>
        <w:keepNext w:val="0"/>
        <w:keepLines w:val="0"/>
        <w:spacing w:after="40" w:before="240" w:lineRule="auto"/>
        <w:jc w:val="both"/>
        <w:rPr>
          <w:b w:val="1"/>
          <w:color w:val="000000"/>
        </w:rPr>
      </w:pPr>
      <w:bookmarkStart w:colFirst="0" w:colLast="0" w:name="_y8x2eyah7xgk" w:id="17"/>
      <w:bookmarkEnd w:id="17"/>
      <w:r w:rsidDel="00000000" w:rsidR="00000000" w:rsidRPr="00000000">
        <w:rPr>
          <w:b w:val="1"/>
          <w:color w:val="000000"/>
          <w:rtl w:val="0"/>
        </w:rPr>
        <w:t xml:space="preserve">7. Seguimiento y Mantenimiento</w:t>
      </w:r>
    </w:p>
    <w:p w:rsidR="00000000" w:rsidDel="00000000" w:rsidP="00000000" w:rsidRDefault="00000000" w:rsidRPr="00000000" w14:paraId="00000093">
      <w:pPr>
        <w:numPr>
          <w:ilvl w:val="0"/>
          <w:numId w:val="23"/>
        </w:numPr>
        <w:spacing w:after="0" w:afterAutospacing="0" w:before="240" w:lineRule="auto"/>
        <w:ind w:left="720" w:hanging="360"/>
        <w:jc w:val="both"/>
        <w:rPr>
          <w:sz w:val="24"/>
          <w:szCs w:val="24"/>
        </w:rPr>
      </w:pPr>
      <w:r w:rsidDel="00000000" w:rsidR="00000000" w:rsidRPr="00000000">
        <w:rPr>
          <w:sz w:val="24"/>
          <w:szCs w:val="24"/>
          <w:rtl w:val="0"/>
        </w:rPr>
        <w:t xml:space="preserve">Monitoreo del rendimiento del sistema para asegurar su funcionamiento continuo.</w:t>
      </w:r>
    </w:p>
    <w:p w:rsidR="00000000" w:rsidDel="00000000" w:rsidP="00000000" w:rsidRDefault="00000000" w:rsidRPr="00000000" w14:paraId="00000094">
      <w:pPr>
        <w:numPr>
          <w:ilvl w:val="0"/>
          <w:numId w:val="2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Implementación de actualizaciones y mejoras según las necesidades detectadas.</w:t>
      </w:r>
    </w:p>
    <w:p w:rsidR="00000000" w:rsidDel="00000000" w:rsidP="00000000" w:rsidRDefault="00000000" w:rsidRPr="00000000" w14:paraId="00000095">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Atención a solicitudes de soporte técnico por parte de los usuarios.</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Esta metodología asegura una implementación eficiente y alineada con las necesidades de la UPT, garantizando el éxito del proyecto y su impacto positivo en los procesos de evaluación docente.</w:t>
      </w:r>
    </w:p>
    <w:p w:rsidR="00000000" w:rsidDel="00000000" w:rsidP="00000000" w:rsidRDefault="00000000" w:rsidRPr="00000000" w14:paraId="00000097">
      <w:pPr>
        <w:spacing w:after="240" w:before="240" w:lineRule="auto"/>
        <w:jc w:val="both"/>
        <w:rPr>
          <w:b w:val="1"/>
          <w:sz w:val="24"/>
          <w:szCs w:val="24"/>
        </w:rPr>
      </w:pPr>
      <w:r w:rsidDel="00000000" w:rsidR="00000000" w:rsidRPr="00000000">
        <w:rPr>
          <w:b w:val="1"/>
          <w:sz w:val="24"/>
          <w:szCs w:val="24"/>
          <w:rtl w:val="0"/>
        </w:rPr>
        <w:t xml:space="preserve">Atributos de Calidad de Software</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Los atributos de calidad del software son características que definen qué tan bien cumple un sistema con los requisitos funcionales y no funcionales establecidos. Para el "Dashboard de Evaluación Docente: Insights Estadísticos de 'Tu Opinión Cuenta'", los principales atributos de calidad considerados son:</w:t>
      </w:r>
    </w:p>
    <w:p w:rsidR="00000000" w:rsidDel="00000000" w:rsidP="00000000" w:rsidRDefault="00000000" w:rsidRPr="00000000" w14:paraId="00000099">
      <w:pPr>
        <w:pStyle w:val="Heading4"/>
        <w:keepNext w:val="0"/>
        <w:keepLines w:val="0"/>
        <w:spacing w:after="40" w:before="240" w:lineRule="auto"/>
        <w:jc w:val="both"/>
        <w:rPr>
          <w:b w:val="1"/>
          <w:color w:val="000000"/>
        </w:rPr>
      </w:pPr>
      <w:bookmarkStart w:colFirst="0" w:colLast="0" w:name="_geh9sdpj0jb4" w:id="18"/>
      <w:bookmarkEnd w:id="18"/>
      <w:r w:rsidDel="00000000" w:rsidR="00000000" w:rsidRPr="00000000">
        <w:rPr>
          <w:b w:val="1"/>
          <w:color w:val="000000"/>
          <w:rtl w:val="0"/>
        </w:rPr>
        <w:t xml:space="preserve">1. Usabilidad</w:t>
      </w:r>
    </w:p>
    <w:p w:rsidR="00000000" w:rsidDel="00000000" w:rsidP="00000000" w:rsidRDefault="00000000" w:rsidRPr="00000000" w14:paraId="0000009A">
      <w:pPr>
        <w:numPr>
          <w:ilvl w:val="0"/>
          <w:numId w:val="14"/>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Facilidad con la que los usuarios pueden interactuar con el dashboard.</w:t>
      </w:r>
    </w:p>
    <w:p w:rsidR="00000000" w:rsidDel="00000000" w:rsidP="00000000" w:rsidRDefault="00000000" w:rsidRPr="00000000" w14:paraId="0000009B">
      <w:pPr>
        <w:numPr>
          <w:ilvl w:val="0"/>
          <w:numId w:val="14"/>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sistema contará con una interfaz intuitiva, organizada y amigable que permita a los usuarios acceder a la información rápidamente, incluso sin experiencia técnica previa.</w:t>
      </w:r>
    </w:p>
    <w:p w:rsidR="00000000" w:rsidDel="00000000" w:rsidP="00000000" w:rsidRDefault="00000000" w:rsidRPr="00000000" w14:paraId="0000009C">
      <w:pPr>
        <w:pStyle w:val="Heading4"/>
        <w:keepNext w:val="0"/>
        <w:keepLines w:val="0"/>
        <w:spacing w:after="40" w:before="240" w:lineRule="auto"/>
        <w:jc w:val="both"/>
        <w:rPr>
          <w:b w:val="1"/>
          <w:color w:val="000000"/>
        </w:rPr>
      </w:pPr>
      <w:bookmarkStart w:colFirst="0" w:colLast="0" w:name="_gdfg10y5nlw" w:id="19"/>
      <w:bookmarkEnd w:id="19"/>
      <w:r w:rsidDel="00000000" w:rsidR="00000000" w:rsidRPr="00000000">
        <w:rPr>
          <w:b w:val="1"/>
          <w:color w:val="000000"/>
          <w:rtl w:val="0"/>
        </w:rPr>
        <w:t xml:space="preserve">2. Fiabilidad</w:t>
      </w:r>
    </w:p>
    <w:p w:rsidR="00000000" w:rsidDel="00000000" w:rsidP="00000000" w:rsidRDefault="00000000" w:rsidRPr="00000000" w14:paraId="0000009D">
      <w:pPr>
        <w:numPr>
          <w:ilvl w:val="0"/>
          <w:numId w:val="30"/>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Capacidad del software para funcionar correctamente bajo condiciones específicas durante un periodo de tiempo.</w:t>
      </w:r>
    </w:p>
    <w:p w:rsidR="00000000" w:rsidDel="00000000" w:rsidP="00000000" w:rsidRDefault="00000000" w:rsidRPr="00000000" w14:paraId="0000009E">
      <w:pPr>
        <w:numPr>
          <w:ilvl w:val="0"/>
          <w:numId w:val="30"/>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sistema procesará los datos de las encuestas de manera precisa y estará diseñado para minimizar errores, asegurando la exactitud de los resultados y reportes.</w:t>
      </w:r>
    </w:p>
    <w:p w:rsidR="00000000" w:rsidDel="00000000" w:rsidP="00000000" w:rsidRDefault="00000000" w:rsidRPr="00000000" w14:paraId="0000009F">
      <w:pPr>
        <w:pStyle w:val="Heading4"/>
        <w:keepNext w:val="0"/>
        <w:keepLines w:val="0"/>
        <w:spacing w:after="40" w:before="240" w:lineRule="auto"/>
        <w:jc w:val="both"/>
        <w:rPr>
          <w:b w:val="1"/>
          <w:color w:val="000000"/>
        </w:rPr>
      </w:pPr>
      <w:bookmarkStart w:colFirst="0" w:colLast="0" w:name="_b4p08j48wkob" w:id="20"/>
      <w:bookmarkEnd w:id="20"/>
      <w:r w:rsidDel="00000000" w:rsidR="00000000" w:rsidRPr="00000000">
        <w:rPr>
          <w:b w:val="1"/>
          <w:color w:val="000000"/>
          <w:rtl w:val="0"/>
        </w:rPr>
        <w:t xml:space="preserve">3. Rendimiento</w:t>
      </w:r>
    </w:p>
    <w:p w:rsidR="00000000" w:rsidDel="00000000" w:rsidP="00000000" w:rsidRDefault="00000000" w:rsidRPr="00000000" w14:paraId="000000A0">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Eficiencia con la que el sistema utiliza los recursos disponibles para ejecutar tareas.</w:t>
      </w:r>
    </w:p>
    <w:p w:rsidR="00000000" w:rsidDel="00000000" w:rsidP="00000000" w:rsidRDefault="00000000" w:rsidRPr="00000000" w14:paraId="000000A1">
      <w:pPr>
        <w:numPr>
          <w:ilvl w:val="0"/>
          <w:numId w:val="17"/>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dashboard procesará grandes volúmenes de datos en tiempo real, ofreciendo respuestas rápidas a consultas y generación de gráficos.</w:t>
      </w:r>
    </w:p>
    <w:p w:rsidR="00000000" w:rsidDel="00000000" w:rsidP="00000000" w:rsidRDefault="00000000" w:rsidRPr="00000000" w14:paraId="000000A2">
      <w:pPr>
        <w:pStyle w:val="Heading4"/>
        <w:keepNext w:val="0"/>
        <w:keepLines w:val="0"/>
        <w:spacing w:after="40" w:before="240" w:lineRule="auto"/>
        <w:jc w:val="both"/>
        <w:rPr>
          <w:b w:val="1"/>
          <w:color w:val="000000"/>
        </w:rPr>
      </w:pPr>
      <w:bookmarkStart w:colFirst="0" w:colLast="0" w:name="_gajxg1rexlrm" w:id="21"/>
      <w:bookmarkEnd w:id="21"/>
      <w:r w:rsidDel="00000000" w:rsidR="00000000" w:rsidRPr="00000000">
        <w:rPr>
          <w:b w:val="1"/>
          <w:color w:val="000000"/>
          <w:rtl w:val="0"/>
        </w:rPr>
        <w:t xml:space="preserve">4. Seguridad</w:t>
      </w:r>
    </w:p>
    <w:p w:rsidR="00000000" w:rsidDel="00000000" w:rsidP="00000000" w:rsidRDefault="00000000" w:rsidRPr="00000000" w14:paraId="000000A3">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Protección contra accesos no autorizados y manejo seguro de datos sensibles.</w:t>
      </w:r>
    </w:p>
    <w:p w:rsidR="00000000" w:rsidDel="00000000" w:rsidP="00000000" w:rsidRDefault="00000000" w:rsidRPr="00000000" w14:paraId="000000A4">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Implementación de mecanismos como cifrado de datos, autenticación de usuarios y políticas de acceso para garantizar la privacidad y confidencialidad de los datos de los estudiantes y docentes.</w:t>
      </w:r>
    </w:p>
    <w:p w:rsidR="00000000" w:rsidDel="00000000" w:rsidP="00000000" w:rsidRDefault="00000000" w:rsidRPr="00000000" w14:paraId="000000A5">
      <w:pPr>
        <w:pStyle w:val="Heading4"/>
        <w:keepNext w:val="0"/>
        <w:keepLines w:val="0"/>
        <w:spacing w:after="40" w:before="240" w:lineRule="auto"/>
        <w:jc w:val="both"/>
        <w:rPr>
          <w:b w:val="1"/>
          <w:color w:val="000000"/>
        </w:rPr>
      </w:pPr>
      <w:bookmarkStart w:colFirst="0" w:colLast="0" w:name="_v7xxu6q8e9kg" w:id="22"/>
      <w:bookmarkEnd w:id="22"/>
      <w:r w:rsidDel="00000000" w:rsidR="00000000" w:rsidRPr="00000000">
        <w:rPr>
          <w:b w:val="1"/>
          <w:color w:val="000000"/>
          <w:rtl w:val="0"/>
        </w:rPr>
        <w:t xml:space="preserve">5. Escalabilidad</w:t>
      </w:r>
    </w:p>
    <w:p w:rsidR="00000000" w:rsidDel="00000000" w:rsidP="00000000" w:rsidRDefault="00000000" w:rsidRPr="00000000" w14:paraId="000000A6">
      <w:pPr>
        <w:numPr>
          <w:ilvl w:val="0"/>
          <w:numId w:val="28"/>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Capacidad del software para adaptarse al crecimiento en el volumen de datos o usuarios sin afectar su desempeño.</w:t>
      </w:r>
    </w:p>
    <w:p w:rsidR="00000000" w:rsidDel="00000000" w:rsidP="00000000" w:rsidRDefault="00000000" w:rsidRPr="00000000" w14:paraId="000000A7">
      <w:pPr>
        <w:numPr>
          <w:ilvl w:val="0"/>
          <w:numId w:val="28"/>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diseño del sistema permitirá incorporar nuevas funcionalidades o manejar un mayor número de encuestas sin necesidad de modificaciones significativas.</w:t>
      </w:r>
    </w:p>
    <w:p w:rsidR="00000000" w:rsidDel="00000000" w:rsidP="00000000" w:rsidRDefault="00000000" w:rsidRPr="00000000" w14:paraId="000000A8">
      <w:pPr>
        <w:pStyle w:val="Heading4"/>
        <w:keepNext w:val="0"/>
        <w:keepLines w:val="0"/>
        <w:spacing w:after="40" w:before="240" w:lineRule="auto"/>
        <w:jc w:val="both"/>
        <w:rPr>
          <w:b w:val="1"/>
          <w:color w:val="000000"/>
        </w:rPr>
      </w:pPr>
      <w:bookmarkStart w:colFirst="0" w:colLast="0" w:name="_lippfdbrmdew" w:id="23"/>
      <w:bookmarkEnd w:id="23"/>
      <w:r w:rsidDel="00000000" w:rsidR="00000000" w:rsidRPr="00000000">
        <w:rPr>
          <w:b w:val="1"/>
          <w:color w:val="000000"/>
          <w:rtl w:val="0"/>
        </w:rPr>
        <w:t xml:space="preserve">6. Mantenibilidad</w:t>
      </w:r>
    </w:p>
    <w:p w:rsidR="00000000" w:rsidDel="00000000" w:rsidP="00000000" w:rsidRDefault="00000000" w:rsidRPr="00000000" w14:paraId="000000A9">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Facilidad con la que se pueden realizar modificaciones o actualizaciones en el sistema.</w:t>
      </w:r>
    </w:p>
    <w:p w:rsidR="00000000" w:rsidDel="00000000" w:rsidP="00000000" w:rsidRDefault="00000000" w:rsidRPr="00000000" w14:paraId="000000AA">
      <w:pPr>
        <w:numPr>
          <w:ilvl w:val="0"/>
          <w:numId w:val="26"/>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código y la arquitectura estarán documentados, asegurando que futuros desarrollos o ajustes puedan realizarse de manera eficiente y sin comprometer la estabilidad del sistema.</w:t>
      </w:r>
    </w:p>
    <w:p w:rsidR="00000000" w:rsidDel="00000000" w:rsidP="00000000" w:rsidRDefault="00000000" w:rsidRPr="00000000" w14:paraId="000000AB">
      <w:pPr>
        <w:pStyle w:val="Heading4"/>
        <w:keepNext w:val="0"/>
        <w:keepLines w:val="0"/>
        <w:spacing w:after="40" w:before="240" w:lineRule="auto"/>
        <w:jc w:val="both"/>
        <w:rPr>
          <w:b w:val="1"/>
          <w:color w:val="000000"/>
        </w:rPr>
      </w:pPr>
      <w:bookmarkStart w:colFirst="0" w:colLast="0" w:name="_mlgsaa2jgut1" w:id="24"/>
      <w:bookmarkEnd w:id="24"/>
      <w:r w:rsidDel="00000000" w:rsidR="00000000" w:rsidRPr="00000000">
        <w:rPr>
          <w:b w:val="1"/>
          <w:color w:val="000000"/>
          <w:rtl w:val="0"/>
        </w:rPr>
        <w:t xml:space="preserve">7. Portabilidad</w:t>
      </w:r>
    </w:p>
    <w:p w:rsidR="00000000" w:rsidDel="00000000" w:rsidP="00000000" w:rsidRDefault="00000000" w:rsidRPr="00000000" w14:paraId="000000AC">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Capacidad del software para ser utilizado en diferentes plataformas o entornos.</w:t>
      </w:r>
    </w:p>
    <w:p w:rsidR="00000000" w:rsidDel="00000000" w:rsidP="00000000" w:rsidRDefault="00000000" w:rsidRPr="00000000" w14:paraId="000000AD">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dashboard será accesible desde distintos dispositivos, como computadoras de escritorio o laptops, y compatible con navegadores populares como Google Chrome.</w:t>
      </w:r>
    </w:p>
    <w:p w:rsidR="00000000" w:rsidDel="00000000" w:rsidP="00000000" w:rsidRDefault="00000000" w:rsidRPr="00000000" w14:paraId="000000AE">
      <w:pPr>
        <w:pStyle w:val="Heading4"/>
        <w:keepNext w:val="0"/>
        <w:keepLines w:val="0"/>
        <w:spacing w:after="40" w:before="240" w:lineRule="auto"/>
        <w:jc w:val="both"/>
        <w:rPr>
          <w:b w:val="1"/>
          <w:color w:val="000000"/>
        </w:rPr>
      </w:pPr>
      <w:bookmarkStart w:colFirst="0" w:colLast="0" w:name="_wiskqkpvj8vd" w:id="25"/>
      <w:bookmarkEnd w:id="25"/>
      <w:r w:rsidDel="00000000" w:rsidR="00000000" w:rsidRPr="00000000">
        <w:rPr>
          <w:b w:val="1"/>
          <w:color w:val="000000"/>
          <w:rtl w:val="0"/>
        </w:rPr>
        <w:t xml:space="preserve">8. Interoperabilidad</w:t>
      </w:r>
    </w:p>
    <w:p w:rsidR="00000000" w:rsidDel="00000000" w:rsidP="00000000" w:rsidRDefault="00000000" w:rsidRPr="00000000" w14:paraId="000000AF">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Habilidad del sistema para interactuar con otros sistemas o plataformas.</w:t>
      </w:r>
    </w:p>
    <w:p w:rsidR="00000000" w:rsidDel="00000000" w:rsidP="00000000" w:rsidRDefault="00000000" w:rsidRPr="00000000" w14:paraId="000000B0">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Aplicación:</w:t>
      </w:r>
      <w:r w:rsidDel="00000000" w:rsidR="00000000" w:rsidRPr="00000000">
        <w:rPr>
          <w:sz w:val="24"/>
          <w:szCs w:val="24"/>
          <w:rtl w:val="0"/>
        </w:rPr>
        <w:t xml:space="preserve"> El dashboard integrará datos provenientes de "Tu Opinión Cuenta" y herramientas como SQL Server, asegurando una transferencia de información fluida entre sistemas.</w:t>
      </w:r>
    </w:p>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tl w:val="0"/>
        </w:rPr>
        <w:t xml:space="preserve">Estos atributos garantizan que el dashboard cumpla con altos estándares de calidad, asegurando su funcionalidad, sostenibilidad y valor para la UPT.</w:t>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b w:val="1"/>
          <w:sz w:val="24"/>
          <w:szCs w:val="24"/>
          <w:rtl w:val="0"/>
        </w:rPr>
        <w:t xml:space="preserve">Beneficios para la empresa:</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 La implementación del "Dashboard de Evaluación Docente: Insights Estadísticos de 'Tu Opinión Cuenta'" ofrece múltiples beneficios para la Universidad Privada de Tacna (UPT), impactando positivamente en diversos aspectos institucionales:</w:t>
      </w:r>
    </w:p>
    <w:p w:rsidR="00000000" w:rsidDel="00000000" w:rsidP="00000000" w:rsidRDefault="00000000" w:rsidRPr="00000000" w14:paraId="000000B4">
      <w:pPr>
        <w:pStyle w:val="Heading4"/>
        <w:keepNext w:val="0"/>
        <w:keepLines w:val="0"/>
        <w:spacing w:after="40" w:before="240" w:lineRule="auto"/>
        <w:jc w:val="both"/>
        <w:rPr>
          <w:b w:val="1"/>
          <w:color w:val="000000"/>
        </w:rPr>
      </w:pPr>
      <w:bookmarkStart w:colFirst="0" w:colLast="0" w:name="_96ust0xak0l3" w:id="26"/>
      <w:bookmarkEnd w:id="26"/>
      <w:r w:rsidDel="00000000" w:rsidR="00000000" w:rsidRPr="00000000">
        <w:rPr>
          <w:b w:val="1"/>
          <w:color w:val="000000"/>
          <w:rtl w:val="0"/>
        </w:rPr>
        <w:t xml:space="preserve"> Mejora en la Gestión Académica</w:t>
      </w:r>
    </w:p>
    <w:p w:rsidR="00000000" w:rsidDel="00000000" w:rsidP="00000000" w:rsidRDefault="00000000" w:rsidRPr="00000000" w14:paraId="000000B5">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Centraliza la información de las encuestas de evaluación docente, facilitando el análisis y la toma de decisiones estratégicas.</w:t>
      </w:r>
    </w:p>
    <w:p w:rsidR="00000000" w:rsidDel="00000000" w:rsidP="00000000" w:rsidRDefault="00000000" w:rsidRPr="00000000" w14:paraId="000000B6">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Identifica áreas de mejora en el desempeño docente, permitiendo implementar acciones correctivas oportunas.</w:t>
      </w:r>
    </w:p>
    <w:p w:rsidR="00000000" w:rsidDel="00000000" w:rsidP="00000000" w:rsidRDefault="00000000" w:rsidRPr="00000000" w14:paraId="000000B7">
      <w:pPr>
        <w:pStyle w:val="Heading4"/>
        <w:keepNext w:val="0"/>
        <w:keepLines w:val="0"/>
        <w:spacing w:after="40" w:before="240" w:lineRule="auto"/>
        <w:jc w:val="both"/>
        <w:rPr>
          <w:b w:val="1"/>
          <w:color w:val="000000"/>
        </w:rPr>
      </w:pPr>
      <w:bookmarkStart w:colFirst="0" w:colLast="0" w:name="_q9796fnocdpz" w:id="27"/>
      <w:bookmarkEnd w:id="27"/>
      <w:r w:rsidDel="00000000" w:rsidR="00000000" w:rsidRPr="00000000">
        <w:rPr>
          <w:b w:val="1"/>
          <w:color w:val="000000"/>
          <w:rtl w:val="0"/>
        </w:rPr>
        <w:t xml:space="preserve">Eficiencia Operativa</w:t>
      </w:r>
    </w:p>
    <w:p w:rsidR="00000000" w:rsidDel="00000000" w:rsidP="00000000" w:rsidRDefault="00000000" w:rsidRPr="00000000" w14:paraId="000000B8">
      <w:pPr>
        <w:numPr>
          <w:ilvl w:val="0"/>
          <w:numId w:val="29"/>
        </w:numPr>
        <w:spacing w:after="0" w:afterAutospacing="0" w:before="240" w:lineRule="auto"/>
        <w:ind w:left="720" w:hanging="360"/>
        <w:jc w:val="both"/>
        <w:rPr>
          <w:sz w:val="24"/>
          <w:szCs w:val="24"/>
        </w:rPr>
      </w:pPr>
      <w:r w:rsidDel="00000000" w:rsidR="00000000" w:rsidRPr="00000000">
        <w:rPr>
          <w:sz w:val="24"/>
          <w:szCs w:val="24"/>
          <w:rtl w:val="0"/>
        </w:rPr>
        <w:t xml:space="preserve">Automatiza procesos administrativos como la generación de reportes y análisis de tendencias, reduciendo el tiempo y esfuerzo del personal encargado.</w:t>
      </w:r>
    </w:p>
    <w:p w:rsidR="00000000" w:rsidDel="00000000" w:rsidP="00000000" w:rsidRDefault="00000000" w:rsidRPr="00000000" w14:paraId="000000B9">
      <w:pPr>
        <w:numPr>
          <w:ilvl w:val="0"/>
          <w:numId w:val="29"/>
        </w:numPr>
        <w:spacing w:after="240" w:before="0" w:beforeAutospacing="0" w:lineRule="auto"/>
        <w:ind w:left="720" w:hanging="360"/>
        <w:jc w:val="both"/>
        <w:rPr>
          <w:sz w:val="24"/>
          <w:szCs w:val="24"/>
        </w:rPr>
      </w:pPr>
      <w:r w:rsidDel="00000000" w:rsidR="00000000" w:rsidRPr="00000000">
        <w:rPr>
          <w:sz w:val="24"/>
          <w:szCs w:val="24"/>
          <w:rtl w:val="0"/>
        </w:rPr>
        <w:t xml:space="preserve">Optimiza los recursos institucionales al enfocarse en áreas específicas que requieren atención.</w:t>
      </w:r>
    </w:p>
    <w:p w:rsidR="00000000" w:rsidDel="00000000" w:rsidP="00000000" w:rsidRDefault="00000000" w:rsidRPr="00000000" w14:paraId="000000BA">
      <w:pPr>
        <w:pStyle w:val="Heading4"/>
        <w:keepNext w:val="0"/>
        <w:keepLines w:val="0"/>
        <w:spacing w:after="40" w:before="240" w:lineRule="auto"/>
        <w:jc w:val="both"/>
        <w:rPr>
          <w:b w:val="1"/>
          <w:color w:val="000000"/>
        </w:rPr>
      </w:pPr>
      <w:bookmarkStart w:colFirst="0" w:colLast="0" w:name="_95n7sxfm5l2n" w:id="28"/>
      <w:bookmarkEnd w:id="28"/>
      <w:r w:rsidDel="00000000" w:rsidR="00000000" w:rsidRPr="00000000">
        <w:rPr>
          <w:b w:val="1"/>
          <w:color w:val="000000"/>
          <w:rtl w:val="0"/>
        </w:rPr>
        <w:t xml:space="preserve">Transparencia y Participación</w:t>
      </w:r>
    </w:p>
    <w:p w:rsidR="00000000" w:rsidDel="00000000" w:rsidP="00000000" w:rsidRDefault="00000000" w:rsidRPr="00000000" w14:paraId="000000BB">
      <w:pPr>
        <w:numPr>
          <w:ilvl w:val="0"/>
          <w:numId w:val="27"/>
        </w:numPr>
        <w:spacing w:after="0" w:afterAutospacing="0" w:before="240" w:lineRule="auto"/>
        <w:ind w:left="720" w:hanging="360"/>
        <w:jc w:val="both"/>
        <w:rPr>
          <w:sz w:val="24"/>
          <w:szCs w:val="24"/>
        </w:rPr>
      </w:pPr>
      <w:r w:rsidDel="00000000" w:rsidR="00000000" w:rsidRPr="00000000">
        <w:rPr>
          <w:sz w:val="24"/>
          <w:szCs w:val="24"/>
          <w:rtl w:val="0"/>
        </w:rPr>
        <w:t xml:space="preserve">Fomenta la confianza de estudiantes y docentes al proporcionar una herramienta que asegura la transparencia en la evaluación.</w:t>
      </w:r>
    </w:p>
    <w:p w:rsidR="00000000" w:rsidDel="00000000" w:rsidP="00000000" w:rsidRDefault="00000000" w:rsidRPr="00000000" w14:paraId="000000BC">
      <w:pPr>
        <w:numPr>
          <w:ilvl w:val="0"/>
          <w:numId w:val="27"/>
        </w:numPr>
        <w:spacing w:after="240" w:before="0" w:beforeAutospacing="0" w:lineRule="auto"/>
        <w:ind w:left="720" w:hanging="360"/>
        <w:jc w:val="both"/>
        <w:rPr>
          <w:sz w:val="24"/>
          <w:szCs w:val="24"/>
        </w:rPr>
      </w:pPr>
      <w:r w:rsidDel="00000000" w:rsidR="00000000" w:rsidRPr="00000000">
        <w:rPr>
          <w:sz w:val="24"/>
          <w:szCs w:val="24"/>
          <w:rtl w:val="0"/>
        </w:rPr>
        <w:t xml:space="preserve">Promueve la participación estudiantil, incentivando la respuesta en las encuestas al mostrar que los resultados generan mejoras visibles.</w:t>
      </w:r>
    </w:p>
    <w:p w:rsidR="00000000" w:rsidDel="00000000" w:rsidP="00000000" w:rsidRDefault="00000000" w:rsidRPr="00000000" w14:paraId="000000BD">
      <w:pPr>
        <w:pStyle w:val="Heading4"/>
        <w:keepNext w:val="0"/>
        <w:keepLines w:val="0"/>
        <w:spacing w:after="40" w:before="240" w:lineRule="auto"/>
        <w:jc w:val="both"/>
        <w:rPr>
          <w:b w:val="1"/>
          <w:color w:val="000000"/>
        </w:rPr>
      </w:pPr>
      <w:bookmarkStart w:colFirst="0" w:colLast="0" w:name="_wlyuwqk99wyr" w:id="29"/>
      <w:bookmarkEnd w:id="29"/>
      <w:r w:rsidDel="00000000" w:rsidR="00000000" w:rsidRPr="00000000">
        <w:rPr>
          <w:b w:val="1"/>
          <w:color w:val="000000"/>
          <w:rtl w:val="0"/>
        </w:rPr>
        <w:t xml:space="preserve"> Incremento de la Calidad Educativa</w:t>
      </w:r>
    </w:p>
    <w:p w:rsidR="00000000" w:rsidDel="00000000" w:rsidP="00000000" w:rsidRDefault="00000000" w:rsidRPr="00000000" w14:paraId="000000BE">
      <w:pPr>
        <w:numPr>
          <w:ilvl w:val="0"/>
          <w:numId w:val="31"/>
        </w:numPr>
        <w:spacing w:after="0" w:afterAutospacing="0" w:before="240" w:lineRule="auto"/>
        <w:ind w:left="720" w:hanging="360"/>
        <w:jc w:val="both"/>
        <w:rPr>
          <w:sz w:val="24"/>
          <w:szCs w:val="24"/>
        </w:rPr>
      </w:pPr>
      <w:r w:rsidDel="00000000" w:rsidR="00000000" w:rsidRPr="00000000">
        <w:rPr>
          <w:sz w:val="24"/>
          <w:szCs w:val="24"/>
          <w:rtl w:val="0"/>
        </w:rPr>
        <w:t xml:space="preserve">Facilita la evaluación constante de los procesos educativos, contribuyendo a un entorno de mejora continua.</w:t>
      </w:r>
    </w:p>
    <w:p w:rsidR="00000000" w:rsidDel="00000000" w:rsidP="00000000" w:rsidRDefault="00000000" w:rsidRPr="00000000" w14:paraId="000000BF">
      <w:pPr>
        <w:numPr>
          <w:ilvl w:val="0"/>
          <w:numId w:val="31"/>
        </w:numPr>
        <w:spacing w:after="240" w:before="0" w:beforeAutospacing="0" w:lineRule="auto"/>
        <w:ind w:left="720" w:hanging="360"/>
        <w:jc w:val="both"/>
        <w:rPr>
          <w:sz w:val="24"/>
          <w:szCs w:val="24"/>
        </w:rPr>
      </w:pPr>
      <w:r w:rsidDel="00000000" w:rsidR="00000000" w:rsidRPr="00000000">
        <w:rPr>
          <w:sz w:val="24"/>
          <w:szCs w:val="24"/>
          <w:rtl w:val="0"/>
        </w:rPr>
        <w:t xml:space="preserve">Permite a la UPT posicionarse como una institución innovadora y comprometida con la excelencia académica.</w:t>
      </w:r>
    </w:p>
    <w:p w:rsidR="00000000" w:rsidDel="00000000" w:rsidP="00000000" w:rsidRDefault="00000000" w:rsidRPr="00000000" w14:paraId="000000C0">
      <w:pPr>
        <w:pStyle w:val="Heading4"/>
        <w:keepNext w:val="0"/>
        <w:keepLines w:val="0"/>
        <w:spacing w:after="40" w:before="240" w:lineRule="auto"/>
        <w:jc w:val="both"/>
        <w:rPr>
          <w:b w:val="1"/>
          <w:color w:val="000000"/>
        </w:rPr>
      </w:pPr>
      <w:bookmarkStart w:colFirst="0" w:colLast="0" w:name="_6mz39lwpkeql" w:id="30"/>
      <w:bookmarkEnd w:id="30"/>
      <w:r w:rsidDel="00000000" w:rsidR="00000000" w:rsidRPr="00000000">
        <w:rPr>
          <w:b w:val="1"/>
          <w:color w:val="000000"/>
          <w:rtl w:val="0"/>
        </w:rPr>
        <w:t xml:space="preserve">Reducción de Costos</w:t>
      </w:r>
    </w:p>
    <w:p w:rsidR="00000000" w:rsidDel="00000000" w:rsidP="00000000" w:rsidRDefault="00000000" w:rsidRPr="00000000" w14:paraId="000000C1">
      <w:pPr>
        <w:numPr>
          <w:ilvl w:val="0"/>
          <w:numId w:val="16"/>
        </w:numPr>
        <w:spacing w:after="0" w:afterAutospacing="0" w:before="240" w:lineRule="auto"/>
        <w:ind w:left="720" w:hanging="360"/>
        <w:jc w:val="both"/>
        <w:rPr>
          <w:sz w:val="24"/>
          <w:szCs w:val="24"/>
        </w:rPr>
      </w:pPr>
      <w:r w:rsidDel="00000000" w:rsidR="00000000" w:rsidRPr="00000000">
        <w:rPr>
          <w:sz w:val="24"/>
          <w:szCs w:val="24"/>
          <w:rtl w:val="0"/>
        </w:rPr>
        <w:t xml:space="preserve">Minimiza los costos administrativos al eliminar procesos manuales y el uso de documentos físicos.</w:t>
      </w:r>
    </w:p>
    <w:p w:rsidR="00000000" w:rsidDel="00000000" w:rsidP="00000000" w:rsidRDefault="00000000" w:rsidRPr="00000000" w14:paraId="000000C2">
      <w:pPr>
        <w:numPr>
          <w:ilvl w:val="0"/>
          <w:numId w:val="16"/>
        </w:numPr>
        <w:spacing w:after="240" w:before="0" w:beforeAutospacing="0" w:lineRule="auto"/>
        <w:ind w:left="720" w:hanging="360"/>
        <w:jc w:val="both"/>
        <w:rPr>
          <w:sz w:val="24"/>
          <w:szCs w:val="24"/>
        </w:rPr>
      </w:pPr>
      <w:r w:rsidDel="00000000" w:rsidR="00000000" w:rsidRPr="00000000">
        <w:rPr>
          <w:sz w:val="24"/>
          <w:szCs w:val="24"/>
          <w:rtl w:val="0"/>
        </w:rPr>
        <w:t xml:space="preserve">Ahorra tiempo en la elaboración y análisis de reportes, permitiendo al personal enfocarse en actividades de mayor valor estratégico.</w:t>
      </w:r>
    </w:p>
    <w:p w:rsidR="00000000" w:rsidDel="00000000" w:rsidP="00000000" w:rsidRDefault="00000000" w:rsidRPr="00000000" w14:paraId="000000C3">
      <w:pPr>
        <w:spacing w:after="240" w:before="240" w:lineRule="auto"/>
        <w:jc w:val="both"/>
        <w:rPr>
          <w:b w:val="1"/>
          <w:sz w:val="24"/>
          <w:szCs w:val="24"/>
        </w:rPr>
      </w:pPr>
      <w:r w:rsidDel="00000000" w:rsidR="00000000" w:rsidRPr="00000000">
        <w:rPr>
          <w:b w:val="1"/>
          <w:sz w:val="24"/>
          <w:szCs w:val="24"/>
          <w:rtl w:val="0"/>
        </w:rPr>
        <w:t xml:space="preserve">Desarrollo de la Solución</w:t>
      </w:r>
    </w:p>
    <w:p w:rsidR="00000000" w:rsidDel="00000000" w:rsidP="00000000" w:rsidRDefault="00000000" w:rsidRPr="00000000" w14:paraId="000000C4">
      <w:pPr>
        <w:spacing w:after="240" w:before="240" w:lineRule="auto"/>
        <w:jc w:val="both"/>
        <w:rPr>
          <w:b w:val="1"/>
          <w:sz w:val="24"/>
          <w:szCs w:val="24"/>
        </w:rPr>
      </w:pPr>
      <w:r w:rsidDel="00000000" w:rsidR="00000000" w:rsidRPr="00000000">
        <w:rPr>
          <w:b w:val="1"/>
          <w:sz w:val="24"/>
          <w:szCs w:val="24"/>
          <w:rtl w:val="0"/>
        </w:rPr>
        <w:t xml:space="preserve">El Análisis de Factibilidad es un componente crucial para determinar si el proyecto es viable desde diferentes perspectivas. A continuación, se presenta un desglose del análisis de factibilidad técnica, económica, operativa, social, legal y ambiental del Sistema </w:t>
      </w:r>
    </w:p>
    <w:p w:rsidR="00000000" w:rsidDel="00000000" w:rsidP="00000000" w:rsidRDefault="00000000" w:rsidRPr="00000000" w14:paraId="000000C5">
      <w:pPr>
        <w:spacing w:after="240" w:before="240" w:lineRule="auto"/>
        <w:jc w:val="both"/>
        <w:rPr>
          <w:b w:val="1"/>
          <w:sz w:val="24"/>
          <w:szCs w:val="24"/>
        </w:rPr>
      </w:pPr>
      <w:r w:rsidDel="00000000" w:rsidR="00000000" w:rsidRPr="00000000">
        <w:rPr>
          <w:b w:val="1"/>
          <w:sz w:val="24"/>
          <w:szCs w:val="24"/>
          <w:rtl w:val="0"/>
        </w:rPr>
        <w:t xml:space="preserve">Análisis de Factibilidad</w:t>
      </w:r>
    </w:p>
    <w:p w:rsidR="00000000" w:rsidDel="00000000" w:rsidP="00000000" w:rsidRDefault="00000000" w:rsidRPr="00000000" w14:paraId="000000C6">
      <w:pPr>
        <w:spacing w:after="240" w:before="240" w:line="259" w:lineRule="auto"/>
        <w:ind w:left="360" w:firstLine="0"/>
        <w:jc w:val="both"/>
        <w:rPr>
          <w:sz w:val="24"/>
          <w:szCs w:val="24"/>
        </w:rPr>
      </w:pPr>
      <w:r w:rsidDel="00000000" w:rsidR="00000000" w:rsidRPr="00000000">
        <w:rPr>
          <w:sz w:val="24"/>
          <w:szCs w:val="24"/>
          <w:rtl w:val="0"/>
        </w:rPr>
        <w:t xml:space="preserve">El estudio de Factibilidad busca analizar los beneficios generales obtenidos con el desarrollo del dashboard a la empresa y sus procesos.</w:t>
      </w:r>
    </w:p>
    <w:p w:rsidR="00000000" w:rsidDel="00000000" w:rsidP="00000000" w:rsidRDefault="00000000" w:rsidRPr="00000000" w14:paraId="000000C7">
      <w:pPr>
        <w:spacing w:after="240" w:before="240" w:line="259" w:lineRule="auto"/>
        <w:ind w:left="360" w:firstLine="0"/>
        <w:jc w:val="both"/>
        <w:rPr>
          <w:b w:val="1"/>
          <w:sz w:val="24"/>
          <w:szCs w:val="24"/>
        </w:rPr>
      </w:pPr>
      <w:r w:rsidDel="00000000" w:rsidR="00000000" w:rsidRPr="00000000">
        <w:rPr>
          <w:sz w:val="24"/>
          <w:szCs w:val="24"/>
          <w:rtl w:val="0"/>
        </w:rPr>
        <w:t xml:space="preserve">Estos beneficios incluyen la agilización del control de los usuarios.</w:t>
      </w:r>
      <w:r w:rsidDel="00000000" w:rsidR="00000000" w:rsidRPr="00000000">
        <w:rPr>
          <w:rtl w:val="0"/>
        </w:rPr>
      </w:r>
    </w:p>
    <w:p w:rsidR="00000000" w:rsidDel="00000000" w:rsidP="00000000" w:rsidRDefault="00000000" w:rsidRPr="00000000" w14:paraId="000000C8">
      <w:pPr>
        <w:spacing w:after="160" w:line="259" w:lineRule="auto"/>
        <w:ind w:left="0" w:firstLine="0"/>
        <w:jc w:val="both"/>
        <w:rPr>
          <w:sz w:val="24"/>
          <w:szCs w:val="24"/>
        </w:rPr>
      </w:pPr>
      <w:r w:rsidDel="00000000" w:rsidR="00000000" w:rsidRPr="00000000">
        <w:rPr>
          <w:sz w:val="24"/>
          <w:szCs w:val="24"/>
          <w:rtl w:val="0"/>
        </w:rPr>
        <w:t xml:space="preserve">Se va a requerir una computadora para el desarrollo con las siguientes características:</w:t>
      </w: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3855"/>
        <w:tblGridChange w:id="0">
          <w:tblGrid>
            <w:gridCol w:w="3750"/>
            <w:gridCol w:w="3855"/>
          </w:tblGrid>
        </w:tblGridChange>
      </w:tblGrid>
      <w:tr>
        <w:trPr>
          <w:cantSplit w:val="0"/>
          <w:trHeight w:val="675" w:hRule="atLeast"/>
          <w:tblHeader w:val="0"/>
        </w:trPr>
        <w:tc>
          <w:tcPr>
            <w:gridSpan w:val="2"/>
            <w:tcBorders>
              <w:top w:color="000000" w:space="0" w:sz="6" w:val="single"/>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C9">
            <w:pPr>
              <w:spacing w:after="160" w:before="240" w:line="254.4" w:lineRule="auto"/>
              <w:ind w:left="980" w:firstLine="0"/>
              <w:jc w:val="both"/>
              <w:rPr>
                <w:b w:val="1"/>
                <w:i w:val="1"/>
                <w:sz w:val="24"/>
                <w:szCs w:val="24"/>
              </w:rPr>
            </w:pPr>
            <w:r w:rsidDel="00000000" w:rsidR="00000000" w:rsidRPr="00000000">
              <w:rPr>
                <w:b w:val="1"/>
                <w:i w:val="1"/>
                <w:sz w:val="24"/>
                <w:szCs w:val="24"/>
                <w:rtl w:val="0"/>
              </w:rPr>
              <w:t xml:space="preserve">COMPUTADORAS PARA EL DESARROLLO</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B">
            <w:pPr>
              <w:spacing w:after="160" w:before="240" w:line="254.4" w:lineRule="auto"/>
              <w:ind w:left="980" w:firstLine="0"/>
              <w:jc w:val="both"/>
              <w:rPr>
                <w:b w:val="1"/>
                <w:i w:val="1"/>
                <w:sz w:val="24"/>
                <w:szCs w:val="24"/>
              </w:rPr>
            </w:pPr>
            <w:r w:rsidDel="00000000" w:rsidR="00000000" w:rsidRPr="00000000">
              <w:rPr>
                <w:b w:val="1"/>
                <w:i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C">
            <w:pPr>
              <w:spacing w:after="160" w:before="240" w:line="254.4" w:lineRule="auto"/>
              <w:ind w:left="980" w:firstLine="0"/>
              <w:jc w:val="both"/>
              <w:rPr>
                <w:b w:val="1"/>
                <w:i w:val="1"/>
                <w:sz w:val="24"/>
                <w:szCs w:val="24"/>
              </w:rPr>
            </w:pPr>
            <w:r w:rsidDel="00000000" w:rsidR="00000000" w:rsidRPr="00000000">
              <w:rPr>
                <w:b w:val="1"/>
                <w:i w:val="1"/>
                <w:sz w:val="24"/>
                <w:szCs w:val="24"/>
                <w:rtl w:val="0"/>
              </w:rPr>
              <w:t xml:space="preserve">Descripción</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160" w:before="240" w:line="254.4" w:lineRule="auto"/>
              <w:ind w:left="980" w:firstLine="0"/>
              <w:jc w:val="both"/>
              <w:rPr>
                <w:i w:val="1"/>
                <w:sz w:val="24"/>
                <w:szCs w:val="24"/>
              </w:rPr>
            </w:pPr>
            <w:r w:rsidDel="00000000" w:rsidR="00000000" w:rsidRPr="00000000">
              <w:rPr>
                <w:i w:val="1"/>
                <w:sz w:val="24"/>
                <w:szCs w:val="24"/>
                <w:rtl w:val="0"/>
              </w:rPr>
              <w:t xml:space="preserve">Monitor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160" w:before="240" w:line="254.4" w:lineRule="auto"/>
              <w:ind w:left="980" w:firstLine="0"/>
              <w:jc w:val="both"/>
              <w:rPr>
                <w:i w:val="1"/>
                <w:sz w:val="24"/>
                <w:szCs w:val="24"/>
              </w:rPr>
            </w:pPr>
            <w:r w:rsidDel="00000000" w:rsidR="00000000" w:rsidRPr="00000000">
              <w:rPr>
                <w:i w:val="1"/>
                <w:sz w:val="24"/>
                <w:szCs w:val="24"/>
                <w:rtl w:val="0"/>
              </w:rPr>
              <w:t xml:space="preserve">Samsung 24’Hp 24’</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160" w:before="240" w:line="254.4" w:lineRule="auto"/>
              <w:ind w:left="980" w:firstLine="0"/>
              <w:jc w:val="both"/>
              <w:rPr>
                <w:i w:val="1"/>
                <w:sz w:val="24"/>
                <w:szCs w:val="24"/>
              </w:rPr>
            </w:pPr>
            <w:r w:rsidDel="00000000" w:rsidR="00000000" w:rsidRPr="00000000">
              <w:rPr>
                <w:i w:val="1"/>
                <w:sz w:val="24"/>
                <w:szCs w:val="24"/>
                <w:rtl w:val="0"/>
              </w:rPr>
              <w:t xml:space="preserve">Procesador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160" w:before="240" w:line="254.4" w:lineRule="auto"/>
              <w:ind w:left="980" w:firstLine="0"/>
              <w:jc w:val="both"/>
              <w:rPr>
                <w:i w:val="1"/>
                <w:sz w:val="24"/>
                <w:szCs w:val="24"/>
              </w:rPr>
            </w:pPr>
            <w:r w:rsidDel="00000000" w:rsidR="00000000" w:rsidRPr="00000000">
              <w:rPr>
                <w:i w:val="1"/>
                <w:sz w:val="24"/>
                <w:szCs w:val="24"/>
                <w:rtl w:val="0"/>
              </w:rPr>
              <w:t xml:space="preserve">Intel Core i7  3.40GHz</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160" w:before="240" w:line="254.4" w:lineRule="auto"/>
              <w:ind w:left="980" w:firstLine="0"/>
              <w:jc w:val="both"/>
              <w:rPr>
                <w:i w:val="1"/>
                <w:sz w:val="24"/>
                <w:szCs w:val="24"/>
              </w:rPr>
            </w:pPr>
            <w:r w:rsidDel="00000000" w:rsidR="00000000" w:rsidRPr="00000000">
              <w:rPr>
                <w:i w:val="1"/>
                <w:sz w:val="24"/>
                <w:szCs w:val="24"/>
                <w:rtl w:val="0"/>
              </w:rPr>
              <w:t xml:space="preserve">Sistema Operativo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160" w:before="240" w:line="254.4" w:lineRule="auto"/>
              <w:ind w:left="980" w:firstLine="0"/>
              <w:jc w:val="both"/>
              <w:rPr>
                <w:i w:val="1"/>
                <w:sz w:val="24"/>
                <w:szCs w:val="24"/>
              </w:rPr>
            </w:pPr>
            <w:r w:rsidDel="00000000" w:rsidR="00000000" w:rsidRPr="00000000">
              <w:rPr>
                <w:i w:val="1"/>
                <w:sz w:val="24"/>
                <w:szCs w:val="24"/>
                <w:rtl w:val="0"/>
              </w:rPr>
              <w:t xml:space="preserve">Windows 10 Professional 64 bits</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160" w:before="240" w:line="254.4" w:lineRule="auto"/>
              <w:ind w:left="980" w:firstLine="0"/>
              <w:jc w:val="both"/>
              <w:rPr>
                <w:i w:val="1"/>
                <w:sz w:val="24"/>
                <w:szCs w:val="24"/>
              </w:rPr>
            </w:pPr>
            <w:r w:rsidDel="00000000" w:rsidR="00000000" w:rsidRPr="00000000">
              <w:rPr>
                <w:i w:val="1"/>
                <w:sz w:val="24"/>
                <w:szCs w:val="24"/>
                <w:rtl w:val="0"/>
              </w:rPr>
              <w:t xml:space="preserve">RAM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160" w:before="240" w:line="254.4" w:lineRule="auto"/>
              <w:ind w:left="980" w:firstLine="0"/>
              <w:jc w:val="both"/>
              <w:rPr>
                <w:i w:val="1"/>
                <w:sz w:val="24"/>
                <w:szCs w:val="24"/>
              </w:rPr>
            </w:pPr>
            <w:r w:rsidDel="00000000" w:rsidR="00000000" w:rsidRPr="00000000">
              <w:rPr>
                <w:i w:val="1"/>
                <w:sz w:val="24"/>
                <w:szCs w:val="24"/>
                <w:rtl w:val="0"/>
              </w:rPr>
              <w:t xml:space="preserve">12 GB</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160" w:before="240" w:line="254.4" w:lineRule="auto"/>
              <w:ind w:left="980" w:firstLine="0"/>
              <w:jc w:val="both"/>
              <w:rPr>
                <w:i w:val="1"/>
                <w:sz w:val="24"/>
                <w:szCs w:val="24"/>
              </w:rPr>
            </w:pPr>
            <w:r w:rsidDel="00000000" w:rsidR="00000000" w:rsidRPr="00000000">
              <w:rPr>
                <w:i w:val="1"/>
                <w:sz w:val="24"/>
                <w:szCs w:val="24"/>
                <w:rtl w:val="0"/>
              </w:rPr>
              <w:t xml:space="preserve">Almacenamiento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160" w:before="240" w:line="254.4" w:lineRule="auto"/>
              <w:ind w:left="980" w:firstLine="0"/>
              <w:jc w:val="both"/>
              <w:rPr>
                <w:i w:val="1"/>
                <w:sz w:val="24"/>
                <w:szCs w:val="24"/>
              </w:rPr>
            </w:pPr>
            <w:r w:rsidDel="00000000" w:rsidR="00000000" w:rsidRPr="00000000">
              <w:rPr>
                <w:i w:val="1"/>
                <w:sz w:val="24"/>
                <w:szCs w:val="24"/>
                <w:rtl w:val="0"/>
              </w:rPr>
              <w:t xml:space="preserve">1 – 2 TB</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160" w:before="240" w:line="254.4" w:lineRule="auto"/>
              <w:ind w:left="980" w:firstLine="0"/>
              <w:jc w:val="both"/>
              <w:rPr>
                <w:i w:val="1"/>
                <w:sz w:val="24"/>
                <w:szCs w:val="24"/>
              </w:rPr>
            </w:pPr>
            <w:r w:rsidDel="00000000" w:rsidR="00000000" w:rsidRPr="00000000">
              <w:rPr>
                <w:i w:val="1"/>
                <w:sz w:val="24"/>
                <w:szCs w:val="24"/>
                <w:rtl w:val="0"/>
              </w:rPr>
              <w:t xml:space="preserve">Impresora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160" w:before="240" w:line="254.4" w:lineRule="auto"/>
              <w:ind w:left="980" w:firstLine="0"/>
              <w:jc w:val="both"/>
              <w:rPr>
                <w:i w:val="1"/>
                <w:sz w:val="24"/>
                <w:szCs w:val="24"/>
              </w:rPr>
            </w:pPr>
            <w:r w:rsidDel="00000000" w:rsidR="00000000" w:rsidRPr="00000000">
              <w:rPr>
                <w:i w:val="1"/>
                <w:sz w:val="24"/>
                <w:szCs w:val="24"/>
                <w:rtl w:val="0"/>
              </w:rPr>
              <w:t xml:space="preserve">HP Deskjet 4530</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9">
            <w:pPr>
              <w:spacing w:after="160" w:before="240" w:line="254.4" w:lineRule="auto"/>
              <w:ind w:left="980" w:firstLine="0"/>
              <w:jc w:val="both"/>
              <w:rPr>
                <w:b w:val="1"/>
                <w:i w:val="1"/>
                <w:sz w:val="24"/>
                <w:szCs w:val="24"/>
              </w:rPr>
            </w:pPr>
            <w:r w:rsidDel="00000000" w:rsidR="00000000" w:rsidRPr="00000000">
              <w:rPr>
                <w:b w:val="1"/>
                <w:i w:val="1"/>
                <w:sz w:val="24"/>
                <w:szCs w:val="24"/>
                <w:rtl w:val="0"/>
              </w:rPr>
              <w:t xml:space="preserve">Software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A">
            <w:pPr>
              <w:spacing w:after="160" w:before="240" w:line="254.4" w:lineRule="auto"/>
              <w:ind w:left="980" w:firstLine="0"/>
              <w:jc w:val="both"/>
              <w:rPr>
                <w:b w:val="1"/>
                <w:i w:val="1"/>
                <w:sz w:val="24"/>
                <w:szCs w:val="24"/>
              </w:rPr>
            </w:pPr>
            <w:r w:rsidDel="00000000" w:rsidR="00000000" w:rsidRPr="00000000">
              <w:rPr>
                <w:b w:val="1"/>
                <w:i w:val="1"/>
                <w:sz w:val="24"/>
                <w:szCs w:val="24"/>
                <w:rtl w:val="0"/>
              </w:rPr>
              <w:t xml:space="preserve">Descripción</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160" w:before="240" w:line="254.4" w:lineRule="auto"/>
              <w:ind w:left="980" w:firstLine="0"/>
              <w:jc w:val="both"/>
              <w:rPr>
                <w:i w:val="1"/>
                <w:sz w:val="24"/>
                <w:szCs w:val="24"/>
              </w:rPr>
            </w:pPr>
            <w:r w:rsidDel="00000000" w:rsidR="00000000" w:rsidRPr="00000000">
              <w:rPr>
                <w:i w:val="1"/>
                <w:sz w:val="24"/>
                <w:szCs w:val="24"/>
                <w:rtl w:val="0"/>
              </w:rPr>
              <w:t xml:space="preserve">Navegador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54.4" w:lineRule="auto"/>
              <w:ind w:left="980" w:firstLine="0"/>
              <w:jc w:val="both"/>
              <w:rPr>
                <w:i w:val="1"/>
                <w:sz w:val="24"/>
                <w:szCs w:val="24"/>
              </w:rPr>
            </w:pPr>
            <w:r w:rsidDel="00000000" w:rsidR="00000000" w:rsidRPr="00000000">
              <w:rPr>
                <w:i w:val="1"/>
                <w:sz w:val="24"/>
                <w:szCs w:val="24"/>
                <w:rtl w:val="0"/>
              </w:rPr>
              <w:t xml:space="preserve">Google Chrome</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254.4" w:lineRule="auto"/>
              <w:ind w:left="980" w:firstLine="0"/>
              <w:jc w:val="both"/>
              <w:rPr>
                <w:i w:val="1"/>
                <w:sz w:val="24"/>
                <w:szCs w:val="24"/>
              </w:rPr>
            </w:pPr>
            <w:r w:rsidDel="00000000" w:rsidR="00000000" w:rsidRPr="00000000">
              <w:rPr>
                <w:i w:val="1"/>
                <w:sz w:val="24"/>
                <w:szCs w:val="24"/>
                <w:rtl w:val="0"/>
              </w:rPr>
              <w:t xml:space="preserve">Diseñador de base de datos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276" w:lineRule="auto"/>
              <w:ind w:left="980" w:firstLine="0"/>
              <w:jc w:val="both"/>
              <w:rPr>
                <w:i w:val="1"/>
                <w:sz w:val="24"/>
                <w:szCs w:val="24"/>
              </w:rPr>
            </w:pPr>
            <w:r w:rsidDel="00000000" w:rsidR="00000000" w:rsidRPr="00000000">
              <w:rPr>
                <w:i w:val="1"/>
                <w:sz w:val="24"/>
                <w:szCs w:val="24"/>
                <w:rtl w:val="0"/>
              </w:rPr>
              <w:t xml:space="preserve">MySQL Workbench 8.0</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160" w:before="240" w:line="254.4" w:lineRule="auto"/>
              <w:ind w:left="980" w:firstLine="0"/>
              <w:jc w:val="both"/>
              <w:rPr>
                <w:i w:val="1"/>
                <w:sz w:val="24"/>
                <w:szCs w:val="24"/>
              </w:rPr>
            </w:pPr>
            <w:r w:rsidDel="00000000" w:rsidR="00000000" w:rsidRPr="00000000">
              <w:rPr>
                <w:i w:val="1"/>
                <w:sz w:val="24"/>
                <w:szCs w:val="24"/>
                <w:rtl w:val="0"/>
              </w:rPr>
              <w:t xml:space="preserve">Entorno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276" w:lineRule="auto"/>
              <w:ind w:left="980" w:firstLine="0"/>
              <w:jc w:val="both"/>
              <w:rPr>
                <w:i w:val="1"/>
                <w:sz w:val="24"/>
                <w:szCs w:val="24"/>
              </w:rPr>
            </w:pPr>
            <w:r w:rsidDel="00000000" w:rsidR="00000000" w:rsidRPr="00000000">
              <w:rPr>
                <w:i w:val="1"/>
                <w:sz w:val="24"/>
                <w:szCs w:val="24"/>
                <w:rtl w:val="0"/>
              </w:rPr>
              <w:t xml:space="preserve">POWER BI</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160" w:before="240" w:line="254.4" w:lineRule="auto"/>
              <w:ind w:left="980" w:firstLine="0"/>
              <w:jc w:val="both"/>
              <w:rPr>
                <w:i w:val="1"/>
                <w:sz w:val="24"/>
                <w:szCs w:val="24"/>
              </w:rPr>
            </w:pPr>
            <w:r w:rsidDel="00000000" w:rsidR="00000000" w:rsidRPr="00000000">
              <w:rPr>
                <w:i w:val="1"/>
                <w:sz w:val="24"/>
                <w:szCs w:val="24"/>
                <w:rtl w:val="0"/>
              </w:rPr>
              <w:t xml:space="preserve">Modelador Visual de sistemas software.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160" w:before="240" w:line="276" w:lineRule="auto"/>
              <w:ind w:left="980" w:firstLine="0"/>
              <w:jc w:val="both"/>
              <w:rPr>
                <w:i w:val="1"/>
                <w:sz w:val="24"/>
                <w:szCs w:val="24"/>
              </w:rPr>
            </w:pPr>
            <w:r w:rsidDel="00000000" w:rsidR="00000000" w:rsidRPr="00000000">
              <w:rPr>
                <w:i w:val="1"/>
                <w:sz w:val="24"/>
                <w:szCs w:val="24"/>
                <w:rtl w:val="0"/>
              </w:rPr>
              <w:t xml:space="preserve">IBM Rational Rose Enterprise Edition</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160" w:before="240" w:line="254.4" w:lineRule="auto"/>
              <w:ind w:left="980" w:firstLine="0"/>
              <w:jc w:val="both"/>
              <w:rPr>
                <w:i w:val="1"/>
                <w:sz w:val="24"/>
                <w:szCs w:val="24"/>
              </w:rPr>
            </w:pPr>
            <w:r w:rsidDel="00000000" w:rsidR="00000000" w:rsidRPr="00000000">
              <w:rPr>
                <w:i w:val="1"/>
                <w:sz w:val="24"/>
                <w:szCs w:val="24"/>
                <w:rtl w:val="0"/>
              </w:rPr>
              <w:t xml:space="preserve">Herramientas Microsoft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160" w:before="240" w:line="276" w:lineRule="auto"/>
              <w:ind w:left="980" w:firstLine="0"/>
              <w:jc w:val="both"/>
              <w:rPr>
                <w:i w:val="1"/>
                <w:sz w:val="24"/>
                <w:szCs w:val="24"/>
              </w:rPr>
            </w:pPr>
            <w:r w:rsidDel="00000000" w:rsidR="00000000" w:rsidRPr="00000000">
              <w:rPr>
                <w:i w:val="1"/>
                <w:sz w:val="24"/>
                <w:szCs w:val="24"/>
                <w:rtl w:val="0"/>
              </w:rPr>
              <w:t xml:space="preserve">Microsoft Office 365 Empresa Estándar</w:t>
            </w:r>
          </w:p>
        </w:tc>
      </w:tr>
    </w:tbl>
    <w:p w:rsidR="00000000" w:rsidDel="00000000" w:rsidP="00000000" w:rsidRDefault="00000000" w:rsidRPr="00000000" w14:paraId="000000E5">
      <w:pPr>
        <w:spacing w:after="160" w:line="259" w:lineRule="auto"/>
        <w:ind w:left="708" w:firstLine="0"/>
        <w:jc w:val="both"/>
        <w:rPr>
          <w:i w:val="1"/>
          <w:sz w:val="24"/>
          <w:szCs w:val="24"/>
        </w:rPr>
      </w:pPr>
      <w:r w:rsidDel="00000000" w:rsidR="00000000" w:rsidRPr="00000000">
        <w:rPr>
          <w:rtl w:val="0"/>
        </w:rPr>
      </w:r>
    </w:p>
    <w:p w:rsidR="00000000" w:rsidDel="00000000" w:rsidP="00000000" w:rsidRDefault="00000000" w:rsidRPr="00000000" w14:paraId="000000E6">
      <w:pPr>
        <w:spacing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E7">
      <w:pPr>
        <w:spacing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E8">
      <w:pPr>
        <w:numPr>
          <w:ilvl w:val="1"/>
          <w:numId w:val="22"/>
        </w:numPr>
        <w:spacing w:line="259" w:lineRule="auto"/>
        <w:ind w:left="360"/>
        <w:jc w:val="both"/>
        <w:rPr>
          <w:sz w:val="24"/>
          <w:szCs w:val="24"/>
        </w:rPr>
      </w:pPr>
      <w:bookmarkStart w:colFirst="0" w:colLast="0" w:name="_tyjcwt" w:id="31"/>
      <w:bookmarkEnd w:id="31"/>
      <w:r w:rsidDel="00000000" w:rsidR="00000000" w:rsidRPr="00000000">
        <w:rPr>
          <w:sz w:val="24"/>
          <w:szCs w:val="24"/>
          <w:rtl w:val="0"/>
        </w:rPr>
        <w:t xml:space="preserve">Factibilidad Técnica</w:t>
      </w:r>
    </w:p>
    <w:p w:rsidR="00000000" w:rsidDel="00000000" w:rsidP="00000000" w:rsidRDefault="00000000" w:rsidRPr="00000000" w14:paraId="000000E9">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Requerimientos Técnicos para el desarrollo del Proyecto</w:t>
      </w:r>
    </w:p>
    <w:tbl>
      <w:tblPr>
        <w:tblStyle w:val="Table3"/>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3915"/>
        <w:tblGridChange w:id="0">
          <w:tblGrid>
            <w:gridCol w:w="3915"/>
            <w:gridCol w:w="391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254.4" w:lineRule="auto"/>
              <w:ind w:left="4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Características</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254.4" w:lineRule="auto"/>
              <w:ind w:left="4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Requerimientos mínimos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Procesador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Intel Core i5 2.4ghz</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Sistema Operativo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Windows 11 Professional 64 bits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16GB</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Almacenamiento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1TB</w:t>
            </w:r>
          </w:p>
        </w:tc>
      </w:tr>
      <w:tr>
        <w:trPr>
          <w:cantSplit w:val="0"/>
          <w:trHeight w:val="27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Google Chrome</w:t>
            </w:r>
          </w:p>
          <w:p w:rsidR="00000000" w:rsidDel="00000000" w:rsidP="00000000" w:rsidRDefault="00000000" w:rsidRPr="00000000" w14:paraId="000000F6">
            <w:pPr>
              <w:spacing w:after="160" w:before="240" w:line="276"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IBM Rational Rose Enterprise</w:t>
            </w:r>
          </w:p>
          <w:p w:rsidR="00000000" w:rsidDel="00000000" w:rsidP="00000000" w:rsidRDefault="00000000" w:rsidRPr="00000000" w14:paraId="000000F7">
            <w:pPr>
              <w:spacing w:after="240" w:before="240" w:line="276" w:lineRule="auto"/>
              <w:jc w:val="both"/>
              <w:rPr>
                <w:sz w:val="24"/>
                <w:szCs w:val="24"/>
              </w:rPr>
            </w:pPr>
            <w:bookmarkStart w:colFirst="0" w:colLast="0" w:name="_8mq60es69fc8" w:id="32"/>
            <w:bookmarkEnd w:id="32"/>
            <w:r w:rsidDel="00000000" w:rsidR="00000000" w:rsidRPr="00000000">
              <w:rPr>
                <w:sz w:val="24"/>
                <w:szCs w:val="24"/>
                <w:rtl w:val="0"/>
              </w:rPr>
              <w:t xml:space="preserve"> </w:t>
            </w:r>
          </w:p>
          <w:p w:rsidR="00000000" w:rsidDel="00000000" w:rsidP="00000000" w:rsidRDefault="00000000" w:rsidRPr="00000000" w14:paraId="000000F8">
            <w:pPr>
              <w:spacing w:after="240" w:before="240" w:line="254.4" w:lineRule="auto"/>
              <w:ind w:left="40" w:firstLine="0"/>
              <w:jc w:val="both"/>
              <w:rPr>
                <w:sz w:val="24"/>
                <w:szCs w:val="24"/>
              </w:rPr>
            </w:pPr>
            <w:bookmarkStart w:colFirst="0" w:colLast="0" w:name="_8mq60es69fc8" w:id="32"/>
            <w:bookmarkEnd w:id="32"/>
            <w:r w:rsidDel="00000000" w:rsidR="00000000" w:rsidRPr="00000000">
              <w:rPr>
                <w:sz w:val="24"/>
                <w:szCs w:val="24"/>
                <w:rtl w:val="0"/>
              </w:rPr>
              <w:t xml:space="preserve">SQL Server Management Studio 18</w:t>
            </w:r>
          </w:p>
          <w:p w:rsidR="00000000" w:rsidDel="00000000" w:rsidP="00000000" w:rsidRDefault="00000000" w:rsidRPr="00000000" w14:paraId="000000F9">
            <w:pPr>
              <w:spacing w:after="80" w:before="360" w:line="254.4" w:lineRule="auto"/>
              <w:ind w:left="4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Microsoft Office 365 Empresa Estándar</w:t>
            </w:r>
          </w:p>
        </w:tc>
      </w:tr>
    </w:tbl>
    <w:p w:rsidR="00000000" w:rsidDel="00000000" w:rsidP="00000000" w:rsidRDefault="00000000" w:rsidRPr="00000000" w14:paraId="000000FA">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 </w:t>
      </w:r>
    </w:p>
    <w:p w:rsidR="00000000" w:rsidDel="00000000" w:rsidP="00000000" w:rsidRDefault="00000000" w:rsidRPr="00000000" w14:paraId="000000FB">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Características comerciales de software para desarrollo</w:t>
      </w:r>
    </w:p>
    <w:tbl>
      <w:tblPr>
        <w:tblStyle w:val="Table4"/>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050"/>
        <w:tblGridChange w:id="0">
          <w:tblGrid>
            <w:gridCol w:w="4185"/>
            <w:gridCol w:w="405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FC">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Software</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FD">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Licencia</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Google Chrome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Gratuita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259"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IBM Rational Rose Enterprise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59"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Gratuita</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80" w:before="3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Microsoft 365 Empresa Estándar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$ 12.50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SQL Server Management Studio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$ 850.00</w:t>
            </w:r>
          </w:p>
        </w:tc>
      </w:tr>
    </w:tbl>
    <w:p w:rsidR="00000000" w:rsidDel="00000000" w:rsidP="00000000" w:rsidRDefault="00000000" w:rsidRPr="00000000" w14:paraId="00000106">
      <w:pPr>
        <w:spacing w:after="240" w:before="240" w:line="254.4" w:lineRule="auto"/>
        <w:ind w:left="1140" w:firstLine="0"/>
        <w:jc w:val="both"/>
        <w:rPr>
          <w:sz w:val="24"/>
          <w:szCs w:val="24"/>
        </w:rPr>
      </w:pPr>
      <w:bookmarkStart w:colFirst="0" w:colLast="0" w:name="_8mq60es69fc8" w:id="32"/>
      <w:bookmarkEnd w:id="32"/>
      <w:r w:rsidDel="00000000" w:rsidR="00000000" w:rsidRPr="00000000">
        <w:rPr>
          <w:sz w:val="24"/>
          <w:szCs w:val="24"/>
          <w:rtl w:val="0"/>
        </w:rPr>
        <w:t xml:space="preserve"> </w:t>
      </w:r>
    </w:p>
    <w:p w:rsidR="00000000" w:rsidDel="00000000" w:rsidP="00000000" w:rsidRDefault="00000000" w:rsidRPr="00000000" w14:paraId="00000107">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Requerimientos Técnicos para funcionamiento:</w:t>
      </w:r>
    </w:p>
    <w:p w:rsidR="00000000" w:rsidDel="00000000" w:rsidP="00000000" w:rsidRDefault="00000000" w:rsidRPr="00000000" w14:paraId="00000108">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Para la implementación del sistema se requerirá un servidor, el cual debe contar con las siguientes características mínimas.</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4065"/>
        <w:tblGridChange w:id="0">
          <w:tblGrid>
            <w:gridCol w:w="4170"/>
            <w:gridCol w:w="406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09">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Requerimientos del servidor</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B">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C">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Software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Procesador: Intel Core i7 3.4ghz</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Sistema Operativo:  Windows Server 2022 Datacenter 64 bits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Memoria: RAM 16GB</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Base de datos: SQL Server Management Studio 20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Disco Duro: 2TB HDD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 </w:t>
            </w:r>
          </w:p>
        </w:tc>
      </w:tr>
    </w:tbl>
    <w:p w:rsidR="00000000" w:rsidDel="00000000" w:rsidP="00000000" w:rsidRDefault="00000000" w:rsidRPr="00000000" w14:paraId="00000113">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 </w:t>
      </w:r>
    </w:p>
    <w:p w:rsidR="00000000" w:rsidDel="00000000" w:rsidP="00000000" w:rsidRDefault="00000000" w:rsidRPr="00000000" w14:paraId="00000114">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 </w:t>
      </w:r>
    </w:p>
    <w:p w:rsidR="00000000" w:rsidDel="00000000" w:rsidP="00000000" w:rsidRDefault="00000000" w:rsidRPr="00000000" w14:paraId="00000115">
      <w:pPr>
        <w:spacing w:after="240" w:before="240" w:line="254.4" w:lineRule="auto"/>
        <w:jc w:val="both"/>
        <w:rPr>
          <w:sz w:val="24"/>
          <w:szCs w:val="24"/>
        </w:rPr>
      </w:pPr>
      <w:bookmarkStart w:colFirst="0" w:colLast="0" w:name="_8mq60es69fc8" w:id="32"/>
      <w:bookmarkEnd w:id="32"/>
      <w:r w:rsidDel="00000000" w:rsidR="00000000" w:rsidRPr="00000000">
        <w:rPr>
          <w:sz w:val="24"/>
          <w:szCs w:val="24"/>
          <w:rtl w:val="0"/>
        </w:rPr>
        <w:t xml:space="preserve"> </w:t>
      </w:r>
    </w:p>
    <w:tbl>
      <w:tblPr>
        <w:tblStyle w:val="Table6"/>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4065"/>
        <w:tblGridChange w:id="0">
          <w:tblGrid>
            <w:gridCol w:w="4170"/>
            <w:gridCol w:w="406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16">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Requerimientos del equipo</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8">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9">
            <w:pPr>
              <w:spacing w:after="160" w:line="254.4" w:lineRule="auto"/>
              <w:ind w:left="100" w:right="100" w:firstLine="0"/>
              <w:jc w:val="both"/>
              <w:rPr>
                <w:b w:val="1"/>
                <w:sz w:val="24"/>
                <w:szCs w:val="24"/>
              </w:rPr>
            </w:pPr>
            <w:bookmarkStart w:colFirst="0" w:colLast="0" w:name="_8mq60es69fc8" w:id="32"/>
            <w:bookmarkEnd w:id="32"/>
            <w:r w:rsidDel="00000000" w:rsidR="00000000" w:rsidRPr="00000000">
              <w:rPr>
                <w:b w:val="1"/>
                <w:sz w:val="24"/>
                <w:szCs w:val="24"/>
                <w:rtl w:val="0"/>
              </w:rPr>
              <w:t xml:space="preserve">Software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Procesador: Intel Core i5 2.4ghz</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Sistema Operativo: Windows 11 Professional 64 bits</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Memoria: RAM 8GB</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Visual Studio Enterprise 2022</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Disco Duro: 1TB HDD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160" w:line="254.4" w:lineRule="auto"/>
              <w:ind w:left="100" w:right="100" w:firstLine="0"/>
              <w:jc w:val="both"/>
              <w:rPr>
                <w:sz w:val="24"/>
                <w:szCs w:val="24"/>
              </w:rPr>
            </w:pPr>
            <w:bookmarkStart w:colFirst="0" w:colLast="0" w:name="_8mq60es69fc8" w:id="32"/>
            <w:bookmarkEnd w:id="32"/>
            <w:r w:rsidDel="00000000" w:rsidR="00000000" w:rsidRPr="00000000">
              <w:rPr>
                <w:sz w:val="24"/>
                <w:szCs w:val="24"/>
                <w:rtl w:val="0"/>
              </w:rPr>
              <w:t xml:space="preserve"> </w:t>
            </w:r>
          </w:p>
        </w:tc>
      </w:tr>
    </w:tbl>
    <w:p w:rsidR="00000000" w:rsidDel="00000000" w:rsidP="00000000" w:rsidRDefault="00000000" w:rsidRPr="00000000" w14:paraId="00000120">
      <w:pPr>
        <w:spacing w:line="259" w:lineRule="auto"/>
        <w:ind w:left="360" w:firstLine="0"/>
        <w:jc w:val="both"/>
        <w:rPr>
          <w:b w:val="1"/>
          <w:i w:val="1"/>
          <w:sz w:val="24"/>
          <w:szCs w:val="24"/>
        </w:rPr>
      </w:pPr>
      <w:bookmarkStart w:colFirst="0" w:colLast="0" w:name="_8mq60es69fc8" w:id="32"/>
      <w:bookmarkEnd w:id="32"/>
      <w:r w:rsidDel="00000000" w:rsidR="00000000" w:rsidRPr="00000000">
        <w:rPr>
          <w:b w:val="1"/>
          <w:i w:val="1"/>
          <w:sz w:val="24"/>
          <w:szCs w:val="24"/>
          <w:rtl w:val="0"/>
        </w:rPr>
        <w:t xml:space="preserve"> </w:t>
      </w:r>
    </w:p>
    <w:p w:rsidR="00000000" w:rsidDel="00000000" w:rsidP="00000000" w:rsidRDefault="00000000" w:rsidRPr="00000000" w14:paraId="00000121">
      <w:pPr>
        <w:numPr>
          <w:ilvl w:val="1"/>
          <w:numId w:val="20"/>
        </w:numPr>
        <w:spacing w:line="259" w:lineRule="auto"/>
        <w:ind w:left="360"/>
        <w:jc w:val="both"/>
        <w:rPr>
          <w:b w:val="1"/>
          <w:sz w:val="24"/>
          <w:szCs w:val="24"/>
        </w:rPr>
      </w:pPr>
      <w:bookmarkStart w:colFirst="0" w:colLast="0" w:name="_3dy6vkm" w:id="33"/>
      <w:bookmarkEnd w:id="33"/>
      <w:r w:rsidDel="00000000" w:rsidR="00000000" w:rsidRPr="00000000">
        <w:rPr>
          <w:b w:val="1"/>
          <w:sz w:val="24"/>
          <w:szCs w:val="24"/>
          <w:rtl w:val="0"/>
        </w:rPr>
        <w:t xml:space="preserve">Factibilidad Económica</w:t>
      </w:r>
    </w:p>
    <w:p w:rsidR="00000000" w:rsidDel="00000000" w:rsidP="00000000" w:rsidRDefault="00000000" w:rsidRPr="00000000" w14:paraId="00000122">
      <w:pPr>
        <w:shd w:fill="ffffff" w:val="clear"/>
        <w:spacing w:line="259" w:lineRule="auto"/>
        <w:ind w:left="360" w:firstLine="0"/>
        <w:jc w:val="both"/>
        <w:rPr>
          <w:i w:val="1"/>
          <w:color w:val="00b050"/>
          <w:sz w:val="24"/>
          <w:szCs w:val="24"/>
        </w:rPr>
      </w:pPr>
      <w:r w:rsidDel="00000000" w:rsidR="00000000" w:rsidRPr="00000000">
        <w:rPr>
          <w:rtl w:val="0"/>
        </w:rPr>
      </w:r>
    </w:p>
    <w:p w:rsidR="00000000" w:rsidDel="00000000" w:rsidP="00000000" w:rsidRDefault="00000000" w:rsidRPr="00000000" w14:paraId="00000123">
      <w:pPr>
        <w:spacing w:after="240" w:before="240" w:line="254.4" w:lineRule="auto"/>
        <w:jc w:val="both"/>
        <w:rPr>
          <w:sz w:val="24"/>
          <w:szCs w:val="24"/>
        </w:rPr>
      </w:pPr>
      <w:r w:rsidDel="00000000" w:rsidR="00000000" w:rsidRPr="00000000">
        <w:rPr>
          <w:sz w:val="24"/>
          <w:szCs w:val="24"/>
          <w:rtl w:val="0"/>
        </w:rPr>
        <w:t xml:space="preserve">Este estudio tiene como finalidad evaluar la viabilidad del proyecto en el área económica, es decir, si existen los recursos para invertir en el desarrollo del dashboard y sus beneficios al momento de implementarlo.</w:t>
      </w:r>
    </w:p>
    <w:p w:rsidR="00000000" w:rsidDel="00000000" w:rsidP="00000000" w:rsidRDefault="00000000" w:rsidRPr="00000000" w14:paraId="00000124">
      <w:pPr>
        <w:spacing w:after="240" w:before="240" w:line="254.4" w:lineRule="auto"/>
        <w:ind w:right="-320"/>
        <w:jc w:val="both"/>
        <w:rPr>
          <w:sz w:val="24"/>
          <w:szCs w:val="24"/>
        </w:rPr>
      </w:pPr>
      <w:r w:rsidDel="00000000" w:rsidR="00000000" w:rsidRPr="00000000">
        <w:rPr>
          <w:sz w:val="24"/>
          <w:szCs w:val="24"/>
          <w:rtl w:val="0"/>
        </w:rPr>
        <w:t xml:space="preserve">Inversión Inicial de Costos por el Paquete Microsoft 365 Empresa Estándar = $12.50</w:t>
      </w:r>
    </w:p>
    <w:p w:rsidR="00000000" w:rsidDel="00000000" w:rsidP="00000000" w:rsidRDefault="00000000" w:rsidRPr="00000000" w14:paraId="00000125">
      <w:pPr>
        <w:spacing w:after="240" w:before="240" w:line="254.4" w:lineRule="auto"/>
        <w:ind w:right="-320"/>
        <w:jc w:val="both"/>
        <w:rPr>
          <w:sz w:val="24"/>
          <w:szCs w:val="24"/>
        </w:rPr>
      </w:pPr>
      <w:r w:rsidDel="00000000" w:rsidR="00000000" w:rsidRPr="00000000">
        <w:rPr>
          <w:sz w:val="24"/>
          <w:szCs w:val="24"/>
          <w:rtl w:val="0"/>
        </w:rPr>
        <w:t xml:space="preserve">Inversión Inicial de Costos por la Licencia de Visual Studio Enterprise 2019 (Suscripción de Professional) = $45.00</w:t>
      </w:r>
    </w:p>
    <w:p w:rsidR="00000000" w:rsidDel="00000000" w:rsidP="00000000" w:rsidRDefault="00000000" w:rsidRPr="00000000" w14:paraId="00000126">
      <w:pPr>
        <w:spacing w:after="240" w:before="240" w:line="254.4" w:lineRule="auto"/>
        <w:ind w:right="-320"/>
        <w:jc w:val="both"/>
        <w:rPr>
          <w:i w:val="1"/>
          <w:sz w:val="24"/>
          <w:szCs w:val="24"/>
        </w:rPr>
      </w:pPr>
      <w:r w:rsidDel="00000000" w:rsidR="00000000" w:rsidRPr="00000000">
        <w:rPr>
          <w:sz w:val="24"/>
          <w:szCs w:val="24"/>
          <w:rtl w:val="0"/>
        </w:rPr>
        <w:t xml:space="preserve">Inversión Inicial de Costos por la Licencia de Microsoft SQL Server = $850</w:t>
      </w:r>
      <w:r w:rsidDel="00000000" w:rsidR="00000000" w:rsidRPr="00000000">
        <w:rPr>
          <w:rtl w:val="0"/>
        </w:rPr>
      </w:r>
    </w:p>
    <w:p w:rsidR="00000000" w:rsidDel="00000000" w:rsidP="00000000" w:rsidRDefault="00000000" w:rsidRPr="00000000" w14:paraId="00000127">
      <w:pPr>
        <w:spacing w:line="240" w:lineRule="auto"/>
        <w:ind w:left="360" w:firstLine="0"/>
        <w:jc w:val="both"/>
        <w:rPr>
          <w:sz w:val="24"/>
          <w:szCs w:val="24"/>
        </w:rPr>
      </w:pPr>
      <w:r w:rsidDel="00000000" w:rsidR="00000000" w:rsidRPr="00000000">
        <w:rPr>
          <w:sz w:val="24"/>
          <w:szCs w:val="24"/>
          <w:rtl w:val="0"/>
        </w:rPr>
        <w:t xml:space="preserve">Definir los siguientes costos:</w:t>
      </w:r>
    </w:p>
    <w:p w:rsidR="00000000" w:rsidDel="00000000" w:rsidP="00000000" w:rsidRDefault="00000000" w:rsidRPr="00000000" w14:paraId="000001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29">
      <w:pPr>
        <w:numPr>
          <w:ilvl w:val="2"/>
          <w:numId w:val="20"/>
        </w:numPr>
        <w:spacing w:line="259" w:lineRule="auto"/>
        <w:ind w:left="1134" w:hanging="720"/>
        <w:jc w:val="both"/>
        <w:rPr>
          <w:b w:val="1"/>
          <w:sz w:val="24"/>
          <w:szCs w:val="24"/>
        </w:rPr>
      </w:pPr>
      <w:r w:rsidDel="00000000" w:rsidR="00000000" w:rsidRPr="00000000">
        <w:rPr>
          <w:b w:val="1"/>
          <w:sz w:val="24"/>
          <w:szCs w:val="24"/>
          <w:rtl w:val="0"/>
        </w:rPr>
        <w:t xml:space="preserve">Costos Generales </w:t>
      </w:r>
    </w:p>
    <w:p w:rsidR="00000000" w:rsidDel="00000000" w:rsidP="00000000" w:rsidRDefault="00000000" w:rsidRPr="00000000" w14:paraId="0000012A">
      <w:pPr>
        <w:spacing w:after="160" w:line="259" w:lineRule="auto"/>
        <w:ind w:left="360" w:firstLine="0"/>
        <w:jc w:val="both"/>
        <w:rPr>
          <w:i w:val="1"/>
          <w:sz w:val="24"/>
          <w:szCs w:val="24"/>
        </w:rPr>
      </w:pPr>
      <w:r w:rsidDel="00000000" w:rsidR="00000000" w:rsidRPr="00000000">
        <w:rPr>
          <w:rtl w:val="0"/>
        </w:rPr>
      </w:r>
    </w:p>
    <w:tbl>
      <w:tblPr>
        <w:tblStyle w:val="Table7"/>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740"/>
        <w:tblGridChange w:id="0">
          <w:tblGrid>
            <w:gridCol w:w="2775"/>
            <w:gridCol w:w="174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256.8" w:lineRule="auto"/>
              <w:ind w:left="100" w:right="100" w:firstLine="0"/>
              <w:jc w:val="both"/>
              <w:rPr>
                <w:b w:val="1"/>
                <w:i w:val="1"/>
                <w:sz w:val="24"/>
                <w:szCs w:val="24"/>
              </w:rPr>
            </w:pPr>
            <w:r w:rsidDel="00000000" w:rsidR="00000000" w:rsidRPr="00000000">
              <w:rPr>
                <w:b w:val="1"/>
                <w:i w:val="1"/>
                <w:sz w:val="24"/>
                <w:szCs w:val="24"/>
                <w:rtl w:val="0"/>
              </w:rPr>
              <w:t xml:space="preserve">Materiales de uso diario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256.8" w:lineRule="auto"/>
              <w:ind w:left="100" w:right="100" w:firstLine="0"/>
              <w:jc w:val="both"/>
              <w:rPr>
                <w:b w:val="1"/>
                <w:i w:val="1"/>
                <w:sz w:val="24"/>
                <w:szCs w:val="24"/>
              </w:rPr>
            </w:pPr>
            <w:r w:rsidDel="00000000" w:rsidR="00000000" w:rsidRPr="00000000">
              <w:rPr>
                <w:b w:val="1"/>
                <w:i w:val="1"/>
                <w:sz w:val="24"/>
                <w:szCs w:val="24"/>
                <w:rtl w:val="0"/>
              </w:rPr>
              <w:t xml:space="preserve">Coste (1 mes)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Papeles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$4.00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Lapiceros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Correctores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Marcadores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Engrapadora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$10.00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Grapas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$2.00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Clips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$0.50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256.8" w:lineRule="auto"/>
              <w:ind w:left="100" w:right="100" w:firstLine="0"/>
              <w:jc w:val="both"/>
              <w:rPr>
                <w:i w:val="1"/>
                <w:sz w:val="24"/>
                <w:szCs w:val="24"/>
              </w:rPr>
            </w:pPr>
            <w:r w:rsidDel="00000000" w:rsidR="00000000" w:rsidRPr="00000000">
              <w:rPr>
                <w:i w:val="1"/>
                <w:sz w:val="24"/>
                <w:szCs w:val="24"/>
                <w:rtl w:val="0"/>
              </w:rPr>
              <w:t xml:space="preserve">$22.5</w:t>
            </w:r>
          </w:p>
        </w:tc>
      </w:tr>
    </w:tbl>
    <w:p w:rsidR="00000000" w:rsidDel="00000000" w:rsidP="00000000" w:rsidRDefault="00000000" w:rsidRPr="00000000" w14:paraId="0000013D">
      <w:pPr>
        <w:spacing w:after="160"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3E">
      <w:pPr>
        <w:numPr>
          <w:ilvl w:val="2"/>
          <w:numId w:val="20"/>
        </w:numPr>
        <w:spacing w:line="240" w:lineRule="auto"/>
        <w:ind w:left="993" w:hanging="720"/>
        <w:jc w:val="both"/>
        <w:rPr>
          <w:sz w:val="24"/>
          <w:szCs w:val="24"/>
        </w:rPr>
      </w:pPr>
      <w:r w:rsidDel="00000000" w:rsidR="00000000" w:rsidRPr="00000000">
        <w:rPr>
          <w:sz w:val="24"/>
          <w:szCs w:val="24"/>
          <w:rtl w:val="0"/>
        </w:rPr>
        <w:t xml:space="preserve">Costos operativos durante el desarrollo </w:t>
      </w:r>
    </w:p>
    <w:p w:rsidR="00000000" w:rsidDel="00000000" w:rsidP="00000000" w:rsidRDefault="00000000" w:rsidRPr="00000000" w14:paraId="0000013F">
      <w:pPr>
        <w:spacing w:line="259" w:lineRule="auto"/>
        <w:ind w:left="360" w:firstLine="0"/>
        <w:jc w:val="both"/>
        <w:rPr>
          <w:i w:val="1"/>
          <w:sz w:val="24"/>
          <w:szCs w:val="24"/>
        </w:rPr>
      </w:pPr>
      <w:r w:rsidDel="00000000" w:rsidR="00000000" w:rsidRPr="00000000">
        <w:rPr>
          <w:rtl w:val="0"/>
        </w:rPr>
      </w:r>
    </w:p>
    <w:tbl>
      <w:tblPr>
        <w:tblStyle w:val="Table8"/>
        <w:tblW w:w="3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695"/>
        <w:tblGridChange w:id="0">
          <w:tblGrid>
            <w:gridCol w:w="1965"/>
            <w:gridCol w:w="169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259" w:lineRule="auto"/>
              <w:ind w:left="100" w:right="100" w:firstLine="0"/>
              <w:jc w:val="both"/>
              <w:rPr>
                <w:b w:val="1"/>
                <w:i w:val="1"/>
                <w:sz w:val="24"/>
                <w:szCs w:val="24"/>
              </w:rPr>
            </w:pPr>
            <w:r w:rsidDel="00000000" w:rsidR="00000000" w:rsidRPr="00000000">
              <w:rPr>
                <w:b w:val="1"/>
                <w:i w:val="1"/>
                <w:sz w:val="24"/>
                <w:szCs w:val="24"/>
                <w:rtl w:val="0"/>
              </w:rPr>
              <w:t xml:space="preserve">Servicio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259" w:lineRule="auto"/>
              <w:ind w:left="100" w:right="100" w:firstLine="0"/>
              <w:jc w:val="both"/>
              <w:rPr>
                <w:b w:val="1"/>
                <w:i w:val="1"/>
                <w:sz w:val="24"/>
                <w:szCs w:val="24"/>
              </w:rPr>
            </w:pPr>
            <w:r w:rsidDel="00000000" w:rsidR="00000000" w:rsidRPr="00000000">
              <w:rPr>
                <w:b w:val="1"/>
                <w:i w:val="1"/>
                <w:sz w:val="24"/>
                <w:szCs w:val="24"/>
                <w:rtl w:val="0"/>
              </w:rPr>
              <w:t xml:space="preserve">Costo (1 mes)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Oficina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$300</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Servicio Eléctrico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$30</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Servicio de Agua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$10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59" w:lineRule="auto"/>
              <w:ind w:left="100" w:right="100" w:firstLine="0"/>
              <w:jc w:val="both"/>
              <w:rPr>
                <w:i w:val="1"/>
                <w:sz w:val="24"/>
                <w:szCs w:val="24"/>
              </w:rPr>
            </w:pPr>
            <w:r w:rsidDel="00000000" w:rsidR="00000000" w:rsidRPr="00000000">
              <w:rPr>
                <w:i w:val="1"/>
                <w:sz w:val="24"/>
                <w:szCs w:val="24"/>
                <w:rtl w:val="0"/>
              </w:rPr>
              <w:t xml:space="preserve">$340</w:t>
            </w:r>
          </w:p>
        </w:tc>
      </w:tr>
    </w:tbl>
    <w:p w:rsidR="00000000" w:rsidDel="00000000" w:rsidP="00000000" w:rsidRDefault="00000000" w:rsidRPr="00000000" w14:paraId="0000014A">
      <w:pPr>
        <w:spacing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4B">
      <w:pPr>
        <w:spacing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4C">
      <w:pPr>
        <w:numPr>
          <w:ilvl w:val="2"/>
          <w:numId w:val="20"/>
        </w:numPr>
        <w:tabs>
          <w:tab w:val="left" w:leader="none" w:pos="993"/>
        </w:tabs>
        <w:spacing w:line="259" w:lineRule="auto"/>
        <w:ind w:left="720" w:hanging="436"/>
        <w:jc w:val="both"/>
        <w:rPr>
          <w:sz w:val="24"/>
          <w:szCs w:val="24"/>
        </w:rPr>
      </w:pPr>
      <w:r w:rsidDel="00000000" w:rsidR="00000000" w:rsidRPr="00000000">
        <w:rPr>
          <w:sz w:val="24"/>
          <w:szCs w:val="24"/>
          <w:rtl w:val="0"/>
        </w:rPr>
        <w:t xml:space="preserve">Costos del ambiente</w:t>
      </w:r>
    </w:p>
    <w:p w:rsidR="00000000" w:rsidDel="00000000" w:rsidP="00000000" w:rsidRDefault="00000000" w:rsidRPr="00000000" w14:paraId="0000014D">
      <w:pPr>
        <w:spacing w:line="259" w:lineRule="auto"/>
        <w:ind w:left="360" w:firstLine="0"/>
        <w:jc w:val="both"/>
        <w:rPr>
          <w:sz w:val="24"/>
          <w:szCs w:val="24"/>
        </w:rPr>
      </w:pPr>
      <w:r w:rsidDel="00000000" w:rsidR="00000000" w:rsidRPr="00000000">
        <w:rPr>
          <w:rtl w:val="0"/>
        </w:rPr>
      </w:r>
    </w:p>
    <w:tbl>
      <w:tblPr>
        <w:tblStyle w:val="Table9"/>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995"/>
        <w:tblGridChange w:id="0">
          <w:tblGrid>
            <w:gridCol w:w="3390"/>
            <w:gridCol w:w="19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259" w:lineRule="auto"/>
              <w:ind w:left="100" w:right="100" w:firstLine="0"/>
              <w:jc w:val="both"/>
              <w:rPr>
                <w:b w:val="1"/>
                <w:sz w:val="24"/>
                <w:szCs w:val="24"/>
              </w:rPr>
            </w:pPr>
            <w:r w:rsidDel="00000000" w:rsidR="00000000" w:rsidRPr="00000000">
              <w:rPr>
                <w:b w:val="1"/>
                <w:sz w:val="24"/>
                <w:szCs w:val="24"/>
                <w:rtl w:val="0"/>
              </w:rPr>
              <w:t xml:space="preserve">Servicio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259" w:lineRule="auto"/>
              <w:ind w:left="100" w:right="100" w:firstLine="0"/>
              <w:jc w:val="both"/>
              <w:rPr>
                <w:b w:val="1"/>
                <w:sz w:val="24"/>
                <w:szCs w:val="24"/>
              </w:rPr>
            </w:pPr>
            <w:r w:rsidDel="00000000" w:rsidR="00000000" w:rsidRPr="00000000">
              <w:rPr>
                <w:b w:val="1"/>
                <w:sz w:val="24"/>
                <w:szCs w:val="24"/>
                <w:rtl w:val="0"/>
              </w:rPr>
              <w:t xml:space="preserve">Coste (1 mes)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259" w:lineRule="auto"/>
              <w:ind w:left="100" w:right="100" w:firstLine="0"/>
              <w:jc w:val="both"/>
              <w:rPr>
                <w:sz w:val="24"/>
                <w:szCs w:val="24"/>
              </w:rPr>
            </w:pPr>
            <w:r w:rsidDel="00000000" w:rsidR="00000000" w:rsidRPr="00000000">
              <w:rPr>
                <w:sz w:val="24"/>
                <w:szCs w:val="24"/>
                <w:rtl w:val="0"/>
              </w:rPr>
              <w:t xml:space="preserve">Acceso a Internet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259" w:lineRule="auto"/>
              <w:ind w:left="100" w:right="100" w:firstLine="0"/>
              <w:jc w:val="both"/>
              <w:rPr>
                <w:sz w:val="24"/>
                <w:szCs w:val="24"/>
              </w:rPr>
            </w:pPr>
            <w:r w:rsidDel="00000000" w:rsidR="00000000" w:rsidRPr="00000000">
              <w:rPr>
                <w:sz w:val="24"/>
                <w:szCs w:val="24"/>
                <w:rtl w:val="0"/>
              </w:rPr>
              <w:t xml:space="preserve">$50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259" w:lineRule="auto"/>
              <w:ind w:left="100" w:right="100" w:firstLine="0"/>
              <w:jc w:val="both"/>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259" w:lineRule="auto"/>
              <w:ind w:left="100" w:right="100" w:firstLine="0"/>
              <w:jc w:val="both"/>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154">
      <w:pPr>
        <w:spacing w:line="259" w:lineRule="auto"/>
        <w:ind w:left="360" w:firstLine="0"/>
        <w:jc w:val="both"/>
        <w:rPr>
          <w:sz w:val="24"/>
          <w:szCs w:val="24"/>
        </w:rPr>
      </w:pPr>
      <w:r w:rsidDel="00000000" w:rsidR="00000000" w:rsidRPr="00000000">
        <w:rPr>
          <w:rtl w:val="0"/>
        </w:rPr>
      </w:r>
    </w:p>
    <w:p w:rsidR="00000000" w:rsidDel="00000000" w:rsidP="00000000" w:rsidRDefault="00000000" w:rsidRPr="00000000" w14:paraId="00000155">
      <w:pPr>
        <w:numPr>
          <w:ilvl w:val="2"/>
          <w:numId w:val="20"/>
        </w:numPr>
        <w:spacing w:line="259" w:lineRule="auto"/>
        <w:ind w:left="993" w:hanging="720"/>
        <w:jc w:val="both"/>
        <w:rPr>
          <w:sz w:val="24"/>
          <w:szCs w:val="24"/>
        </w:rPr>
      </w:pPr>
      <w:r w:rsidDel="00000000" w:rsidR="00000000" w:rsidRPr="00000000">
        <w:rPr>
          <w:sz w:val="24"/>
          <w:szCs w:val="24"/>
          <w:rtl w:val="0"/>
        </w:rPr>
        <w:t xml:space="preserve">Costos de personal</w:t>
      </w:r>
    </w:p>
    <w:p w:rsidR="00000000" w:rsidDel="00000000" w:rsidP="00000000" w:rsidRDefault="00000000" w:rsidRPr="00000000" w14:paraId="00000156">
      <w:pPr>
        <w:spacing w:after="160" w:line="259" w:lineRule="auto"/>
        <w:ind w:left="360" w:firstLine="0"/>
        <w:jc w:val="both"/>
        <w:rPr>
          <w:i w:val="1"/>
          <w:sz w:val="24"/>
          <w:szCs w:val="24"/>
        </w:rPr>
      </w:pPr>
      <w:r w:rsidDel="00000000" w:rsidR="00000000" w:rsidRPr="00000000">
        <w:rPr>
          <w:rtl w:val="0"/>
        </w:rPr>
      </w:r>
    </w:p>
    <w:tbl>
      <w:tblPr>
        <w:tblStyle w:val="Table10"/>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760"/>
        <w:gridCol w:w="3735"/>
        <w:tblGridChange w:id="0">
          <w:tblGrid>
            <w:gridCol w:w="3315"/>
            <w:gridCol w:w="2760"/>
            <w:gridCol w:w="373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259" w:lineRule="auto"/>
              <w:ind w:left="1280" w:firstLine="0"/>
              <w:jc w:val="both"/>
              <w:rPr>
                <w:b w:val="1"/>
                <w:i w:val="1"/>
                <w:sz w:val="24"/>
                <w:szCs w:val="24"/>
              </w:rPr>
            </w:pPr>
            <w:r w:rsidDel="00000000" w:rsidR="00000000" w:rsidRPr="00000000">
              <w:rPr>
                <w:b w:val="1"/>
                <w:i w:val="1"/>
                <w:sz w:val="24"/>
                <w:szCs w:val="24"/>
                <w:rtl w:val="0"/>
              </w:rPr>
              <w:t xml:space="preserve">Rol</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259" w:lineRule="auto"/>
              <w:ind w:left="1280" w:firstLine="0"/>
              <w:jc w:val="both"/>
              <w:rPr>
                <w:b w:val="1"/>
                <w:i w:val="1"/>
                <w:sz w:val="24"/>
                <w:szCs w:val="24"/>
              </w:rPr>
            </w:pPr>
            <w:r w:rsidDel="00000000" w:rsidR="00000000" w:rsidRPr="00000000">
              <w:rPr>
                <w:b w:val="1"/>
                <w:i w:val="1"/>
                <w:sz w:val="24"/>
                <w:szCs w:val="24"/>
                <w:rtl w:val="0"/>
              </w:rPr>
              <w:t xml:space="preserve">Horario (Lunes a Viernes)</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259" w:lineRule="auto"/>
              <w:ind w:left="1280" w:firstLine="0"/>
              <w:jc w:val="both"/>
              <w:rPr>
                <w:b w:val="1"/>
                <w:i w:val="1"/>
                <w:sz w:val="24"/>
                <w:szCs w:val="24"/>
              </w:rPr>
            </w:pPr>
            <w:r w:rsidDel="00000000" w:rsidR="00000000" w:rsidRPr="00000000">
              <w:rPr>
                <w:b w:val="1"/>
                <w:i w:val="1"/>
                <w:sz w:val="24"/>
                <w:szCs w:val="24"/>
                <w:rtl w:val="0"/>
              </w:rPr>
              <w:t xml:space="preserve">Pago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259" w:lineRule="auto"/>
              <w:ind w:left="1280" w:firstLine="0"/>
              <w:jc w:val="both"/>
              <w:rPr>
                <w:i w:val="1"/>
                <w:sz w:val="24"/>
                <w:szCs w:val="24"/>
              </w:rPr>
            </w:pPr>
            <w:r w:rsidDel="00000000" w:rsidR="00000000" w:rsidRPr="00000000">
              <w:rPr>
                <w:i w:val="1"/>
                <w:sz w:val="24"/>
                <w:szCs w:val="24"/>
                <w:rtl w:val="0"/>
              </w:rPr>
              <w:t xml:space="preserve">Analista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259" w:lineRule="auto"/>
              <w:ind w:left="1280" w:firstLine="0"/>
              <w:jc w:val="both"/>
              <w:rPr>
                <w:i w:val="1"/>
                <w:sz w:val="24"/>
                <w:szCs w:val="24"/>
              </w:rPr>
            </w:pPr>
            <w:r w:rsidDel="00000000" w:rsidR="00000000" w:rsidRPr="00000000">
              <w:rPr>
                <w:i w:val="1"/>
                <w:sz w:val="24"/>
                <w:szCs w:val="24"/>
                <w:rtl w:val="0"/>
              </w:rPr>
              <w:t xml:space="preserve">8:00 – 16:00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259" w:lineRule="auto"/>
              <w:ind w:left="1280" w:firstLine="0"/>
              <w:jc w:val="both"/>
              <w:rPr>
                <w:i w:val="1"/>
                <w:sz w:val="24"/>
                <w:szCs w:val="24"/>
              </w:rPr>
            </w:pPr>
            <w:r w:rsidDel="00000000" w:rsidR="00000000" w:rsidRPr="00000000">
              <w:rPr>
                <w:i w:val="1"/>
                <w:sz w:val="24"/>
                <w:szCs w:val="24"/>
                <w:rtl w:val="0"/>
              </w:rPr>
              <w:t xml:space="preserve">$350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259" w:lineRule="auto"/>
              <w:ind w:left="1280" w:firstLine="0"/>
              <w:jc w:val="both"/>
              <w:rPr>
                <w:i w:val="1"/>
                <w:sz w:val="24"/>
                <w:szCs w:val="24"/>
              </w:rPr>
            </w:pPr>
            <w:r w:rsidDel="00000000" w:rsidR="00000000" w:rsidRPr="00000000">
              <w:rPr>
                <w:i w:val="1"/>
                <w:sz w:val="24"/>
                <w:szCs w:val="24"/>
                <w:rtl w:val="0"/>
              </w:rPr>
              <w:t xml:space="preserve">Administrador de base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259" w:lineRule="auto"/>
              <w:ind w:left="1280" w:firstLine="0"/>
              <w:jc w:val="both"/>
              <w:rPr>
                <w:i w:val="1"/>
                <w:sz w:val="24"/>
                <w:szCs w:val="24"/>
              </w:rPr>
            </w:pPr>
            <w:r w:rsidDel="00000000" w:rsidR="00000000" w:rsidRPr="00000000">
              <w:rPr>
                <w:i w:val="1"/>
                <w:sz w:val="24"/>
                <w:szCs w:val="24"/>
                <w:rtl w:val="0"/>
              </w:rPr>
              <w:t xml:space="preserve">8:00 – 16:00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259" w:lineRule="auto"/>
              <w:ind w:left="1280" w:firstLine="0"/>
              <w:jc w:val="both"/>
              <w:rPr>
                <w:i w:val="1"/>
                <w:sz w:val="24"/>
                <w:szCs w:val="24"/>
              </w:rPr>
            </w:pPr>
            <w:r w:rsidDel="00000000" w:rsidR="00000000" w:rsidRPr="00000000">
              <w:rPr>
                <w:i w:val="1"/>
                <w:sz w:val="24"/>
                <w:szCs w:val="24"/>
                <w:rtl w:val="0"/>
              </w:rPr>
              <w:t xml:space="preserve">$300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259" w:lineRule="auto"/>
              <w:ind w:left="1280" w:firstLine="0"/>
              <w:jc w:val="both"/>
              <w:rPr>
                <w:i w:val="1"/>
                <w:sz w:val="24"/>
                <w:szCs w:val="24"/>
              </w:rPr>
            </w:pPr>
            <w:r w:rsidDel="00000000" w:rsidR="00000000" w:rsidRPr="00000000">
              <w:rPr>
                <w:i w:val="1"/>
                <w:sz w:val="24"/>
                <w:szCs w:val="24"/>
                <w:rtl w:val="0"/>
              </w:rPr>
              <w:t xml:space="preserve">Programador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259" w:lineRule="auto"/>
              <w:ind w:left="1280" w:firstLine="0"/>
              <w:jc w:val="both"/>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259" w:lineRule="auto"/>
              <w:ind w:left="1280" w:firstLine="0"/>
              <w:jc w:val="both"/>
              <w:rPr>
                <w:i w:val="1"/>
                <w:sz w:val="24"/>
                <w:szCs w:val="24"/>
              </w:rPr>
            </w:pPr>
            <w:r w:rsidDel="00000000" w:rsidR="00000000" w:rsidRPr="00000000">
              <w:rPr>
                <w:i w:val="1"/>
                <w:sz w:val="24"/>
                <w:szCs w:val="24"/>
                <w:rtl w:val="0"/>
              </w:rPr>
              <w:t xml:space="preserve">$300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259" w:lineRule="auto"/>
              <w:ind w:left="1280" w:firstLine="0"/>
              <w:jc w:val="both"/>
              <w:rPr>
                <w:i w:val="1"/>
                <w:sz w:val="24"/>
                <w:szCs w:val="24"/>
              </w:rPr>
            </w:pPr>
            <w:r w:rsidDel="00000000" w:rsidR="00000000" w:rsidRPr="00000000">
              <w:rPr>
                <w:i w:val="1"/>
                <w:sz w:val="24"/>
                <w:szCs w:val="24"/>
                <w:rtl w:val="0"/>
              </w:rPr>
              <w:t xml:space="preserve">Diseñador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259" w:lineRule="auto"/>
              <w:ind w:left="1280" w:firstLine="0"/>
              <w:jc w:val="both"/>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259" w:lineRule="auto"/>
              <w:ind w:left="1280" w:firstLine="0"/>
              <w:jc w:val="both"/>
              <w:rPr>
                <w:i w:val="1"/>
                <w:sz w:val="24"/>
                <w:szCs w:val="24"/>
              </w:rPr>
            </w:pPr>
            <w:r w:rsidDel="00000000" w:rsidR="00000000" w:rsidRPr="00000000">
              <w:rPr>
                <w:i w:val="1"/>
                <w:sz w:val="24"/>
                <w:szCs w:val="24"/>
                <w:rtl w:val="0"/>
              </w:rPr>
              <w:t xml:space="preserve">$250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259" w:lineRule="auto"/>
              <w:ind w:left="1280" w:firstLine="0"/>
              <w:jc w:val="both"/>
              <w:rPr>
                <w:i w:val="1"/>
                <w:sz w:val="24"/>
                <w:szCs w:val="24"/>
              </w:rPr>
            </w:pPr>
            <w:r w:rsidDel="00000000" w:rsidR="00000000" w:rsidRPr="00000000">
              <w:rPr>
                <w:i w:val="1"/>
                <w:sz w:val="24"/>
                <w:szCs w:val="24"/>
                <w:rtl w:val="0"/>
              </w:rPr>
              <w:t xml:space="preserve">Documentador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259" w:lineRule="auto"/>
              <w:ind w:left="1280" w:firstLine="0"/>
              <w:jc w:val="both"/>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259" w:lineRule="auto"/>
              <w:ind w:left="1280" w:firstLine="0"/>
              <w:jc w:val="both"/>
              <w:rPr>
                <w:i w:val="1"/>
                <w:sz w:val="24"/>
                <w:szCs w:val="24"/>
              </w:rPr>
            </w:pPr>
            <w:r w:rsidDel="00000000" w:rsidR="00000000" w:rsidRPr="00000000">
              <w:rPr>
                <w:i w:val="1"/>
                <w:sz w:val="24"/>
                <w:szCs w:val="24"/>
                <w:rtl w:val="0"/>
              </w:rPr>
              <w:t xml:space="preserve">$250</w:t>
            </w:r>
          </w:p>
        </w:tc>
      </w:tr>
      <w:tr>
        <w:trPr>
          <w:cantSplit w:val="0"/>
          <w:trHeight w:val="270" w:hRule="atLeast"/>
          <w:tblHeader w:val="0"/>
        </w:trPr>
        <w:tc>
          <w:tcPr>
            <w:gridSpan w:val="2"/>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69">
            <w:pPr>
              <w:spacing w:after="240" w:before="240" w:line="259" w:lineRule="auto"/>
              <w:ind w:left="1280" w:firstLine="0"/>
              <w:jc w:val="both"/>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59" w:lineRule="auto"/>
              <w:ind w:left="1280" w:firstLine="0"/>
              <w:jc w:val="both"/>
              <w:rPr>
                <w:i w:val="1"/>
                <w:sz w:val="24"/>
                <w:szCs w:val="24"/>
              </w:rPr>
            </w:pPr>
            <w:r w:rsidDel="00000000" w:rsidR="00000000" w:rsidRPr="00000000">
              <w:rPr>
                <w:i w:val="1"/>
                <w:sz w:val="24"/>
                <w:szCs w:val="24"/>
                <w:rtl w:val="0"/>
              </w:rPr>
              <w:t xml:space="preserve">$1450</w:t>
            </w:r>
          </w:p>
        </w:tc>
      </w:tr>
    </w:tbl>
    <w:p w:rsidR="00000000" w:rsidDel="00000000" w:rsidP="00000000" w:rsidRDefault="00000000" w:rsidRPr="00000000" w14:paraId="0000016C">
      <w:pPr>
        <w:spacing w:after="160" w:line="259"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6D">
      <w:pPr>
        <w:spacing w:line="240" w:lineRule="auto"/>
        <w:jc w:val="both"/>
        <w:rPr>
          <w:b w:val="1"/>
          <w:i w:val="1"/>
          <w:sz w:val="24"/>
          <w:szCs w:val="24"/>
        </w:rPr>
      </w:pPr>
      <w:r w:rsidDel="00000000" w:rsidR="00000000" w:rsidRPr="00000000">
        <w:rPr>
          <w:rtl w:val="0"/>
        </w:rPr>
      </w:r>
    </w:p>
    <w:p w:rsidR="00000000" w:rsidDel="00000000" w:rsidP="00000000" w:rsidRDefault="00000000" w:rsidRPr="00000000" w14:paraId="0000016E">
      <w:pPr>
        <w:spacing w:line="240" w:lineRule="auto"/>
        <w:jc w:val="both"/>
        <w:rPr>
          <w:b w:val="1"/>
          <w:i w:val="1"/>
          <w:sz w:val="24"/>
          <w:szCs w:val="24"/>
        </w:rPr>
      </w:pPr>
      <w:r w:rsidDel="00000000" w:rsidR="00000000" w:rsidRPr="00000000">
        <w:rPr>
          <w:rtl w:val="0"/>
        </w:rPr>
      </w:r>
    </w:p>
    <w:p w:rsidR="00000000" w:rsidDel="00000000" w:rsidP="00000000" w:rsidRDefault="00000000" w:rsidRPr="00000000" w14:paraId="0000016F">
      <w:pPr>
        <w:numPr>
          <w:ilvl w:val="1"/>
          <w:numId w:val="20"/>
        </w:numPr>
        <w:spacing w:after="160" w:line="259" w:lineRule="auto"/>
        <w:ind w:left="360"/>
        <w:jc w:val="both"/>
        <w:rPr>
          <w:b w:val="1"/>
          <w:sz w:val="24"/>
          <w:szCs w:val="24"/>
        </w:rPr>
      </w:pPr>
      <w:bookmarkStart w:colFirst="0" w:colLast="0" w:name="_1t3h5sf" w:id="34"/>
      <w:bookmarkEnd w:id="34"/>
      <w:r w:rsidDel="00000000" w:rsidR="00000000" w:rsidRPr="00000000">
        <w:rPr>
          <w:b w:val="1"/>
          <w:sz w:val="24"/>
          <w:szCs w:val="24"/>
          <w:rtl w:val="0"/>
        </w:rPr>
        <w:t xml:space="preserve">Factibilidad Operativa</w:t>
      </w:r>
    </w:p>
    <w:p w:rsidR="00000000" w:rsidDel="00000000" w:rsidP="00000000" w:rsidRDefault="00000000" w:rsidRPr="00000000" w14:paraId="00000170">
      <w:pPr>
        <w:spacing w:after="240" w:before="240" w:line="259" w:lineRule="auto"/>
        <w:jc w:val="both"/>
        <w:rPr>
          <w:sz w:val="24"/>
          <w:szCs w:val="24"/>
        </w:rPr>
      </w:pPr>
      <w:bookmarkStart w:colFirst="0" w:colLast="0" w:name="_cjl2zqix8p8t" w:id="35"/>
      <w:bookmarkEnd w:id="35"/>
      <w:r w:rsidDel="00000000" w:rsidR="00000000" w:rsidRPr="00000000">
        <w:rPr>
          <w:sz w:val="24"/>
          <w:szCs w:val="24"/>
          <w:rtl w:val="0"/>
        </w:rPr>
        <w:t xml:space="preserve">El dashboard para la evaluación docente presenta una alta factibilidad operativa, dado que se integra fácilmente en los procesos existentes en la Universidad Privada de Tacna (UPT) y su diseño intuitivo asegura que los usuarios puedan manejarlo sin necesidad de grandes adaptaciones.</w:t>
      </w:r>
    </w:p>
    <w:p w:rsidR="00000000" w:rsidDel="00000000" w:rsidP="00000000" w:rsidRDefault="00000000" w:rsidRPr="00000000" w14:paraId="00000171">
      <w:pPr>
        <w:spacing w:after="240" w:before="240" w:line="259" w:lineRule="auto"/>
        <w:ind w:left="360" w:firstLine="0"/>
        <w:jc w:val="both"/>
        <w:rPr>
          <w:b w:val="1"/>
          <w:sz w:val="24"/>
          <w:szCs w:val="24"/>
        </w:rPr>
      </w:pPr>
      <w:bookmarkStart w:colFirst="0" w:colLast="0" w:name="_cjl2zqix8p8t" w:id="35"/>
      <w:bookmarkEnd w:id="35"/>
      <w:r w:rsidDel="00000000" w:rsidR="00000000" w:rsidRPr="00000000">
        <w:rPr>
          <w:b w:val="1"/>
          <w:sz w:val="24"/>
          <w:szCs w:val="24"/>
          <w:rtl w:val="0"/>
        </w:rPr>
        <w:t xml:space="preserve">Beneficios del Producto</w:t>
      </w:r>
    </w:p>
    <w:p w:rsidR="00000000" w:rsidDel="00000000" w:rsidP="00000000" w:rsidRDefault="00000000" w:rsidRPr="00000000" w14:paraId="00000172">
      <w:pPr>
        <w:numPr>
          <w:ilvl w:val="1"/>
          <w:numId w:val="18"/>
        </w:numPr>
        <w:spacing w:after="0" w:afterAutospacing="0" w:before="240" w:line="259" w:lineRule="auto"/>
        <w:ind w:left="360"/>
        <w:jc w:val="both"/>
        <w:rPr>
          <w:sz w:val="24"/>
          <w:szCs w:val="24"/>
        </w:rPr>
      </w:pPr>
      <w:bookmarkStart w:colFirst="0" w:colLast="0" w:name="_cjl2zqix8p8t" w:id="35"/>
      <w:bookmarkEnd w:id="35"/>
      <w:r w:rsidDel="00000000" w:rsidR="00000000" w:rsidRPr="00000000">
        <w:rPr>
          <w:sz w:val="24"/>
          <w:szCs w:val="24"/>
          <w:rtl w:val="0"/>
        </w:rPr>
        <w:t xml:space="preserve">Simplifica el análisis y la visualización de datos de "Tu Opinión Cuenta".</w:t>
      </w:r>
    </w:p>
    <w:p w:rsidR="00000000" w:rsidDel="00000000" w:rsidP="00000000" w:rsidRDefault="00000000" w:rsidRPr="00000000" w14:paraId="00000173">
      <w:pPr>
        <w:numPr>
          <w:ilvl w:val="1"/>
          <w:numId w:val="18"/>
        </w:numPr>
        <w:spacing w:after="0" w:afterAutospacing="0" w:before="0" w:beforeAutospacing="0" w:line="259" w:lineRule="auto"/>
        <w:ind w:left="360"/>
        <w:jc w:val="both"/>
        <w:rPr>
          <w:sz w:val="24"/>
          <w:szCs w:val="24"/>
        </w:rPr>
      </w:pPr>
      <w:bookmarkStart w:colFirst="0" w:colLast="0" w:name="_cjl2zqix8p8t" w:id="35"/>
      <w:bookmarkEnd w:id="35"/>
      <w:r w:rsidDel="00000000" w:rsidR="00000000" w:rsidRPr="00000000">
        <w:rPr>
          <w:sz w:val="24"/>
          <w:szCs w:val="24"/>
          <w:rtl w:val="0"/>
        </w:rPr>
        <w:t xml:space="preserve">Automatiza procesos como la generación de reportes y la identificación de patrones de evaluación.</w:t>
      </w:r>
    </w:p>
    <w:p w:rsidR="00000000" w:rsidDel="00000000" w:rsidP="00000000" w:rsidRDefault="00000000" w:rsidRPr="00000000" w14:paraId="00000174">
      <w:pPr>
        <w:numPr>
          <w:ilvl w:val="1"/>
          <w:numId w:val="18"/>
        </w:numPr>
        <w:spacing w:after="240" w:before="0" w:beforeAutospacing="0" w:line="259" w:lineRule="auto"/>
        <w:ind w:left="360"/>
        <w:jc w:val="both"/>
        <w:rPr>
          <w:sz w:val="24"/>
          <w:szCs w:val="24"/>
        </w:rPr>
      </w:pPr>
      <w:bookmarkStart w:colFirst="0" w:colLast="0" w:name="_cjl2zqix8p8t" w:id="35"/>
      <w:bookmarkEnd w:id="35"/>
      <w:r w:rsidDel="00000000" w:rsidR="00000000" w:rsidRPr="00000000">
        <w:rPr>
          <w:sz w:val="24"/>
          <w:szCs w:val="24"/>
          <w:rtl w:val="0"/>
        </w:rPr>
        <w:t xml:space="preserve">Reduce la carga administrativa, permitiendo a los encargados centrarse en tareas de mejora educativa.</w:t>
      </w:r>
    </w:p>
    <w:p w:rsidR="00000000" w:rsidDel="00000000" w:rsidP="00000000" w:rsidRDefault="00000000" w:rsidRPr="00000000" w14:paraId="00000175">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Capacitación mínima y facilidad de uso</w:t>
        <w:br w:type="textWrapping"/>
      </w:r>
      <w:r w:rsidDel="00000000" w:rsidR="00000000" w:rsidRPr="00000000">
        <w:rPr>
          <w:sz w:val="24"/>
          <w:szCs w:val="24"/>
          <w:rtl w:val="0"/>
        </w:rPr>
        <w:t xml:space="preserve">El dashboard será fácil de usar, y el personal administrativo recibirá una capacitación breve para manejar sus principales funcionalidades, como la creación de reportes, la consulta de tendencias y la interpretación de resultados.</w:t>
      </w:r>
    </w:p>
    <w:p w:rsidR="00000000" w:rsidDel="00000000" w:rsidP="00000000" w:rsidRDefault="00000000" w:rsidRPr="00000000" w14:paraId="00000176">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Interfaz amigable y accesibilidad</w:t>
        <w:br w:type="textWrapping"/>
      </w:r>
      <w:r w:rsidDel="00000000" w:rsidR="00000000" w:rsidRPr="00000000">
        <w:rPr>
          <w:sz w:val="24"/>
          <w:szCs w:val="24"/>
          <w:rtl w:val="0"/>
        </w:rPr>
        <w:t xml:space="preserve">La interfaz gráfica está diseñada para ser clara y accesible desde dispositivos como computadoras y laptops, facilitando su uso tanto por la administración como por los docentes.</w:t>
      </w:r>
    </w:p>
    <w:p w:rsidR="00000000" w:rsidDel="00000000" w:rsidP="00000000" w:rsidRDefault="00000000" w:rsidRPr="00000000" w14:paraId="00000177">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Automatización de procesos clave</w:t>
        <w:br w:type="textWrapping"/>
      </w:r>
      <w:r w:rsidDel="00000000" w:rsidR="00000000" w:rsidRPr="00000000">
        <w:rPr>
          <w:sz w:val="24"/>
          <w:szCs w:val="24"/>
          <w:rtl w:val="0"/>
        </w:rPr>
        <w:t xml:space="preserve">Los reportes y análisis serán generados automáticamente, eliminando la necesidad de cálculos manuales y asegurando la precisión de los datos.</w:t>
      </w:r>
    </w:p>
    <w:p w:rsidR="00000000" w:rsidDel="00000000" w:rsidP="00000000" w:rsidRDefault="00000000" w:rsidRPr="00000000" w14:paraId="00000178">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Gestión eficiente de recursos</w:t>
        <w:br w:type="textWrapping"/>
      </w:r>
      <w:r w:rsidDel="00000000" w:rsidR="00000000" w:rsidRPr="00000000">
        <w:rPr>
          <w:sz w:val="24"/>
          <w:szCs w:val="24"/>
          <w:rtl w:val="0"/>
        </w:rPr>
        <w:t xml:space="preserve">Al identificar áreas problemáticas o patrones recurrentes, se optimizará la asignación de recursos para mejorar el desempeño docente.</w:t>
      </w:r>
    </w:p>
    <w:p w:rsidR="00000000" w:rsidDel="00000000" w:rsidP="00000000" w:rsidRDefault="00000000" w:rsidRPr="00000000" w14:paraId="00000179">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Soporte técnico y mantenimiento mínimo</w:t>
        <w:br w:type="textWrapping"/>
      </w:r>
      <w:r w:rsidDel="00000000" w:rsidR="00000000" w:rsidRPr="00000000">
        <w:rPr>
          <w:sz w:val="24"/>
          <w:szCs w:val="24"/>
          <w:rtl w:val="0"/>
        </w:rPr>
        <w:t xml:space="preserve">El sistema requerirá poco mantenimiento, ya que las actualizaciones de software se realizarán de manera remota y automática.</w:t>
      </w:r>
    </w:p>
    <w:p w:rsidR="00000000" w:rsidDel="00000000" w:rsidP="00000000" w:rsidRDefault="00000000" w:rsidRPr="00000000" w14:paraId="0000017A">
      <w:pPr>
        <w:spacing w:after="240" w:before="240" w:line="259" w:lineRule="auto"/>
        <w:ind w:left="360" w:firstLine="0"/>
        <w:jc w:val="both"/>
        <w:rPr>
          <w:sz w:val="24"/>
          <w:szCs w:val="24"/>
        </w:rPr>
      </w:pPr>
      <w:bookmarkStart w:colFirst="0" w:colLast="0" w:name="_cjl2zqix8p8t" w:id="35"/>
      <w:bookmarkEnd w:id="35"/>
      <w:r w:rsidDel="00000000" w:rsidR="00000000" w:rsidRPr="00000000">
        <w:rPr>
          <w:b w:val="1"/>
          <w:sz w:val="24"/>
          <w:szCs w:val="24"/>
          <w:rtl w:val="0"/>
        </w:rPr>
        <w:t xml:space="preserve">Escalabilidad y flexibilidad</w:t>
        <w:br w:type="textWrapping"/>
      </w:r>
      <w:r w:rsidDel="00000000" w:rsidR="00000000" w:rsidRPr="00000000">
        <w:rPr>
          <w:sz w:val="24"/>
          <w:szCs w:val="24"/>
          <w:rtl w:val="0"/>
        </w:rPr>
        <w:t xml:space="preserve">El dashboard está diseñado para escalar conforme crezca la cantidad de encuestas o las necesidades de análisis, asegurando su utilidad a largo plazo.</w:t>
      </w:r>
    </w:p>
    <w:p w:rsidR="00000000" w:rsidDel="00000000" w:rsidP="00000000" w:rsidRDefault="00000000" w:rsidRPr="00000000" w14:paraId="0000017B">
      <w:pPr>
        <w:spacing w:after="160" w:line="259" w:lineRule="auto"/>
        <w:ind w:left="360" w:firstLine="0"/>
        <w:jc w:val="both"/>
        <w:rPr>
          <w:sz w:val="24"/>
          <w:szCs w:val="24"/>
        </w:rPr>
      </w:pPr>
      <w:bookmarkStart w:colFirst="0" w:colLast="0" w:name="_cjl2zqix8p8t" w:id="35"/>
      <w:bookmarkEnd w:id="35"/>
      <w:r w:rsidDel="00000000" w:rsidR="00000000" w:rsidRPr="00000000">
        <w:rPr>
          <w:rtl w:val="0"/>
        </w:rPr>
      </w:r>
    </w:p>
    <w:p w:rsidR="00000000" w:rsidDel="00000000" w:rsidP="00000000" w:rsidRDefault="00000000" w:rsidRPr="00000000" w14:paraId="0000017C">
      <w:pPr>
        <w:numPr>
          <w:ilvl w:val="1"/>
          <w:numId w:val="18"/>
        </w:numPr>
        <w:spacing w:after="160" w:line="259" w:lineRule="auto"/>
        <w:ind w:left="360"/>
        <w:jc w:val="both"/>
        <w:rPr>
          <w:b w:val="1"/>
          <w:sz w:val="24"/>
          <w:szCs w:val="24"/>
        </w:rPr>
      </w:pPr>
      <w:bookmarkStart w:colFirst="0" w:colLast="0" w:name="_v57ps1dvmxil" w:id="36"/>
      <w:bookmarkEnd w:id="36"/>
      <w:r w:rsidDel="00000000" w:rsidR="00000000" w:rsidRPr="00000000">
        <w:rPr>
          <w:b w:val="1"/>
          <w:sz w:val="24"/>
          <w:szCs w:val="24"/>
          <w:rtl w:val="0"/>
        </w:rPr>
        <w:t xml:space="preserve">Factibilidad Legal</w:t>
      </w:r>
    </w:p>
    <w:p w:rsidR="00000000" w:rsidDel="00000000" w:rsidP="00000000" w:rsidRDefault="00000000" w:rsidRPr="00000000" w14:paraId="0000017D">
      <w:pPr>
        <w:spacing w:after="240" w:before="240" w:line="240" w:lineRule="auto"/>
        <w:jc w:val="both"/>
        <w:rPr>
          <w:sz w:val="24"/>
          <w:szCs w:val="24"/>
        </w:rPr>
      </w:pPr>
      <w:r w:rsidDel="00000000" w:rsidR="00000000" w:rsidRPr="00000000">
        <w:rPr>
          <w:sz w:val="24"/>
          <w:szCs w:val="24"/>
          <w:rtl w:val="0"/>
        </w:rPr>
        <w:t xml:space="preserve">El proyecto cumple con todas las normativas legales relevantes, principalmente en lo relacionado con la protección de datos personales y la privacidad de los usuarios.</w:t>
      </w:r>
    </w:p>
    <w:p w:rsidR="00000000" w:rsidDel="00000000" w:rsidP="00000000" w:rsidRDefault="00000000" w:rsidRPr="00000000" w14:paraId="0000017E">
      <w:pPr>
        <w:numPr>
          <w:ilvl w:val="0"/>
          <w:numId w:val="21"/>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Cumplimiento de la Ley de Protección de Datos Personales</w:t>
        <w:br w:type="textWrapping"/>
      </w:r>
      <w:r w:rsidDel="00000000" w:rsidR="00000000" w:rsidRPr="00000000">
        <w:rPr>
          <w:sz w:val="24"/>
          <w:szCs w:val="24"/>
          <w:rtl w:val="0"/>
        </w:rPr>
        <w:t xml:space="preserve">Se garantizará la anonimización de los datos de los estudiantes y docentes. El acceso a la información será restringido y solo para personal autorizado.</w:t>
      </w:r>
    </w:p>
    <w:p w:rsidR="00000000" w:rsidDel="00000000" w:rsidP="00000000" w:rsidRDefault="00000000" w:rsidRPr="00000000" w14:paraId="0000017F">
      <w:pPr>
        <w:numPr>
          <w:ilvl w:val="0"/>
          <w:numId w:val="21"/>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Reglamento General de Protección de Datos (GDPR)</w:t>
        <w:br w:type="textWrapping"/>
      </w:r>
      <w:r w:rsidDel="00000000" w:rsidR="00000000" w:rsidRPr="00000000">
        <w:rPr>
          <w:sz w:val="24"/>
          <w:szCs w:val="24"/>
          <w:rtl w:val="0"/>
        </w:rPr>
        <w:t xml:space="preserve">Aunque el sistema estará orientado a un contexto local, se considerarán estándares internacionales para la protección de datos, como el GDPR, en caso de futuros intercambios o expansiones.</w:t>
      </w:r>
    </w:p>
    <w:p w:rsidR="00000000" w:rsidDel="00000000" w:rsidP="00000000" w:rsidRDefault="00000000" w:rsidRPr="00000000" w14:paraId="00000180">
      <w:pPr>
        <w:numPr>
          <w:ilvl w:val="0"/>
          <w:numId w:val="2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Seguridad de los datos</w:t>
        <w:br w:type="textWrapping"/>
      </w:r>
      <w:r w:rsidDel="00000000" w:rsidR="00000000" w:rsidRPr="00000000">
        <w:rPr>
          <w:sz w:val="24"/>
          <w:szCs w:val="24"/>
          <w:rtl w:val="0"/>
        </w:rPr>
        <w:t xml:space="preserve">El dashboard contará con protocolos de cifrado, autenticación segura y respaldo periódico de la información, cumpliendo con altos estándares de seguridad.</w:t>
      </w:r>
    </w:p>
    <w:p w:rsidR="00000000" w:rsidDel="00000000" w:rsidP="00000000" w:rsidRDefault="00000000" w:rsidRPr="00000000" w14:paraId="00000181">
      <w:pPr>
        <w:spacing w:line="240" w:lineRule="auto"/>
        <w:ind w:left="357" w:firstLine="0"/>
        <w:jc w:val="both"/>
        <w:rPr>
          <w:i w:val="1"/>
          <w:sz w:val="24"/>
          <w:szCs w:val="24"/>
        </w:rPr>
      </w:pPr>
      <w:r w:rsidDel="00000000" w:rsidR="00000000" w:rsidRPr="00000000">
        <w:rPr>
          <w:rtl w:val="0"/>
        </w:rPr>
      </w:r>
    </w:p>
    <w:p w:rsidR="00000000" w:rsidDel="00000000" w:rsidP="00000000" w:rsidRDefault="00000000" w:rsidRPr="00000000" w14:paraId="00000182">
      <w:pPr>
        <w:spacing w:line="240" w:lineRule="auto"/>
        <w:jc w:val="both"/>
        <w:rPr>
          <w:sz w:val="24"/>
          <w:szCs w:val="24"/>
        </w:rPr>
      </w:pPr>
      <w:r w:rsidDel="00000000" w:rsidR="00000000" w:rsidRPr="00000000">
        <w:rPr>
          <w:rtl w:val="0"/>
        </w:rPr>
      </w:r>
    </w:p>
    <w:p w:rsidR="00000000" w:rsidDel="00000000" w:rsidP="00000000" w:rsidRDefault="00000000" w:rsidRPr="00000000" w14:paraId="00000183">
      <w:pPr>
        <w:numPr>
          <w:ilvl w:val="1"/>
          <w:numId w:val="18"/>
        </w:numPr>
        <w:spacing w:after="160" w:line="259" w:lineRule="auto"/>
        <w:ind w:left="360"/>
        <w:jc w:val="both"/>
        <w:rPr>
          <w:b w:val="1"/>
          <w:sz w:val="24"/>
          <w:szCs w:val="24"/>
        </w:rPr>
      </w:pPr>
      <w:bookmarkStart w:colFirst="0" w:colLast="0" w:name="_2s8eyo1" w:id="37"/>
      <w:bookmarkEnd w:id="37"/>
      <w:r w:rsidDel="00000000" w:rsidR="00000000" w:rsidRPr="00000000">
        <w:rPr>
          <w:b w:val="1"/>
          <w:sz w:val="24"/>
          <w:szCs w:val="24"/>
          <w:rtl w:val="0"/>
        </w:rPr>
        <w:t xml:space="preserve">Factibilidad Social</w:t>
      </w:r>
    </w:p>
    <w:p w:rsidR="00000000" w:rsidDel="00000000" w:rsidP="00000000" w:rsidRDefault="00000000" w:rsidRPr="00000000" w14:paraId="00000184">
      <w:pPr>
        <w:spacing w:after="240" w:before="240" w:line="240" w:lineRule="auto"/>
        <w:jc w:val="both"/>
        <w:rPr>
          <w:sz w:val="24"/>
          <w:szCs w:val="24"/>
        </w:rPr>
      </w:pPr>
      <w:r w:rsidDel="00000000" w:rsidR="00000000" w:rsidRPr="00000000">
        <w:rPr>
          <w:sz w:val="24"/>
          <w:szCs w:val="24"/>
          <w:rtl w:val="0"/>
        </w:rPr>
        <w:t xml:space="preserve">El impacto social del proyecto es positivo, al fomentar la participación y transparencia en la evaluación docente.</w:t>
      </w:r>
    </w:p>
    <w:p w:rsidR="00000000" w:rsidDel="00000000" w:rsidP="00000000" w:rsidRDefault="00000000" w:rsidRPr="00000000" w14:paraId="00000185">
      <w:pPr>
        <w:numPr>
          <w:ilvl w:val="0"/>
          <w:numId w:val="1"/>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Mejora de la experiencia del usuario</w:t>
        <w:br w:type="textWrapping"/>
      </w:r>
      <w:r w:rsidDel="00000000" w:rsidR="00000000" w:rsidRPr="00000000">
        <w:rPr>
          <w:sz w:val="24"/>
          <w:szCs w:val="24"/>
          <w:rtl w:val="0"/>
        </w:rPr>
        <w:t xml:space="preserve">El dashboard permitirá un acceso rápido y sencillo a los resultados de las evaluaciones, promoviendo una mayor confianza en el sistema.</w:t>
      </w:r>
    </w:p>
    <w:p w:rsidR="00000000" w:rsidDel="00000000" w:rsidP="00000000" w:rsidRDefault="00000000" w:rsidRPr="00000000" w14:paraId="00000186">
      <w:pPr>
        <w:numPr>
          <w:ilvl w:val="0"/>
          <w:numId w:val="1"/>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Fomento de la transparencia</w:t>
        <w:br w:type="textWrapping"/>
      </w:r>
      <w:r w:rsidDel="00000000" w:rsidR="00000000" w:rsidRPr="00000000">
        <w:rPr>
          <w:sz w:val="24"/>
          <w:szCs w:val="24"/>
          <w:rtl w:val="0"/>
        </w:rPr>
        <w:t xml:space="preserve">Los resultados visibles fomentarán la participación estudiantil y la confianza de los docentes en el proceso.</w:t>
      </w:r>
    </w:p>
    <w:p w:rsidR="00000000" w:rsidDel="00000000" w:rsidP="00000000" w:rsidRDefault="00000000" w:rsidRPr="00000000" w14:paraId="00000187">
      <w:pPr>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Impacto comunitario</w:t>
        <w:br w:type="textWrapping"/>
      </w:r>
      <w:r w:rsidDel="00000000" w:rsidR="00000000" w:rsidRPr="00000000">
        <w:rPr>
          <w:sz w:val="24"/>
          <w:szCs w:val="24"/>
          <w:rtl w:val="0"/>
        </w:rPr>
        <w:t xml:space="preserve">El uso del dashboard posicionará a la UPT como una institución comprometida con la mejora continua, promoviendo la cultura de evaluación y retroalimentación en el ámbito académico.</w:t>
      </w:r>
    </w:p>
    <w:p w:rsidR="00000000" w:rsidDel="00000000" w:rsidP="00000000" w:rsidRDefault="00000000" w:rsidRPr="00000000" w14:paraId="00000188">
      <w:pPr>
        <w:spacing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89">
      <w:pPr>
        <w:spacing w:line="240" w:lineRule="auto"/>
        <w:ind w:left="360" w:firstLine="0"/>
        <w:jc w:val="both"/>
        <w:rPr>
          <w:b w:val="1"/>
          <w:i w:val="1"/>
          <w:sz w:val="24"/>
          <w:szCs w:val="24"/>
        </w:rPr>
      </w:pPr>
      <w:r w:rsidDel="00000000" w:rsidR="00000000" w:rsidRPr="00000000">
        <w:rPr>
          <w:rtl w:val="0"/>
        </w:rPr>
      </w:r>
    </w:p>
    <w:p w:rsidR="00000000" w:rsidDel="00000000" w:rsidP="00000000" w:rsidRDefault="00000000" w:rsidRPr="00000000" w14:paraId="0000018A">
      <w:pPr>
        <w:numPr>
          <w:ilvl w:val="1"/>
          <w:numId w:val="18"/>
        </w:numPr>
        <w:spacing w:after="160" w:line="259" w:lineRule="auto"/>
        <w:ind w:left="360"/>
        <w:jc w:val="both"/>
        <w:rPr>
          <w:b w:val="1"/>
          <w:sz w:val="24"/>
          <w:szCs w:val="24"/>
        </w:rPr>
      </w:pPr>
      <w:bookmarkStart w:colFirst="0" w:colLast="0" w:name="_17dp8vu" w:id="38"/>
      <w:bookmarkEnd w:id="38"/>
      <w:r w:rsidDel="00000000" w:rsidR="00000000" w:rsidRPr="00000000">
        <w:rPr>
          <w:b w:val="1"/>
          <w:sz w:val="24"/>
          <w:szCs w:val="24"/>
          <w:rtl w:val="0"/>
        </w:rPr>
        <w:t xml:space="preserve">Factibilidad Ambiental</w:t>
      </w:r>
    </w:p>
    <w:p w:rsidR="00000000" w:rsidDel="00000000" w:rsidP="00000000" w:rsidRDefault="00000000" w:rsidRPr="00000000" w14:paraId="0000018B">
      <w:pPr>
        <w:spacing w:after="240" w:before="240" w:line="240" w:lineRule="auto"/>
        <w:jc w:val="both"/>
        <w:rPr>
          <w:sz w:val="24"/>
          <w:szCs w:val="24"/>
        </w:rPr>
      </w:pPr>
      <w:r w:rsidDel="00000000" w:rsidR="00000000" w:rsidRPr="00000000">
        <w:rPr>
          <w:sz w:val="24"/>
          <w:szCs w:val="24"/>
          <w:rtl w:val="0"/>
        </w:rPr>
        <w:t xml:space="preserve">El impacto ambiental del proyecto es mínimo, dado que se trata de una solución principalmente digital.</w:t>
      </w:r>
    </w:p>
    <w:p w:rsidR="00000000" w:rsidDel="00000000" w:rsidP="00000000" w:rsidRDefault="00000000" w:rsidRPr="00000000" w14:paraId="0000018C">
      <w:pPr>
        <w:numPr>
          <w:ilvl w:val="0"/>
          <w:numId w:val="25"/>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Reducción del uso de papel</w:t>
        <w:br w:type="textWrapping"/>
      </w:r>
      <w:r w:rsidDel="00000000" w:rsidR="00000000" w:rsidRPr="00000000">
        <w:rPr>
          <w:sz w:val="24"/>
          <w:szCs w:val="24"/>
          <w:rtl w:val="0"/>
        </w:rPr>
        <w:t xml:space="preserve">Al digitalizar todos los reportes y procesos relacionados con la evaluación docente, se eliminará la necesidad de documentos físicos.</w:t>
      </w:r>
    </w:p>
    <w:p w:rsidR="00000000" w:rsidDel="00000000" w:rsidP="00000000" w:rsidRDefault="00000000" w:rsidRPr="00000000" w14:paraId="0000018D">
      <w:pPr>
        <w:numPr>
          <w:ilvl w:val="0"/>
          <w:numId w:val="2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Uso eficiente de recursos electrónicos</w:t>
        <w:br w:type="textWrapping"/>
      </w:r>
      <w:r w:rsidDel="00000000" w:rsidR="00000000" w:rsidRPr="00000000">
        <w:rPr>
          <w:sz w:val="24"/>
          <w:szCs w:val="24"/>
          <w:rtl w:val="0"/>
        </w:rPr>
        <w:t xml:space="preserve">Los equipos utilizados serán optimizados para garantizar un consumo energético bajo, promoviendo prácticas sostenibles.</w:t>
      </w:r>
    </w:p>
    <w:p w:rsidR="00000000" w:rsidDel="00000000" w:rsidP="00000000" w:rsidRDefault="00000000" w:rsidRPr="00000000" w14:paraId="0000018E">
      <w:pPr>
        <w:spacing w:line="259" w:lineRule="auto"/>
        <w:ind w:left="360" w:firstLine="0"/>
        <w:jc w:val="both"/>
        <w:rPr>
          <w:sz w:val="24"/>
          <w:szCs w:val="24"/>
        </w:rPr>
      </w:pPr>
      <w:bookmarkStart w:colFirst="0" w:colLast="0" w:name="_8mq60es69fc8" w:id="32"/>
      <w:bookmarkEnd w:id="32"/>
      <w:r w:rsidDel="00000000" w:rsidR="00000000" w:rsidRPr="00000000">
        <w:rPr>
          <w:rtl w:val="0"/>
        </w:rPr>
      </w:r>
    </w:p>
    <w:p w:rsidR="00000000" w:rsidDel="00000000" w:rsidP="00000000" w:rsidRDefault="00000000" w:rsidRPr="00000000" w14:paraId="0000018F">
      <w:pPr>
        <w:pStyle w:val="Heading2"/>
        <w:keepNext w:val="0"/>
        <w:keepLines w:val="0"/>
        <w:spacing w:after="80" w:lineRule="auto"/>
        <w:jc w:val="both"/>
        <w:rPr>
          <w:b w:val="1"/>
          <w:sz w:val="24"/>
          <w:szCs w:val="24"/>
        </w:rPr>
      </w:pPr>
      <w:bookmarkStart w:colFirst="0" w:colLast="0" w:name="_h8n7lakqfpnv" w:id="39"/>
      <w:bookmarkEnd w:id="39"/>
      <w:r w:rsidDel="00000000" w:rsidR="00000000" w:rsidRPr="00000000">
        <w:rPr>
          <w:b w:val="1"/>
          <w:sz w:val="24"/>
          <w:szCs w:val="24"/>
          <w:rtl w:val="0"/>
        </w:rPr>
        <w:t xml:space="preserve">Presupuesto </w:t>
      </w:r>
    </w:p>
    <w:p w:rsidR="00000000" w:rsidDel="00000000" w:rsidP="00000000" w:rsidRDefault="00000000" w:rsidRPr="00000000" w14:paraId="00000190">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91">
      <w:pPr>
        <w:spacing w:line="240" w:lineRule="auto"/>
        <w:ind w:left="698" w:firstLine="0"/>
        <w:jc w:val="both"/>
        <w:rPr>
          <w:sz w:val="24"/>
          <w:szCs w:val="24"/>
        </w:rPr>
      </w:pPr>
      <w:r w:rsidDel="00000000" w:rsidR="00000000" w:rsidRPr="00000000">
        <w:rPr>
          <w:sz w:val="24"/>
          <w:szCs w:val="24"/>
          <w:rtl w:val="0"/>
        </w:rPr>
        <w:t xml:space="preserve"> </w:t>
      </w:r>
    </w:p>
    <w:tbl>
      <w:tblPr>
        <w:tblStyle w:val="Table11"/>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05"/>
        <w:gridCol w:w="990"/>
        <w:gridCol w:w="990"/>
        <w:gridCol w:w="990"/>
        <w:gridCol w:w="990"/>
        <w:gridCol w:w="990"/>
        <w:gridCol w:w="1215"/>
        <w:tblGridChange w:id="0">
          <w:tblGrid>
            <w:gridCol w:w="1305"/>
            <w:gridCol w:w="1005"/>
            <w:gridCol w:w="990"/>
            <w:gridCol w:w="990"/>
            <w:gridCol w:w="990"/>
            <w:gridCol w:w="990"/>
            <w:gridCol w:w="990"/>
            <w:gridCol w:w="1215"/>
          </w:tblGrid>
        </w:tblGridChange>
      </w:tblGrid>
      <w:tr>
        <w:trPr>
          <w:cantSplit w:val="0"/>
          <w:trHeight w:val="801.9140625" w:hRule="atLeast"/>
          <w:tblHeader w:val="0"/>
        </w:trPr>
        <w:tc>
          <w:tcPr>
            <w:tcBorders>
              <w:top w:color="000000" w:space="0" w:sz="6" w:val="single"/>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2">
            <w:pPr>
              <w:spacing w:after="240" w:before="240" w:line="276" w:lineRule="auto"/>
              <w:jc w:val="both"/>
              <w:rPr>
                <w:b w:val="1"/>
                <w:sz w:val="24"/>
                <w:szCs w:val="24"/>
              </w:rPr>
            </w:pPr>
            <w:r w:rsidDel="00000000" w:rsidR="00000000" w:rsidRPr="00000000">
              <w:rPr>
                <w:b w:val="1"/>
                <w:sz w:val="24"/>
                <w:szCs w:val="24"/>
                <w:rtl w:val="0"/>
              </w:rPr>
              <w:t xml:space="preserve">Periodos</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3">
            <w:pPr>
              <w:spacing w:after="240" w:before="240" w:line="276" w:lineRule="auto"/>
              <w:jc w:val="both"/>
              <w:rPr>
                <w:i w:val="1"/>
                <w:sz w:val="24"/>
                <w:szCs w:val="24"/>
              </w:rPr>
            </w:pPr>
            <w:r w:rsidDel="00000000" w:rsidR="00000000" w:rsidRPr="00000000">
              <w:rPr>
                <w:i w:val="1"/>
                <w:sz w:val="24"/>
                <w:szCs w:val="24"/>
                <w:rtl w:val="0"/>
              </w:rPr>
              <w:t xml:space="preserve">0</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4">
            <w:pPr>
              <w:spacing w:after="240" w:before="240" w:line="276" w:lineRule="auto"/>
              <w:jc w:val="both"/>
              <w:rPr>
                <w:sz w:val="24"/>
                <w:szCs w:val="24"/>
              </w:rPr>
            </w:pPr>
            <w:r w:rsidDel="00000000" w:rsidR="00000000" w:rsidRPr="00000000">
              <w:rPr>
                <w:sz w:val="24"/>
                <w:szCs w:val="24"/>
                <w:rtl w:val="0"/>
              </w:rPr>
              <w:t xml:space="preserve">1</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276" w:lineRule="auto"/>
              <w:jc w:val="both"/>
              <w:rPr>
                <w:sz w:val="24"/>
                <w:szCs w:val="24"/>
              </w:rPr>
            </w:pPr>
            <w:r w:rsidDel="00000000" w:rsidR="00000000" w:rsidRPr="00000000">
              <w:rPr>
                <w:sz w:val="24"/>
                <w:szCs w:val="24"/>
                <w:rtl w:val="0"/>
              </w:rPr>
              <w:t xml:space="preserve">2</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276" w:lineRule="auto"/>
              <w:jc w:val="both"/>
              <w:rPr>
                <w:sz w:val="24"/>
                <w:szCs w:val="24"/>
              </w:rPr>
            </w:pPr>
            <w:r w:rsidDel="00000000" w:rsidR="00000000" w:rsidRPr="00000000">
              <w:rPr>
                <w:sz w:val="24"/>
                <w:szCs w:val="24"/>
                <w:rtl w:val="0"/>
              </w:rPr>
              <w:t xml:space="preserve">3</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7">
            <w:pPr>
              <w:spacing w:after="240" w:before="240" w:line="276" w:lineRule="auto"/>
              <w:jc w:val="both"/>
              <w:rPr>
                <w:sz w:val="24"/>
                <w:szCs w:val="24"/>
              </w:rPr>
            </w:pPr>
            <w:r w:rsidDel="00000000" w:rsidR="00000000" w:rsidRPr="00000000">
              <w:rPr>
                <w:sz w:val="24"/>
                <w:szCs w:val="24"/>
                <w:rtl w:val="0"/>
              </w:rPr>
              <w:t xml:space="preserve">4</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8">
            <w:pPr>
              <w:spacing w:after="240" w:before="240" w:line="276" w:lineRule="auto"/>
              <w:jc w:val="both"/>
              <w:rPr>
                <w:sz w:val="24"/>
                <w:szCs w:val="24"/>
              </w:rPr>
            </w:pPr>
            <w:r w:rsidDel="00000000" w:rsidR="00000000" w:rsidRPr="00000000">
              <w:rPr>
                <w:sz w:val="24"/>
                <w:szCs w:val="24"/>
                <w:rtl w:val="0"/>
              </w:rPr>
              <w:t xml:space="preserve">5</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276" w:lineRule="auto"/>
              <w:jc w:val="both"/>
              <w:rPr>
                <w:sz w:val="24"/>
                <w:szCs w:val="24"/>
              </w:rPr>
            </w:pPr>
            <w:r w:rsidDel="00000000" w:rsidR="00000000" w:rsidRPr="00000000">
              <w:rPr>
                <w:sz w:val="24"/>
                <w:szCs w:val="24"/>
                <w:rtl w:val="0"/>
              </w:rPr>
              <w:t xml:space="preserve">Total</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9A">
            <w:pPr>
              <w:spacing w:after="240" w:before="240" w:line="276" w:lineRule="auto"/>
              <w:jc w:val="both"/>
              <w:rPr>
                <w:b w:val="1"/>
                <w:sz w:val="24"/>
                <w:szCs w:val="24"/>
              </w:rPr>
            </w:pPr>
            <w:r w:rsidDel="00000000" w:rsidR="00000000" w:rsidRPr="00000000">
              <w:rPr>
                <w:b w:val="1"/>
                <w:sz w:val="24"/>
                <w:szCs w:val="24"/>
                <w:rtl w:val="0"/>
              </w:rPr>
              <w:t xml:space="preserve">Ingresos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276" w:lineRule="auto"/>
              <w:jc w:val="both"/>
              <w:rPr>
                <w:sz w:val="24"/>
                <w:szCs w:val="24"/>
              </w:rPr>
            </w:pPr>
            <w:r w:rsidDel="00000000" w:rsidR="00000000" w:rsidRPr="00000000">
              <w:rPr>
                <w:sz w:val="24"/>
                <w:szCs w:val="24"/>
                <w:rtl w:val="0"/>
              </w:rPr>
              <w:t xml:space="preserve">2,606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276" w:lineRule="auto"/>
              <w:jc w:val="both"/>
              <w:rPr>
                <w:sz w:val="24"/>
                <w:szCs w:val="24"/>
              </w:rPr>
            </w:pPr>
            <w:r w:rsidDel="00000000" w:rsidR="00000000" w:rsidRPr="00000000">
              <w:rPr>
                <w:sz w:val="24"/>
                <w:szCs w:val="24"/>
                <w:rtl w:val="0"/>
              </w:rPr>
              <w:t xml:space="preserve">3,050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276" w:lineRule="auto"/>
              <w:jc w:val="both"/>
              <w:rPr>
                <w:sz w:val="24"/>
                <w:szCs w:val="24"/>
              </w:rPr>
            </w:pPr>
            <w:r w:rsidDel="00000000" w:rsidR="00000000" w:rsidRPr="00000000">
              <w:rPr>
                <w:sz w:val="24"/>
                <w:szCs w:val="24"/>
                <w:rtl w:val="0"/>
              </w:rPr>
              <w:t xml:space="preserve">2,800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276" w:lineRule="auto"/>
              <w:jc w:val="both"/>
              <w:rPr>
                <w:sz w:val="24"/>
                <w:szCs w:val="24"/>
              </w:rPr>
            </w:pPr>
            <w:r w:rsidDel="00000000" w:rsidR="00000000" w:rsidRPr="00000000">
              <w:rPr>
                <w:sz w:val="24"/>
                <w:szCs w:val="24"/>
                <w:rtl w:val="0"/>
              </w:rPr>
              <w:t xml:space="preserve">2,555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276" w:lineRule="auto"/>
              <w:jc w:val="both"/>
              <w:rPr>
                <w:sz w:val="24"/>
                <w:szCs w:val="24"/>
              </w:rPr>
            </w:pPr>
            <w:r w:rsidDel="00000000" w:rsidR="00000000" w:rsidRPr="00000000">
              <w:rPr>
                <w:sz w:val="24"/>
                <w:szCs w:val="24"/>
                <w:rtl w:val="0"/>
              </w:rPr>
              <w:t xml:space="preserve">3,112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276" w:lineRule="auto"/>
              <w:jc w:val="both"/>
              <w:rPr>
                <w:b w:val="1"/>
                <w:sz w:val="24"/>
                <w:szCs w:val="24"/>
              </w:rPr>
            </w:pPr>
            <w:r w:rsidDel="00000000" w:rsidR="00000000" w:rsidRPr="00000000">
              <w:rPr>
                <w:b w:val="1"/>
                <w:sz w:val="24"/>
                <w:szCs w:val="24"/>
                <w:rtl w:val="0"/>
              </w:rPr>
              <w:t xml:space="preserve">14,123</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A2">
            <w:pPr>
              <w:spacing w:after="240" w:before="240" w:line="276" w:lineRule="auto"/>
              <w:jc w:val="both"/>
              <w:rPr>
                <w:b w:val="1"/>
                <w:sz w:val="24"/>
                <w:szCs w:val="24"/>
              </w:rPr>
            </w:pPr>
            <w:r w:rsidDel="00000000" w:rsidR="00000000" w:rsidRPr="00000000">
              <w:rPr>
                <w:b w:val="1"/>
                <w:sz w:val="24"/>
                <w:szCs w:val="24"/>
                <w:rtl w:val="0"/>
              </w:rPr>
              <w:t xml:space="preserve">Costos</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276" w:lineRule="auto"/>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276" w:lineRule="auto"/>
              <w:jc w:val="both"/>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jc w:val="both"/>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276" w:lineRule="auto"/>
              <w:jc w:val="both"/>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276" w:lineRule="auto"/>
              <w:jc w:val="both"/>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276" w:lineRule="auto"/>
              <w:jc w:val="both"/>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276" w:lineRule="auto"/>
              <w:jc w:val="both"/>
              <w:rPr>
                <w:b w:val="1"/>
                <w:sz w:val="24"/>
                <w:szCs w:val="24"/>
              </w:rPr>
            </w:pPr>
            <w:r w:rsidDel="00000000" w:rsidR="00000000" w:rsidRPr="00000000">
              <w:rPr>
                <w:b w:val="1"/>
                <w:sz w:val="24"/>
                <w:szCs w:val="24"/>
                <w:rtl w:val="0"/>
              </w:rPr>
              <w:t xml:space="preserve">9,000</w:t>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shd w:fill="b4c6e7" w:val="clear"/>
            <w:tcMar>
              <w:top w:w="0.0" w:type="dxa"/>
              <w:left w:w="100.0" w:type="dxa"/>
              <w:bottom w:w="0.0" w:type="dxa"/>
              <w:right w:w="100.0" w:type="dxa"/>
            </w:tcMar>
            <w:vAlign w:val="top"/>
          </w:tcPr>
          <w:p w:rsidR="00000000" w:rsidDel="00000000" w:rsidP="00000000" w:rsidRDefault="00000000" w:rsidRPr="00000000" w14:paraId="000001AA">
            <w:pPr>
              <w:spacing w:after="240" w:before="240" w:line="276" w:lineRule="auto"/>
              <w:jc w:val="both"/>
              <w:rPr>
                <w:b w:val="1"/>
                <w:sz w:val="24"/>
                <w:szCs w:val="24"/>
              </w:rPr>
            </w:pPr>
            <w:r w:rsidDel="00000000" w:rsidR="00000000" w:rsidRPr="00000000">
              <w:rPr>
                <w:b w:val="1"/>
                <w:sz w:val="24"/>
                <w:szCs w:val="24"/>
                <w:rtl w:val="0"/>
              </w:rPr>
              <w:t xml:space="preserve">Inversión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AB">
            <w:pPr>
              <w:spacing w:after="240" w:before="240" w:line="276" w:lineRule="auto"/>
              <w:jc w:val="both"/>
              <w:rPr>
                <w:sz w:val="24"/>
                <w:szCs w:val="24"/>
              </w:rPr>
            </w:pPr>
            <w:r w:rsidDel="00000000" w:rsidR="00000000" w:rsidRPr="00000000">
              <w:rPr>
                <w:sz w:val="24"/>
                <w:szCs w:val="24"/>
                <w:rtl w:val="0"/>
              </w:rPr>
              <w:t xml:space="preserve">2770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240" w:before="240" w:line="276" w:lineRule="auto"/>
              <w:jc w:val="both"/>
              <w:rPr>
                <w:b w:val="1"/>
                <w:sz w:val="24"/>
                <w:szCs w:val="24"/>
              </w:rPr>
            </w:pPr>
            <w:r w:rsidDel="00000000" w:rsidR="00000000" w:rsidRPr="00000000">
              <w:rPr>
                <w:b w:val="1"/>
                <w:sz w:val="24"/>
                <w:szCs w:val="24"/>
                <w:rtl w:val="0"/>
              </w:rPr>
              <w:t xml:space="preserve">2,770</w:t>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shd w:fill="b4c6e7" w:val="clear"/>
            <w:tcMar>
              <w:top w:w="0.0" w:type="dxa"/>
              <w:left w:w="100.0" w:type="dxa"/>
              <w:bottom w:w="0.0" w:type="dxa"/>
              <w:right w:w="100.0" w:type="dxa"/>
            </w:tcMar>
            <w:vAlign w:val="top"/>
          </w:tcPr>
          <w:p w:rsidR="00000000" w:rsidDel="00000000" w:rsidP="00000000" w:rsidRDefault="00000000" w:rsidRPr="00000000" w14:paraId="000001B2">
            <w:pPr>
              <w:spacing w:after="240" w:before="240" w:line="276" w:lineRule="auto"/>
              <w:jc w:val="both"/>
              <w:rPr>
                <w:b w:val="1"/>
                <w:sz w:val="24"/>
                <w:szCs w:val="24"/>
              </w:rPr>
            </w:pPr>
            <w:r w:rsidDel="00000000" w:rsidR="00000000" w:rsidRPr="00000000">
              <w:rPr>
                <w:b w:val="1"/>
                <w:sz w:val="24"/>
                <w:szCs w:val="24"/>
                <w:rtl w:val="0"/>
              </w:rPr>
              <w:t xml:space="preserve">Flujo</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B3">
            <w:pPr>
              <w:spacing w:after="240" w:before="240" w:line="276" w:lineRule="auto"/>
              <w:jc w:val="both"/>
              <w:rPr>
                <w:sz w:val="24"/>
                <w:szCs w:val="24"/>
              </w:rPr>
            </w:pPr>
            <w:r w:rsidDel="00000000" w:rsidR="00000000" w:rsidRPr="00000000">
              <w:rPr>
                <w:sz w:val="24"/>
                <w:szCs w:val="24"/>
                <w:rtl w:val="0"/>
              </w:rPr>
              <w:t xml:space="preserve">-2770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jc w:val="both"/>
              <w:rPr>
                <w:sz w:val="24"/>
                <w:szCs w:val="24"/>
              </w:rPr>
            </w:pPr>
            <w:r w:rsidDel="00000000" w:rsidR="00000000" w:rsidRPr="00000000">
              <w:rPr>
                <w:sz w:val="24"/>
                <w:szCs w:val="24"/>
                <w:rtl w:val="0"/>
              </w:rPr>
              <w:t xml:space="preserve">806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276" w:lineRule="auto"/>
              <w:jc w:val="both"/>
              <w:rPr>
                <w:sz w:val="24"/>
                <w:szCs w:val="24"/>
              </w:rPr>
            </w:pPr>
            <w:r w:rsidDel="00000000" w:rsidR="00000000" w:rsidRPr="00000000">
              <w:rPr>
                <w:sz w:val="24"/>
                <w:szCs w:val="24"/>
                <w:rtl w:val="0"/>
              </w:rPr>
              <w:t xml:space="preserve">1,250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276" w:lineRule="auto"/>
              <w:jc w:val="both"/>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276" w:lineRule="auto"/>
              <w:jc w:val="both"/>
              <w:rPr>
                <w:sz w:val="24"/>
                <w:szCs w:val="24"/>
              </w:rPr>
            </w:pPr>
            <w:r w:rsidDel="00000000" w:rsidR="00000000" w:rsidRPr="00000000">
              <w:rPr>
                <w:sz w:val="24"/>
                <w:szCs w:val="24"/>
                <w:rtl w:val="0"/>
              </w:rPr>
              <w:t xml:space="preserve">755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276" w:lineRule="auto"/>
              <w:jc w:val="both"/>
              <w:rPr>
                <w:sz w:val="24"/>
                <w:szCs w:val="24"/>
              </w:rPr>
            </w:pPr>
            <w:r w:rsidDel="00000000" w:rsidR="00000000" w:rsidRPr="00000000">
              <w:rPr>
                <w:sz w:val="24"/>
                <w:szCs w:val="24"/>
                <w:rtl w:val="0"/>
              </w:rPr>
              <w:t xml:space="preserve">1,312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276" w:lineRule="auto"/>
              <w:jc w:val="both"/>
              <w:rPr>
                <w:b w:val="1"/>
                <w:sz w:val="24"/>
                <w:szCs w:val="24"/>
              </w:rPr>
            </w:pPr>
            <w:r w:rsidDel="00000000" w:rsidR="00000000" w:rsidRPr="00000000">
              <w:rPr>
                <w:b w:val="1"/>
                <w:sz w:val="24"/>
                <w:szCs w:val="24"/>
                <w:rtl w:val="0"/>
              </w:rPr>
              <w:t xml:space="preserve">5,123</w:t>
            </w:r>
          </w:p>
        </w:tc>
      </w:tr>
    </w:tbl>
    <w:p w:rsidR="00000000" w:rsidDel="00000000" w:rsidP="00000000" w:rsidRDefault="00000000" w:rsidRPr="00000000" w14:paraId="000001BA">
      <w:pPr>
        <w:spacing w:line="240" w:lineRule="auto"/>
        <w:ind w:left="698" w:firstLine="0"/>
        <w:jc w:val="both"/>
        <w:rPr>
          <w:b w:val="1"/>
          <w:sz w:val="24"/>
          <w:szCs w:val="24"/>
        </w:rPr>
      </w:pPr>
      <w:r w:rsidDel="00000000" w:rsidR="00000000" w:rsidRPr="00000000">
        <w:rPr>
          <w:b w:val="1"/>
          <w:sz w:val="24"/>
          <w:szCs w:val="24"/>
          <w:rtl w:val="0"/>
        </w:rPr>
        <w:t xml:space="preserve">Analisis de Rentabilidad</w:t>
      </w:r>
    </w:p>
    <w:p w:rsidR="00000000" w:rsidDel="00000000" w:rsidP="00000000" w:rsidRDefault="00000000" w:rsidRPr="00000000" w14:paraId="000001BB">
      <w:pPr>
        <w:spacing w:after="240" w:before="240" w:line="240" w:lineRule="auto"/>
        <w:jc w:val="both"/>
        <w:rPr>
          <w:sz w:val="24"/>
          <w:szCs w:val="24"/>
        </w:rPr>
      </w:pPr>
      <w:r w:rsidDel="00000000" w:rsidR="00000000" w:rsidRPr="00000000">
        <w:rPr>
          <w:sz w:val="24"/>
          <w:szCs w:val="24"/>
          <w:rtl w:val="0"/>
        </w:rPr>
        <w:t xml:space="preserve">El análisis de rentabilidad tiene como objetivo evaluar la viabilidad económica del proyecto "Dashboard de Evaluación Docente: Insights Estadísticos de 'Tu Opinión Cuenta'" para la Universidad Privada de Tacna (UPT), analizando la relación entre los costos de inversión y los beneficios obtenidos a lo largo del tiempo.</w:t>
      </w:r>
    </w:p>
    <w:p w:rsidR="00000000" w:rsidDel="00000000" w:rsidP="00000000" w:rsidRDefault="00000000" w:rsidRPr="00000000" w14:paraId="000001BC">
      <w:pPr>
        <w:pStyle w:val="Heading4"/>
        <w:keepNext w:val="0"/>
        <w:keepLines w:val="0"/>
        <w:spacing w:after="40" w:before="240" w:line="240" w:lineRule="auto"/>
        <w:ind w:left="698" w:firstLine="0"/>
        <w:jc w:val="both"/>
        <w:rPr>
          <w:b w:val="1"/>
          <w:color w:val="000000"/>
        </w:rPr>
      </w:pPr>
      <w:bookmarkStart w:colFirst="0" w:colLast="0" w:name="_20jc417poi26" w:id="40"/>
      <w:bookmarkEnd w:id="40"/>
      <w:r w:rsidDel="00000000" w:rsidR="00000000" w:rsidRPr="00000000">
        <w:rPr>
          <w:b w:val="1"/>
          <w:color w:val="000000"/>
          <w:rtl w:val="0"/>
        </w:rPr>
        <w:t xml:space="preserve">1. Inversión Inicial</w:t>
      </w:r>
    </w:p>
    <w:p w:rsidR="00000000" w:rsidDel="00000000" w:rsidP="00000000" w:rsidRDefault="00000000" w:rsidRPr="00000000" w14:paraId="000001BD">
      <w:pPr>
        <w:spacing w:after="240" w:before="240" w:line="240" w:lineRule="auto"/>
        <w:jc w:val="both"/>
        <w:rPr>
          <w:sz w:val="24"/>
          <w:szCs w:val="24"/>
        </w:rPr>
      </w:pPr>
      <w:r w:rsidDel="00000000" w:rsidR="00000000" w:rsidRPr="00000000">
        <w:rPr>
          <w:sz w:val="24"/>
          <w:szCs w:val="24"/>
          <w:rtl w:val="0"/>
        </w:rPr>
        <w:t xml:space="preserve">El costo inicial del proyecto se compone de las siguientes inversiones:</w:t>
      </w:r>
    </w:p>
    <w:p w:rsidR="00000000" w:rsidDel="00000000" w:rsidP="00000000" w:rsidRDefault="00000000" w:rsidRPr="00000000" w14:paraId="000001BE">
      <w:pPr>
        <w:numPr>
          <w:ilvl w:val="0"/>
          <w:numId w:val="2"/>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Microsoft 365 Empresa Estándar</w:t>
      </w:r>
      <w:r w:rsidDel="00000000" w:rsidR="00000000" w:rsidRPr="00000000">
        <w:rPr>
          <w:sz w:val="24"/>
          <w:szCs w:val="24"/>
          <w:rtl w:val="0"/>
        </w:rPr>
        <w:t xml:space="preserve">: $12.50 por mes.</w:t>
      </w:r>
    </w:p>
    <w:p w:rsidR="00000000" w:rsidDel="00000000" w:rsidP="00000000" w:rsidRDefault="00000000" w:rsidRPr="00000000" w14:paraId="000001BF">
      <w:pPr>
        <w:numPr>
          <w:ilvl w:val="0"/>
          <w:numId w:val="2"/>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Licencia de Visual Studio Enterprise 2019 (Suscripción de Professional)</w:t>
      </w:r>
      <w:r w:rsidDel="00000000" w:rsidR="00000000" w:rsidRPr="00000000">
        <w:rPr>
          <w:sz w:val="24"/>
          <w:szCs w:val="24"/>
          <w:rtl w:val="0"/>
        </w:rPr>
        <w:t xml:space="preserve">: $45.00.</w:t>
      </w:r>
    </w:p>
    <w:p w:rsidR="00000000" w:rsidDel="00000000" w:rsidP="00000000" w:rsidRDefault="00000000" w:rsidRPr="00000000" w14:paraId="000001C0">
      <w:pPr>
        <w:numPr>
          <w:ilvl w:val="0"/>
          <w:numId w:val="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Licencia de Microsoft SQL Server</w:t>
      </w:r>
      <w:r w:rsidDel="00000000" w:rsidR="00000000" w:rsidRPr="00000000">
        <w:rPr>
          <w:sz w:val="24"/>
          <w:szCs w:val="24"/>
          <w:rtl w:val="0"/>
        </w:rPr>
        <w:t xml:space="preserve">: $850.00.</w:t>
      </w:r>
    </w:p>
    <w:p w:rsidR="00000000" w:rsidDel="00000000" w:rsidP="00000000" w:rsidRDefault="00000000" w:rsidRPr="00000000" w14:paraId="000001C1">
      <w:pPr>
        <w:spacing w:after="240" w:before="240" w:line="240" w:lineRule="auto"/>
        <w:jc w:val="both"/>
        <w:rPr>
          <w:sz w:val="24"/>
          <w:szCs w:val="24"/>
        </w:rPr>
      </w:pPr>
      <w:r w:rsidDel="00000000" w:rsidR="00000000" w:rsidRPr="00000000">
        <w:rPr>
          <w:b w:val="1"/>
          <w:sz w:val="24"/>
          <w:szCs w:val="24"/>
          <w:rtl w:val="0"/>
        </w:rPr>
        <w:t xml:space="preserve">Total de inversión inicial</w:t>
      </w:r>
      <w:r w:rsidDel="00000000" w:rsidR="00000000" w:rsidRPr="00000000">
        <w:rPr>
          <w:sz w:val="24"/>
          <w:szCs w:val="24"/>
          <w:rtl w:val="0"/>
        </w:rPr>
        <w:t xml:space="preserve">: $907.50</w:t>
      </w:r>
    </w:p>
    <w:p w:rsidR="00000000" w:rsidDel="00000000" w:rsidP="00000000" w:rsidRDefault="00000000" w:rsidRPr="00000000" w14:paraId="000001C2">
      <w:pPr>
        <w:pStyle w:val="Heading4"/>
        <w:keepNext w:val="0"/>
        <w:keepLines w:val="0"/>
        <w:spacing w:after="40" w:before="240" w:line="240" w:lineRule="auto"/>
        <w:ind w:left="698" w:firstLine="0"/>
        <w:jc w:val="both"/>
        <w:rPr>
          <w:b w:val="1"/>
          <w:color w:val="000000"/>
        </w:rPr>
      </w:pPr>
      <w:bookmarkStart w:colFirst="0" w:colLast="0" w:name="_mwhybxc5n6q4" w:id="41"/>
      <w:bookmarkEnd w:id="41"/>
      <w:r w:rsidDel="00000000" w:rsidR="00000000" w:rsidRPr="00000000">
        <w:rPr>
          <w:b w:val="1"/>
          <w:color w:val="000000"/>
          <w:rtl w:val="0"/>
        </w:rPr>
        <w:t xml:space="preserve">2. Costos Operativos Anuales</w:t>
      </w:r>
    </w:p>
    <w:p w:rsidR="00000000" w:rsidDel="00000000" w:rsidP="00000000" w:rsidRDefault="00000000" w:rsidRPr="00000000" w14:paraId="000001C3">
      <w:pPr>
        <w:spacing w:after="240" w:before="240" w:line="240" w:lineRule="auto"/>
        <w:jc w:val="both"/>
        <w:rPr>
          <w:sz w:val="24"/>
          <w:szCs w:val="24"/>
        </w:rPr>
      </w:pPr>
      <w:r w:rsidDel="00000000" w:rsidR="00000000" w:rsidRPr="00000000">
        <w:rPr>
          <w:sz w:val="24"/>
          <w:szCs w:val="24"/>
          <w:rtl w:val="0"/>
        </w:rPr>
        <w:t xml:space="preserve">Los costos operativos incluyen los gastos generales, costos de personal y costos de ambiente durante el desarrollo del proyecto:</w:t>
      </w:r>
    </w:p>
    <w:p w:rsidR="00000000" w:rsidDel="00000000" w:rsidP="00000000" w:rsidRDefault="00000000" w:rsidRPr="00000000" w14:paraId="000001C4">
      <w:pPr>
        <w:numPr>
          <w:ilvl w:val="0"/>
          <w:numId w:val="19"/>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Costos Generales (materiales de oficina)</w:t>
      </w:r>
      <w:r w:rsidDel="00000000" w:rsidR="00000000" w:rsidRPr="00000000">
        <w:rPr>
          <w:sz w:val="24"/>
          <w:szCs w:val="24"/>
          <w:rtl w:val="0"/>
        </w:rPr>
        <w:t xml:space="preserve">: $22.50 por mes.</w:t>
      </w:r>
    </w:p>
    <w:p w:rsidR="00000000" w:rsidDel="00000000" w:rsidP="00000000" w:rsidRDefault="00000000" w:rsidRPr="00000000" w14:paraId="000001C5">
      <w:pPr>
        <w:numPr>
          <w:ilvl w:val="0"/>
          <w:numId w:val="19"/>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Costos operativos de oficina</w:t>
      </w:r>
      <w:r w:rsidDel="00000000" w:rsidR="00000000" w:rsidRPr="00000000">
        <w:rPr>
          <w:sz w:val="24"/>
          <w:szCs w:val="24"/>
          <w:rtl w:val="0"/>
        </w:rPr>
        <w:t xml:space="preserve">: $340.00 por mes.</w:t>
      </w:r>
    </w:p>
    <w:p w:rsidR="00000000" w:rsidDel="00000000" w:rsidP="00000000" w:rsidRDefault="00000000" w:rsidRPr="00000000" w14:paraId="000001C6">
      <w:pPr>
        <w:numPr>
          <w:ilvl w:val="0"/>
          <w:numId w:val="19"/>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Costos del ambiente (acceso a Internet)</w:t>
      </w:r>
      <w:r w:rsidDel="00000000" w:rsidR="00000000" w:rsidRPr="00000000">
        <w:rPr>
          <w:sz w:val="24"/>
          <w:szCs w:val="24"/>
          <w:rtl w:val="0"/>
        </w:rPr>
        <w:t xml:space="preserve">: $50.00 por mes.</w:t>
      </w:r>
    </w:p>
    <w:p w:rsidR="00000000" w:rsidDel="00000000" w:rsidP="00000000" w:rsidRDefault="00000000" w:rsidRPr="00000000" w14:paraId="000001C7">
      <w:pPr>
        <w:numPr>
          <w:ilvl w:val="0"/>
          <w:numId w:val="19"/>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Costos de personal</w:t>
      </w:r>
      <w:r w:rsidDel="00000000" w:rsidR="00000000" w:rsidRPr="00000000">
        <w:rPr>
          <w:sz w:val="24"/>
          <w:szCs w:val="24"/>
          <w:rtl w:val="0"/>
        </w:rPr>
        <w:t xml:space="preserve">: $1,450.00 por mes (analista, administrador de base de datos, programador, diseñador, documentador).</w:t>
      </w:r>
    </w:p>
    <w:p w:rsidR="00000000" w:rsidDel="00000000" w:rsidP="00000000" w:rsidRDefault="00000000" w:rsidRPr="00000000" w14:paraId="000001C8">
      <w:pPr>
        <w:spacing w:after="240" w:before="240" w:line="240" w:lineRule="auto"/>
        <w:jc w:val="both"/>
        <w:rPr>
          <w:sz w:val="24"/>
          <w:szCs w:val="24"/>
        </w:rPr>
      </w:pPr>
      <w:r w:rsidDel="00000000" w:rsidR="00000000" w:rsidRPr="00000000">
        <w:rPr>
          <w:b w:val="1"/>
          <w:sz w:val="24"/>
          <w:szCs w:val="24"/>
          <w:rtl w:val="0"/>
        </w:rPr>
        <w:t xml:space="preserve">Total de costos operativos mensuales</w:t>
      </w:r>
      <w:r w:rsidDel="00000000" w:rsidR="00000000" w:rsidRPr="00000000">
        <w:rPr>
          <w:sz w:val="24"/>
          <w:szCs w:val="24"/>
          <w:rtl w:val="0"/>
        </w:rPr>
        <w:t xml:space="preserve">: $1,862.50</w:t>
        <w:br w:type="textWrapping"/>
      </w:r>
      <w:r w:rsidDel="00000000" w:rsidR="00000000" w:rsidRPr="00000000">
        <w:rPr>
          <w:b w:val="1"/>
          <w:sz w:val="24"/>
          <w:szCs w:val="24"/>
          <w:rtl w:val="0"/>
        </w:rPr>
        <w:t xml:space="preserve">Total de costos operativos anuales</w:t>
      </w:r>
      <w:r w:rsidDel="00000000" w:rsidR="00000000" w:rsidRPr="00000000">
        <w:rPr>
          <w:sz w:val="24"/>
          <w:szCs w:val="24"/>
          <w:rtl w:val="0"/>
        </w:rPr>
        <w:t xml:space="preserve">: $22,350.00</w:t>
      </w:r>
    </w:p>
    <w:p w:rsidR="00000000" w:rsidDel="00000000" w:rsidP="00000000" w:rsidRDefault="00000000" w:rsidRPr="00000000" w14:paraId="000001C9">
      <w:pPr>
        <w:pStyle w:val="Heading4"/>
        <w:keepNext w:val="0"/>
        <w:keepLines w:val="0"/>
        <w:spacing w:after="40" w:before="240" w:line="240" w:lineRule="auto"/>
        <w:ind w:left="698" w:firstLine="0"/>
        <w:jc w:val="both"/>
        <w:rPr>
          <w:b w:val="1"/>
          <w:color w:val="000000"/>
        </w:rPr>
      </w:pPr>
      <w:bookmarkStart w:colFirst="0" w:colLast="0" w:name="_hptojavd0vd3" w:id="42"/>
      <w:bookmarkEnd w:id="42"/>
      <w:r w:rsidDel="00000000" w:rsidR="00000000" w:rsidRPr="00000000">
        <w:rPr>
          <w:b w:val="1"/>
          <w:color w:val="000000"/>
          <w:rtl w:val="0"/>
        </w:rPr>
        <w:t xml:space="preserve">3. Beneficios del Proyecto</w:t>
      </w:r>
    </w:p>
    <w:p w:rsidR="00000000" w:rsidDel="00000000" w:rsidP="00000000" w:rsidRDefault="00000000" w:rsidRPr="00000000" w14:paraId="000001CA">
      <w:pPr>
        <w:spacing w:after="240" w:before="240" w:line="240" w:lineRule="auto"/>
        <w:jc w:val="both"/>
        <w:rPr>
          <w:sz w:val="24"/>
          <w:szCs w:val="24"/>
        </w:rPr>
      </w:pPr>
      <w:r w:rsidDel="00000000" w:rsidR="00000000" w:rsidRPr="00000000">
        <w:rPr>
          <w:sz w:val="24"/>
          <w:szCs w:val="24"/>
          <w:rtl w:val="0"/>
        </w:rPr>
        <w:t xml:space="preserve">Los beneficios esperados del proyecto incluyen la mejora en la eficiencia del proceso de evaluación docente, reducción de costos administrativos y optimización de la toma de decisiones. Según los cálculos de ingresos y costos durante los primeros años, los ingresos generados a través de la optimización de recursos y la mejora en la calidad educativa se proyectan de la siguiente manera:</w:t>
      </w:r>
    </w:p>
    <w:p w:rsidR="00000000" w:rsidDel="00000000" w:rsidP="00000000" w:rsidRDefault="00000000" w:rsidRPr="00000000" w14:paraId="000001CB">
      <w:pPr>
        <w:numPr>
          <w:ilvl w:val="0"/>
          <w:numId w:val="6"/>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Ingresos proyectados para el primer año</w:t>
      </w:r>
      <w:r w:rsidDel="00000000" w:rsidR="00000000" w:rsidRPr="00000000">
        <w:rPr>
          <w:sz w:val="24"/>
          <w:szCs w:val="24"/>
          <w:rtl w:val="0"/>
        </w:rPr>
        <w:t xml:space="preserve">: $2,606.00</w:t>
      </w:r>
    </w:p>
    <w:p w:rsidR="00000000" w:rsidDel="00000000" w:rsidP="00000000" w:rsidRDefault="00000000" w:rsidRPr="00000000" w14:paraId="000001CC">
      <w:pPr>
        <w:numPr>
          <w:ilvl w:val="0"/>
          <w:numId w:val="6"/>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Ingresos proyectados para el segundo año</w:t>
      </w:r>
      <w:r w:rsidDel="00000000" w:rsidR="00000000" w:rsidRPr="00000000">
        <w:rPr>
          <w:sz w:val="24"/>
          <w:szCs w:val="24"/>
          <w:rtl w:val="0"/>
        </w:rPr>
        <w:t xml:space="preserve">: $3,050.00</w:t>
      </w:r>
    </w:p>
    <w:p w:rsidR="00000000" w:rsidDel="00000000" w:rsidP="00000000" w:rsidRDefault="00000000" w:rsidRPr="00000000" w14:paraId="000001CD">
      <w:pPr>
        <w:numPr>
          <w:ilvl w:val="0"/>
          <w:numId w:val="6"/>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Ingresos proyectados para el tercer año</w:t>
      </w:r>
      <w:r w:rsidDel="00000000" w:rsidR="00000000" w:rsidRPr="00000000">
        <w:rPr>
          <w:sz w:val="24"/>
          <w:szCs w:val="24"/>
          <w:rtl w:val="0"/>
        </w:rPr>
        <w:t xml:space="preserve">: $2,800.00</w:t>
      </w:r>
    </w:p>
    <w:p w:rsidR="00000000" w:rsidDel="00000000" w:rsidP="00000000" w:rsidRDefault="00000000" w:rsidRPr="00000000" w14:paraId="000001CE">
      <w:pPr>
        <w:numPr>
          <w:ilvl w:val="0"/>
          <w:numId w:val="6"/>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Ingresos proyectados para el cuarto año</w:t>
      </w:r>
      <w:r w:rsidDel="00000000" w:rsidR="00000000" w:rsidRPr="00000000">
        <w:rPr>
          <w:sz w:val="24"/>
          <w:szCs w:val="24"/>
          <w:rtl w:val="0"/>
        </w:rPr>
        <w:t xml:space="preserve">: $2,555.00</w:t>
      </w:r>
    </w:p>
    <w:p w:rsidR="00000000" w:rsidDel="00000000" w:rsidP="00000000" w:rsidRDefault="00000000" w:rsidRPr="00000000" w14:paraId="000001CF">
      <w:pPr>
        <w:numPr>
          <w:ilvl w:val="0"/>
          <w:numId w:val="6"/>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Ingresos proyectados para el quinto año</w:t>
      </w:r>
      <w:r w:rsidDel="00000000" w:rsidR="00000000" w:rsidRPr="00000000">
        <w:rPr>
          <w:sz w:val="24"/>
          <w:szCs w:val="24"/>
          <w:rtl w:val="0"/>
        </w:rPr>
        <w:t xml:space="preserve">: $3,112.00</w:t>
      </w:r>
    </w:p>
    <w:p w:rsidR="00000000" w:rsidDel="00000000" w:rsidP="00000000" w:rsidRDefault="00000000" w:rsidRPr="00000000" w14:paraId="000001D0">
      <w:pPr>
        <w:numPr>
          <w:ilvl w:val="0"/>
          <w:numId w:val="6"/>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Total de ingresos proyectados</w:t>
      </w:r>
      <w:r w:rsidDel="00000000" w:rsidR="00000000" w:rsidRPr="00000000">
        <w:rPr>
          <w:sz w:val="24"/>
          <w:szCs w:val="24"/>
          <w:rtl w:val="0"/>
        </w:rPr>
        <w:t xml:space="preserve">: $14,123.00</w:t>
      </w:r>
    </w:p>
    <w:p w:rsidR="00000000" w:rsidDel="00000000" w:rsidP="00000000" w:rsidRDefault="00000000" w:rsidRPr="00000000" w14:paraId="000001D1">
      <w:pPr>
        <w:pStyle w:val="Heading4"/>
        <w:keepNext w:val="0"/>
        <w:keepLines w:val="0"/>
        <w:spacing w:after="40" w:before="240" w:line="240" w:lineRule="auto"/>
        <w:ind w:left="698" w:firstLine="0"/>
        <w:jc w:val="both"/>
        <w:rPr>
          <w:b w:val="1"/>
          <w:color w:val="000000"/>
        </w:rPr>
      </w:pPr>
      <w:bookmarkStart w:colFirst="0" w:colLast="0" w:name="_2y22q9dho6cx" w:id="43"/>
      <w:bookmarkEnd w:id="43"/>
      <w:r w:rsidDel="00000000" w:rsidR="00000000" w:rsidRPr="00000000">
        <w:rPr>
          <w:b w:val="1"/>
          <w:color w:val="000000"/>
          <w:rtl w:val="0"/>
        </w:rPr>
        <w:t xml:space="preserve">4. Análisis de Rentabilidad</w:t>
      </w:r>
    </w:p>
    <w:p w:rsidR="00000000" w:rsidDel="00000000" w:rsidP="00000000" w:rsidRDefault="00000000" w:rsidRPr="00000000" w14:paraId="000001D2">
      <w:pPr>
        <w:numPr>
          <w:ilvl w:val="0"/>
          <w:numId w:val="32"/>
        </w:numPr>
        <w:spacing w:after="0" w:afterAutospacing="0" w:before="24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Relación Beneficio/Costo (B/C)</w:t>
      </w:r>
      <w:r w:rsidDel="00000000" w:rsidR="00000000" w:rsidRPr="00000000">
        <w:rPr>
          <w:sz w:val="24"/>
          <w:szCs w:val="24"/>
          <w:rtl w:val="0"/>
        </w:rPr>
        <w:t xml:space="preserve">:</w:t>
        <w:br w:type="textWrapping"/>
        <w:t xml:space="preserve">La relación B/C se calcula dividiendo los beneficios totales entre los costos totales. En este caso, la relación B/C es 1.1295, lo que indica que por cada dólar invertido, se espera un retorno de aproximadamente 1.13 dólares. Como la relación B/C es mayor que 1, el proyecto es rentable.</w:t>
      </w:r>
    </w:p>
    <w:p w:rsidR="00000000" w:rsidDel="00000000" w:rsidP="00000000" w:rsidRDefault="00000000" w:rsidRPr="00000000" w14:paraId="000001D3">
      <w:pPr>
        <w:numPr>
          <w:ilvl w:val="0"/>
          <w:numId w:val="32"/>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Valor Actual Neto (VAN)</w:t>
      </w:r>
      <w:r w:rsidDel="00000000" w:rsidR="00000000" w:rsidRPr="00000000">
        <w:rPr>
          <w:sz w:val="24"/>
          <w:szCs w:val="24"/>
          <w:rtl w:val="0"/>
        </w:rPr>
        <w:t xml:space="preserve">:</w:t>
        <w:br w:type="textWrapping"/>
        <w:t xml:space="preserve">El VAN mide el valor actual de los flujos de caja futuros generados por el proyecto. Un VAN positivo indica que el proyecto es rentable. En este caso, el VAN es de $4,059.67, lo que confirma que la inversión es viable y genera un retorno positivo.</w:t>
      </w:r>
    </w:p>
    <w:p w:rsidR="00000000" w:rsidDel="00000000" w:rsidP="00000000" w:rsidRDefault="00000000" w:rsidRPr="00000000" w14:paraId="000001D4">
      <w:pPr>
        <w:numPr>
          <w:ilvl w:val="0"/>
          <w:numId w:val="3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Tasa Interna de Retorno (TIR)</w:t>
      </w:r>
      <w:r w:rsidDel="00000000" w:rsidR="00000000" w:rsidRPr="00000000">
        <w:rPr>
          <w:sz w:val="24"/>
          <w:szCs w:val="24"/>
          <w:rtl w:val="0"/>
        </w:rPr>
        <w:t xml:space="preserve">:</w:t>
        <w:br w:type="textWrapping"/>
        <w:t xml:space="preserve">La TIR es la tasa de descuento que hace que el VAN sea igual a cero. En este caso, la TIR es del 24%, lo cual es significativamente superior a la tasa de descuento de 8%, lo que confirma la viabilidad y rentabilidad del proyecto.</w:t>
      </w:r>
    </w:p>
    <w:p w:rsidR="00000000" w:rsidDel="00000000" w:rsidP="00000000" w:rsidRDefault="00000000" w:rsidRPr="00000000" w14:paraId="000001D5">
      <w:pPr>
        <w:pStyle w:val="Heading4"/>
        <w:keepNext w:val="0"/>
        <w:keepLines w:val="0"/>
        <w:spacing w:after="40" w:before="240" w:line="240" w:lineRule="auto"/>
        <w:ind w:left="698" w:firstLine="0"/>
        <w:jc w:val="both"/>
        <w:rPr>
          <w:b w:val="1"/>
          <w:color w:val="000000"/>
        </w:rPr>
      </w:pPr>
      <w:bookmarkStart w:colFirst="0" w:colLast="0" w:name="_og156zptcdz7" w:id="44"/>
      <w:bookmarkEnd w:id="44"/>
      <w:r w:rsidDel="00000000" w:rsidR="00000000" w:rsidRPr="00000000">
        <w:rPr>
          <w:rtl w:val="0"/>
        </w:rPr>
      </w:r>
    </w:p>
    <w:p w:rsidR="00000000" w:rsidDel="00000000" w:rsidP="00000000" w:rsidRDefault="00000000" w:rsidRPr="00000000" w14:paraId="000001D6">
      <w:pPr>
        <w:spacing w:after="240" w:before="240" w:line="240" w:lineRule="auto"/>
        <w:jc w:val="both"/>
        <w:rPr>
          <w:sz w:val="24"/>
          <w:szCs w:val="24"/>
        </w:rPr>
      </w:pPr>
      <w:r w:rsidDel="00000000" w:rsidR="00000000" w:rsidRPr="00000000">
        <w:rPr>
          <w:sz w:val="24"/>
          <w:szCs w:val="24"/>
          <w:rtl w:val="0"/>
        </w:rPr>
        <w:t xml:space="preserve">El análisis de rentabilidad muestra que el proyecto "Dashboard de Evaluación Docente: Insights Estadísticos de 'Tu Opinión Cuenta'" es económicamente viable. Con una relación B/C superior a 1, un VAN positivo y una TIR que excede el costo de oportunidad, el proyecto representa una inversión rentable para la Universidad Privada de Tacna. Los beneficios tangibles e intangibles que ofrece el proyecto, como la mejora en la calidad educativa, la optimización de procesos y la transparencia en la evaluación docente, justificarán la inversión inicial y operativa, asegurando su éxito a largo plazo.</w:t>
      </w:r>
    </w:p>
    <w:p w:rsidR="00000000" w:rsidDel="00000000" w:rsidP="00000000" w:rsidRDefault="00000000" w:rsidRPr="00000000" w14:paraId="000001D7">
      <w:pPr>
        <w:spacing w:after="240" w:before="240" w:line="240" w:lineRule="auto"/>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1D8">
      <w:pPr>
        <w:spacing w:after="240" w:before="240" w:line="240" w:lineRule="auto"/>
        <w:jc w:val="both"/>
        <w:rPr>
          <w:sz w:val="24"/>
          <w:szCs w:val="24"/>
        </w:rPr>
      </w:pPr>
      <w:r w:rsidDel="00000000" w:rsidR="00000000" w:rsidRPr="00000000">
        <w:rPr>
          <w:sz w:val="24"/>
          <w:szCs w:val="24"/>
          <w:rtl w:val="0"/>
        </w:rPr>
        <w:t xml:space="preserve">El proyecto "Dashboard de Evaluación Docente: Insights Estadísticos de 'Tu Opinión Cuenta'" es técnicamente viable, ya que la infraestructura de hardware y software necesaria para su desarrollo y operación es accesible y cumple con los requerimientos mínimos. La integración del sistema con las plataformas existentes en la UPT es sencilla, lo que asegura una implementación fluida.</w:t>
      </w:r>
    </w:p>
    <w:p w:rsidR="00000000" w:rsidDel="00000000" w:rsidP="00000000" w:rsidRDefault="00000000" w:rsidRPr="00000000" w14:paraId="000001D9">
      <w:pPr>
        <w:spacing w:after="240" w:before="240" w:line="240" w:lineRule="auto"/>
        <w:jc w:val="both"/>
        <w:rPr>
          <w:sz w:val="24"/>
          <w:szCs w:val="24"/>
        </w:rPr>
      </w:pPr>
      <w:r w:rsidDel="00000000" w:rsidR="00000000" w:rsidRPr="00000000">
        <w:rPr>
          <w:sz w:val="24"/>
          <w:szCs w:val="24"/>
          <w:rtl w:val="0"/>
        </w:rPr>
        <w:t xml:space="preserve">El análisis económico muestra que el proyecto es rentable, con una relación beneficio/costo superior a 1, lo que indica que por cada dólar invertido se espera obtener un retorno significativo. El Valor Actual Neto (VAN) positivo y la Tasa Interna de Retorno (TIR) del 24% confirman la viabilidad financiera y la rentabilidad a largo plazo.</w:t>
      </w:r>
    </w:p>
    <w:p w:rsidR="00000000" w:rsidDel="00000000" w:rsidP="00000000" w:rsidRDefault="00000000" w:rsidRPr="00000000" w14:paraId="000001DA">
      <w:pPr>
        <w:spacing w:after="240" w:before="240" w:line="240" w:lineRule="auto"/>
        <w:jc w:val="both"/>
        <w:rPr>
          <w:sz w:val="24"/>
          <w:szCs w:val="24"/>
        </w:rPr>
      </w:pPr>
      <w:r w:rsidDel="00000000" w:rsidR="00000000" w:rsidRPr="00000000">
        <w:rPr>
          <w:sz w:val="24"/>
          <w:szCs w:val="24"/>
          <w:rtl w:val="0"/>
        </w:rPr>
        <w:t xml:space="preserve">El proyecto contribuirá significativamente a la mejora de la calidad educativa en la UPT, permitiendo una evaluación docente más transparente, precisa y eficiente. La visualización de los resultados de las encuestas de "Tu Opinión Cuenta" facilitará la identificación de áreas de mejora en el desempeño docente, promoviendo la mejora continua.</w:t>
      </w:r>
    </w:p>
    <w:p w:rsidR="00000000" w:rsidDel="00000000" w:rsidP="00000000" w:rsidRDefault="00000000" w:rsidRPr="00000000" w14:paraId="000001D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C">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DD">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DE">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DF">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0">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1">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2">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3">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4">
      <w:pPr>
        <w:spacing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E5">
      <w:pPr>
        <w:spacing w:after="240" w:before="240" w:line="259" w:lineRule="auto"/>
        <w:jc w:val="both"/>
        <w:rPr>
          <w:b w:val="1"/>
          <w:sz w:val="24"/>
          <w:szCs w:val="24"/>
        </w:rPr>
      </w:pPr>
      <w:hyperlink r:id="rId7">
        <w:r w:rsidDel="00000000" w:rsidR="00000000" w:rsidRPr="00000000">
          <w:rPr>
            <w:b w:val="1"/>
            <w:color w:val="1155cc"/>
            <w:sz w:val="24"/>
            <w:szCs w:val="24"/>
            <w:u w:val="single"/>
            <w:rtl w:val="0"/>
          </w:rPr>
          <w:t xml:space="preserve">Anexo 01 Informe de Factibilidad</w:t>
        </w:r>
      </w:hyperlink>
      <w:r w:rsidDel="00000000" w:rsidR="00000000" w:rsidRPr="00000000">
        <w:rPr>
          <w:rtl w:val="0"/>
        </w:rPr>
      </w:r>
    </w:p>
    <w:p w:rsidR="00000000" w:rsidDel="00000000" w:rsidP="00000000" w:rsidRDefault="00000000" w:rsidRPr="00000000" w14:paraId="000001E6">
      <w:pPr>
        <w:spacing w:after="240" w:before="240" w:line="259" w:lineRule="auto"/>
        <w:jc w:val="both"/>
        <w:rPr>
          <w:b w:val="1"/>
          <w:sz w:val="24"/>
          <w:szCs w:val="24"/>
        </w:rPr>
      </w:pPr>
      <w:hyperlink r:id="rId8">
        <w:r w:rsidDel="00000000" w:rsidR="00000000" w:rsidRPr="00000000">
          <w:rPr>
            <w:b w:val="1"/>
            <w:color w:val="1155cc"/>
            <w:sz w:val="24"/>
            <w:szCs w:val="24"/>
            <w:u w:val="single"/>
            <w:rtl w:val="0"/>
          </w:rPr>
          <w:t xml:space="preserve">Anex0 02 Documento de Visión</w:t>
        </w:r>
      </w:hyperlink>
      <w:r w:rsidDel="00000000" w:rsidR="00000000" w:rsidRPr="00000000">
        <w:rPr>
          <w:rtl w:val="0"/>
        </w:rPr>
      </w:r>
    </w:p>
    <w:p w:rsidR="00000000" w:rsidDel="00000000" w:rsidP="00000000" w:rsidRDefault="00000000" w:rsidRPr="00000000" w14:paraId="000001E7">
      <w:pPr>
        <w:spacing w:after="240" w:before="240" w:line="259" w:lineRule="auto"/>
        <w:jc w:val="both"/>
        <w:rPr>
          <w:b w:val="1"/>
          <w:sz w:val="24"/>
          <w:szCs w:val="24"/>
        </w:rPr>
      </w:pPr>
      <w:hyperlink r:id="rId9">
        <w:r w:rsidDel="00000000" w:rsidR="00000000" w:rsidRPr="00000000">
          <w:rPr>
            <w:b w:val="1"/>
            <w:color w:val="1155cc"/>
            <w:sz w:val="24"/>
            <w:szCs w:val="24"/>
            <w:u w:val="single"/>
            <w:rtl w:val="0"/>
          </w:rPr>
          <w:t xml:space="preserve">Anexo 03 Documento SRS</w:t>
        </w:r>
      </w:hyperlink>
      <w:r w:rsidDel="00000000" w:rsidR="00000000" w:rsidRPr="00000000">
        <w:rPr>
          <w:rtl w:val="0"/>
        </w:rPr>
      </w:r>
    </w:p>
    <w:p w:rsidR="00000000" w:rsidDel="00000000" w:rsidP="00000000" w:rsidRDefault="00000000" w:rsidRPr="00000000" w14:paraId="000001E8">
      <w:pPr>
        <w:spacing w:after="240" w:before="240" w:line="259" w:lineRule="auto"/>
        <w:jc w:val="both"/>
        <w:rPr>
          <w:b w:val="1"/>
          <w:sz w:val="24"/>
          <w:szCs w:val="24"/>
        </w:rPr>
      </w:pPr>
      <w:hyperlink r:id="rId10">
        <w:r w:rsidDel="00000000" w:rsidR="00000000" w:rsidRPr="00000000">
          <w:rPr>
            <w:b w:val="1"/>
            <w:color w:val="1155cc"/>
            <w:sz w:val="24"/>
            <w:szCs w:val="24"/>
            <w:u w:val="single"/>
            <w:rtl w:val="0"/>
          </w:rPr>
          <w:t xml:space="preserve">Anexo 04 Documento SAD</w:t>
        </w:r>
      </w:hyperlink>
      <w:r w:rsidDel="00000000" w:rsidR="00000000" w:rsidRPr="00000000">
        <w:rPr>
          <w:rtl w:val="0"/>
        </w:rPr>
      </w:r>
    </w:p>
    <w:p w:rsidR="00000000" w:rsidDel="00000000" w:rsidP="00000000" w:rsidRDefault="00000000" w:rsidRPr="00000000" w14:paraId="000001E9">
      <w:pPr>
        <w:spacing w:after="240" w:before="240" w:line="259" w:lineRule="auto"/>
        <w:jc w:val="both"/>
        <w:rPr>
          <w:b w:val="1"/>
          <w:sz w:val="24"/>
          <w:szCs w:val="24"/>
        </w:rPr>
      </w:pPr>
      <w:r w:rsidDel="00000000" w:rsidR="00000000" w:rsidRPr="00000000">
        <w:rPr>
          <w:b w:val="1"/>
          <w:sz w:val="24"/>
          <w:szCs w:val="24"/>
          <w:rtl w:val="0"/>
        </w:rPr>
        <w:t xml:space="preserve">Anexo 05 Manuales y otros documentos</w:t>
      </w:r>
    </w:p>
    <w:p w:rsidR="00000000" w:rsidDel="00000000" w:rsidP="00000000" w:rsidRDefault="00000000" w:rsidRPr="00000000" w14:paraId="000001EA">
      <w:pPr>
        <w:spacing w:after="240" w:before="240" w:lineRule="auto"/>
        <w:ind w:left="0" w:firstLine="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spacing w:line="259" w:lineRule="auto"/>
        <w:jc w:val="left"/>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xMAcz412_PLlkWHZe9jFu5O7bJJHCbuB/edit?usp=drive_link&amp;ouid=110157796656622787356&amp;rtpof=true&amp;sd=true" TargetMode="External"/><Relationship Id="rId9" Type="http://schemas.openxmlformats.org/officeDocument/2006/relationships/hyperlink" Target="https://docs.google.com/document/d/1nF4ORSrqOCzq5OlzX35KSbjE0TT7rgax/edit?usp=drive_link&amp;ouid=110157796656622787356&amp;rtpof=true&amp;sd=tr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NUhrtDNbyICf1zkNHn_beGhaBRmV6lOr/edit?usp=drive_link&amp;ouid=110157796656622787356&amp;rtpof=true&amp;sd=true" TargetMode="External"/><Relationship Id="rId8" Type="http://schemas.openxmlformats.org/officeDocument/2006/relationships/hyperlink" Target="https://docs.google.com/document/d/1zoC-9G4bLanYeAFu0_Wq1CPaFVvqWncO/edit?usp=drive_link&amp;ouid=11015779665662278735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