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B16C" w14:textId="77777777" w:rsidR="007A3DFE" w:rsidRDefault="00000000">
      <w:pPr>
        <w:spacing w:after="0"/>
        <w:jc w:val="center"/>
        <w:rPr>
          <w:rFonts w:ascii="Arial" w:eastAsia="Arial" w:hAnsi="Arial" w:cs="Arial"/>
          <w:b/>
          <w:color w:val="000000"/>
          <w:sz w:val="36"/>
          <w:szCs w:val="36"/>
        </w:rPr>
      </w:pPr>
      <w:r>
        <w:rPr>
          <w:noProof/>
        </w:rPr>
        <w:drawing>
          <wp:inline distT="0" distB="0" distL="0" distR="0" wp14:anchorId="04F74110" wp14:editId="1C87BE4F">
            <wp:extent cx="1311112" cy="1764959"/>
            <wp:effectExtent l="0" t="0" r="0" b="0"/>
            <wp:docPr id="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311112" cy="1764959"/>
                    </a:xfrm>
                    <a:prstGeom prst="rect">
                      <a:avLst/>
                    </a:prstGeom>
                    <a:ln/>
                  </pic:spPr>
                </pic:pic>
              </a:graphicData>
            </a:graphic>
          </wp:inline>
        </w:drawing>
      </w:r>
    </w:p>
    <w:p w14:paraId="395C4ECE" w14:textId="77777777" w:rsidR="007A3DFE" w:rsidRDefault="007A3DFE">
      <w:pPr>
        <w:spacing w:after="0"/>
        <w:jc w:val="center"/>
        <w:rPr>
          <w:rFonts w:ascii="Arial" w:eastAsia="Arial" w:hAnsi="Arial" w:cs="Arial"/>
          <w:b/>
          <w:color w:val="000000"/>
          <w:sz w:val="36"/>
          <w:szCs w:val="36"/>
        </w:rPr>
      </w:pPr>
    </w:p>
    <w:p w14:paraId="2548151F" w14:textId="77777777" w:rsidR="007A3DFE"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95F0965" w14:textId="77777777" w:rsidR="007A3DFE" w:rsidRDefault="007A3DFE">
      <w:pPr>
        <w:spacing w:after="0"/>
        <w:jc w:val="center"/>
        <w:rPr>
          <w:rFonts w:ascii="Arial" w:eastAsia="Arial" w:hAnsi="Arial" w:cs="Arial"/>
          <w:b/>
          <w:color w:val="000000"/>
          <w:sz w:val="36"/>
          <w:szCs w:val="36"/>
        </w:rPr>
      </w:pPr>
    </w:p>
    <w:p w14:paraId="2DF85E4E" w14:textId="77777777" w:rsidR="007A3DFE"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C469E6B" w14:textId="77777777" w:rsidR="007A3DFE" w:rsidRDefault="007A3DFE">
      <w:pPr>
        <w:spacing w:after="0"/>
        <w:jc w:val="center"/>
        <w:rPr>
          <w:rFonts w:ascii="Arial" w:eastAsia="Arial" w:hAnsi="Arial" w:cs="Arial"/>
          <w:b/>
          <w:i/>
          <w:color w:val="5B9BD5"/>
          <w:sz w:val="16"/>
          <w:szCs w:val="16"/>
        </w:rPr>
      </w:pPr>
    </w:p>
    <w:p w14:paraId="2C383EAC" w14:textId="77777777" w:rsidR="007A3DFE"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4C9111F" w14:textId="77777777" w:rsidR="007A3DFE" w:rsidRDefault="007A3DFE">
      <w:pPr>
        <w:spacing w:after="0"/>
        <w:jc w:val="center"/>
        <w:rPr>
          <w:rFonts w:ascii="Arial" w:eastAsia="Arial" w:hAnsi="Arial" w:cs="Arial"/>
          <w:b/>
          <w:color w:val="000000"/>
          <w:sz w:val="36"/>
          <w:szCs w:val="36"/>
        </w:rPr>
      </w:pPr>
    </w:p>
    <w:p w14:paraId="30A2946D" w14:textId="77777777" w:rsidR="007A3DFE" w:rsidRDefault="007A3DFE">
      <w:pPr>
        <w:spacing w:after="0"/>
        <w:jc w:val="center"/>
        <w:rPr>
          <w:rFonts w:ascii="Arial" w:eastAsia="Arial" w:hAnsi="Arial" w:cs="Arial"/>
          <w:color w:val="000000"/>
          <w:sz w:val="24"/>
          <w:szCs w:val="24"/>
        </w:rPr>
      </w:pPr>
    </w:p>
    <w:p w14:paraId="6824DBFB" w14:textId="43EC76BB" w:rsidR="007A3DFE" w:rsidRDefault="00ED23D3">
      <w:pPr>
        <w:spacing w:after="0"/>
        <w:jc w:val="center"/>
        <w:rPr>
          <w:rFonts w:ascii="Arial" w:eastAsia="Arial" w:hAnsi="Arial" w:cs="Arial"/>
          <w:b/>
          <w:i/>
          <w:color w:val="000000"/>
          <w:sz w:val="36"/>
          <w:szCs w:val="36"/>
          <w:vertAlign w:val="superscript"/>
        </w:rPr>
      </w:pPr>
      <w:r w:rsidRPr="00ED23D3">
        <w:rPr>
          <w:rFonts w:ascii="Arial" w:eastAsia="Arial" w:hAnsi="Arial" w:cs="Arial"/>
          <w:b/>
          <w:bCs/>
          <w:i/>
          <w:iCs/>
          <w:sz w:val="36"/>
          <w:szCs w:val="36"/>
        </w:rPr>
        <w:t xml:space="preserve">Aplicación de Monitoreo de Repositorios Académicos en </w:t>
      </w:r>
      <w:r w:rsidRPr="00ED23D3">
        <w:rPr>
          <w:rFonts w:ascii="Arial" w:eastAsia="Arial" w:hAnsi="Arial" w:cs="Arial"/>
          <w:b/>
          <w:bCs/>
          <w:i/>
          <w:iCs/>
          <w:sz w:val="36"/>
          <w:szCs w:val="36"/>
        </w:rPr>
        <w:t>GitHub: Tendencias</w:t>
      </w:r>
      <w:r w:rsidRPr="00ED23D3">
        <w:rPr>
          <w:rFonts w:ascii="Arial" w:eastAsia="Arial" w:hAnsi="Arial" w:cs="Arial"/>
          <w:b/>
          <w:bCs/>
          <w:i/>
          <w:iCs/>
          <w:sz w:val="36"/>
          <w:szCs w:val="36"/>
        </w:rPr>
        <w:t xml:space="preserve"> en Desarrollo y Gestión de Proyectos de los estudiantes en la facultad de Ingeniería de Sistemas</w:t>
      </w:r>
    </w:p>
    <w:p w14:paraId="691829D6" w14:textId="77777777" w:rsidR="007A3DFE" w:rsidRDefault="007A3DFE">
      <w:pPr>
        <w:spacing w:after="0"/>
        <w:jc w:val="center"/>
        <w:rPr>
          <w:rFonts w:ascii="Arial" w:eastAsia="Arial" w:hAnsi="Arial" w:cs="Arial"/>
          <w:b/>
          <w:color w:val="000000"/>
          <w:sz w:val="36"/>
          <w:szCs w:val="36"/>
        </w:rPr>
      </w:pPr>
    </w:p>
    <w:p w14:paraId="5F09E808" w14:textId="77777777" w:rsidR="007A3DFE"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Gestión de Proyectos de TI</w:t>
      </w:r>
    </w:p>
    <w:p w14:paraId="1A176D53" w14:textId="77777777" w:rsidR="007A3DFE" w:rsidRDefault="007A3DFE">
      <w:pPr>
        <w:spacing w:after="0"/>
        <w:jc w:val="center"/>
        <w:rPr>
          <w:rFonts w:ascii="Arial" w:eastAsia="Arial" w:hAnsi="Arial" w:cs="Arial"/>
          <w:b/>
          <w:color w:val="5B9BD5"/>
          <w:sz w:val="16"/>
          <w:szCs w:val="16"/>
        </w:rPr>
      </w:pPr>
    </w:p>
    <w:p w14:paraId="0FC9CAA5" w14:textId="77777777" w:rsidR="007A3DFE" w:rsidRDefault="007A3DFE">
      <w:pPr>
        <w:spacing w:after="0"/>
        <w:jc w:val="center"/>
        <w:rPr>
          <w:rFonts w:ascii="Arial" w:eastAsia="Arial" w:hAnsi="Arial" w:cs="Arial"/>
          <w:b/>
          <w:color w:val="5B9BD5"/>
          <w:sz w:val="16"/>
          <w:szCs w:val="16"/>
        </w:rPr>
      </w:pPr>
    </w:p>
    <w:p w14:paraId="4B6FC5FA" w14:textId="77777777" w:rsidR="007A3DFE"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Martha Paredes Vignola</w:t>
      </w:r>
    </w:p>
    <w:p w14:paraId="1A0ADDD7" w14:textId="77777777" w:rsidR="007A3DFE" w:rsidRDefault="007A3DFE">
      <w:pPr>
        <w:spacing w:after="0"/>
        <w:jc w:val="center"/>
        <w:rPr>
          <w:rFonts w:ascii="Arial" w:eastAsia="Arial" w:hAnsi="Arial" w:cs="Arial"/>
          <w:sz w:val="32"/>
          <w:szCs w:val="32"/>
        </w:rPr>
      </w:pPr>
    </w:p>
    <w:p w14:paraId="2DED48AA" w14:textId="77777777" w:rsidR="007A3DFE" w:rsidRDefault="007A3DFE">
      <w:pPr>
        <w:spacing w:after="0"/>
        <w:jc w:val="center"/>
        <w:rPr>
          <w:rFonts w:ascii="Arial" w:eastAsia="Arial" w:hAnsi="Arial" w:cs="Arial"/>
          <w:b/>
          <w:color w:val="5B9BD5"/>
          <w:sz w:val="16"/>
          <w:szCs w:val="16"/>
        </w:rPr>
      </w:pPr>
    </w:p>
    <w:p w14:paraId="03096725" w14:textId="77777777" w:rsidR="007A3DFE" w:rsidRDefault="00000000">
      <w:pPr>
        <w:spacing w:after="0"/>
        <w:jc w:val="center"/>
        <w:rPr>
          <w:rFonts w:ascii="Arial" w:eastAsia="Arial" w:hAnsi="Arial" w:cs="Arial"/>
          <w:sz w:val="32"/>
          <w:szCs w:val="32"/>
        </w:rPr>
      </w:pPr>
      <w:r>
        <w:rPr>
          <w:rFonts w:ascii="Arial" w:eastAsia="Arial" w:hAnsi="Arial" w:cs="Arial"/>
          <w:sz w:val="32"/>
          <w:szCs w:val="32"/>
        </w:rPr>
        <w:t>Integrantes:</w:t>
      </w:r>
    </w:p>
    <w:p w14:paraId="1AC6B190" w14:textId="77777777" w:rsidR="007A3DFE" w:rsidRDefault="007A3DFE">
      <w:pPr>
        <w:spacing w:after="0"/>
        <w:jc w:val="center"/>
        <w:rPr>
          <w:rFonts w:ascii="Arial" w:eastAsia="Arial" w:hAnsi="Arial" w:cs="Arial"/>
          <w:sz w:val="28"/>
          <w:szCs w:val="28"/>
        </w:rPr>
      </w:pPr>
    </w:p>
    <w:p w14:paraId="5396A0DA" w14:textId="77777777" w:rsidR="007A3DFE" w:rsidRDefault="00000000">
      <w:pPr>
        <w:spacing w:after="0"/>
        <w:jc w:val="center"/>
        <w:rPr>
          <w:rFonts w:ascii="Arial" w:eastAsia="Arial" w:hAnsi="Arial" w:cs="Arial"/>
          <w:b/>
          <w:i/>
          <w:sz w:val="30"/>
          <w:szCs w:val="30"/>
        </w:rPr>
      </w:pPr>
      <w:r>
        <w:rPr>
          <w:rFonts w:ascii="Arial" w:eastAsia="Arial" w:hAnsi="Arial" w:cs="Arial"/>
          <w:b/>
          <w:i/>
          <w:sz w:val="30"/>
          <w:szCs w:val="30"/>
        </w:rPr>
        <w:t xml:space="preserve">Chambi Cori Jerson </w:t>
      </w:r>
      <w:proofErr w:type="spellStart"/>
      <w:r>
        <w:rPr>
          <w:rFonts w:ascii="Arial" w:eastAsia="Arial" w:hAnsi="Arial" w:cs="Arial"/>
          <w:b/>
          <w:i/>
          <w:sz w:val="30"/>
          <w:szCs w:val="30"/>
        </w:rPr>
        <w:t>Roni</w:t>
      </w:r>
      <w:proofErr w:type="spellEnd"/>
      <w:r>
        <w:rPr>
          <w:rFonts w:ascii="Arial" w:eastAsia="Arial" w:hAnsi="Arial" w:cs="Arial"/>
          <w:b/>
          <w:i/>
          <w:sz w:val="30"/>
          <w:szCs w:val="30"/>
        </w:rPr>
        <w:t xml:space="preserve"> </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(2021072619)</w:t>
      </w:r>
    </w:p>
    <w:p w14:paraId="7559922B" w14:textId="77777777" w:rsidR="007A3DFE" w:rsidRDefault="00000000">
      <w:pPr>
        <w:spacing w:after="0"/>
        <w:jc w:val="center"/>
        <w:rPr>
          <w:rFonts w:ascii="Arial" w:eastAsia="Arial" w:hAnsi="Arial" w:cs="Arial"/>
          <w:b/>
          <w:i/>
          <w:sz w:val="30"/>
          <w:szCs w:val="30"/>
        </w:rPr>
      </w:pPr>
      <w:r>
        <w:rPr>
          <w:rFonts w:ascii="Arial" w:eastAsia="Arial" w:hAnsi="Arial" w:cs="Arial"/>
          <w:b/>
          <w:i/>
          <w:sz w:val="30"/>
          <w:szCs w:val="30"/>
        </w:rPr>
        <w:t xml:space="preserve">Flores Quispe Jaime </w:t>
      </w:r>
      <w:proofErr w:type="spellStart"/>
      <w:r>
        <w:rPr>
          <w:rFonts w:ascii="Arial" w:eastAsia="Arial" w:hAnsi="Arial" w:cs="Arial"/>
          <w:b/>
          <w:i/>
          <w:sz w:val="30"/>
          <w:szCs w:val="30"/>
        </w:rPr>
        <w:t>Elias</w:t>
      </w:r>
      <w:proofErr w:type="spellEnd"/>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(2021070309)</w:t>
      </w:r>
    </w:p>
    <w:p w14:paraId="084960A1" w14:textId="77777777" w:rsidR="007A3DFE" w:rsidRDefault="00000000">
      <w:pPr>
        <w:spacing w:after="0"/>
        <w:jc w:val="center"/>
        <w:rPr>
          <w:rFonts w:ascii="Arial" w:eastAsia="Arial" w:hAnsi="Arial" w:cs="Arial"/>
          <w:b/>
          <w:i/>
          <w:sz w:val="30"/>
          <w:szCs w:val="30"/>
        </w:rPr>
      </w:pPr>
      <w:r>
        <w:rPr>
          <w:rFonts w:ascii="Arial" w:eastAsia="Arial" w:hAnsi="Arial" w:cs="Arial"/>
          <w:b/>
          <w:i/>
          <w:sz w:val="30"/>
          <w:szCs w:val="30"/>
        </w:rPr>
        <w:t>Leyva Sardón Elvis Ronald</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(2021072614)</w:t>
      </w:r>
    </w:p>
    <w:p w14:paraId="3B86663B" w14:textId="77777777" w:rsidR="007A3DFE" w:rsidRDefault="007A3DFE">
      <w:pPr>
        <w:spacing w:after="0"/>
        <w:rPr>
          <w:rFonts w:ascii="Arial" w:eastAsia="Arial" w:hAnsi="Arial" w:cs="Arial"/>
          <w:sz w:val="32"/>
          <w:szCs w:val="32"/>
        </w:rPr>
      </w:pPr>
    </w:p>
    <w:p w14:paraId="2E0CC51F" w14:textId="77777777" w:rsidR="007A3DFE" w:rsidRDefault="007A3DFE">
      <w:pPr>
        <w:spacing w:after="0"/>
        <w:jc w:val="center"/>
        <w:rPr>
          <w:rFonts w:ascii="Arial" w:eastAsia="Arial" w:hAnsi="Arial" w:cs="Arial"/>
          <w:sz w:val="32"/>
          <w:szCs w:val="32"/>
        </w:rPr>
      </w:pPr>
    </w:p>
    <w:p w14:paraId="3AF2FF05" w14:textId="77777777" w:rsidR="007A3DFE"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172E249B" w14:textId="6E681C7B" w:rsidR="007A3DFE" w:rsidRDefault="00000000">
      <w:pPr>
        <w:spacing w:after="0"/>
        <w:jc w:val="center"/>
        <w:rPr>
          <w:rFonts w:ascii="Arial" w:eastAsia="Arial" w:hAnsi="Arial" w:cs="Arial"/>
          <w:b/>
          <w:i/>
          <w:sz w:val="32"/>
          <w:szCs w:val="32"/>
        </w:rPr>
      </w:pPr>
      <w:r>
        <w:rPr>
          <w:rFonts w:ascii="Arial" w:eastAsia="Arial" w:hAnsi="Arial" w:cs="Arial"/>
          <w:b/>
          <w:i/>
          <w:sz w:val="32"/>
          <w:szCs w:val="32"/>
        </w:rPr>
        <w:t>202</w:t>
      </w:r>
      <w:r w:rsidR="00ED23D3">
        <w:rPr>
          <w:rFonts w:ascii="Arial" w:eastAsia="Arial" w:hAnsi="Arial" w:cs="Arial"/>
          <w:b/>
          <w:i/>
          <w:sz w:val="32"/>
          <w:szCs w:val="32"/>
        </w:rPr>
        <w:t>5</w:t>
      </w:r>
    </w:p>
    <w:p w14:paraId="603F1437" w14:textId="77777777" w:rsidR="007A3DFE" w:rsidRDefault="007A3DFE">
      <w:pPr>
        <w:spacing w:after="200" w:line="276" w:lineRule="auto"/>
        <w:rPr>
          <w:rFonts w:ascii="Arial" w:eastAsia="Arial" w:hAnsi="Arial" w:cs="Arial"/>
          <w:b/>
          <w:color w:val="000000"/>
          <w:sz w:val="24"/>
          <w:szCs w:val="24"/>
        </w:rPr>
      </w:pPr>
    </w:p>
    <w:p w14:paraId="6EF76DE0" w14:textId="77777777" w:rsidR="007A3DFE" w:rsidRDefault="007A3DFE">
      <w:pPr>
        <w:spacing w:after="200" w:line="276" w:lineRule="auto"/>
        <w:rPr>
          <w:b/>
          <w:sz w:val="24"/>
          <w:szCs w:val="24"/>
          <w:u w:val="single"/>
        </w:rPr>
      </w:pPr>
    </w:p>
    <w:p w14:paraId="253F19CC" w14:textId="77777777" w:rsidR="007A3DFE" w:rsidRDefault="007A3DFE">
      <w:pPr>
        <w:jc w:val="center"/>
        <w:rPr>
          <w:b/>
          <w:sz w:val="24"/>
          <w:szCs w:val="24"/>
          <w:u w:val="single"/>
        </w:rPr>
      </w:pPr>
    </w:p>
    <w:p w14:paraId="00CD5E7C" w14:textId="77777777" w:rsidR="007A3DFE" w:rsidRDefault="007A3DFE">
      <w:pPr>
        <w:jc w:val="center"/>
        <w:rPr>
          <w:b/>
          <w:sz w:val="24"/>
          <w:szCs w:val="24"/>
          <w:u w:val="single"/>
        </w:rPr>
      </w:pPr>
    </w:p>
    <w:p w14:paraId="61AE7770" w14:textId="77777777" w:rsidR="007A3DFE" w:rsidRDefault="007A3DFE">
      <w:pPr>
        <w:jc w:val="center"/>
        <w:rPr>
          <w:b/>
          <w:sz w:val="24"/>
          <w:szCs w:val="24"/>
          <w:u w:val="single"/>
        </w:rPr>
      </w:pPr>
    </w:p>
    <w:p w14:paraId="7D28ECF6" w14:textId="77777777" w:rsidR="007A3DFE" w:rsidRDefault="007A3DFE">
      <w:pPr>
        <w:jc w:val="center"/>
        <w:rPr>
          <w:b/>
          <w:sz w:val="24"/>
          <w:szCs w:val="24"/>
          <w:u w:val="single"/>
        </w:rPr>
      </w:pPr>
    </w:p>
    <w:p w14:paraId="2617868A" w14:textId="77777777" w:rsidR="007A3DFE" w:rsidRDefault="007A3DFE">
      <w:pPr>
        <w:jc w:val="center"/>
        <w:rPr>
          <w:b/>
          <w:sz w:val="24"/>
          <w:szCs w:val="24"/>
          <w:u w:val="single"/>
        </w:rPr>
      </w:pPr>
    </w:p>
    <w:p w14:paraId="6F9128A2" w14:textId="77777777" w:rsidR="007A3DFE" w:rsidRDefault="007A3DFE">
      <w:pPr>
        <w:jc w:val="center"/>
        <w:rPr>
          <w:b/>
          <w:sz w:val="24"/>
          <w:szCs w:val="24"/>
          <w:u w:val="single"/>
        </w:rPr>
      </w:pPr>
    </w:p>
    <w:p w14:paraId="2ED0BA26" w14:textId="77777777" w:rsidR="007A3DFE" w:rsidRDefault="007A3DFE">
      <w:pPr>
        <w:jc w:val="center"/>
        <w:rPr>
          <w:b/>
          <w:sz w:val="24"/>
          <w:szCs w:val="24"/>
          <w:u w:val="single"/>
        </w:rPr>
      </w:pPr>
    </w:p>
    <w:p w14:paraId="188221D8" w14:textId="77777777" w:rsidR="007A3DFE" w:rsidRDefault="007A3DFE">
      <w:pPr>
        <w:jc w:val="center"/>
        <w:rPr>
          <w:b/>
          <w:sz w:val="24"/>
          <w:szCs w:val="24"/>
          <w:u w:val="single"/>
        </w:rPr>
      </w:pPr>
    </w:p>
    <w:p w14:paraId="53590D5F" w14:textId="77777777" w:rsidR="007A3DFE" w:rsidRDefault="007A3DFE">
      <w:pPr>
        <w:jc w:val="center"/>
        <w:rPr>
          <w:b/>
          <w:sz w:val="24"/>
          <w:szCs w:val="24"/>
          <w:u w:val="single"/>
        </w:rPr>
      </w:pPr>
    </w:p>
    <w:p w14:paraId="1A62CE4E" w14:textId="77777777" w:rsidR="007A3DFE" w:rsidRDefault="007A3DFE">
      <w:pPr>
        <w:jc w:val="center"/>
        <w:rPr>
          <w:b/>
          <w:sz w:val="24"/>
          <w:szCs w:val="24"/>
          <w:u w:val="single"/>
        </w:rPr>
      </w:pPr>
    </w:p>
    <w:p w14:paraId="5B91432D" w14:textId="178F849E" w:rsidR="007A3DFE" w:rsidRDefault="00000000">
      <w:pPr>
        <w:spacing w:after="0"/>
        <w:jc w:val="right"/>
        <w:rPr>
          <w:rFonts w:ascii="Times New Roman" w:eastAsia="Times New Roman" w:hAnsi="Times New Roman" w:cs="Times New Roman"/>
          <w:b/>
          <w:color w:val="000000"/>
        </w:rPr>
      </w:pPr>
      <w:r>
        <w:rPr>
          <w:rFonts w:ascii="Arial" w:eastAsia="Arial" w:hAnsi="Arial" w:cs="Arial"/>
          <w:b/>
          <w:sz w:val="36"/>
          <w:szCs w:val="36"/>
        </w:rPr>
        <w:t xml:space="preserve"> </w:t>
      </w:r>
      <w:r w:rsidR="00ED23D3" w:rsidRPr="00ED23D3">
        <w:rPr>
          <w:rFonts w:ascii="Arial" w:eastAsia="Arial" w:hAnsi="Arial" w:cs="Arial"/>
          <w:b/>
          <w:bCs/>
          <w:i/>
          <w:iCs/>
          <w:sz w:val="36"/>
          <w:szCs w:val="36"/>
        </w:rPr>
        <w:t xml:space="preserve">Aplicación de Monitoreo de Repositorios Académicos en </w:t>
      </w:r>
      <w:proofErr w:type="spellStart"/>
      <w:proofErr w:type="gramStart"/>
      <w:r w:rsidR="00ED23D3" w:rsidRPr="00ED23D3">
        <w:rPr>
          <w:rFonts w:ascii="Arial" w:eastAsia="Arial" w:hAnsi="Arial" w:cs="Arial"/>
          <w:b/>
          <w:bCs/>
          <w:i/>
          <w:iCs/>
          <w:sz w:val="36"/>
          <w:szCs w:val="36"/>
        </w:rPr>
        <w:t>GitHub:Tendencias</w:t>
      </w:r>
      <w:proofErr w:type="spellEnd"/>
      <w:proofErr w:type="gramEnd"/>
      <w:r w:rsidR="00ED23D3" w:rsidRPr="00ED23D3">
        <w:rPr>
          <w:rFonts w:ascii="Arial" w:eastAsia="Arial" w:hAnsi="Arial" w:cs="Arial"/>
          <w:b/>
          <w:bCs/>
          <w:i/>
          <w:iCs/>
          <w:sz w:val="36"/>
          <w:szCs w:val="36"/>
        </w:rPr>
        <w:t xml:space="preserve"> en Desarrollo y Gestión de Proyectos de los estudiantes en la facultad de Ingeniería de Sistemas</w:t>
      </w:r>
    </w:p>
    <w:p w14:paraId="6ECB0211" w14:textId="77777777" w:rsidR="007A3DFE" w:rsidRDefault="00000000">
      <w:pPr>
        <w:pStyle w:val="Ttulo"/>
        <w:jc w:val="right"/>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Informe de Factibilidad</w:t>
      </w:r>
    </w:p>
    <w:p w14:paraId="7D1B3584" w14:textId="77777777" w:rsidR="007A3DFE" w:rsidRDefault="007A3DFE">
      <w:pPr>
        <w:pStyle w:val="Ttulo"/>
        <w:jc w:val="right"/>
        <w:rPr>
          <w:rFonts w:ascii="Times New Roman" w:eastAsia="Times New Roman" w:hAnsi="Times New Roman" w:cs="Times New Roman"/>
          <w:color w:val="000000"/>
        </w:rPr>
      </w:pPr>
    </w:p>
    <w:p w14:paraId="17E10629" w14:textId="77777777" w:rsidR="007A3DFE"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2EB61A74" w14:textId="77777777" w:rsidR="007A3DFE" w:rsidRDefault="007A3DFE">
      <w:pPr>
        <w:jc w:val="center"/>
        <w:rPr>
          <w:b/>
          <w:sz w:val="24"/>
          <w:szCs w:val="24"/>
          <w:u w:val="single"/>
        </w:rPr>
      </w:pPr>
    </w:p>
    <w:p w14:paraId="1B219987" w14:textId="77777777" w:rsidR="007A3DFE" w:rsidRDefault="007A3DFE">
      <w:pPr>
        <w:jc w:val="center"/>
        <w:rPr>
          <w:b/>
          <w:sz w:val="24"/>
          <w:szCs w:val="24"/>
          <w:u w:val="single"/>
        </w:rPr>
      </w:pPr>
    </w:p>
    <w:p w14:paraId="730B8B29" w14:textId="77777777" w:rsidR="007A3DFE" w:rsidRDefault="007A3DFE">
      <w:pPr>
        <w:jc w:val="center"/>
        <w:rPr>
          <w:b/>
          <w:sz w:val="24"/>
          <w:szCs w:val="24"/>
          <w:u w:val="single"/>
        </w:rPr>
      </w:pPr>
    </w:p>
    <w:p w14:paraId="1CE689CD" w14:textId="77777777" w:rsidR="007A3DFE" w:rsidRDefault="007A3DFE">
      <w:pPr>
        <w:jc w:val="center"/>
        <w:rPr>
          <w:b/>
          <w:sz w:val="24"/>
          <w:szCs w:val="24"/>
          <w:u w:val="single"/>
        </w:rPr>
      </w:pPr>
    </w:p>
    <w:p w14:paraId="53413225" w14:textId="77777777" w:rsidR="007A3DFE" w:rsidRDefault="007A3DFE">
      <w:pPr>
        <w:jc w:val="center"/>
        <w:rPr>
          <w:b/>
          <w:sz w:val="24"/>
          <w:szCs w:val="24"/>
          <w:u w:val="single"/>
        </w:rPr>
      </w:pPr>
    </w:p>
    <w:p w14:paraId="072DA9E2" w14:textId="77777777" w:rsidR="007A3DFE" w:rsidRDefault="007A3DFE">
      <w:pPr>
        <w:jc w:val="center"/>
        <w:rPr>
          <w:b/>
          <w:sz w:val="24"/>
          <w:szCs w:val="24"/>
          <w:u w:val="single"/>
        </w:rPr>
      </w:pPr>
    </w:p>
    <w:p w14:paraId="7DDB00EA" w14:textId="77777777" w:rsidR="007A3DFE" w:rsidRDefault="007A3DFE">
      <w:pPr>
        <w:jc w:val="center"/>
        <w:rPr>
          <w:b/>
          <w:sz w:val="24"/>
          <w:szCs w:val="24"/>
          <w:u w:val="single"/>
        </w:rPr>
      </w:pPr>
    </w:p>
    <w:p w14:paraId="55BF0B97" w14:textId="77777777" w:rsidR="007A3DFE" w:rsidRDefault="007A3DFE">
      <w:pPr>
        <w:jc w:val="center"/>
        <w:rPr>
          <w:b/>
          <w:sz w:val="24"/>
          <w:szCs w:val="24"/>
          <w:u w:val="single"/>
        </w:rPr>
      </w:pPr>
    </w:p>
    <w:p w14:paraId="1D2C7FFE" w14:textId="77777777" w:rsidR="007A3DFE" w:rsidRDefault="007A3DFE">
      <w:pPr>
        <w:jc w:val="center"/>
        <w:rPr>
          <w:b/>
          <w:sz w:val="24"/>
          <w:szCs w:val="24"/>
          <w:u w:val="single"/>
        </w:rPr>
      </w:pPr>
    </w:p>
    <w:p w14:paraId="4F36E879" w14:textId="77777777" w:rsidR="007A3DFE" w:rsidRDefault="007A3DFE">
      <w:pPr>
        <w:jc w:val="center"/>
        <w:rPr>
          <w:b/>
          <w:sz w:val="24"/>
          <w:szCs w:val="24"/>
          <w:u w:val="single"/>
        </w:rPr>
      </w:pPr>
    </w:p>
    <w:p w14:paraId="08814273" w14:textId="77777777" w:rsidR="007A3DFE" w:rsidRDefault="007A3DFE">
      <w:pPr>
        <w:jc w:val="center"/>
        <w:rPr>
          <w:b/>
          <w:sz w:val="24"/>
          <w:szCs w:val="24"/>
          <w:u w:val="single"/>
        </w:rPr>
      </w:pPr>
    </w:p>
    <w:p w14:paraId="61DEFD1B" w14:textId="77777777" w:rsidR="007A3DFE" w:rsidRDefault="007A3DFE">
      <w:pPr>
        <w:jc w:val="center"/>
        <w:rPr>
          <w:b/>
          <w:sz w:val="24"/>
          <w:szCs w:val="24"/>
          <w:u w:val="single"/>
        </w:rPr>
      </w:pPr>
    </w:p>
    <w:p w14:paraId="42A0F204" w14:textId="77777777" w:rsidR="007A3DFE" w:rsidRDefault="007A3DFE">
      <w:pPr>
        <w:jc w:val="center"/>
        <w:rPr>
          <w:b/>
          <w:sz w:val="24"/>
          <w:szCs w:val="24"/>
          <w:u w:val="single"/>
        </w:rPr>
      </w:pPr>
    </w:p>
    <w:p w14:paraId="33714AF0" w14:textId="77777777" w:rsidR="007A3DFE" w:rsidRDefault="007A3DFE">
      <w:pPr>
        <w:jc w:val="center"/>
        <w:rPr>
          <w:b/>
          <w:sz w:val="24"/>
          <w:szCs w:val="24"/>
          <w:u w:val="single"/>
        </w:rPr>
      </w:pPr>
    </w:p>
    <w:p w14:paraId="1C54979B" w14:textId="77777777" w:rsidR="007A3DFE" w:rsidRDefault="007A3DFE">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A3DFE" w14:paraId="290EE464" w14:textId="77777777">
        <w:trPr>
          <w:trHeight w:val="284"/>
          <w:jc w:val="center"/>
        </w:trPr>
        <w:tc>
          <w:tcPr>
            <w:tcW w:w="9011" w:type="dxa"/>
            <w:gridSpan w:val="6"/>
            <w:tcBorders>
              <w:bottom w:val="single" w:sz="6" w:space="0" w:color="000000"/>
            </w:tcBorders>
            <w:shd w:val="clear" w:color="auto" w:fill="D9D9D9"/>
            <w:vAlign w:val="center"/>
          </w:tcPr>
          <w:p w14:paraId="7448D48C" w14:textId="77777777" w:rsidR="007A3DFE" w:rsidRDefault="00000000">
            <w:pPr>
              <w:jc w:val="center"/>
              <w:rPr>
                <w:sz w:val="14"/>
                <w:szCs w:val="14"/>
              </w:rPr>
            </w:pPr>
            <w:r>
              <w:rPr>
                <w:sz w:val="14"/>
                <w:szCs w:val="14"/>
              </w:rPr>
              <w:t>CONTROL DE VERSIONES</w:t>
            </w:r>
          </w:p>
        </w:tc>
      </w:tr>
      <w:tr w:rsidR="007A3DFE" w14:paraId="0A295140" w14:textId="77777777">
        <w:trPr>
          <w:trHeight w:val="374"/>
          <w:jc w:val="center"/>
        </w:trPr>
        <w:tc>
          <w:tcPr>
            <w:tcW w:w="921" w:type="dxa"/>
            <w:shd w:val="clear" w:color="auto" w:fill="F2F2F2"/>
            <w:vAlign w:val="center"/>
          </w:tcPr>
          <w:p w14:paraId="3B5C889A" w14:textId="77777777" w:rsidR="007A3DFE" w:rsidRDefault="00000000">
            <w:pPr>
              <w:jc w:val="center"/>
              <w:rPr>
                <w:sz w:val="14"/>
                <w:szCs w:val="14"/>
              </w:rPr>
            </w:pPr>
            <w:r>
              <w:rPr>
                <w:sz w:val="14"/>
                <w:szCs w:val="14"/>
              </w:rPr>
              <w:t>Versión</w:t>
            </w:r>
          </w:p>
        </w:tc>
        <w:tc>
          <w:tcPr>
            <w:tcW w:w="1134" w:type="dxa"/>
            <w:shd w:val="clear" w:color="auto" w:fill="F2F2F2"/>
            <w:vAlign w:val="center"/>
          </w:tcPr>
          <w:p w14:paraId="67F13F3B" w14:textId="77777777" w:rsidR="007A3DFE" w:rsidRDefault="00000000">
            <w:pPr>
              <w:jc w:val="center"/>
              <w:rPr>
                <w:sz w:val="14"/>
                <w:szCs w:val="14"/>
              </w:rPr>
            </w:pPr>
            <w:r>
              <w:rPr>
                <w:sz w:val="14"/>
                <w:szCs w:val="14"/>
              </w:rPr>
              <w:t>Hecha por</w:t>
            </w:r>
          </w:p>
        </w:tc>
        <w:tc>
          <w:tcPr>
            <w:tcW w:w="1424" w:type="dxa"/>
            <w:shd w:val="clear" w:color="auto" w:fill="F2F2F2"/>
            <w:vAlign w:val="center"/>
          </w:tcPr>
          <w:p w14:paraId="2D13989F" w14:textId="77777777" w:rsidR="007A3DFE" w:rsidRDefault="00000000">
            <w:pPr>
              <w:jc w:val="center"/>
              <w:rPr>
                <w:sz w:val="14"/>
                <w:szCs w:val="14"/>
              </w:rPr>
            </w:pPr>
            <w:r>
              <w:rPr>
                <w:sz w:val="14"/>
                <w:szCs w:val="14"/>
              </w:rPr>
              <w:t>Revisada por</w:t>
            </w:r>
          </w:p>
        </w:tc>
        <w:tc>
          <w:tcPr>
            <w:tcW w:w="1482" w:type="dxa"/>
            <w:shd w:val="clear" w:color="auto" w:fill="F2F2F2"/>
            <w:vAlign w:val="center"/>
          </w:tcPr>
          <w:p w14:paraId="63D2CB99" w14:textId="77777777" w:rsidR="007A3DFE" w:rsidRDefault="00000000">
            <w:pPr>
              <w:jc w:val="center"/>
              <w:rPr>
                <w:sz w:val="14"/>
                <w:szCs w:val="14"/>
              </w:rPr>
            </w:pPr>
            <w:r>
              <w:rPr>
                <w:sz w:val="14"/>
                <w:szCs w:val="14"/>
              </w:rPr>
              <w:t>Aprobada por</w:t>
            </w:r>
          </w:p>
        </w:tc>
        <w:tc>
          <w:tcPr>
            <w:tcW w:w="992" w:type="dxa"/>
            <w:shd w:val="clear" w:color="auto" w:fill="F2F2F2"/>
            <w:vAlign w:val="center"/>
          </w:tcPr>
          <w:p w14:paraId="28D9A37F" w14:textId="77777777" w:rsidR="007A3DFE" w:rsidRDefault="00000000">
            <w:pPr>
              <w:jc w:val="center"/>
              <w:rPr>
                <w:sz w:val="14"/>
                <w:szCs w:val="14"/>
              </w:rPr>
            </w:pPr>
            <w:r>
              <w:rPr>
                <w:sz w:val="14"/>
                <w:szCs w:val="14"/>
              </w:rPr>
              <w:t>Fecha</w:t>
            </w:r>
          </w:p>
        </w:tc>
        <w:tc>
          <w:tcPr>
            <w:tcW w:w="3058" w:type="dxa"/>
            <w:shd w:val="clear" w:color="auto" w:fill="F2F2F2"/>
            <w:vAlign w:val="center"/>
          </w:tcPr>
          <w:p w14:paraId="4061FCBA" w14:textId="77777777" w:rsidR="007A3DFE" w:rsidRDefault="00000000">
            <w:pPr>
              <w:jc w:val="center"/>
              <w:rPr>
                <w:sz w:val="14"/>
                <w:szCs w:val="14"/>
              </w:rPr>
            </w:pPr>
            <w:r>
              <w:rPr>
                <w:sz w:val="14"/>
                <w:szCs w:val="14"/>
              </w:rPr>
              <w:t>Motivo</w:t>
            </w:r>
          </w:p>
        </w:tc>
      </w:tr>
      <w:tr w:rsidR="007A3DFE" w14:paraId="2818AB06" w14:textId="77777777">
        <w:trPr>
          <w:trHeight w:val="227"/>
          <w:jc w:val="center"/>
        </w:trPr>
        <w:tc>
          <w:tcPr>
            <w:tcW w:w="921" w:type="dxa"/>
          </w:tcPr>
          <w:p w14:paraId="6E1ECA61" w14:textId="77777777" w:rsidR="007A3DFE" w:rsidRDefault="00000000">
            <w:pPr>
              <w:jc w:val="center"/>
              <w:rPr>
                <w:sz w:val="14"/>
                <w:szCs w:val="14"/>
              </w:rPr>
            </w:pPr>
            <w:r>
              <w:rPr>
                <w:sz w:val="14"/>
                <w:szCs w:val="14"/>
              </w:rPr>
              <w:t>1.0</w:t>
            </w:r>
          </w:p>
        </w:tc>
        <w:tc>
          <w:tcPr>
            <w:tcW w:w="1134" w:type="dxa"/>
          </w:tcPr>
          <w:p w14:paraId="2E46EC0B" w14:textId="77777777" w:rsidR="007A3DFE" w:rsidRDefault="00000000">
            <w:pPr>
              <w:jc w:val="center"/>
              <w:rPr>
                <w:sz w:val="14"/>
                <w:szCs w:val="14"/>
              </w:rPr>
            </w:pPr>
            <w:r>
              <w:rPr>
                <w:sz w:val="14"/>
                <w:szCs w:val="14"/>
              </w:rPr>
              <w:t>JFQ</w:t>
            </w:r>
          </w:p>
        </w:tc>
        <w:tc>
          <w:tcPr>
            <w:tcW w:w="1424" w:type="dxa"/>
          </w:tcPr>
          <w:p w14:paraId="71DA1EC3" w14:textId="77777777" w:rsidR="007A3DFE" w:rsidRDefault="00000000">
            <w:pPr>
              <w:jc w:val="center"/>
              <w:rPr>
                <w:sz w:val="14"/>
                <w:szCs w:val="14"/>
              </w:rPr>
            </w:pPr>
            <w:r>
              <w:rPr>
                <w:sz w:val="14"/>
                <w:szCs w:val="14"/>
              </w:rPr>
              <w:t>ELV</w:t>
            </w:r>
          </w:p>
        </w:tc>
        <w:tc>
          <w:tcPr>
            <w:tcW w:w="1482" w:type="dxa"/>
          </w:tcPr>
          <w:p w14:paraId="57DB0497" w14:textId="77777777" w:rsidR="007A3DFE" w:rsidRDefault="00000000">
            <w:pPr>
              <w:jc w:val="center"/>
              <w:rPr>
                <w:sz w:val="14"/>
                <w:szCs w:val="14"/>
              </w:rPr>
            </w:pPr>
            <w:r>
              <w:rPr>
                <w:sz w:val="14"/>
                <w:szCs w:val="14"/>
              </w:rPr>
              <w:t>JCC</w:t>
            </w:r>
          </w:p>
        </w:tc>
        <w:tc>
          <w:tcPr>
            <w:tcW w:w="992" w:type="dxa"/>
            <w:vAlign w:val="center"/>
          </w:tcPr>
          <w:p w14:paraId="084C0879" w14:textId="77777777" w:rsidR="007A3DFE" w:rsidRDefault="00000000">
            <w:pPr>
              <w:jc w:val="center"/>
              <w:rPr>
                <w:sz w:val="14"/>
                <w:szCs w:val="14"/>
              </w:rPr>
            </w:pPr>
            <w:r>
              <w:rPr>
                <w:sz w:val="14"/>
                <w:szCs w:val="14"/>
              </w:rPr>
              <w:t>10/10/2024</w:t>
            </w:r>
          </w:p>
        </w:tc>
        <w:tc>
          <w:tcPr>
            <w:tcW w:w="3058" w:type="dxa"/>
            <w:shd w:val="clear" w:color="auto" w:fill="auto"/>
            <w:vAlign w:val="center"/>
          </w:tcPr>
          <w:p w14:paraId="67EDC7D8" w14:textId="77777777" w:rsidR="007A3DFE" w:rsidRDefault="00000000">
            <w:pPr>
              <w:rPr>
                <w:sz w:val="14"/>
                <w:szCs w:val="14"/>
              </w:rPr>
            </w:pPr>
            <w:r>
              <w:rPr>
                <w:sz w:val="14"/>
                <w:szCs w:val="14"/>
              </w:rPr>
              <w:t>Versión Original</w:t>
            </w:r>
          </w:p>
        </w:tc>
      </w:tr>
    </w:tbl>
    <w:p w14:paraId="5565BAD4" w14:textId="77777777" w:rsidR="007A3DFE" w:rsidRDefault="007A3DFE">
      <w:pPr>
        <w:jc w:val="center"/>
        <w:rPr>
          <w:b/>
          <w:sz w:val="24"/>
          <w:szCs w:val="24"/>
          <w:u w:val="single"/>
        </w:rPr>
      </w:pPr>
    </w:p>
    <w:p w14:paraId="3ABD32F4" w14:textId="77777777" w:rsidR="007A3DFE" w:rsidRDefault="007A3DFE">
      <w:pPr>
        <w:jc w:val="center"/>
        <w:rPr>
          <w:b/>
          <w:sz w:val="24"/>
          <w:szCs w:val="24"/>
          <w:u w:val="single"/>
        </w:rPr>
      </w:pPr>
    </w:p>
    <w:p w14:paraId="07588F9D" w14:textId="77777777" w:rsidR="007A3DFE" w:rsidRDefault="00000000">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6B8A2CC2" w14:textId="77777777" w:rsidR="007A3DFE" w:rsidRDefault="007A3DFE">
      <w:pPr>
        <w:jc w:val="center"/>
        <w:rPr>
          <w:b/>
          <w:sz w:val="24"/>
          <w:szCs w:val="24"/>
          <w:u w:val="single"/>
        </w:rPr>
      </w:pPr>
    </w:p>
    <w:sdt>
      <w:sdtPr>
        <w:id w:val="-1178352580"/>
        <w:docPartObj>
          <w:docPartGallery w:val="Table of Contents"/>
          <w:docPartUnique/>
        </w:docPartObj>
      </w:sdtPr>
      <w:sdtContent>
        <w:p w14:paraId="2EE40D8E" w14:textId="77777777" w:rsidR="007A3DFE" w:rsidRDefault="00000000">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7DE8DCD2" w14:textId="77777777" w:rsidR="007A3DFE" w:rsidRDefault="00000000">
          <w:pPr>
            <w:pBdr>
              <w:top w:val="nil"/>
              <w:left w:val="nil"/>
              <w:bottom w:val="nil"/>
              <w:right w:val="nil"/>
              <w:between w:val="nil"/>
            </w:pBdr>
            <w:tabs>
              <w:tab w:val="left" w:pos="440"/>
              <w:tab w:val="right" w:pos="8494"/>
            </w:tabs>
            <w:spacing w:after="100"/>
            <w:rPr>
              <w:color w:val="000000"/>
            </w:rPr>
          </w:pPr>
          <w:hyperlink w:anchor="_30j0zll">
            <w:r>
              <w:rPr>
                <w:color w:val="000000"/>
              </w:rPr>
              <w:t>1.</w:t>
            </w:r>
            <w:r>
              <w:rPr>
                <w:color w:val="000000"/>
              </w:rPr>
              <w:tab/>
              <w:t>Descripción del Proyecto</w:t>
            </w:r>
            <w:r>
              <w:rPr>
                <w:color w:val="000000"/>
              </w:rPr>
              <w:tab/>
              <w:t>3</w:t>
            </w:r>
          </w:hyperlink>
        </w:p>
        <w:p w14:paraId="696C5521" w14:textId="77777777" w:rsidR="007A3DFE" w:rsidRDefault="00000000">
          <w:pPr>
            <w:pBdr>
              <w:top w:val="nil"/>
              <w:left w:val="nil"/>
              <w:bottom w:val="nil"/>
              <w:right w:val="nil"/>
              <w:between w:val="nil"/>
            </w:pBdr>
            <w:tabs>
              <w:tab w:val="left" w:pos="440"/>
              <w:tab w:val="right" w:pos="8494"/>
            </w:tabs>
            <w:spacing w:after="100"/>
            <w:rPr>
              <w:color w:val="000000"/>
            </w:rPr>
          </w:pPr>
          <w:hyperlink w:anchor="_1fob9te">
            <w:r>
              <w:rPr>
                <w:color w:val="000000"/>
              </w:rPr>
              <w:t>2.</w:t>
            </w:r>
            <w:r>
              <w:rPr>
                <w:color w:val="000000"/>
              </w:rPr>
              <w:tab/>
              <w:t>Riesgos</w:t>
            </w:r>
            <w:r>
              <w:rPr>
                <w:color w:val="000000"/>
              </w:rPr>
              <w:tab/>
              <w:t>3</w:t>
            </w:r>
          </w:hyperlink>
        </w:p>
        <w:p w14:paraId="7C0AC21B" w14:textId="77777777" w:rsidR="007A3DFE" w:rsidRDefault="00000000">
          <w:pPr>
            <w:pBdr>
              <w:top w:val="nil"/>
              <w:left w:val="nil"/>
              <w:bottom w:val="nil"/>
              <w:right w:val="nil"/>
              <w:between w:val="nil"/>
            </w:pBdr>
            <w:tabs>
              <w:tab w:val="left" w:pos="440"/>
              <w:tab w:val="right" w:pos="8494"/>
            </w:tabs>
            <w:spacing w:after="100"/>
            <w:rPr>
              <w:color w:val="000000"/>
            </w:rPr>
          </w:pPr>
          <w:hyperlink w:anchor="_3znysh7">
            <w:r>
              <w:rPr>
                <w:color w:val="000000"/>
              </w:rPr>
              <w:t>3.</w:t>
            </w:r>
            <w:r>
              <w:rPr>
                <w:color w:val="000000"/>
              </w:rPr>
              <w:tab/>
              <w:t>Análisis de la Situación actual</w:t>
            </w:r>
            <w:r>
              <w:rPr>
                <w:color w:val="000000"/>
              </w:rPr>
              <w:tab/>
              <w:t>3</w:t>
            </w:r>
          </w:hyperlink>
        </w:p>
        <w:p w14:paraId="43C56DF6" w14:textId="77777777" w:rsidR="007A3DFE" w:rsidRDefault="00000000">
          <w:pPr>
            <w:pBdr>
              <w:top w:val="nil"/>
              <w:left w:val="nil"/>
              <w:bottom w:val="nil"/>
              <w:right w:val="nil"/>
              <w:between w:val="nil"/>
            </w:pBdr>
            <w:tabs>
              <w:tab w:val="left" w:pos="440"/>
              <w:tab w:val="right" w:pos="8494"/>
            </w:tabs>
            <w:spacing w:after="100"/>
            <w:rPr>
              <w:color w:val="000000"/>
            </w:rPr>
          </w:pPr>
          <w:hyperlink w:anchor="_2et92p0">
            <w:r>
              <w:rPr>
                <w:color w:val="000000"/>
              </w:rPr>
              <w:t>4.</w:t>
            </w:r>
            <w:r>
              <w:rPr>
                <w:color w:val="000000"/>
              </w:rPr>
              <w:tab/>
              <w:t>Estudio de Factibilidad</w:t>
            </w:r>
            <w:r>
              <w:rPr>
                <w:color w:val="000000"/>
              </w:rPr>
              <w:tab/>
              <w:t>3</w:t>
            </w:r>
          </w:hyperlink>
        </w:p>
        <w:p w14:paraId="08183C6E" w14:textId="77777777" w:rsidR="007A3DFE" w:rsidRDefault="00000000">
          <w:pPr>
            <w:pBdr>
              <w:top w:val="nil"/>
              <w:left w:val="nil"/>
              <w:bottom w:val="nil"/>
              <w:right w:val="nil"/>
              <w:between w:val="nil"/>
            </w:pBdr>
            <w:tabs>
              <w:tab w:val="left" w:pos="880"/>
              <w:tab w:val="right" w:pos="8494"/>
            </w:tabs>
            <w:spacing w:after="100"/>
            <w:ind w:left="220"/>
            <w:rPr>
              <w:color w:val="000000"/>
            </w:rPr>
          </w:pPr>
          <w:hyperlink w:anchor="_tyjcwt">
            <w:r>
              <w:rPr>
                <w:color w:val="000000"/>
              </w:rPr>
              <w:t>4.1</w:t>
            </w:r>
            <w:r>
              <w:rPr>
                <w:color w:val="000000"/>
              </w:rPr>
              <w:tab/>
              <w:t>Factibilidad Técnica</w:t>
            </w:r>
            <w:r>
              <w:rPr>
                <w:color w:val="000000"/>
              </w:rPr>
              <w:tab/>
              <w:t>4</w:t>
            </w:r>
          </w:hyperlink>
        </w:p>
        <w:p w14:paraId="24D2F512" w14:textId="77777777" w:rsidR="007A3DFE" w:rsidRDefault="00000000">
          <w:pPr>
            <w:pBdr>
              <w:top w:val="nil"/>
              <w:left w:val="nil"/>
              <w:bottom w:val="nil"/>
              <w:right w:val="nil"/>
              <w:between w:val="nil"/>
            </w:pBdr>
            <w:tabs>
              <w:tab w:val="left" w:pos="880"/>
              <w:tab w:val="right" w:pos="8494"/>
            </w:tabs>
            <w:spacing w:after="100"/>
            <w:ind w:left="220"/>
            <w:rPr>
              <w:color w:val="000000"/>
            </w:rPr>
          </w:pPr>
          <w:hyperlink w:anchor="_3dy6vkm">
            <w:r>
              <w:rPr>
                <w:color w:val="000000"/>
              </w:rPr>
              <w:t>4.2</w:t>
            </w:r>
            <w:r>
              <w:rPr>
                <w:color w:val="000000"/>
              </w:rPr>
              <w:tab/>
              <w:t>Factibilidad económica</w:t>
            </w:r>
            <w:r>
              <w:rPr>
                <w:color w:val="000000"/>
              </w:rPr>
              <w:tab/>
              <w:t>4</w:t>
            </w:r>
          </w:hyperlink>
        </w:p>
        <w:p w14:paraId="4C10745A" w14:textId="77777777" w:rsidR="007A3DFE" w:rsidRDefault="00000000">
          <w:pPr>
            <w:pBdr>
              <w:top w:val="nil"/>
              <w:left w:val="nil"/>
              <w:bottom w:val="nil"/>
              <w:right w:val="nil"/>
              <w:between w:val="nil"/>
            </w:pBdr>
            <w:tabs>
              <w:tab w:val="left" w:pos="880"/>
              <w:tab w:val="right" w:pos="8494"/>
            </w:tabs>
            <w:spacing w:after="100"/>
            <w:ind w:left="220"/>
            <w:rPr>
              <w:color w:val="000000"/>
            </w:rPr>
          </w:pPr>
          <w:hyperlink w:anchor="_1t3h5sf">
            <w:r>
              <w:rPr>
                <w:color w:val="000000"/>
              </w:rPr>
              <w:t>4.3</w:t>
            </w:r>
            <w:r>
              <w:rPr>
                <w:color w:val="000000"/>
              </w:rPr>
              <w:tab/>
              <w:t>Factibilidad Operativa</w:t>
            </w:r>
            <w:r>
              <w:rPr>
                <w:color w:val="000000"/>
              </w:rPr>
              <w:tab/>
              <w:t>4</w:t>
            </w:r>
          </w:hyperlink>
        </w:p>
        <w:p w14:paraId="2E4C7F1B" w14:textId="77777777" w:rsidR="007A3DFE" w:rsidRDefault="00000000">
          <w:pPr>
            <w:pBdr>
              <w:top w:val="nil"/>
              <w:left w:val="nil"/>
              <w:bottom w:val="nil"/>
              <w:right w:val="nil"/>
              <w:between w:val="nil"/>
            </w:pBdr>
            <w:tabs>
              <w:tab w:val="left" w:pos="880"/>
              <w:tab w:val="right" w:pos="8494"/>
            </w:tabs>
            <w:spacing w:after="100"/>
            <w:ind w:left="220"/>
            <w:rPr>
              <w:color w:val="000000"/>
            </w:rPr>
          </w:pPr>
          <w:hyperlink w:anchor="_4d34og8">
            <w:r>
              <w:rPr>
                <w:color w:val="000000"/>
              </w:rPr>
              <w:t>4.4</w:t>
            </w:r>
            <w:r>
              <w:rPr>
                <w:color w:val="000000"/>
              </w:rPr>
              <w:tab/>
              <w:t>Factibilidad Legal</w:t>
            </w:r>
            <w:r>
              <w:rPr>
                <w:color w:val="000000"/>
              </w:rPr>
              <w:tab/>
              <w:t>4</w:t>
            </w:r>
          </w:hyperlink>
        </w:p>
        <w:p w14:paraId="47B5038D" w14:textId="77777777" w:rsidR="007A3DFE" w:rsidRDefault="00000000">
          <w:pPr>
            <w:pBdr>
              <w:top w:val="nil"/>
              <w:left w:val="nil"/>
              <w:bottom w:val="nil"/>
              <w:right w:val="nil"/>
              <w:between w:val="nil"/>
            </w:pBdr>
            <w:tabs>
              <w:tab w:val="left" w:pos="880"/>
              <w:tab w:val="right" w:pos="8494"/>
            </w:tabs>
            <w:spacing w:after="100"/>
            <w:ind w:left="220"/>
            <w:rPr>
              <w:color w:val="000000"/>
            </w:rPr>
          </w:pPr>
          <w:hyperlink w:anchor="_2s8eyo1">
            <w:r>
              <w:rPr>
                <w:color w:val="000000"/>
              </w:rPr>
              <w:t>4.5</w:t>
            </w:r>
            <w:r>
              <w:rPr>
                <w:color w:val="000000"/>
              </w:rPr>
              <w:tab/>
              <w:t>Factibilidad Social</w:t>
            </w:r>
            <w:r>
              <w:rPr>
                <w:color w:val="000000"/>
              </w:rPr>
              <w:tab/>
              <w:t>5</w:t>
            </w:r>
          </w:hyperlink>
        </w:p>
        <w:p w14:paraId="065622C6" w14:textId="77777777" w:rsidR="007A3DFE" w:rsidRDefault="00000000">
          <w:pPr>
            <w:pBdr>
              <w:top w:val="nil"/>
              <w:left w:val="nil"/>
              <w:bottom w:val="nil"/>
              <w:right w:val="nil"/>
              <w:between w:val="nil"/>
            </w:pBdr>
            <w:tabs>
              <w:tab w:val="left" w:pos="880"/>
              <w:tab w:val="right" w:pos="8494"/>
            </w:tabs>
            <w:spacing w:after="100"/>
            <w:ind w:left="220"/>
            <w:rPr>
              <w:color w:val="000000"/>
            </w:rPr>
          </w:pPr>
          <w:hyperlink w:anchor="_17dp8vu">
            <w:r>
              <w:rPr>
                <w:color w:val="000000"/>
              </w:rPr>
              <w:t>4.6</w:t>
            </w:r>
            <w:r>
              <w:rPr>
                <w:color w:val="000000"/>
              </w:rPr>
              <w:tab/>
              <w:t>Factibilidad Ambiental</w:t>
            </w:r>
            <w:r>
              <w:rPr>
                <w:color w:val="000000"/>
              </w:rPr>
              <w:tab/>
              <w:t>5</w:t>
            </w:r>
          </w:hyperlink>
        </w:p>
        <w:p w14:paraId="3180C4A5" w14:textId="77777777" w:rsidR="007A3DFE" w:rsidRDefault="00000000">
          <w:pPr>
            <w:pBdr>
              <w:top w:val="nil"/>
              <w:left w:val="nil"/>
              <w:bottom w:val="nil"/>
              <w:right w:val="nil"/>
              <w:between w:val="nil"/>
            </w:pBdr>
            <w:tabs>
              <w:tab w:val="left" w:pos="440"/>
              <w:tab w:val="right" w:pos="8494"/>
            </w:tabs>
            <w:spacing w:after="100"/>
            <w:rPr>
              <w:color w:val="000000"/>
            </w:rPr>
          </w:pPr>
          <w:hyperlink w:anchor="_3rdcrjn">
            <w:r>
              <w:rPr>
                <w:color w:val="000000"/>
              </w:rPr>
              <w:t>5.</w:t>
            </w:r>
            <w:r>
              <w:rPr>
                <w:color w:val="000000"/>
              </w:rPr>
              <w:tab/>
              <w:t>Análisis Financiero</w:t>
            </w:r>
            <w:r>
              <w:rPr>
                <w:color w:val="000000"/>
              </w:rPr>
              <w:tab/>
              <w:t>5</w:t>
            </w:r>
          </w:hyperlink>
        </w:p>
        <w:p w14:paraId="3404C90E" w14:textId="77777777" w:rsidR="007A3DFE" w:rsidRDefault="00000000">
          <w:pPr>
            <w:pBdr>
              <w:top w:val="nil"/>
              <w:left w:val="nil"/>
              <w:bottom w:val="nil"/>
              <w:right w:val="nil"/>
              <w:between w:val="nil"/>
            </w:pBdr>
            <w:tabs>
              <w:tab w:val="left" w:pos="440"/>
              <w:tab w:val="right" w:pos="8494"/>
            </w:tabs>
            <w:spacing w:after="100"/>
            <w:rPr>
              <w:color w:val="000000"/>
            </w:rPr>
          </w:pPr>
          <w:hyperlink w:anchor="_26in1rg">
            <w:r>
              <w:rPr>
                <w:color w:val="000000"/>
              </w:rPr>
              <w:t>6.</w:t>
            </w:r>
            <w:r>
              <w:rPr>
                <w:color w:val="000000"/>
              </w:rPr>
              <w:tab/>
              <w:t>Conclusiones</w:t>
            </w:r>
            <w:r>
              <w:rPr>
                <w:color w:val="000000"/>
              </w:rPr>
              <w:tab/>
              <w:t>5</w:t>
            </w:r>
          </w:hyperlink>
        </w:p>
        <w:p w14:paraId="36A1F321" w14:textId="77777777" w:rsidR="007A3DFE" w:rsidRDefault="00000000">
          <w:r>
            <w:fldChar w:fldCharType="end"/>
          </w:r>
        </w:p>
      </w:sdtContent>
    </w:sdt>
    <w:p w14:paraId="7DF9190B" w14:textId="77777777" w:rsidR="007A3DFE" w:rsidRDefault="007A3DFE">
      <w:pPr>
        <w:jc w:val="center"/>
        <w:rPr>
          <w:b/>
          <w:sz w:val="24"/>
          <w:szCs w:val="24"/>
          <w:u w:val="single"/>
        </w:rPr>
      </w:pPr>
    </w:p>
    <w:p w14:paraId="5842B5F4" w14:textId="77777777" w:rsidR="007A3DFE" w:rsidRDefault="007A3DFE">
      <w:pPr>
        <w:jc w:val="center"/>
        <w:rPr>
          <w:b/>
          <w:sz w:val="24"/>
          <w:szCs w:val="24"/>
          <w:u w:val="single"/>
        </w:rPr>
      </w:pPr>
    </w:p>
    <w:p w14:paraId="124B2E54" w14:textId="77777777" w:rsidR="007A3DFE" w:rsidRDefault="007A3DFE">
      <w:pPr>
        <w:jc w:val="center"/>
        <w:rPr>
          <w:b/>
          <w:sz w:val="24"/>
          <w:szCs w:val="24"/>
          <w:u w:val="single"/>
        </w:rPr>
      </w:pPr>
    </w:p>
    <w:p w14:paraId="693D1A70" w14:textId="77777777" w:rsidR="007A3DFE" w:rsidRDefault="007A3DFE">
      <w:pPr>
        <w:jc w:val="center"/>
        <w:rPr>
          <w:b/>
          <w:sz w:val="24"/>
          <w:szCs w:val="24"/>
          <w:u w:val="single"/>
        </w:rPr>
      </w:pPr>
    </w:p>
    <w:p w14:paraId="682C374B" w14:textId="77777777" w:rsidR="007A3DFE" w:rsidRDefault="007A3DFE">
      <w:pPr>
        <w:jc w:val="center"/>
        <w:rPr>
          <w:b/>
          <w:sz w:val="24"/>
          <w:szCs w:val="24"/>
          <w:u w:val="single"/>
        </w:rPr>
      </w:pPr>
    </w:p>
    <w:p w14:paraId="035214B6" w14:textId="77777777" w:rsidR="007A3DFE" w:rsidRDefault="007A3DFE">
      <w:pPr>
        <w:jc w:val="center"/>
        <w:rPr>
          <w:b/>
          <w:sz w:val="24"/>
          <w:szCs w:val="24"/>
          <w:u w:val="single"/>
        </w:rPr>
      </w:pPr>
    </w:p>
    <w:p w14:paraId="7EF14322" w14:textId="77777777" w:rsidR="007A3DFE" w:rsidRDefault="007A3DFE">
      <w:pPr>
        <w:jc w:val="center"/>
        <w:rPr>
          <w:b/>
          <w:sz w:val="24"/>
          <w:szCs w:val="24"/>
          <w:u w:val="single"/>
        </w:rPr>
      </w:pPr>
    </w:p>
    <w:p w14:paraId="08A97854" w14:textId="77777777" w:rsidR="007A3DFE" w:rsidRDefault="007A3DFE">
      <w:pPr>
        <w:jc w:val="center"/>
        <w:rPr>
          <w:b/>
          <w:sz w:val="24"/>
          <w:szCs w:val="24"/>
          <w:u w:val="single"/>
        </w:rPr>
      </w:pPr>
    </w:p>
    <w:p w14:paraId="6879D434" w14:textId="77777777" w:rsidR="007A3DFE" w:rsidRDefault="007A3DFE">
      <w:pPr>
        <w:jc w:val="center"/>
        <w:rPr>
          <w:b/>
          <w:sz w:val="24"/>
          <w:szCs w:val="24"/>
          <w:u w:val="single"/>
        </w:rPr>
      </w:pPr>
    </w:p>
    <w:p w14:paraId="24CEB6BE" w14:textId="77777777" w:rsidR="007A3DFE" w:rsidRDefault="007A3DFE">
      <w:pPr>
        <w:jc w:val="center"/>
        <w:rPr>
          <w:b/>
          <w:sz w:val="24"/>
          <w:szCs w:val="24"/>
          <w:u w:val="single"/>
        </w:rPr>
      </w:pPr>
    </w:p>
    <w:p w14:paraId="2945676C" w14:textId="77777777" w:rsidR="007A3DFE" w:rsidRDefault="007A3DFE">
      <w:pPr>
        <w:jc w:val="center"/>
        <w:rPr>
          <w:b/>
          <w:sz w:val="24"/>
          <w:szCs w:val="24"/>
          <w:u w:val="single"/>
        </w:rPr>
      </w:pPr>
    </w:p>
    <w:p w14:paraId="669D7040" w14:textId="77777777" w:rsidR="007A3DFE" w:rsidRDefault="007A3DFE">
      <w:pPr>
        <w:rPr>
          <w:b/>
          <w:sz w:val="24"/>
          <w:szCs w:val="24"/>
          <w:u w:val="single"/>
        </w:rPr>
      </w:pPr>
    </w:p>
    <w:p w14:paraId="40E8352C" w14:textId="77777777" w:rsidR="007A3DFE" w:rsidRDefault="00000000">
      <w:pPr>
        <w:jc w:val="center"/>
        <w:rPr>
          <w:sz w:val="24"/>
          <w:szCs w:val="24"/>
          <w:u w:val="single"/>
        </w:rPr>
      </w:pPr>
      <w:r>
        <w:rPr>
          <w:b/>
          <w:sz w:val="24"/>
          <w:szCs w:val="24"/>
          <w:u w:val="single"/>
        </w:rPr>
        <w:t>Informe de Factibilidad</w:t>
      </w:r>
    </w:p>
    <w:p w14:paraId="274C9E5F"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bookmarkStart w:id="1" w:name="_30j0zll" w:colFirst="0" w:colLast="0"/>
      <w:bookmarkEnd w:id="1"/>
      <w:r>
        <w:rPr>
          <w:color w:val="000000"/>
          <w:sz w:val="24"/>
          <w:szCs w:val="24"/>
        </w:rPr>
        <w:t>Descripción del Proyecto</w:t>
      </w:r>
    </w:p>
    <w:p w14:paraId="41645DA1" w14:textId="77777777" w:rsidR="007A3DFE" w:rsidRDefault="00000000">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268CF64" w14:textId="0FE13D8B" w:rsidR="007A3DFE" w:rsidRPr="00B911AF" w:rsidRDefault="00B911AF">
      <w:pPr>
        <w:pBdr>
          <w:top w:val="nil"/>
          <w:left w:val="nil"/>
          <w:bottom w:val="nil"/>
          <w:right w:val="nil"/>
          <w:between w:val="nil"/>
        </w:pBdr>
        <w:spacing w:after="0" w:line="360" w:lineRule="auto"/>
        <w:ind w:left="1080"/>
        <w:jc w:val="both"/>
        <w:rPr>
          <w:sz w:val="24"/>
          <w:szCs w:val="24"/>
        </w:rPr>
      </w:pPr>
      <w:r w:rsidRPr="00B911AF">
        <w:rPr>
          <w:i/>
          <w:iCs/>
          <w:sz w:val="24"/>
          <w:szCs w:val="24"/>
        </w:rPr>
        <w:t>Aplicación de Monitoreo de Repositorios Académicos en GitHub:</w:t>
      </w:r>
      <w:r w:rsidR="00893625">
        <w:rPr>
          <w:i/>
          <w:iCs/>
          <w:sz w:val="24"/>
          <w:szCs w:val="24"/>
        </w:rPr>
        <w:t xml:space="preserve"> </w:t>
      </w:r>
      <w:r w:rsidRPr="00B911AF">
        <w:rPr>
          <w:i/>
          <w:iCs/>
          <w:sz w:val="24"/>
          <w:szCs w:val="24"/>
        </w:rPr>
        <w:t>Tendencias en Desarrollo y Gestión de Proyectos de los estudiantes en la facultad de Ingeniería de Sistemas</w:t>
      </w:r>
      <w:r w:rsidR="00000000" w:rsidRPr="00B911AF">
        <w:rPr>
          <w:sz w:val="24"/>
          <w:szCs w:val="24"/>
        </w:rPr>
        <w:t>.</w:t>
      </w:r>
    </w:p>
    <w:p w14:paraId="49E90A5E" w14:textId="77777777" w:rsidR="007A3DFE" w:rsidRDefault="00000000">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0C3F863A" w14:textId="16419534" w:rsidR="007A3DFE" w:rsidRDefault="00000000">
      <w:pPr>
        <w:pBdr>
          <w:top w:val="nil"/>
          <w:left w:val="nil"/>
          <w:bottom w:val="nil"/>
          <w:right w:val="nil"/>
          <w:between w:val="nil"/>
        </w:pBdr>
        <w:spacing w:after="0" w:line="360" w:lineRule="auto"/>
        <w:ind w:left="1080"/>
        <w:jc w:val="both"/>
        <w:rPr>
          <w:sz w:val="24"/>
          <w:szCs w:val="24"/>
        </w:rPr>
      </w:pPr>
      <w:r>
        <w:rPr>
          <w:sz w:val="24"/>
          <w:szCs w:val="24"/>
        </w:rPr>
        <w:t xml:space="preserve">Se estima que la duración del proyecto será de 3 meses, iniciando el </w:t>
      </w:r>
      <w:r w:rsidR="006046CA">
        <w:rPr>
          <w:sz w:val="24"/>
          <w:szCs w:val="24"/>
        </w:rPr>
        <w:t>18</w:t>
      </w:r>
      <w:r>
        <w:rPr>
          <w:sz w:val="24"/>
          <w:szCs w:val="24"/>
        </w:rPr>
        <w:t xml:space="preserve"> de </w:t>
      </w:r>
      <w:r w:rsidR="006046CA">
        <w:rPr>
          <w:sz w:val="24"/>
          <w:szCs w:val="24"/>
        </w:rPr>
        <w:t>marzo</w:t>
      </w:r>
      <w:r>
        <w:rPr>
          <w:sz w:val="24"/>
          <w:szCs w:val="24"/>
        </w:rPr>
        <w:t xml:space="preserve"> y finalizando el </w:t>
      </w:r>
      <w:r w:rsidR="006046CA">
        <w:rPr>
          <w:sz w:val="24"/>
          <w:szCs w:val="24"/>
        </w:rPr>
        <w:t>03</w:t>
      </w:r>
      <w:r>
        <w:rPr>
          <w:sz w:val="24"/>
          <w:szCs w:val="24"/>
        </w:rPr>
        <w:t xml:space="preserve"> de </w:t>
      </w:r>
      <w:r w:rsidR="006046CA">
        <w:rPr>
          <w:sz w:val="24"/>
          <w:szCs w:val="24"/>
        </w:rPr>
        <w:t>julio del 2025</w:t>
      </w:r>
      <w:r>
        <w:rPr>
          <w:sz w:val="24"/>
          <w:szCs w:val="24"/>
        </w:rPr>
        <w:t>.</w:t>
      </w:r>
    </w:p>
    <w:p w14:paraId="7C0D1CE2" w14:textId="77777777" w:rsidR="007A3DFE" w:rsidRDefault="00000000">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47EC9827" w14:textId="70A53363" w:rsidR="00FA3516" w:rsidRPr="00FA3516" w:rsidRDefault="00FA3516" w:rsidP="00FA3516">
      <w:pPr>
        <w:spacing w:before="120" w:after="0" w:line="276" w:lineRule="auto"/>
        <w:ind w:left="1080"/>
        <w:jc w:val="both"/>
        <w:rPr>
          <w:sz w:val="24"/>
          <w:szCs w:val="24"/>
          <w:lang w:val="es-ES"/>
        </w:rPr>
      </w:pPr>
      <w:r w:rsidRPr="00FA3516">
        <w:rPr>
          <w:sz w:val="24"/>
          <w:szCs w:val="24"/>
          <w:lang w:val="es-ES"/>
        </w:rPr>
        <w:t>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14:paraId="5A95F47F" w14:textId="77777777" w:rsidR="00FA3516" w:rsidRPr="00FA3516" w:rsidRDefault="00FA3516" w:rsidP="00FA3516">
      <w:pPr>
        <w:spacing w:before="120" w:after="0" w:line="276" w:lineRule="auto"/>
        <w:ind w:left="1080"/>
        <w:jc w:val="both"/>
        <w:rPr>
          <w:sz w:val="24"/>
          <w:szCs w:val="24"/>
          <w:lang w:val="es-ES"/>
        </w:rPr>
      </w:pPr>
      <w:r w:rsidRPr="00FA3516">
        <w:rPr>
          <w:sz w:val="24"/>
          <w:szCs w:val="24"/>
          <w:lang w:val="es-ES"/>
        </w:rPr>
        <w:t>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14:paraId="67328DB5" w14:textId="45D199C2" w:rsidR="007A3DFE" w:rsidRDefault="00000000" w:rsidP="00FA3516">
      <w:pPr>
        <w:spacing w:before="120" w:after="0" w:line="276" w:lineRule="auto"/>
        <w:ind w:left="1080"/>
        <w:jc w:val="both"/>
        <w:rPr>
          <w:sz w:val="24"/>
          <w:szCs w:val="24"/>
        </w:rPr>
      </w:pPr>
      <w:r>
        <w:rPr>
          <w:sz w:val="24"/>
          <w:szCs w:val="24"/>
        </w:rPr>
        <w:t>1.4 Objetivos</w:t>
      </w:r>
    </w:p>
    <w:p w14:paraId="19733452" w14:textId="77777777" w:rsidR="007A3DFE" w:rsidRDefault="00000000">
      <w:pPr>
        <w:spacing w:before="120" w:after="0" w:line="360" w:lineRule="auto"/>
        <w:ind w:left="360" w:hanging="76"/>
        <w:jc w:val="both"/>
        <w:rPr>
          <w:sz w:val="24"/>
          <w:szCs w:val="24"/>
        </w:rPr>
      </w:pPr>
      <w:r>
        <w:rPr>
          <w:sz w:val="24"/>
          <w:szCs w:val="24"/>
        </w:rPr>
        <w:t xml:space="preserve">       1.4.1 Objetivo general</w:t>
      </w:r>
    </w:p>
    <w:p w14:paraId="73AADFEA" w14:textId="45D799FA" w:rsidR="007A3DFE" w:rsidRDefault="00061C30">
      <w:pPr>
        <w:spacing w:before="120" w:after="0" w:line="276" w:lineRule="auto"/>
        <w:ind w:left="992"/>
        <w:jc w:val="both"/>
        <w:rPr>
          <w:sz w:val="24"/>
          <w:szCs w:val="24"/>
        </w:rPr>
      </w:pPr>
      <w:r w:rsidRPr="00061C30">
        <w:rPr>
          <w:sz w:val="24"/>
          <w:szCs w:val="24"/>
        </w:rPr>
        <w:t>Diseñar e implementar una aplicación web que facilite el monitoreo y análisis de la actividad en repositorios académicos de GitHub, permitiendo evaluar la calidad del desarrollo y promoviendo buenas prácticas en la gestión de versiones.</w:t>
      </w:r>
    </w:p>
    <w:p w14:paraId="7D5D01B3" w14:textId="77777777" w:rsidR="007A3DFE" w:rsidRDefault="00000000">
      <w:pPr>
        <w:spacing w:before="120" w:after="0" w:line="360" w:lineRule="auto"/>
        <w:ind w:left="360" w:hanging="76"/>
        <w:jc w:val="both"/>
        <w:rPr>
          <w:sz w:val="24"/>
          <w:szCs w:val="24"/>
        </w:rPr>
      </w:pPr>
      <w:r>
        <w:rPr>
          <w:sz w:val="24"/>
          <w:szCs w:val="24"/>
        </w:rPr>
        <w:t xml:space="preserve">        1.4.2 Objetivos Específicos</w:t>
      </w:r>
    </w:p>
    <w:p w14:paraId="7B6D9AE4" w14:textId="1295813F"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t xml:space="preserve">Desarrollar un sistema que recopile y analice datos sobre </w:t>
      </w:r>
      <w:proofErr w:type="spellStart"/>
      <w:r w:rsidRPr="006C2217">
        <w:rPr>
          <w:rFonts w:asciiTheme="majorHAnsi" w:eastAsia="Times New Roman" w:hAnsiTheme="majorHAnsi" w:cstheme="majorHAnsi"/>
          <w:sz w:val="24"/>
          <w:szCs w:val="24"/>
          <w:lang w:val="es-ES"/>
        </w:rPr>
        <w:t>commits</w:t>
      </w:r>
      <w:proofErr w:type="spellEnd"/>
      <w:r w:rsidRPr="006C2217">
        <w:rPr>
          <w:rFonts w:asciiTheme="majorHAnsi" w:eastAsia="Times New Roman" w:hAnsiTheme="majorHAnsi" w:cstheme="majorHAnsi"/>
          <w:sz w:val="24"/>
          <w:szCs w:val="24"/>
          <w:lang w:val="es-ES"/>
        </w:rPr>
        <w:t xml:space="preserve">, ramas, </w:t>
      </w:r>
      <w:proofErr w:type="spellStart"/>
      <w:r w:rsidRPr="006C2217">
        <w:rPr>
          <w:rFonts w:asciiTheme="majorHAnsi" w:eastAsia="Times New Roman" w:hAnsiTheme="majorHAnsi" w:cstheme="majorHAnsi"/>
          <w:sz w:val="24"/>
          <w:szCs w:val="24"/>
          <w:lang w:val="es-ES"/>
        </w:rPr>
        <w:t>issues</w:t>
      </w:r>
      <w:proofErr w:type="spellEnd"/>
      <w:r w:rsidRPr="006C2217">
        <w:rPr>
          <w:rFonts w:asciiTheme="majorHAnsi" w:eastAsia="Times New Roman" w:hAnsiTheme="majorHAnsi" w:cstheme="majorHAnsi"/>
          <w:sz w:val="24"/>
          <w:szCs w:val="24"/>
          <w:lang w:val="es-ES"/>
        </w:rPr>
        <w:t xml:space="preserve"> y </w:t>
      </w:r>
      <w:proofErr w:type="spellStart"/>
      <w:r w:rsidRPr="006C2217">
        <w:rPr>
          <w:rFonts w:asciiTheme="majorHAnsi" w:eastAsia="Times New Roman" w:hAnsiTheme="majorHAnsi" w:cstheme="majorHAnsi"/>
          <w:sz w:val="24"/>
          <w:szCs w:val="24"/>
          <w:lang w:val="es-ES"/>
        </w:rPr>
        <w:t>pull</w:t>
      </w:r>
      <w:proofErr w:type="spellEnd"/>
      <w:r w:rsidRPr="006C2217">
        <w:rPr>
          <w:rFonts w:asciiTheme="majorHAnsi" w:eastAsia="Times New Roman" w:hAnsiTheme="majorHAnsi" w:cstheme="majorHAnsi"/>
          <w:sz w:val="24"/>
          <w:szCs w:val="24"/>
          <w:lang w:val="es-ES"/>
        </w:rPr>
        <w:t xml:space="preserve"> </w:t>
      </w:r>
      <w:proofErr w:type="spellStart"/>
      <w:r w:rsidRPr="006C2217">
        <w:rPr>
          <w:rFonts w:asciiTheme="majorHAnsi" w:eastAsia="Times New Roman" w:hAnsiTheme="majorHAnsi" w:cstheme="majorHAnsi"/>
          <w:sz w:val="24"/>
          <w:szCs w:val="24"/>
          <w:lang w:val="es-ES"/>
        </w:rPr>
        <w:t>requests</w:t>
      </w:r>
      <w:proofErr w:type="spellEnd"/>
      <w:r w:rsidRPr="006C2217">
        <w:rPr>
          <w:rFonts w:asciiTheme="majorHAnsi" w:eastAsia="Times New Roman" w:hAnsiTheme="majorHAnsi" w:cstheme="majorHAnsi"/>
          <w:sz w:val="24"/>
          <w:szCs w:val="24"/>
          <w:lang w:val="es-ES"/>
        </w:rPr>
        <w:t xml:space="preserve"> en repositorios académicos. </w:t>
      </w:r>
    </w:p>
    <w:p w14:paraId="36DC1A42" w14:textId="4E85CDB8"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lastRenderedPageBreak/>
        <w:t xml:space="preserve">Generar informes y métricas sobre la frecuencia de contribuciones, uso de tecnologías y documentación en los proyectos. </w:t>
      </w:r>
    </w:p>
    <w:p w14:paraId="34E83284" w14:textId="4CC1324F"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t xml:space="preserve">Proporcionar herramientas visuales para la consulta de estadísticas y tendencias de desarrollo. </w:t>
      </w:r>
    </w:p>
    <w:p w14:paraId="4AE6B1F1" w14:textId="7244D334" w:rsidR="0006343B" w:rsidRPr="006C2217" w:rsidRDefault="0006343B" w:rsidP="0006343B">
      <w:pPr>
        <w:pStyle w:val="Prrafodelista"/>
        <w:numPr>
          <w:ilvl w:val="0"/>
          <w:numId w:val="11"/>
        </w:numPr>
        <w:spacing w:after="0" w:line="240" w:lineRule="auto"/>
        <w:rPr>
          <w:rFonts w:asciiTheme="majorHAnsi" w:eastAsia="Times New Roman" w:hAnsiTheme="majorHAnsi" w:cstheme="majorHAnsi"/>
          <w:sz w:val="24"/>
          <w:szCs w:val="24"/>
          <w:lang w:val="es-ES"/>
        </w:rPr>
      </w:pPr>
      <w:r w:rsidRPr="006C2217">
        <w:rPr>
          <w:rFonts w:asciiTheme="majorHAnsi" w:eastAsia="Times New Roman" w:hAnsiTheme="majorHAnsi" w:cstheme="majorHAnsi"/>
          <w:sz w:val="24"/>
          <w:szCs w:val="24"/>
          <w:lang w:val="es-ES"/>
        </w:rPr>
        <w:t xml:space="preserve">Implementar funcionalidades que permitan evaluar el cumplimiento de buenas prácticas en la gestión de repositorios. </w:t>
      </w:r>
    </w:p>
    <w:p w14:paraId="77C2D3E1" w14:textId="2A35C920" w:rsidR="0006343B" w:rsidRPr="006C2217" w:rsidRDefault="0006343B" w:rsidP="0006343B">
      <w:pPr>
        <w:pStyle w:val="Prrafodelista"/>
        <w:numPr>
          <w:ilvl w:val="0"/>
          <w:numId w:val="11"/>
        </w:numPr>
        <w:spacing w:before="120" w:after="0" w:line="276" w:lineRule="auto"/>
        <w:jc w:val="both"/>
        <w:rPr>
          <w:rFonts w:asciiTheme="majorHAnsi" w:hAnsiTheme="majorHAnsi" w:cstheme="majorHAnsi"/>
          <w:sz w:val="24"/>
          <w:szCs w:val="24"/>
        </w:rPr>
      </w:pPr>
      <w:r w:rsidRPr="006C2217">
        <w:rPr>
          <w:rFonts w:asciiTheme="majorHAnsi" w:eastAsia="Times New Roman" w:hAnsiTheme="majorHAnsi" w:cstheme="majorHAnsi"/>
          <w:sz w:val="24"/>
          <w:szCs w:val="24"/>
          <w:lang w:val="es-ES"/>
        </w:rPr>
        <w:t>Facilitar la supervisión y retroalimentación de docentes mediante reportes detallados sobre la evolución de los proyectos estudiantiles.</w:t>
      </w:r>
    </w:p>
    <w:p w14:paraId="5B4BB9F1"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Riesgos</w:t>
      </w:r>
    </w:p>
    <w:p w14:paraId="38A769D0" w14:textId="37CF160D" w:rsidR="00AA4559" w:rsidRPr="00AA4559" w:rsidRDefault="00AA4559" w:rsidP="00AA4559">
      <w:pPr>
        <w:pStyle w:val="Prrafodelista"/>
        <w:numPr>
          <w:ilvl w:val="0"/>
          <w:numId w:val="13"/>
        </w:numPr>
        <w:jc w:val="both"/>
        <w:rPr>
          <w:sz w:val="24"/>
          <w:szCs w:val="24"/>
        </w:rPr>
      </w:pPr>
      <w:r w:rsidRPr="00AA4559">
        <w:rPr>
          <w:sz w:val="24"/>
          <w:szCs w:val="24"/>
        </w:rPr>
        <w:t>Si el sistema no está diseñado para manejar un volumen creciente de repositorios o solicitudes de análisis, podría enfrentar problemas de rendimiento o disponibilidad.</w:t>
      </w:r>
    </w:p>
    <w:p w14:paraId="09932D2D" w14:textId="3D92EB29" w:rsidR="00AA4559" w:rsidRPr="00AA4559" w:rsidRDefault="00AA4559" w:rsidP="00AA4559">
      <w:pPr>
        <w:pStyle w:val="Prrafodelista"/>
        <w:numPr>
          <w:ilvl w:val="0"/>
          <w:numId w:val="13"/>
        </w:numPr>
        <w:jc w:val="both"/>
        <w:rPr>
          <w:sz w:val="24"/>
          <w:szCs w:val="24"/>
        </w:rPr>
      </w:pPr>
      <w:r w:rsidRPr="00AA4559">
        <w:rPr>
          <w:sz w:val="24"/>
          <w:szCs w:val="24"/>
        </w:rPr>
        <w:t>Interrupciones o fallos en el servicio de Internet pueden afectar el acceso al sistema web tanto para los docentes como para los estudiantes, limitando la supervisión y monitoreo de la actividad en GitHub.</w:t>
      </w:r>
    </w:p>
    <w:p w14:paraId="6E38DE4D" w14:textId="68CD7942" w:rsidR="00AA4559" w:rsidRPr="00AA4559" w:rsidRDefault="00AA4559" w:rsidP="00AA4559">
      <w:pPr>
        <w:pStyle w:val="Prrafodelista"/>
        <w:numPr>
          <w:ilvl w:val="0"/>
          <w:numId w:val="13"/>
        </w:numPr>
        <w:jc w:val="both"/>
        <w:rPr>
          <w:sz w:val="24"/>
          <w:szCs w:val="24"/>
        </w:rPr>
      </w:pPr>
      <w:r w:rsidRPr="00AA4559">
        <w:rPr>
          <w:sz w:val="24"/>
          <w:szCs w:val="24"/>
        </w:rPr>
        <w:t>La necesidad de ajustar el sistema para cumplir con nuevas regulaciones académicas o estándares de evaluación puede generar costos adicionales y retrasos en el proyecto.</w:t>
      </w:r>
    </w:p>
    <w:p w14:paraId="16B530B4" w14:textId="189B25C5" w:rsidR="00AA4559" w:rsidRPr="00AA4559" w:rsidRDefault="00AA4559" w:rsidP="00AA4559">
      <w:pPr>
        <w:pStyle w:val="Prrafodelista"/>
        <w:numPr>
          <w:ilvl w:val="0"/>
          <w:numId w:val="13"/>
        </w:numPr>
        <w:jc w:val="both"/>
        <w:rPr>
          <w:sz w:val="24"/>
          <w:szCs w:val="24"/>
        </w:rPr>
      </w:pPr>
      <w:r w:rsidRPr="00AA4559">
        <w:rPr>
          <w:sz w:val="24"/>
          <w:szCs w:val="24"/>
        </w:rPr>
        <w:t>El sistema puede no ser compatible con todos los dispositivos o navegadores utilizados por los usuarios, dificultando su accesibilidad.</w:t>
      </w:r>
    </w:p>
    <w:p w14:paraId="6C3DD447" w14:textId="346C8023" w:rsidR="00AA4559" w:rsidRPr="00AA4559" w:rsidRDefault="00AA4559" w:rsidP="00AA4559">
      <w:pPr>
        <w:pStyle w:val="Prrafodelista"/>
        <w:numPr>
          <w:ilvl w:val="0"/>
          <w:numId w:val="13"/>
        </w:numPr>
        <w:jc w:val="both"/>
        <w:rPr>
          <w:sz w:val="24"/>
          <w:szCs w:val="24"/>
        </w:rPr>
      </w:pPr>
      <w:r w:rsidRPr="00AA4559">
        <w:rPr>
          <w:sz w:val="24"/>
          <w:szCs w:val="24"/>
        </w:rPr>
        <w:t>Cambios en los requisitos, problemas técnicos inesperados o falta de recursos pueden provocar retrasos en el desarrollo o la implementación del sistema.</w:t>
      </w:r>
    </w:p>
    <w:p w14:paraId="0B8A2926"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bookmarkStart w:id="2" w:name="_xqbdf123k93f" w:colFirst="0" w:colLast="0"/>
      <w:bookmarkStart w:id="3" w:name="_3znysh7" w:colFirst="0" w:colLast="0"/>
      <w:bookmarkEnd w:id="2"/>
      <w:bookmarkEnd w:id="3"/>
      <w:r>
        <w:rPr>
          <w:color w:val="000000"/>
          <w:sz w:val="24"/>
          <w:szCs w:val="24"/>
        </w:rPr>
        <w:t>Análisis de la Situación actual</w:t>
      </w:r>
    </w:p>
    <w:p w14:paraId="4E594483" w14:textId="77777777" w:rsidR="007A3DFE" w:rsidRDefault="00000000">
      <w:pPr>
        <w:numPr>
          <w:ilvl w:val="1"/>
          <w:numId w:val="8"/>
        </w:numPr>
        <w:spacing w:after="0" w:line="360" w:lineRule="auto"/>
        <w:jc w:val="both"/>
        <w:rPr>
          <w:sz w:val="24"/>
          <w:szCs w:val="24"/>
        </w:rPr>
      </w:pPr>
      <w:r>
        <w:rPr>
          <w:sz w:val="24"/>
          <w:szCs w:val="24"/>
        </w:rPr>
        <w:t>Planteamiento del problema</w:t>
      </w:r>
    </w:p>
    <w:p w14:paraId="4EFA77CE" w14:textId="77777777" w:rsidR="00AF5584" w:rsidRPr="00AF5584" w:rsidRDefault="00AF5584" w:rsidP="00AF5584">
      <w:pPr>
        <w:spacing w:before="240" w:after="240" w:line="360" w:lineRule="auto"/>
        <w:ind w:left="283"/>
        <w:jc w:val="both"/>
        <w:rPr>
          <w:sz w:val="24"/>
          <w:szCs w:val="24"/>
        </w:rPr>
      </w:pPr>
      <w:r w:rsidRPr="00AF5584">
        <w:rPr>
          <w:sz w:val="24"/>
          <w:szCs w:val="24"/>
        </w:rPr>
        <w:t>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14:paraId="79D2F77E" w14:textId="77777777" w:rsidR="00AF5584" w:rsidRPr="00AF5584" w:rsidRDefault="00AF5584" w:rsidP="00AF5584">
      <w:pPr>
        <w:spacing w:before="240" w:after="240" w:line="360" w:lineRule="auto"/>
        <w:ind w:left="283"/>
        <w:jc w:val="both"/>
        <w:rPr>
          <w:sz w:val="24"/>
          <w:szCs w:val="24"/>
        </w:rPr>
      </w:pPr>
    </w:p>
    <w:p w14:paraId="2D6D9EED" w14:textId="77777777" w:rsidR="00AF5584" w:rsidRPr="00AF5584" w:rsidRDefault="00AF5584" w:rsidP="00AF5584">
      <w:pPr>
        <w:spacing w:before="240" w:after="240" w:line="360" w:lineRule="auto"/>
        <w:ind w:left="283"/>
        <w:jc w:val="both"/>
        <w:rPr>
          <w:sz w:val="24"/>
          <w:szCs w:val="24"/>
        </w:rPr>
      </w:pPr>
      <w:r w:rsidRPr="00AF5584">
        <w:rPr>
          <w:sz w:val="24"/>
          <w:szCs w:val="24"/>
        </w:rPr>
        <w:t xml:space="preserve">Uno de los principales problemas es la falta de un sistema centralizado que permita visualizar de manera clara el desempeño de los estudiantes, incluyendo la frecuencia de </w:t>
      </w:r>
      <w:proofErr w:type="spellStart"/>
      <w:r w:rsidRPr="00AF5584">
        <w:rPr>
          <w:sz w:val="24"/>
          <w:szCs w:val="24"/>
        </w:rPr>
        <w:t>commits</w:t>
      </w:r>
      <w:proofErr w:type="spellEnd"/>
      <w:r w:rsidRPr="00AF5584">
        <w:rPr>
          <w:sz w:val="24"/>
          <w:szCs w:val="24"/>
        </w:rPr>
        <w:t>, la estructura del código y la aplicación de buenas prácticas en el desarrollo de software. Esto genera dificultades en la evaluación objetiva y puede afectar el aprendizaje de los estudiantes.</w:t>
      </w:r>
    </w:p>
    <w:p w14:paraId="6176B134" w14:textId="77777777" w:rsidR="00AF5584" w:rsidRPr="00AF5584" w:rsidRDefault="00AF5584" w:rsidP="00AF5584">
      <w:pPr>
        <w:spacing w:before="240" w:after="240" w:line="360" w:lineRule="auto"/>
        <w:ind w:left="283"/>
        <w:jc w:val="both"/>
        <w:rPr>
          <w:sz w:val="24"/>
          <w:szCs w:val="24"/>
        </w:rPr>
      </w:pPr>
    </w:p>
    <w:p w14:paraId="21790031" w14:textId="77777777" w:rsidR="00AF5584" w:rsidRPr="00AF5584" w:rsidRDefault="00AF5584" w:rsidP="00AF5584">
      <w:pPr>
        <w:spacing w:before="240" w:after="240" w:line="360" w:lineRule="auto"/>
        <w:ind w:left="283"/>
        <w:jc w:val="both"/>
        <w:rPr>
          <w:sz w:val="24"/>
          <w:szCs w:val="24"/>
        </w:rPr>
      </w:pPr>
      <w:r w:rsidRPr="00AF5584">
        <w:rPr>
          <w:sz w:val="24"/>
          <w:szCs w:val="24"/>
        </w:rPr>
        <w:t>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14:paraId="3A092BA5" w14:textId="77777777" w:rsidR="00AF5584" w:rsidRPr="00AF5584" w:rsidRDefault="00AF5584" w:rsidP="00AF5584">
      <w:pPr>
        <w:spacing w:before="240" w:after="240" w:line="360" w:lineRule="auto"/>
        <w:ind w:left="283"/>
        <w:jc w:val="both"/>
        <w:rPr>
          <w:sz w:val="24"/>
          <w:szCs w:val="24"/>
        </w:rPr>
      </w:pPr>
    </w:p>
    <w:p w14:paraId="0CDC3C99" w14:textId="77777777" w:rsidR="00AF5584" w:rsidRPr="00AF5584" w:rsidRDefault="00AF5584" w:rsidP="00AF5584">
      <w:pPr>
        <w:spacing w:before="240" w:after="240" w:line="360" w:lineRule="auto"/>
        <w:ind w:left="283"/>
        <w:jc w:val="both"/>
        <w:rPr>
          <w:sz w:val="24"/>
          <w:szCs w:val="24"/>
        </w:rPr>
      </w:pPr>
      <w:r w:rsidRPr="00AF5584">
        <w:rPr>
          <w:sz w:val="24"/>
          <w:szCs w:val="24"/>
        </w:rPr>
        <w:t>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14:paraId="780D8362" w14:textId="77777777" w:rsidR="00AF5584" w:rsidRPr="00AF5584" w:rsidRDefault="00AF5584" w:rsidP="00AF5584">
      <w:pPr>
        <w:spacing w:before="240" w:after="240" w:line="360" w:lineRule="auto"/>
        <w:ind w:left="283"/>
        <w:jc w:val="both"/>
        <w:rPr>
          <w:sz w:val="24"/>
          <w:szCs w:val="24"/>
        </w:rPr>
      </w:pPr>
    </w:p>
    <w:p w14:paraId="4899D483" w14:textId="30B18CBD" w:rsidR="007A3DFE" w:rsidRDefault="00AF5584" w:rsidP="00AF5584">
      <w:pPr>
        <w:spacing w:before="240" w:after="240" w:line="360" w:lineRule="auto"/>
        <w:ind w:left="283"/>
        <w:jc w:val="both"/>
        <w:rPr>
          <w:sz w:val="24"/>
          <w:szCs w:val="24"/>
        </w:rPr>
      </w:pPr>
      <w:r w:rsidRPr="00AF5584">
        <w:rPr>
          <w:sz w:val="24"/>
          <w:szCs w:val="24"/>
        </w:rPr>
        <w:t>Finalmente, la falta de integración con sistemas académicos o plataformas de aprendizaje impide que la información obtenida del monitoreo de los repositorios pueda ser utilizada para mejorar los procesos de enseñanza y evaluación en las instituciones educativas.</w:t>
      </w:r>
    </w:p>
    <w:p w14:paraId="507A8606" w14:textId="77777777" w:rsidR="007A3DFE" w:rsidRDefault="00000000">
      <w:pPr>
        <w:numPr>
          <w:ilvl w:val="1"/>
          <w:numId w:val="8"/>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07746542" w14:textId="3AA0AB26" w:rsidR="007A3DFE" w:rsidRDefault="00000000">
      <w:pPr>
        <w:pBdr>
          <w:top w:val="nil"/>
          <w:left w:val="nil"/>
          <w:bottom w:val="nil"/>
          <w:right w:val="nil"/>
          <w:between w:val="nil"/>
        </w:pBdr>
        <w:spacing w:after="0" w:line="360" w:lineRule="auto"/>
        <w:ind w:left="360"/>
        <w:jc w:val="both"/>
        <w:rPr>
          <w:sz w:val="24"/>
          <w:szCs w:val="24"/>
        </w:rPr>
      </w:pPr>
      <w:r>
        <w:rPr>
          <w:sz w:val="24"/>
          <w:szCs w:val="24"/>
        </w:rPr>
        <w:t>Hardware: (</w:t>
      </w:r>
      <w:r w:rsidR="00823D31">
        <w:rPr>
          <w:sz w:val="24"/>
          <w:szCs w:val="24"/>
        </w:rPr>
        <w:t>3</w:t>
      </w:r>
      <w:r>
        <w:rPr>
          <w:sz w:val="24"/>
          <w:szCs w:val="24"/>
        </w:rPr>
        <w:t xml:space="preserve"> computadoras con las siguientes características)</w:t>
      </w:r>
    </w:p>
    <w:p w14:paraId="175D369F" w14:textId="77777777" w:rsidR="007A3DFE" w:rsidRDefault="00000000">
      <w:pPr>
        <w:numPr>
          <w:ilvl w:val="0"/>
          <w:numId w:val="4"/>
        </w:numPr>
        <w:spacing w:after="0" w:line="360" w:lineRule="auto"/>
        <w:jc w:val="both"/>
      </w:pPr>
      <w:r>
        <w:rPr>
          <w:rFonts w:ascii="Arial" w:eastAsia="Arial" w:hAnsi="Arial" w:cs="Arial"/>
          <w:b/>
        </w:rPr>
        <w:t>Procesador:</w:t>
      </w:r>
      <w:r>
        <w:rPr>
          <w:rFonts w:ascii="Arial" w:eastAsia="Arial" w:hAnsi="Arial" w:cs="Arial"/>
        </w:rPr>
        <w:t xml:space="preserve"> Intel Core i5-8th Gen o equivalente, adecuado para el desarrollo, pruebas locales y administración del sistema.</w:t>
      </w:r>
    </w:p>
    <w:p w14:paraId="6E053A97" w14:textId="77777777" w:rsidR="007A3DFE" w:rsidRDefault="00000000">
      <w:pPr>
        <w:numPr>
          <w:ilvl w:val="0"/>
          <w:numId w:val="4"/>
        </w:numPr>
        <w:spacing w:after="0" w:line="360" w:lineRule="auto"/>
        <w:jc w:val="both"/>
      </w:pPr>
      <w:r>
        <w:rPr>
          <w:rFonts w:ascii="Arial" w:eastAsia="Arial" w:hAnsi="Arial" w:cs="Arial"/>
          <w:b/>
        </w:rPr>
        <w:t>Sistema Operativo:</w:t>
      </w:r>
      <w:r>
        <w:rPr>
          <w:rFonts w:ascii="Arial" w:eastAsia="Arial" w:hAnsi="Arial" w:cs="Arial"/>
        </w:rPr>
        <w:t xml:space="preserve"> Windows 10 o superior, aunque para servidores se recomienda considerar Linux (si es soportado por el hosting) para mayor estabilidad y costos reducidos.</w:t>
      </w:r>
    </w:p>
    <w:p w14:paraId="59A5A1F9" w14:textId="77777777" w:rsidR="007A3DFE" w:rsidRDefault="00000000">
      <w:pPr>
        <w:numPr>
          <w:ilvl w:val="0"/>
          <w:numId w:val="4"/>
        </w:numPr>
        <w:spacing w:after="0" w:line="360" w:lineRule="auto"/>
        <w:jc w:val="both"/>
      </w:pPr>
      <w:r>
        <w:rPr>
          <w:rFonts w:ascii="Arial" w:eastAsia="Arial" w:hAnsi="Arial" w:cs="Arial"/>
          <w:b/>
        </w:rPr>
        <w:t>Memoria RAM:</w:t>
      </w:r>
      <w:r>
        <w:rPr>
          <w:rFonts w:ascii="Arial" w:eastAsia="Arial" w:hAnsi="Arial" w:cs="Arial"/>
        </w:rPr>
        <w:t xml:space="preserve"> 16 GB DDR4, suficiente para ejecutar el entorno de desarrollo, el servidor local, y múltiples aplicaciones en paralelo.</w:t>
      </w:r>
    </w:p>
    <w:p w14:paraId="4243B5AF" w14:textId="77777777" w:rsidR="007A3DFE" w:rsidRDefault="00000000">
      <w:pPr>
        <w:numPr>
          <w:ilvl w:val="0"/>
          <w:numId w:val="4"/>
        </w:numPr>
        <w:spacing w:after="0" w:line="360" w:lineRule="auto"/>
        <w:jc w:val="both"/>
      </w:pPr>
      <w:r>
        <w:rPr>
          <w:rFonts w:ascii="Arial" w:eastAsia="Arial" w:hAnsi="Arial" w:cs="Arial"/>
          <w:b/>
        </w:rPr>
        <w:t>Periféricos:</w:t>
      </w:r>
      <w:r>
        <w:rPr>
          <w:rFonts w:ascii="Arial" w:eastAsia="Arial" w:hAnsi="Arial" w:cs="Arial"/>
        </w:rPr>
        <w:t xml:space="preserve"> Un monitor estándar, junto con un teclado y mouse básicos, serán suficientes para las tareas de desarrollo y administración.</w:t>
      </w:r>
    </w:p>
    <w:p w14:paraId="3A9DC774" w14:textId="77777777" w:rsidR="007A3DFE" w:rsidRDefault="007A3DFE">
      <w:pPr>
        <w:spacing w:after="0" w:line="360" w:lineRule="auto"/>
        <w:ind w:left="720"/>
        <w:jc w:val="both"/>
        <w:rPr>
          <w:rFonts w:ascii="Arial" w:eastAsia="Arial" w:hAnsi="Arial" w:cs="Arial"/>
        </w:rPr>
      </w:pPr>
    </w:p>
    <w:p w14:paraId="51F96E8D" w14:textId="77777777" w:rsidR="007A3DFE" w:rsidRDefault="00000000">
      <w:pPr>
        <w:spacing w:after="0" w:line="360" w:lineRule="auto"/>
        <w:ind w:left="360"/>
        <w:jc w:val="both"/>
        <w:rPr>
          <w:sz w:val="24"/>
          <w:szCs w:val="24"/>
        </w:rPr>
      </w:pPr>
      <w:r>
        <w:rPr>
          <w:sz w:val="24"/>
          <w:szCs w:val="24"/>
        </w:rPr>
        <w:t>Software:</w:t>
      </w:r>
    </w:p>
    <w:p w14:paraId="51A24443"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lastRenderedPageBreak/>
        <w:t>Lenguaje de Programación:</w:t>
      </w:r>
      <w:r w:rsidRPr="001849B3">
        <w:rPr>
          <w:sz w:val="24"/>
          <w:szCs w:val="24"/>
          <w:lang w:val="es-ES"/>
        </w:rPr>
        <w:t xml:space="preserve"> Python (</w:t>
      </w:r>
      <w:proofErr w:type="spellStart"/>
      <w:r w:rsidRPr="001849B3">
        <w:rPr>
          <w:sz w:val="24"/>
          <w:szCs w:val="24"/>
          <w:lang w:val="es-ES"/>
        </w:rPr>
        <w:t>Flask</w:t>
      </w:r>
      <w:proofErr w:type="spellEnd"/>
      <w:r w:rsidRPr="001849B3">
        <w:rPr>
          <w:sz w:val="24"/>
          <w:szCs w:val="24"/>
          <w:lang w:val="es-ES"/>
        </w:rPr>
        <w:t xml:space="preserve">) para el </w:t>
      </w:r>
      <w:proofErr w:type="spellStart"/>
      <w:r w:rsidRPr="001849B3">
        <w:rPr>
          <w:sz w:val="24"/>
          <w:szCs w:val="24"/>
          <w:lang w:val="es-ES"/>
        </w:rPr>
        <w:t>backend</w:t>
      </w:r>
      <w:proofErr w:type="spellEnd"/>
      <w:r w:rsidRPr="001849B3">
        <w:rPr>
          <w:sz w:val="24"/>
          <w:szCs w:val="24"/>
          <w:lang w:val="es-ES"/>
        </w:rPr>
        <w:t xml:space="preserve">, con integración de </w:t>
      </w:r>
      <w:proofErr w:type="spellStart"/>
      <w:r w:rsidRPr="001849B3">
        <w:rPr>
          <w:sz w:val="24"/>
          <w:szCs w:val="24"/>
          <w:lang w:val="es-ES"/>
        </w:rPr>
        <w:t>APIs</w:t>
      </w:r>
      <w:proofErr w:type="spellEnd"/>
      <w:r w:rsidRPr="001849B3">
        <w:rPr>
          <w:sz w:val="24"/>
          <w:szCs w:val="24"/>
          <w:lang w:val="es-ES"/>
        </w:rPr>
        <w:t xml:space="preserve"> para extracción de datos de GitHub. HTML, CSS y JavaScript para la interfaz web interactiva.</w:t>
      </w:r>
    </w:p>
    <w:p w14:paraId="5921940E" w14:textId="259BF04F"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Base de Datos:</w:t>
      </w:r>
      <w:r w:rsidRPr="001849B3">
        <w:rPr>
          <w:sz w:val="24"/>
          <w:szCs w:val="24"/>
          <w:lang w:val="es-ES"/>
        </w:rPr>
        <w:t xml:space="preserve"> MySQL para el almacenamiento de información sobre repositorios, actividades y métricas de análisis.</w:t>
      </w:r>
    </w:p>
    <w:p w14:paraId="7839D57E"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Entorno de Desarrollo (IDE):</w:t>
      </w:r>
      <w:r w:rsidRPr="001849B3">
        <w:rPr>
          <w:sz w:val="24"/>
          <w:szCs w:val="24"/>
          <w:lang w:val="es-ES"/>
        </w:rPr>
        <w:t xml:space="preserve"> Visual Studio </w:t>
      </w:r>
      <w:proofErr w:type="spellStart"/>
      <w:r w:rsidRPr="001849B3">
        <w:rPr>
          <w:sz w:val="24"/>
          <w:szCs w:val="24"/>
          <w:lang w:val="es-ES"/>
        </w:rPr>
        <w:t>Code</w:t>
      </w:r>
      <w:proofErr w:type="spellEnd"/>
      <w:r w:rsidRPr="001849B3">
        <w:rPr>
          <w:sz w:val="24"/>
          <w:szCs w:val="24"/>
          <w:lang w:val="es-ES"/>
        </w:rPr>
        <w:t>, por su flexibilidad y amplia gama de extensiones para Python y tecnologías web.</w:t>
      </w:r>
    </w:p>
    <w:p w14:paraId="5DC03F01"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GIT API:</w:t>
      </w:r>
      <w:r w:rsidRPr="001849B3">
        <w:rPr>
          <w:sz w:val="24"/>
          <w:szCs w:val="24"/>
          <w:lang w:val="es-ES"/>
        </w:rPr>
        <w:t xml:space="preserve"> Se utilizará la API de GitHub para la extracción y análisis de datos de los repositorios de los estudiantes.</w:t>
      </w:r>
    </w:p>
    <w:p w14:paraId="333DE97F"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Hosting y Dominio:</w:t>
      </w:r>
      <w:r w:rsidRPr="001849B3">
        <w:rPr>
          <w:sz w:val="24"/>
          <w:szCs w:val="24"/>
          <w:lang w:val="es-ES"/>
        </w:rPr>
        <w:t xml:space="preserve"> El sistema será alojado en un servicio de hosting con dominio propio y soporte para Python y bases de datos. Se incluirá un certificado SSL para garantizar la seguridad de la información.</w:t>
      </w:r>
    </w:p>
    <w:p w14:paraId="798EAA9F" w14:textId="33AFD31A"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Panel de Visualización:</w:t>
      </w:r>
      <w:r w:rsidRPr="001849B3">
        <w:rPr>
          <w:sz w:val="24"/>
          <w:szCs w:val="24"/>
          <w:lang w:val="es-ES"/>
        </w:rPr>
        <w:t xml:space="preserve"> Se integrará una herramienta de generación de reportes y </w:t>
      </w:r>
      <w:proofErr w:type="spellStart"/>
      <w:r w:rsidRPr="001849B3">
        <w:rPr>
          <w:sz w:val="24"/>
          <w:szCs w:val="24"/>
          <w:lang w:val="es-ES"/>
        </w:rPr>
        <w:t>dashboards</w:t>
      </w:r>
      <w:proofErr w:type="spellEnd"/>
      <w:r w:rsidRPr="001849B3">
        <w:rPr>
          <w:sz w:val="24"/>
          <w:szCs w:val="24"/>
          <w:lang w:val="es-ES"/>
        </w:rPr>
        <w:t xml:space="preserve"> para la visualización de métricas clave en la actividad de los repositorios.</w:t>
      </w:r>
    </w:p>
    <w:p w14:paraId="2E998011" w14:textId="77777777" w:rsidR="007A3DFE" w:rsidRDefault="00000000">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Estudio de Factibilidad</w:t>
      </w:r>
    </w:p>
    <w:p w14:paraId="71D194BA" w14:textId="77777777" w:rsidR="00E96717" w:rsidRPr="00E96717" w:rsidRDefault="00E96717" w:rsidP="00E96717">
      <w:pPr>
        <w:pBdr>
          <w:top w:val="nil"/>
          <w:left w:val="nil"/>
          <w:bottom w:val="nil"/>
          <w:right w:val="nil"/>
          <w:between w:val="nil"/>
        </w:pBdr>
        <w:spacing w:after="0"/>
        <w:ind w:left="360"/>
        <w:jc w:val="both"/>
        <w:rPr>
          <w:sz w:val="24"/>
          <w:szCs w:val="24"/>
          <w:lang w:val="es-ES"/>
        </w:rPr>
      </w:pPr>
      <w:bookmarkStart w:id="4" w:name="_eiegz9rgsitx" w:colFirst="0" w:colLast="0"/>
      <w:bookmarkEnd w:id="4"/>
      <w:r w:rsidRPr="00E96717">
        <w:rPr>
          <w:sz w:val="24"/>
          <w:szCs w:val="24"/>
          <w:lang w:val="es-ES"/>
        </w:rPr>
        <w:t>El estudio de factibilidad busca determinar si el proyecto de implementación del sistema web de gestión de monitoreo de repositorios es viable y beneficioso para la comunidad académica. Los resultados esperados incluyen:</w:t>
      </w:r>
    </w:p>
    <w:p w14:paraId="10438967"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Confirmación de la viabilidad técnica:</w:t>
      </w:r>
      <w:r w:rsidRPr="00E96717">
        <w:rPr>
          <w:sz w:val="24"/>
          <w:szCs w:val="24"/>
          <w:lang w:val="es-ES"/>
        </w:rPr>
        <w:t xml:space="preserve"> Verificar si el sistema propuesto puede ser desarrollado y operado con las tecnologías disponibles, asegurando su estabilidad y escalabilidad.</w:t>
      </w:r>
    </w:p>
    <w:p w14:paraId="09FAE234"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Evaluación de la viabilidad económica:</w:t>
      </w:r>
      <w:r w:rsidRPr="00E96717">
        <w:rPr>
          <w:sz w:val="24"/>
          <w:szCs w:val="24"/>
          <w:lang w:val="es-ES"/>
        </w:rPr>
        <w:t xml:space="preserve"> Estimar los costos y beneficios para garantizar que la inversión en infraestructura, desarrollo y mantenimiento sea rentable.</w:t>
      </w:r>
    </w:p>
    <w:p w14:paraId="78C497B0"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Identificación de riesgos:</w:t>
      </w:r>
      <w:r w:rsidRPr="00E96717">
        <w:rPr>
          <w:sz w:val="24"/>
          <w:szCs w:val="24"/>
          <w:lang w:val="es-ES"/>
        </w:rPr>
        <w:t xml:space="preserve"> Analizar posibles riesgos técnicos, operativos y financieros que podrían afectar el éxito del proyecto y planificar estrategias de mitigación.</w:t>
      </w:r>
    </w:p>
    <w:p w14:paraId="6A3C7A33" w14:textId="3126AE78" w:rsidR="007A3DFE"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Planificación de recursos:</w:t>
      </w:r>
      <w:r w:rsidRPr="00E96717">
        <w:rPr>
          <w:sz w:val="24"/>
          <w:szCs w:val="24"/>
          <w:lang w:val="es-ES"/>
        </w:rPr>
        <w:t xml:space="preserve"> Definir los recursos necesarios (financieros, técnicos y humanos) y asegurar su disponibilidad para el desarrollo e implementación del sistema.</w:t>
      </w:r>
    </w:p>
    <w:p w14:paraId="2D28E14D" w14:textId="77777777" w:rsidR="007A3DFE" w:rsidRDefault="007A3DFE">
      <w:pPr>
        <w:pBdr>
          <w:top w:val="nil"/>
          <w:left w:val="nil"/>
          <w:bottom w:val="nil"/>
          <w:right w:val="nil"/>
          <w:between w:val="nil"/>
        </w:pBdr>
        <w:spacing w:after="0"/>
        <w:ind w:left="360"/>
        <w:jc w:val="both"/>
        <w:rPr>
          <w:i/>
          <w:sz w:val="24"/>
          <w:szCs w:val="24"/>
        </w:rPr>
      </w:pPr>
    </w:p>
    <w:p w14:paraId="14581A98" w14:textId="77777777" w:rsidR="007A3DFE" w:rsidRDefault="00000000">
      <w:pPr>
        <w:numPr>
          <w:ilvl w:val="1"/>
          <w:numId w:val="8"/>
        </w:numPr>
        <w:pBdr>
          <w:top w:val="nil"/>
          <w:left w:val="nil"/>
          <w:bottom w:val="nil"/>
          <w:right w:val="nil"/>
          <w:between w:val="nil"/>
        </w:pBdr>
        <w:spacing w:after="0"/>
        <w:jc w:val="both"/>
        <w:rPr>
          <w:color w:val="000000"/>
          <w:sz w:val="24"/>
          <w:szCs w:val="24"/>
        </w:rPr>
      </w:pPr>
      <w:bookmarkStart w:id="5" w:name="_tyjcwt" w:colFirst="0" w:colLast="0"/>
      <w:bookmarkEnd w:id="5"/>
      <w:r>
        <w:rPr>
          <w:color w:val="000000"/>
          <w:sz w:val="24"/>
          <w:szCs w:val="24"/>
        </w:rPr>
        <w:t>Factibilidad Técnica</w:t>
      </w:r>
    </w:p>
    <w:p w14:paraId="130107F9" w14:textId="77777777" w:rsidR="007A3DFE" w:rsidRDefault="007A3DFE">
      <w:pPr>
        <w:pBdr>
          <w:top w:val="nil"/>
          <w:left w:val="nil"/>
          <w:bottom w:val="nil"/>
          <w:right w:val="nil"/>
          <w:between w:val="nil"/>
        </w:pBdr>
        <w:spacing w:after="0"/>
        <w:ind w:left="720"/>
        <w:jc w:val="both"/>
        <w:rPr>
          <w:b/>
          <w:sz w:val="24"/>
          <w:szCs w:val="24"/>
          <w:highlight w:val="yellow"/>
        </w:rPr>
      </w:pPr>
    </w:p>
    <w:p w14:paraId="30D33A76"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será desarrollado como una aplicación web alojada en la nube, lo que elimina la necesidad de infraestructura física local y garantiza accesibilidad desde cualquier dispositivo con conexión a Internet.</w:t>
      </w:r>
    </w:p>
    <w:p w14:paraId="32768940"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lastRenderedPageBreak/>
        <w:t>Infraestructura en la Nube:</w:t>
      </w:r>
    </w:p>
    <w:p w14:paraId="087C2190"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estará alojado en un servicio de hosting confiable que garantice disponibilidad, escalabilidad y seguridad. Se utilizarán servidores con balanceo de carga y redundancia para evitar tiempos de inactividad.</w:t>
      </w:r>
    </w:p>
    <w:p w14:paraId="1D204577"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Requisitos Técnicos:</w:t>
      </w:r>
    </w:p>
    <w:p w14:paraId="7A15A9E3"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Dado que la plataforma será accesible desde la web, los usuarios solo necesitarán:</w:t>
      </w:r>
    </w:p>
    <w:p w14:paraId="2C236A7E"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Un navegador web actualizado (Chrome, Firefox, Edge o Safari).</w:t>
      </w:r>
    </w:p>
    <w:p w14:paraId="65B93585"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 xml:space="preserve">Un dispositivo con conexión a Internet (PC, laptop, </w:t>
      </w:r>
      <w:proofErr w:type="spellStart"/>
      <w:r w:rsidRPr="00BA3005">
        <w:rPr>
          <w:sz w:val="24"/>
          <w:szCs w:val="24"/>
          <w:lang w:val="es-ES"/>
        </w:rPr>
        <w:t>tablet</w:t>
      </w:r>
      <w:proofErr w:type="spellEnd"/>
      <w:r w:rsidRPr="00BA3005">
        <w:rPr>
          <w:sz w:val="24"/>
          <w:szCs w:val="24"/>
          <w:lang w:val="es-ES"/>
        </w:rPr>
        <w:t xml:space="preserve"> o smartphone).</w:t>
      </w:r>
    </w:p>
    <w:p w14:paraId="0D470FAD"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Tecnologías Utilizadas:</w:t>
      </w:r>
    </w:p>
    <w:tbl>
      <w:tblPr>
        <w:tblStyle w:val="Tablaconcuadrcula"/>
        <w:tblW w:w="0" w:type="auto"/>
        <w:tblLook w:val="04A0" w:firstRow="1" w:lastRow="0" w:firstColumn="1" w:lastColumn="0" w:noHBand="0" w:noVBand="1"/>
      </w:tblPr>
      <w:tblGrid>
        <w:gridCol w:w="2407"/>
        <w:gridCol w:w="4358"/>
        <w:gridCol w:w="1337"/>
      </w:tblGrid>
      <w:tr w:rsidR="00BA3005" w:rsidRPr="00BA3005" w14:paraId="45AB1175" w14:textId="77777777" w:rsidTr="00BA3005">
        <w:tc>
          <w:tcPr>
            <w:tcW w:w="0" w:type="auto"/>
            <w:hideMark/>
          </w:tcPr>
          <w:p w14:paraId="7A3129F3"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Tecnología</w:t>
            </w:r>
          </w:p>
        </w:tc>
        <w:tc>
          <w:tcPr>
            <w:tcW w:w="0" w:type="auto"/>
            <w:hideMark/>
          </w:tcPr>
          <w:p w14:paraId="4B2341C4"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Descripción</w:t>
            </w:r>
          </w:p>
        </w:tc>
        <w:tc>
          <w:tcPr>
            <w:tcW w:w="0" w:type="auto"/>
            <w:hideMark/>
          </w:tcPr>
          <w:p w14:paraId="229EEB06"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Versión</w:t>
            </w:r>
          </w:p>
        </w:tc>
      </w:tr>
      <w:tr w:rsidR="00BA3005" w:rsidRPr="00BA3005" w14:paraId="05EB5EFF" w14:textId="77777777" w:rsidTr="00BA3005">
        <w:tc>
          <w:tcPr>
            <w:tcW w:w="0" w:type="auto"/>
            <w:hideMark/>
          </w:tcPr>
          <w:p w14:paraId="4EC98BE5"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Backend</w:t>
            </w:r>
            <w:proofErr w:type="spellEnd"/>
          </w:p>
        </w:tc>
        <w:tc>
          <w:tcPr>
            <w:tcW w:w="0" w:type="auto"/>
            <w:hideMark/>
          </w:tcPr>
          <w:p w14:paraId="2508BA97" w14:textId="57945D98"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Python (</w:t>
            </w:r>
            <w:proofErr w:type="spellStart"/>
            <w:r w:rsidRPr="00BA3005">
              <w:rPr>
                <w:sz w:val="24"/>
                <w:szCs w:val="24"/>
                <w:lang w:val="es-ES"/>
              </w:rPr>
              <w:t>Flask</w:t>
            </w:r>
            <w:proofErr w:type="spellEnd"/>
            <w:r w:rsidRPr="00BA3005">
              <w:rPr>
                <w:sz w:val="24"/>
                <w:szCs w:val="24"/>
                <w:lang w:val="es-ES"/>
              </w:rPr>
              <w:t>)</w:t>
            </w:r>
          </w:p>
        </w:tc>
        <w:tc>
          <w:tcPr>
            <w:tcW w:w="0" w:type="auto"/>
            <w:hideMark/>
          </w:tcPr>
          <w:p w14:paraId="5AEB09FF" w14:textId="3F5C47B5"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18.15.0</w:t>
            </w:r>
          </w:p>
        </w:tc>
      </w:tr>
      <w:tr w:rsidR="00BA3005" w:rsidRPr="00BA3005" w14:paraId="4AE40529" w14:textId="77777777" w:rsidTr="00BA3005">
        <w:tc>
          <w:tcPr>
            <w:tcW w:w="0" w:type="auto"/>
            <w:hideMark/>
          </w:tcPr>
          <w:p w14:paraId="31A80A9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Frontend</w:t>
            </w:r>
            <w:proofErr w:type="spellEnd"/>
          </w:p>
        </w:tc>
        <w:tc>
          <w:tcPr>
            <w:tcW w:w="0" w:type="auto"/>
            <w:hideMark/>
          </w:tcPr>
          <w:p w14:paraId="16AA43C8" w14:textId="52D247BF"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HTML, CSS, JavaScript </w:t>
            </w:r>
          </w:p>
        </w:tc>
        <w:tc>
          <w:tcPr>
            <w:tcW w:w="0" w:type="auto"/>
            <w:hideMark/>
          </w:tcPr>
          <w:p w14:paraId="1CF700BD" w14:textId="755195A2"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4AAA767A" w14:textId="77777777" w:rsidTr="00BA3005">
        <w:tc>
          <w:tcPr>
            <w:tcW w:w="0" w:type="auto"/>
            <w:hideMark/>
          </w:tcPr>
          <w:p w14:paraId="28A6E01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Base de Datos</w:t>
            </w:r>
          </w:p>
        </w:tc>
        <w:tc>
          <w:tcPr>
            <w:tcW w:w="0" w:type="auto"/>
            <w:hideMark/>
          </w:tcPr>
          <w:p w14:paraId="24EED4C7" w14:textId="1AB38C80"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MySQL </w:t>
            </w:r>
          </w:p>
        </w:tc>
        <w:tc>
          <w:tcPr>
            <w:tcW w:w="0" w:type="auto"/>
            <w:hideMark/>
          </w:tcPr>
          <w:p w14:paraId="79659FA5" w14:textId="52571293"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8.0.36</w:t>
            </w:r>
          </w:p>
        </w:tc>
      </w:tr>
      <w:tr w:rsidR="00BA3005" w:rsidRPr="00BA3005" w14:paraId="15AC1D79" w14:textId="77777777" w:rsidTr="00BA3005">
        <w:tc>
          <w:tcPr>
            <w:tcW w:w="0" w:type="auto"/>
            <w:hideMark/>
          </w:tcPr>
          <w:p w14:paraId="088FF1C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Hosting</w:t>
            </w:r>
          </w:p>
        </w:tc>
        <w:tc>
          <w:tcPr>
            <w:tcW w:w="0" w:type="auto"/>
            <w:hideMark/>
          </w:tcPr>
          <w:p w14:paraId="153B0F66"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AWS, Azure, </w:t>
            </w:r>
            <w:proofErr w:type="spellStart"/>
            <w:r w:rsidRPr="00BA3005">
              <w:rPr>
                <w:sz w:val="24"/>
                <w:szCs w:val="24"/>
                <w:lang w:val="es-ES"/>
              </w:rPr>
              <w:t>DigitalOcean</w:t>
            </w:r>
            <w:proofErr w:type="spellEnd"/>
            <w:r w:rsidRPr="00BA3005">
              <w:rPr>
                <w:sz w:val="24"/>
                <w:szCs w:val="24"/>
                <w:lang w:val="es-ES"/>
              </w:rPr>
              <w:t xml:space="preserve"> o </w:t>
            </w:r>
            <w:proofErr w:type="spellStart"/>
            <w:r w:rsidRPr="00BA3005">
              <w:rPr>
                <w:sz w:val="24"/>
                <w:szCs w:val="24"/>
                <w:lang w:val="es-ES"/>
              </w:rPr>
              <w:t>Netlify</w:t>
            </w:r>
            <w:proofErr w:type="spellEnd"/>
          </w:p>
        </w:tc>
        <w:tc>
          <w:tcPr>
            <w:tcW w:w="0" w:type="auto"/>
            <w:hideMark/>
          </w:tcPr>
          <w:p w14:paraId="15CA8710"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578B2688" w14:textId="77777777" w:rsidTr="00BA3005">
        <w:tc>
          <w:tcPr>
            <w:tcW w:w="0" w:type="auto"/>
            <w:hideMark/>
          </w:tcPr>
          <w:p w14:paraId="06F36854"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Seguridad</w:t>
            </w:r>
          </w:p>
        </w:tc>
        <w:tc>
          <w:tcPr>
            <w:tcW w:w="0" w:type="auto"/>
            <w:hideMark/>
          </w:tcPr>
          <w:p w14:paraId="42F608ED"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Certificados SSL, autenticación OAuth2</w:t>
            </w:r>
          </w:p>
        </w:tc>
        <w:tc>
          <w:tcPr>
            <w:tcW w:w="0" w:type="auto"/>
            <w:hideMark/>
          </w:tcPr>
          <w:p w14:paraId="73C13E9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bl>
    <w:p w14:paraId="10521D08"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Beneficios de la Infraestructura Web:</w:t>
      </w:r>
    </w:p>
    <w:p w14:paraId="3930656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Escalabilidad:</w:t>
      </w:r>
      <w:r w:rsidRPr="00BA3005">
        <w:rPr>
          <w:sz w:val="24"/>
          <w:szCs w:val="24"/>
          <w:lang w:val="es-ES"/>
        </w:rPr>
        <w:t xml:space="preserve"> La nube permite aumentar o reducir recursos según la demanda.</w:t>
      </w:r>
    </w:p>
    <w:p w14:paraId="10AF857A"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Accesibilidad:</w:t>
      </w:r>
      <w:r w:rsidRPr="00BA3005">
        <w:rPr>
          <w:sz w:val="24"/>
          <w:szCs w:val="24"/>
          <w:lang w:val="es-ES"/>
        </w:rPr>
        <w:t xml:space="preserve"> Los usuarios pueden acceder desde cualquier dispositivo con Internet.</w:t>
      </w:r>
    </w:p>
    <w:p w14:paraId="38A0575D"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Seguridad:</w:t>
      </w:r>
      <w:r w:rsidRPr="00BA3005">
        <w:rPr>
          <w:sz w:val="24"/>
          <w:szCs w:val="24"/>
          <w:lang w:val="es-ES"/>
        </w:rPr>
        <w:t xml:space="preserve"> Se implementarán medidas de protección de datos, respaldos periódicos y autenticación segura.</w:t>
      </w:r>
    </w:p>
    <w:p w14:paraId="7A444D8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Menor Mantenimiento:</w:t>
      </w:r>
      <w:r w:rsidRPr="00BA3005">
        <w:rPr>
          <w:sz w:val="24"/>
          <w:szCs w:val="24"/>
          <w:lang w:val="es-ES"/>
        </w:rPr>
        <w:t xml:space="preserve"> No se requiere inversión en hardware local ni mantenimiento físico de servidores.</w:t>
      </w:r>
    </w:p>
    <w:p w14:paraId="295FC7A2"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Con esta estructura, el sistema garantiza una implementación eficiente y sin necesidad de equipos físicos adicionales en la empresa.</w:t>
      </w:r>
    </w:p>
    <w:p w14:paraId="6997AAFF" w14:textId="77777777" w:rsidR="007A3DFE" w:rsidRDefault="007A3DFE">
      <w:pPr>
        <w:pBdr>
          <w:top w:val="nil"/>
          <w:left w:val="nil"/>
          <w:bottom w:val="nil"/>
          <w:right w:val="nil"/>
          <w:between w:val="nil"/>
        </w:pBdr>
        <w:spacing w:after="0"/>
        <w:ind w:left="360"/>
        <w:jc w:val="both"/>
        <w:rPr>
          <w:i/>
          <w:color w:val="000000"/>
          <w:sz w:val="24"/>
          <w:szCs w:val="24"/>
        </w:rPr>
      </w:pPr>
    </w:p>
    <w:p w14:paraId="7A87F6F6" w14:textId="77777777" w:rsidR="007A3DFE" w:rsidRDefault="00000000">
      <w:pPr>
        <w:numPr>
          <w:ilvl w:val="1"/>
          <w:numId w:val="8"/>
        </w:numPr>
        <w:pBdr>
          <w:top w:val="nil"/>
          <w:left w:val="nil"/>
          <w:bottom w:val="nil"/>
          <w:right w:val="nil"/>
          <w:between w:val="nil"/>
        </w:pBdr>
        <w:spacing w:after="0"/>
        <w:jc w:val="both"/>
        <w:rPr>
          <w:color w:val="000000"/>
          <w:sz w:val="24"/>
          <w:szCs w:val="24"/>
        </w:rPr>
      </w:pPr>
      <w:r>
        <w:rPr>
          <w:color w:val="000000"/>
          <w:sz w:val="24"/>
          <w:szCs w:val="24"/>
        </w:rPr>
        <w:t>Factibilidad Económica</w:t>
      </w:r>
    </w:p>
    <w:p w14:paraId="4D1A4503" w14:textId="77777777" w:rsidR="007A3DFE" w:rsidRDefault="007A3DFE">
      <w:pPr>
        <w:pBdr>
          <w:top w:val="nil"/>
          <w:left w:val="nil"/>
          <w:bottom w:val="nil"/>
          <w:right w:val="nil"/>
          <w:between w:val="nil"/>
        </w:pBdr>
        <w:shd w:val="clear" w:color="auto" w:fill="FFFFFF"/>
        <w:spacing w:after="0"/>
        <w:ind w:left="360"/>
        <w:rPr>
          <w:i/>
          <w:color w:val="00B050"/>
        </w:rPr>
      </w:pPr>
    </w:p>
    <w:p w14:paraId="371516F4" w14:textId="77777777" w:rsidR="005C2C1D" w:rsidRPr="005C2C1D" w:rsidRDefault="005C2C1D" w:rsidP="005C2C1D">
      <w:pPr>
        <w:pBdr>
          <w:top w:val="nil"/>
          <w:left w:val="nil"/>
          <w:bottom w:val="nil"/>
          <w:right w:val="nil"/>
          <w:between w:val="nil"/>
        </w:pBdr>
        <w:spacing w:after="0" w:line="240" w:lineRule="auto"/>
        <w:jc w:val="both"/>
        <w:rPr>
          <w:sz w:val="24"/>
          <w:szCs w:val="24"/>
          <w:lang w:val="es-ES"/>
        </w:rPr>
      </w:pPr>
      <w:r w:rsidRPr="005C2C1D">
        <w:rPr>
          <w:sz w:val="24"/>
          <w:szCs w:val="24"/>
          <w:lang w:val="es-ES"/>
        </w:rPr>
        <w:t>El propósito del estudio de factibilidad económica es evaluar si el proyecto es financieramente viable y si los beneficios superan los costos.</w:t>
      </w:r>
    </w:p>
    <w:p w14:paraId="50011A9A" w14:textId="77777777" w:rsidR="007A3DFE" w:rsidRDefault="007A3DFE">
      <w:pPr>
        <w:pBdr>
          <w:top w:val="nil"/>
          <w:left w:val="nil"/>
          <w:bottom w:val="nil"/>
          <w:right w:val="nil"/>
          <w:between w:val="nil"/>
        </w:pBdr>
        <w:spacing w:after="0" w:line="240" w:lineRule="auto"/>
        <w:jc w:val="both"/>
        <w:rPr>
          <w:color w:val="000000"/>
          <w:sz w:val="24"/>
          <w:szCs w:val="24"/>
        </w:rPr>
      </w:pPr>
    </w:p>
    <w:p w14:paraId="556658E4" w14:textId="77777777" w:rsidR="007A3DFE" w:rsidRDefault="00000000">
      <w:pPr>
        <w:numPr>
          <w:ilvl w:val="2"/>
          <w:numId w:val="8"/>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182F6DBB" w14:textId="770C4188" w:rsidR="008E0639" w:rsidRPr="008E0639" w:rsidRDefault="008E0639" w:rsidP="008E0639">
      <w:pPr>
        <w:pStyle w:val="Prrafodelista"/>
        <w:spacing w:before="100" w:beforeAutospacing="1" w:after="100" w:afterAutospacing="1" w:line="240" w:lineRule="auto"/>
        <w:ind w:left="360"/>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w:t>
      </w:r>
      <w:r w:rsidRPr="008E0639">
        <w:rPr>
          <w:rFonts w:ascii="Times New Roman" w:eastAsia="Times New Roman" w:hAnsi="Times New Roman" w:cs="Times New Roman"/>
          <w:sz w:val="24"/>
          <w:szCs w:val="24"/>
          <w:lang w:val="es-ES"/>
        </w:rPr>
        <w:t>stos costos incluyen gastos operativos básicos necesarios para la implementación del sistema.</w:t>
      </w:r>
    </w:p>
    <w:tbl>
      <w:tblPr>
        <w:tblStyle w:val="Tablaconcuadrcula"/>
        <w:tblW w:w="0" w:type="auto"/>
        <w:jc w:val="center"/>
        <w:tblLook w:val="04A0" w:firstRow="1" w:lastRow="0" w:firstColumn="1" w:lastColumn="0" w:noHBand="0" w:noVBand="1"/>
      </w:tblPr>
      <w:tblGrid>
        <w:gridCol w:w="1883"/>
        <w:gridCol w:w="1470"/>
        <w:gridCol w:w="1017"/>
      </w:tblGrid>
      <w:tr w:rsidR="008E0639" w:rsidRPr="008E0639" w14:paraId="7CFF7991" w14:textId="77777777" w:rsidTr="008E0639">
        <w:trPr>
          <w:jc w:val="center"/>
        </w:trPr>
        <w:tc>
          <w:tcPr>
            <w:tcW w:w="0" w:type="auto"/>
            <w:hideMark/>
          </w:tcPr>
          <w:p w14:paraId="6E91502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RECURSO</w:t>
            </w:r>
          </w:p>
        </w:tc>
        <w:tc>
          <w:tcPr>
            <w:tcW w:w="0" w:type="auto"/>
            <w:hideMark/>
          </w:tcPr>
          <w:p w14:paraId="57BD1BB2"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CANTIDAD</w:t>
            </w:r>
          </w:p>
        </w:tc>
        <w:tc>
          <w:tcPr>
            <w:tcW w:w="0" w:type="auto"/>
            <w:hideMark/>
          </w:tcPr>
          <w:p w14:paraId="0CDC5D9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COSTO</w:t>
            </w:r>
          </w:p>
        </w:tc>
      </w:tr>
      <w:tr w:rsidR="008E0639" w:rsidRPr="008E0639" w14:paraId="6C3D5D16" w14:textId="77777777" w:rsidTr="008E0639">
        <w:trPr>
          <w:jc w:val="center"/>
        </w:trPr>
        <w:tc>
          <w:tcPr>
            <w:tcW w:w="0" w:type="auto"/>
            <w:hideMark/>
          </w:tcPr>
          <w:p w14:paraId="6FE7985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Computadora</w:t>
            </w:r>
          </w:p>
        </w:tc>
        <w:tc>
          <w:tcPr>
            <w:tcW w:w="0" w:type="auto"/>
            <w:hideMark/>
          </w:tcPr>
          <w:p w14:paraId="22CC8518"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1 unidad</w:t>
            </w:r>
          </w:p>
        </w:tc>
        <w:tc>
          <w:tcPr>
            <w:tcW w:w="0" w:type="auto"/>
            <w:hideMark/>
          </w:tcPr>
          <w:p w14:paraId="1B1ABFD0"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S/. 2400</w:t>
            </w:r>
          </w:p>
        </w:tc>
      </w:tr>
      <w:tr w:rsidR="008E0639" w:rsidRPr="008E0639" w14:paraId="213F5CF6" w14:textId="77777777" w:rsidTr="008E0639">
        <w:trPr>
          <w:jc w:val="center"/>
        </w:trPr>
        <w:tc>
          <w:tcPr>
            <w:tcW w:w="0" w:type="auto"/>
            <w:hideMark/>
          </w:tcPr>
          <w:p w14:paraId="0928FC9F" w14:textId="47508683" w:rsidR="008E0639" w:rsidRPr="008E0639" w:rsidRDefault="004906B3" w:rsidP="008E0639">
            <w:pPr>
              <w:rPr>
                <w:rFonts w:ascii="Times New Roman" w:eastAsia="Times New Roman" w:hAnsi="Times New Roman" w:cs="Times New Roman"/>
                <w:sz w:val="24"/>
                <w:szCs w:val="24"/>
                <w:lang w:val="es-ES"/>
              </w:rPr>
            </w:pPr>
            <w:r w:rsidRPr="004906B3">
              <w:rPr>
                <w:rFonts w:ascii="Times New Roman" w:eastAsia="Times New Roman" w:hAnsi="Times New Roman" w:cs="Times New Roman"/>
                <w:sz w:val="24"/>
                <w:szCs w:val="24"/>
              </w:rPr>
              <w:t>Teclado y Mouse</w:t>
            </w:r>
          </w:p>
        </w:tc>
        <w:tc>
          <w:tcPr>
            <w:tcW w:w="0" w:type="auto"/>
            <w:hideMark/>
          </w:tcPr>
          <w:p w14:paraId="04701B55" w14:textId="49BD7242" w:rsidR="008E0639" w:rsidRPr="008E0639" w:rsidRDefault="004906B3" w:rsidP="008E0639">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 set</w:t>
            </w:r>
          </w:p>
        </w:tc>
        <w:tc>
          <w:tcPr>
            <w:tcW w:w="0" w:type="auto"/>
            <w:hideMark/>
          </w:tcPr>
          <w:p w14:paraId="5BD54EDD" w14:textId="121F95FA"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 xml:space="preserve">S/. </w:t>
            </w:r>
            <w:r w:rsidR="004906B3">
              <w:rPr>
                <w:rFonts w:ascii="Times New Roman" w:eastAsia="Times New Roman" w:hAnsi="Times New Roman" w:cs="Times New Roman"/>
                <w:sz w:val="24"/>
                <w:szCs w:val="24"/>
                <w:lang w:val="es-ES"/>
              </w:rPr>
              <w:t>60</w:t>
            </w:r>
          </w:p>
        </w:tc>
      </w:tr>
      <w:tr w:rsidR="008E0639" w:rsidRPr="008E0639" w14:paraId="31D889E3" w14:textId="77777777" w:rsidTr="008E0639">
        <w:trPr>
          <w:jc w:val="center"/>
        </w:trPr>
        <w:tc>
          <w:tcPr>
            <w:tcW w:w="0" w:type="auto"/>
            <w:hideMark/>
          </w:tcPr>
          <w:p w14:paraId="16DE19B1"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Total</w:t>
            </w:r>
          </w:p>
        </w:tc>
        <w:tc>
          <w:tcPr>
            <w:tcW w:w="0" w:type="auto"/>
            <w:hideMark/>
          </w:tcPr>
          <w:p w14:paraId="618C6A59" w14:textId="77777777" w:rsidR="008E0639" w:rsidRPr="008E0639" w:rsidRDefault="008E0639" w:rsidP="008E0639">
            <w:pPr>
              <w:rPr>
                <w:rFonts w:ascii="Times New Roman" w:eastAsia="Times New Roman" w:hAnsi="Times New Roman" w:cs="Times New Roman"/>
                <w:sz w:val="24"/>
                <w:szCs w:val="24"/>
                <w:lang w:val="es-ES"/>
              </w:rPr>
            </w:pPr>
          </w:p>
        </w:tc>
        <w:tc>
          <w:tcPr>
            <w:tcW w:w="0" w:type="auto"/>
            <w:hideMark/>
          </w:tcPr>
          <w:p w14:paraId="62D8CA5F" w14:textId="3CC2C58B"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S/. 2</w:t>
            </w:r>
            <w:r w:rsidR="004906B3">
              <w:rPr>
                <w:rFonts w:ascii="Times New Roman" w:eastAsia="Times New Roman" w:hAnsi="Times New Roman" w:cs="Times New Roman"/>
                <w:b/>
                <w:bCs/>
                <w:sz w:val="24"/>
                <w:szCs w:val="24"/>
                <w:lang w:val="es-ES"/>
              </w:rPr>
              <w:t>460</w:t>
            </w:r>
          </w:p>
        </w:tc>
      </w:tr>
    </w:tbl>
    <w:p w14:paraId="06C14FAB" w14:textId="77777777" w:rsidR="007A3DFE" w:rsidRDefault="00000000">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42E33444" w14:textId="77777777" w:rsidR="00D8096B" w:rsidRDefault="00D8096B"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Durante la implementación del sistema, se contemplan costos operativos adicionales.</w:t>
      </w:r>
    </w:p>
    <w:p w14:paraId="11094D14" w14:textId="77777777" w:rsidR="00FC379F" w:rsidRPr="00D8096B" w:rsidRDefault="00FC379F"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883"/>
        <w:gridCol w:w="2223"/>
        <w:gridCol w:w="1483"/>
        <w:gridCol w:w="1850"/>
      </w:tblGrid>
      <w:tr w:rsidR="00D8096B" w:rsidRPr="00D8096B" w14:paraId="20FCE848" w14:textId="77777777" w:rsidTr="00D8096B">
        <w:tc>
          <w:tcPr>
            <w:tcW w:w="0" w:type="auto"/>
            <w:hideMark/>
          </w:tcPr>
          <w:p w14:paraId="2158FB3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lastRenderedPageBreak/>
              <w:t>CONCEPTO</w:t>
            </w:r>
          </w:p>
        </w:tc>
        <w:tc>
          <w:tcPr>
            <w:tcW w:w="0" w:type="auto"/>
            <w:hideMark/>
          </w:tcPr>
          <w:p w14:paraId="6DA9E64F"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MENSUAL</w:t>
            </w:r>
          </w:p>
        </w:tc>
        <w:tc>
          <w:tcPr>
            <w:tcW w:w="0" w:type="auto"/>
            <w:hideMark/>
          </w:tcPr>
          <w:p w14:paraId="29F55E8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DURACIÓN</w:t>
            </w:r>
          </w:p>
        </w:tc>
        <w:tc>
          <w:tcPr>
            <w:tcW w:w="0" w:type="auto"/>
            <w:hideMark/>
          </w:tcPr>
          <w:p w14:paraId="45386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TOTAL</w:t>
            </w:r>
          </w:p>
        </w:tc>
      </w:tr>
      <w:tr w:rsidR="00D8096B" w:rsidRPr="00D8096B" w14:paraId="01A9D334" w14:textId="77777777" w:rsidTr="00D8096B">
        <w:tc>
          <w:tcPr>
            <w:tcW w:w="0" w:type="auto"/>
            <w:hideMark/>
          </w:tcPr>
          <w:p w14:paraId="2167DE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Servicios (luz, internet)</w:t>
            </w:r>
          </w:p>
        </w:tc>
        <w:tc>
          <w:tcPr>
            <w:tcW w:w="0" w:type="auto"/>
            <w:hideMark/>
          </w:tcPr>
          <w:p w14:paraId="28D5BE5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300</w:t>
            </w:r>
          </w:p>
        </w:tc>
        <w:tc>
          <w:tcPr>
            <w:tcW w:w="0" w:type="auto"/>
            <w:hideMark/>
          </w:tcPr>
          <w:p w14:paraId="2AF37A8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59B14B7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900</w:t>
            </w:r>
          </w:p>
        </w:tc>
      </w:tr>
      <w:tr w:rsidR="00D8096B" w:rsidRPr="00D8096B" w14:paraId="71FEE89D" w14:textId="77777777" w:rsidTr="00D8096B">
        <w:tc>
          <w:tcPr>
            <w:tcW w:w="0" w:type="auto"/>
            <w:hideMark/>
          </w:tcPr>
          <w:p w14:paraId="6B182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Mantenimiento del servidor</w:t>
            </w:r>
          </w:p>
        </w:tc>
        <w:tc>
          <w:tcPr>
            <w:tcW w:w="0" w:type="auto"/>
            <w:hideMark/>
          </w:tcPr>
          <w:p w14:paraId="19C5A8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150</w:t>
            </w:r>
          </w:p>
        </w:tc>
        <w:tc>
          <w:tcPr>
            <w:tcW w:w="0" w:type="auto"/>
            <w:hideMark/>
          </w:tcPr>
          <w:p w14:paraId="4EE409A0"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1D521BB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450</w:t>
            </w:r>
          </w:p>
        </w:tc>
      </w:tr>
      <w:tr w:rsidR="00D8096B" w:rsidRPr="00D8096B" w14:paraId="5A0B8E7C" w14:textId="77777777" w:rsidTr="00D8096B">
        <w:tc>
          <w:tcPr>
            <w:tcW w:w="0" w:type="auto"/>
            <w:hideMark/>
          </w:tcPr>
          <w:p w14:paraId="5B2ECFC3" w14:textId="6FEBB0F7" w:rsidR="00D8096B" w:rsidRP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Total</w:t>
            </w:r>
          </w:p>
        </w:tc>
        <w:tc>
          <w:tcPr>
            <w:tcW w:w="0" w:type="auto"/>
            <w:hideMark/>
          </w:tcPr>
          <w:p w14:paraId="2DE54814" w14:textId="77777777" w:rsidR="00D8096B" w:rsidRPr="00D8096B" w:rsidRDefault="00D8096B" w:rsidP="00D8096B">
            <w:pPr>
              <w:rPr>
                <w:rFonts w:ascii="Times New Roman" w:eastAsia="Times New Roman" w:hAnsi="Times New Roman" w:cs="Times New Roman"/>
                <w:sz w:val="24"/>
                <w:szCs w:val="24"/>
                <w:lang w:val="es-ES"/>
              </w:rPr>
            </w:pPr>
          </w:p>
        </w:tc>
        <w:tc>
          <w:tcPr>
            <w:tcW w:w="0" w:type="auto"/>
            <w:hideMark/>
          </w:tcPr>
          <w:p w14:paraId="500AF1BE" w14:textId="77777777" w:rsidR="00D8096B" w:rsidRPr="00D8096B" w:rsidRDefault="00D8096B" w:rsidP="00D8096B">
            <w:pPr>
              <w:rPr>
                <w:rFonts w:ascii="Times New Roman" w:eastAsia="Times New Roman" w:hAnsi="Times New Roman" w:cs="Times New Roman"/>
                <w:sz w:val="20"/>
                <w:szCs w:val="20"/>
                <w:lang w:val="es-ES"/>
              </w:rPr>
            </w:pPr>
          </w:p>
        </w:tc>
        <w:tc>
          <w:tcPr>
            <w:tcW w:w="0" w:type="auto"/>
            <w:hideMark/>
          </w:tcPr>
          <w:p w14:paraId="1D180ECC" w14:textId="77777777" w:rsid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S/. 1350</w:t>
            </w:r>
          </w:p>
          <w:p w14:paraId="7568D799" w14:textId="77777777" w:rsidR="00D8096B" w:rsidRDefault="00D8096B" w:rsidP="00D8096B">
            <w:pPr>
              <w:rPr>
                <w:rFonts w:ascii="Times New Roman" w:eastAsia="Times New Roman" w:hAnsi="Times New Roman" w:cs="Times New Roman"/>
                <w:sz w:val="24"/>
                <w:szCs w:val="24"/>
                <w:lang w:val="es-ES"/>
              </w:rPr>
            </w:pPr>
          </w:p>
          <w:p w14:paraId="48445D4A" w14:textId="77777777" w:rsidR="00D8096B" w:rsidRDefault="00D8096B" w:rsidP="00D8096B">
            <w:pPr>
              <w:rPr>
                <w:rFonts w:ascii="Times New Roman" w:eastAsia="Times New Roman" w:hAnsi="Times New Roman" w:cs="Times New Roman"/>
                <w:sz w:val="24"/>
                <w:szCs w:val="24"/>
                <w:lang w:val="es-ES"/>
              </w:rPr>
            </w:pPr>
          </w:p>
          <w:p w14:paraId="4EE8F4FE" w14:textId="77777777" w:rsidR="00D8096B" w:rsidRPr="00D8096B" w:rsidRDefault="00D8096B" w:rsidP="00D8096B">
            <w:pPr>
              <w:rPr>
                <w:rFonts w:ascii="Times New Roman" w:eastAsia="Times New Roman" w:hAnsi="Times New Roman" w:cs="Times New Roman"/>
                <w:sz w:val="24"/>
                <w:szCs w:val="24"/>
                <w:lang w:val="es-ES"/>
              </w:rPr>
            </w:pPr>
          </w:p>
        </w:tc>
      </w:tr>
    </w:tbl>
    <w:p w14:paraId="330F603C" w14:textId="77777777" w:rsidR="00D8096B" w:rsidRDefault="00D8096B" w:rsidP="00D8096B">
      <w:pPr>
        <w:pBdr>
          <w:top w:val="nil"/>
          <w:left w:val="nil"/>
          <w:bottom w:val="nil"/>
          <w:right w:val="nil"/>
          <w:between w:val="nil"/>
        </w:pBdr>
        <w:tabs>
          <w:tab w:val="left" w:pos="993"/>
        </w:tabs>
        <w:spacing w:after="0"/>
        <w:jc w:val="both"/>
        <w:rPr>
          <w:color w:val="000000"/>
          <w:sz w:val="24"/>
          <w:szCs w:val="24"/>
        </w:rPr>
      </w:pPr>
    </w:p>
    <w:p w14:paraId="434C429F" w14:textId="457BA255" w:rsidR="007A3DFE" w:rsidRDefault="00000000">
      <w:pPr>
        <w:numPr>
          <w:ilvl w:val="2"/>
          <w:numId w:val="8"/>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FA4B011" w14:textId="77777777" w:rsidR="007A3DFE" w:rsidRDefault="007A3DFE">
      <w:pPr>
        <w:pBdr>
          <w:top w:val="nil"/>
          <w:left w:val="nil"/>
          <w:bottom w:val="nil"/>
          <w:right w:val="nil"/>
          <w:between w:val="nil"/>
        </w:pBdr>
        <w:tabs>
          <w:tab w:val="left" w:pos="993"/>
        </w:tabs>
        <w:spacing w:after="0"/>
        <w:ind w:left="720"/>
        <w:jc w:val="both"/>
        <w:rPr>
          <w:sz w:val="24"/>
          <w:szCs w:val="24"/>
        </w:rPr>
      </w:pPr>
    </w:p>
    <w:p w14:paraId="2F951975" w14:textId="77777777" w:rsidR="00193AC3" w:rsidRPr="00193AC3" w:rsidRDefault="00193AC3" w:rsidP="00193AC3">
      <w:pPr>
        <w:pBdr>
          <w:top w:val="nil"/>
          <w:left w:val="nil"/>
          <w:bottom w:val="nil"/>
          <w:right w:val="nil"/>
          <w:between w:val="nil"/>
        </w:pBdr>
        <w:spacing w:after="0"/>
        <w:jc w:val="both"/>
        <w:rPr>
          <w:sz w:val="24"/>
          <w:szCs w:val="24"/>
          <w:lang w:val="es-ES"/>
        </w:rPr>
      </w:pPr>
      <w:r w:rsidRPr="00193AC3">
        <w:rPr>
          <w:sz w:val="24"/>
          <w:szCs w:val="24"/>
          <w:lang w:val="es-ES"/>
        </w:rPr>
        <w:t>Se evalúan costos asociados al entorno tecnológico necesario para la implementación del sistema.</w:t>
      </w:r>
    </w:p>
    <w:tbl>
      <w:tblPr>
        <w:tblStyle w:val="Tablaconcuadrcula"/>
        <w:tblW w:w="0" w:type="auto"/>
        <w:jc w:val="center"/>
        <w:tblLook w:val="04A0" w:firstRow="1" w:lastRow="0" w:firstColumn="1" w:lastColumn="0" w:noHBand="0" w:noVBand="1"/>
      </w:tblPr>
      <w:tblGrid>
        <w:gridCol w:w="3200"/>
        <w:gridCol w:w="1290"/>
        <w:gridCol w:w="1392"/>
        <w:gridCol w:w="1534"/>
      </w:tblGrid>
      <w:tr w:rsidR="00193AC3" w:rsidRPr="00193AC3" w14:paraId="7AEE250B" w14:textId="77777777" w:rsidTr="00193AC3">
        <w:trPr>
          <w:jc w:val="center"/>
        </w:trPr>
        <w:tc>
          <w:tcPr>
            <w:tcW w:w="0" w:type="auto"/>
            <w:hideMark/>
          </w:tcPr>
          <w:p w14:paraId="05FE6DE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CONCEPTO</w:t>
            </w:r>
          </w:p>
        </w:tc>
        <w:tc>
          <w:tcPr>
            <w:tcW w:w="0" w:type="auto"/>
            <w:hideMark/>
          </w:tcPr>
          <w:p w14:paraId="0CCB0CF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DURACIÓN</w:t>
            </w:r>
          </w:p>
        </w:tc>
        <w:tc>
          <w:tcPr>
            <w:tcW w:w="0" w:type="auto"/>
            <w:hideMark/>
          </w:tcPr>
          <w:p w14:paraId="64BC1A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w:t>
            </w:r>
          </w:p>
        </w:tc>
        <w:tc>
          <w:tcPr>
            <w:tcW w:w="0" w:type="auto"/>
            <w:hideMark/>
          </w:tcPr>
          <w:p w14:paraId="1F5AD6C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S/.</w:t>
            </w:r>
          </w:p>
        </w:tc>
      </w:tr>
      <w:tr w:rsidR="00193AC3" w:rsidRPr="00193AC3" w14:paraId="46D436BE" w14:textId="77777777" w:rsidTr="00193AC3">
        <w:trPr>
          <w:jc w:val="center"/>
        </w:trPr>
        <w:tc>
          <w:tcPr>
            <w:tcW w:w="0" w:type="auto"/>
            <w:hideMark/>
          </w:tcPr>
          <w:p w14:paraId="1D10234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Dominio Web (Hostinger)</w:t>
            </w:r>
          </w:p>
        </w:tc>
        <w:tc>
          <w:tcPr>
            <w:tcW w:w="0" w:type="auto"/>
            <w:hideMark/>
          </w:tcPr>
          <w:p w14:paraId="0F259C62"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30ED0351"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$20</w:t>
            </w:r>
          </w:p>
        </w:tc>
        <w:tc>
          <w:tcPr>
            <w:tcW w:w="0" w:type="auto"/>
            <w:hideMark/>
          </w:tcPr>
          <w:p w14:paraId="0FA4F83F"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75</w:t>
            </w:r>
          </w:p>
        </w:tc>
      </w:tr>
      <w:tr w:rsidR="00193AC3" w:rsidRPr="00193AC3" w14:paraId="3A6C891F" w14:textId="77777777" w:rsidTr="00193AC3">
        <w:trPr>
          <w:jc w:val="center"/>
        </w:trPr>
        <w:tc>
          <w:tcPr>
            <w:tcW w:w="0" w:type="auto"/>
            <w:hideMark/>
          </w:tcPr>
          <w:p w14:paraId="5644F72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Servicio en la nube (Hostinger)</w:t>
            </w:r>
          </w:p>
        </w:tc>
        <w:tc>
          <w:tcPr>
            <w:tcW w:w="0" w:type="auto"/>
            <w:hideMark/>
          </w:tcPr>
          <w:p w14:paraId="2ECA951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CC6923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$60</w:t>
            </w:r>
          </w:p>
        </w:tc>
        <w:tc>
          <w:tcPr>
            <w:tcW w:w="0" w:type="auto"/>
            <w:hideMark/>
          </w:tcPr>
          <w:p w14:paraId="58E3E8F3"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225</w:t>
            </w:r>
          </w:p>
        </w:tc>
      </w:tr>
      <w:tr w:rsidR="00193AC3" w:rsidRPr="00193AC3" w14:paraId="236FAA6A" w14:textId="77777777" w:rsidTr="00193AC3">
        <w:trPr>
          <w:jc w:val="center"/>
        </w:trPr>
        <w:tc>
          <w:tcPr>
            <w:tcW w:w="0" w:type="auto"/>
            <w:hideMark/>
          </w:tcPr>
          <w:p w14:paraId="70D531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Certificado SSL</w:t>
            </w:r>
          </w:p>
        </w:tc>
        <w:tc>
          <w:tcPr>
            <w:tcW w:w="0" w:type="auto"/>
            <w:hideMark/>
          </w:tcPr>
          <w:p w14:paraId="3DE22AC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890E027"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$10</w:t>
            </w:r>
          </w:p>
        </w:tc>
        <w:tc>
          <w:tcPr>
            <w:tcW w:w="0" w:type="auto"/>
            <w:hideMark/>
          </w:tcPr>
          <w:p w14:paraId="58F3FE4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38</w:t>
            </w:r>
          </w:p>
        </w:tc>
      </w:tr>
      <w:tr w:rsidR="00193AC3" w:rsidRPr="00193AC3" w14:paraId="2B0301D2" w14:textId="77777777" w:rsidTr="00193AC3">
        <w:trPr>
          <w:jc w:val="center"/>
        </w:trPr>
        <w:tc>
          <w:tcPr>
            <w:tcW w:w="0" w:type="auto"/>
            <w:hideMark/>
          </w:tcPr>
          <w:p w14:paraId="0DE9613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Total</w:t>
            </w:r>
          </w:p>
        </w:tc>
        <w:tc>
          <w:tcPr>
            <w:tcW w:w="0" w:type="auto"/>
            <w:hideMark/>
          </w:tcPr>
          <w:p w14:paraId="4D42C05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p>
        </w:tc>
        <w:tc>
          <w:tcPr>
            <w:tcW w:w="0" w:type="auto"/>
            <w:hideMark/>
          </w:tcPr>
          <w:p w14:paraId="14D88E4A"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$90</w:t>
            </w:r>
          </w:p>
        </w:tc>
        <w:tc>
          <w:tcPr>
            <w:tcW w:w="0" w:type="auto"/>
            <w:hideMark/>
          </w:tcPr>
          <w:p w14:paraId="52D75C7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S/. 338</w:t>
            </w:r>
          </w:p>
        </w:tc>
      </w:tr>
    </w:tbl>
    <w:p w14:paraId="61680727" w14:textId="77777777" w:rsidR="007A3DFE" w:rsidRDefault="007A3DFE">
      <w:pPr>
        <w:pBdr>
          <w:top w:val="nil"/>
          <w:left w:val="nil"/>
          <w:bottom w:val="nil"/>
          <w:right w:val="nil"/>
          <w:between w:val="nil"/>
        </w:pBdr>
        <w:spacing w:after="0"/>
        <w:jc w:val="both"/>
        <w:rPr>
          <w:color w:val="000000"/>
          <w:sz w:val="24"/>
          <w:szCs w:val="24"/>
        </w:rPr>
      </w:pPr>
    </w:p>
    <w:p w14:paraId="6EE74984" w14:textId="77777777" w:rsidR="007A3DFE" w:rsidRDefault="00000000">
      <w:pPr>
        <w:numPr>
          <w:ilvl w:val="2"/>
          <w:numId w:val="8"/>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39FC51CD" w14:textId="77777777" w:rsidR="007A3DFE" w:rsidRDefault="00000000">
      <w:pPr>
        <w:pBdr>
          <w:top w:val="nil"/>
          <w:left w:val="nil"/>
          <w:bottom w:val="nil"/>
          <w:right w:val="nil"/>
          <w:between w:val="nil"/>
        </w:pBdr>
        <w:spacing w:after="0"/>
        <w:ind w:left="720"/>
        <w:jc w:val="both"/>
        <w:rPr>
          <w:sz w:val="24"/>
          <w:szCs w:val="24"/>
        </w:rPr>
      </w:pPr>
      <w:r>
        <w:rPr>
          <w:sz w:val="24"/>
          <w:szCs w:val="24"/>
        </w:rPr>
        <w:t>Estos costos corresponden al recurso humano necesario para desarrollar e implementar el sistema de gestión. Incluirán roles como:</w:t>
      </w:r>
    </w:p>
    <w:p w14:paraId="1FDB0143" w14:textId="77777777" w:rsidR="007A3DFE" w:rsidRDefault="007A3DFE">
      <w:pPr>
        <w:pBdr>
          <w:top w:val="nil"/>
          <w:left w:val="nil"/>
          <w:bottom w:val="nil"/>
          <w:right w:val="nil"/>
          <w:between w:val="nil"/>
        </w:pBdr>
        <w:spacing w:after="0"/>
        <w:ind w:left="720"/>
        <w:jc w:val="both"/>
        <w:rPr>
          <w:sz w:val="24"/>
          <w:szCs w:val="24"/>
        </w:rPr>
      </w:pPr>
    </w:p>
    <w:p w14:paraId="2FCC2E60" w14:textId="77777777" w:rsidR="007A3DFE" w:rsidRDefault="00000000">
      <w:pPr>
        <w:numPr>
          <w:ilvl w:val="0"/>
          <w:numId w:val="5"/>
        </w:numPr>
        <w:pBdr>
          <w:top w:val="nil"/>
          <w:left w:val="nil"/>
          <w:bottom w:val="nil"/>
          <w:right w:val="nil"/>
          <w:between w:val="nil"/>
        </w:pBdr>
        <w:spacing w:after="0"/>
        <w:jc w:val="both"/>
        <w:rPr>
          <w:sz w:val="24"/>
          <w:szCs w:val="24"/>
        </w:rPr>
      </w:pPr>
      <w:r>
        <w:rPr>
          <w:sz w:val="24"/>
          <w:szCs w:val="24"/>
        </w:rPr>
        <w:t>Desarrolladores de software para construir y mantener el sistema.</w:t>
      </w:r>
    </w:p>
    <w:p w14:paraId="471BD3D8" w14:textId="77777777" w:rsidR="007A3DFE" w:rsidRDefault="00000000">
      <w:pPr>
        <w:numPr>
          <w:ilvl w:val="0"/>
          <w:numId w:val="5"/>
        </w:numPr>
        <w:pBdr>
          <w:top w:val="nil"/>
          <w:left w:val="nil"/>
          <w:bottom w:val="nil"/>
          <w:right w:val="nil"/>
          <w:between w:val="nil"/>
        </w:pBdr>
        <w:spacing w:after="0"/>
        <w:jc w:val="both"/>
        <w:rPr>
          <w:sz w:val="24"/>
          <w:szCs w:val="24"/>
        </w:rPr>
      </w:pPr>
      <w:proofErr w:type="spellStart"/>
      <w:r>
        <w:rPr>
          <w:sz w:val="24"/>
          <w:szCs w:val="24"/>
        </w:rPr>
        <w:t>Tester</w:t>
      </w:r>
      <w:proofErr w:type="spellEnd"/>
      <w:r>
        <w:rPr>
          <w:sz w:val="24"/>
          <w:szCs w:val="24"/>
        </w:rPr>
        <w:t xml:space="preserve"> o QA para asegurar la calidad del sistema.</w:t>
      </w:r>
    </w:p>
    <w:p w14:paraId="119ADD70" w14:textId="77777777" w:rsidR="007A3DFE" w:rsidRDefault="00000000">
      <w:pPr>
        <w:numPr>
          <w:ilvl w:val="0"/>
          <w:numId w:val="5"/>
        </w:numPr>
        <w:pBdr>
          <w:top w:val="nil"/>
          <w:left w:val="nil"/>
          <w:bottom w:val="nil"/>
          <w:right w:val="nil"/>
          <w:between w:val="nil"/>
        </w:pBdr>
        <w:spacing w:after="0"/>
        <w:jc w:val="both"/>
        <w:rPr>
          <w:sz w:val="24"/>
          <w:szCs w:val="24"/>
        </w:rPr>
      </w:pPr>
      <w:r>
        <w:rPr>
          <w:sz w:val="24"/>
          <w:szCs w:val="24"/>
        </w:rPr>
        <w:t>Diseñador UI/UX para crear una interfaz fácil de usar para el cliente y los empleados.</w:t>
      </w:r>
    </w:p>
    <w:tbl>
      <w:tblPr>
        <w:tblStyle w:val="Tablaconcuadrcula"/>
        <w:tblW w:w="0" w:type="auto"/>
        <w:jc w:val="center"/>
        <w:tblLook w:val="04A0" w:firstRow="1" w:lastRow="0" w:firstColumn="1" w:lastColumn="0" w:noHBand="0" w:noVBand="1"/>
      </w:tblPr>
      <w:tblGrid>
        <w:gridCol w:w="2767"/>
        <w:gridCol w:w="2733"/>
        <w:gridCol w:w="1792"/>
        <w:gridCol w:w="1476"/>
      </w:tblGrid>
      <w:tr w:rsidR="00251322" w:rsidRPr="00251322" w14:paraId="077F5571" w14:textId="77777777" w:rsidTr="00251322">
        <w:trPr>
          <w:jc w:val="center"/>
        </w:trPr>
        <w:tc>
          <w:tcPr>
            <w:tcW w:w="0" w:type="auto"/>
            <w:hideMark/>
          </w:tcPr>
          <w:p w14:paraId="4D0D4553" w14:textId="77777777" w:rsidR="00251322" w:rsidRPr="00251322" w:rsidRDefault="00251322" w:rsidP="00251322">
            <w:pPr>
              <w:spacing w:line="259" w:lineRule="auto"/>
              <w:jc w:val="both"/>
              <w:rPr>
                <w:sz w:val="24"/>
                <w:szCs w:val="24"/>
                <w:lang w:val="es-ES"/>
              </w:rPr>
            </w:pPr>
            <w:r w:rsidRPr="00251322">
              <w:rPr>
                <w:sz w:val="24"/>
                <w:szCs w:val="24"/>
                <w:lang w:val="es-ES"/>
              </w:rPr>
              <w:t>ROL</w:t>
            </w:r>
          </w:p>
        </w:tc>
        <w:tc>
          <w:tcPr>
            <w:tcW w:w="0" w:type="auto"/>
            <w:hideMark/>
          </w:tcPr>
          <w:p w14:paraId="11295034" w14:textId="77777777" w:rsidR="00251322" w:rsidRPr="00251322" w:rsidRDefault="00251322" w:rsidP="00251322">
            <w:pPr>
              <w:spacing w:line="259" w:lineRule="auto"/>
              <w:jc w:val="both"/>
              <w:rPr>
                <w:sz w:val="24"/>
                <w:szCs w:val="24"/>
                <w:lang w:val="es-ES"/>
              </w:rPr>
            </w:pPr>
            <w:r w:rsidRPr="00251322">
              <w:rPr>
                <w:sz w:val="24"/>
                <w:szCs w:val="24"/>
                <w:lang w:val="es-ES"/>
              </w:rPr>
              <w:t>DURACIÓN DEL PROYECTO</w:t>
            </w:r>
          </w:p>
        </w:tc>
        <w:tc>
          <w:tcPr>
            <w:tcW w:w="0" w:type="auto"/>
            <w:hideMark/>
          </w:tcPr>
          <w:p w14:paraId="78F6A691" w14:textId="77777777" w:rsidR="00251322" w:rsidRPr="00251322" w:rsidRDefault="00251322" w:rsidP="00251322">
            <w:pPr>
              <w:spacing w:line="259" w:lineRule="auto"/>
              <w:jc w:val="both"/>
              <w:rPr>
                <w:sz w:val="24"/>
                <w:szCs w:val="24"/>
                <w:lang w:val="es-ES"/>
              </w:rPr>
            </w:pPr>
            <w:r w:rsidRPr="00251322">
              <w:rPr>
                <w:sz w:val="24"/>
                <w:szCs w:val="24"/>
                <w:lang w:val="es-ES"/>
              </w:rPr>
              <w:t>COSTO POR MES</w:t>
            </w:r>
          </w:p>
        </w:tc>
        <w:tc>
          <w:tcPr>
            <w:tcW w:w="0" w:type="auto"/>
            <w:hideMark/>
          </w:tcPr>
          <w:p w14:paraId="2960F40D" w14:textId="77777777" w:rsidR="00251322" w:rsidRPr="00251322" w:rsidRDefault="00251322" w:rsidP="00251322">
            <w:pPr>
              <w:spacing w:line="259" w:lineRule="auto"/>
              <w:jc w:val="both"/>
              <w:rPr>
                <w:sz w:val="24"/>
                <w:szCs w:val="24"/>
                <w:lang w:val="es-ES"/>
              </w:rPr>
            </w:pPr>
            <w:r w:rsidRPr="00251322">
              <w:rPr>
                <w:sz w:val="24"/>
                <w:szCs w:val="24"/>
                <w:lang w:val="es-ES"/>
              </w:rPr>
              <w:t>COSTO FINAL</w:t>
            </w:r>
          </w:p>
        </w:tc>
      </w:tr>
      <w:tr w:rsidR="00251322" w:rsidRPr="00251322" w14:paraId="16464E30" w14:textId="77777777" w:rsidTr="00251322">
        <w:trPr>
          <w:jc w:val="center"/>
        </w:trPr>
        <w:tc>
          <w:tcPr>
            <w:tcW w:w="0" w:type="auto"/>
            <w:hideMark/>
          </w:tcPr>
          <w:p w14:paraId="3AFD84CD" w14:textId="77777777" w:rsidR="00251322" w:rsidRPr="00251322" w:rsidRDefault="00251322" w:rsidP="00251322">
            <w:pPr>
              <w:spacing w:line="259" w:lineRule="auto"/>
              <w:jc w:val="both"/>
              <w:rPr>
                <w:sz w:val="24"/>
                <w:szCs w:val="24"/>
                <w:lang w:val="es-ES"/>
              </w:rPr>
            </w:pPr>
            <w:r w:rsidRPr="00251322">
              <w:rPr>
                <w:sz w:val="24"/>
                <w:szCs w:val="24"/>
                <w:lang w:val="es-ES"/>
              </w:rPr>
              <w:t>Desarrollador del Software</w:t>
            </w:r>
          </w:p>
        </w:tc>
        <w:tc>
          <w:tcPr>
            <w:tcW w:w="0" w:type="auto"/>
            <w:hideMark/>
          </w:tcPr>
          <w:p w14:paraId="2ADC8185"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8618502" w14:textId="77777777" w:rsidR="00251322" w:rsidRPr="00251322" w:rsidRDefault="00251322" w:rsidP="00251322">
            <w:pPr>
              <w:spacing w:line="259" w:lineRule="auto"/>
              <w:jc w:val="both"/>
              <w:rPr>
                <w:sz w:val="24"/>
                <w:szCs w:val="24"/>
                <w:lang w:val="es-ES"/>
              </w:rPr>
            </w:pPr>
            <w:r w:rsidRPr="00251322">
              <w:rPr>
                <w:sz w:val="24"/>
                <w:szCs w:val="24"/>
                <w:lang w:val="es-ES"/>
              </w:rPr>
              <w:t>S/. 1000</w:t>
            </w:r>
          </w:p>
        </w:tc>
        <w:tc>
          <w:tcPr>
            <w:tcW w:w="0" w:type="auto"/>
            <w:hideMark/>
          </w:tcPr>
          <w:p w14:paraId="003898B0" w14:textId="77777777" w:rsidR="00251322" w:rsidRPr="00251322" w:rsidRDefault="00251322" w:rsidP="00251322">
            <w:pPr>
              <w:spacing w:line="259" w:lineRule="auto"/>
              <w:jc w:val="both"/>
              <w:rPr>
                <w:sz w:val="24"/>
                <w:szCs w:val="24"/>
                <w:lang w:val="es-ES"/>
              </w:rPr>
            </w:pPr>
            <w:r w:rsidRPr="00251322">
              <w:rPr>
                <w:sz w:val="24"/>
                <w:szCs w:val="24"/>
                <w:lang w:val="es-ES"/>
              </w:rPr>
              <w:t>S/. 3000</w:t>
            </w:r>
          </w:p>
        </w:tc>
      </w:tr>
      <w:tr w:rsidR="00251322" w:rsidRPr="00251322" w14:paraId="32A5B6C5" w14:textId="77777777" w:rsidTr="00251322">
        <w:trPr>
          <w:jc w:val="center"/>
        </w:trPr>
        <w:tc>
          <w:tcPr>
            <w:tcW w:w="0" w:type="auto"/>
            <w:hideMark/>
          </w:tcPr>
          <w:p w14:paraId="22324E66" w14:textId="77777777" w:rsidR="00251322" w:rsidRPr="00251322" w:rsidRDefault="00251322" w:rsidP="00251322">
            <w:pPr>
              <w:spacing w:line="259" w:lineRule="auto"/>
              <w:jc w:val="both"/>
              <w:rPr>
                <w:sz w:val="24"/>
                <w:szCs w:val="24"/>
                <w:lang w:val="es-ES"/>
              </w:rPr>
            </w:pPr>
            <w:proofErr w:type="spellStart"/>
            <w:r w:rsidRPr="00251322">
              <w:rPr>
                <w:sz w:val="24"/>
                <w:szCs w:val="24"/>
                <w:lang w:val="es-ES"/>
              </w:rPr>
              <w:t>Tester</w:t>
            </w:r>
            <w:proofErr w:type="spellEnd"/>
          </w:p>
        </w:tc>
        <w:tc>
          <w:tcPr>
            <w:tcW w:w="0" w:type="auto"/>
            <w:hideMark/>
          </w:tcPr>
          <w:p w14:paraId="7EF6616B"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4D044B65" w14:textId="77777777" w:rsidR="00251322" w:rsidRPr="00251322" w:rsidRDefault="00251322" w:rsidP="00251322">
            <w:pPr>
              <w:spacing w:line="259" w:lineRule="auto"/>
              <w:jc w:val="both"/>
              <w:rPr>
                <w:sz w:val="24"/>
                <w:szCs w:val="24"/>
                <w:lang w:val="es-ES"/>
              </w:rPr>
            </w:pPr>
            <w:r w:rsidRPr="00251322">
              <w:rPr>
                <w:sz w:val="24"/>
                <w:szCs w:val="24"/>
                <w:lang w:val="es-ES"/>
              </w:rPr>
              <w:t>S/. 666.67</w:t>
            </w:r>
          </w:p>
        </w:tc>
        <w:tc>
          <w:tcPr>
            <w:tcW w:w="0" w:type="auto"/>
            <w:hideMark/>
          </w:tcPr>
          <w:p w14:paraId="38CD2F8B" w14:textId="77777777" w:rsidR="00251322" w:rsidRPr="00251322" w:rsidRDefault="00251322" w:rsidP="00251322">
            <w:pPr>
              <w:spacing w:line="259" w:lineRule="auto"/>
              <w:jc w:val="both"/>
              <w:rPr>
                <w:sz w:val="24"/>
                <w:szCs w:val="24"/>
                <w:lang w:val="es-ES"/>
              </w:rPr>
            </w:pPr>
            <w:r w:rsidRPr="00251322">
              <w:rPr>
                <w:sz w:val="24"/>
                <w:szCs w:val="24"/>
                <w:lang w:val="es-ES"/>
              </w:rPr>
              <w:t>S/. 2000</w:t>
            </w:r>
          </w:p>
        </w:tc>
      </w:tr>
      <w:tr w:rsidR="00251322" w:rsidRPr="00251322" w14:paraId="58EC3FD0" w14:textId="77777777" w:rsidTr="00251322">
        <w:trPr>
          <w:jc w:val="center"/>
        </w:trPr>
        <w:tc>
          <w:tcPr>
            <w:tcW w:w="0" w:type="auto"/>
            <w:hideMark/>
          </w:tcPr>
          <w:p w14:paraId="1A618427" w14:textId="77777777" w:rsidR="00251322" w:rsidRPr="00251322" w:rsidRDefault="00251322" w:rsidP="00251322">
            <w:pPr>
              <w:spacing w:line="259" w:lineRule="auto"/>
              <w:jc w:val="both"/>
              <w:rPr>
                <w:sz w:val="24"/>
                <w:szCs w:val="24"/>
                <w:lang w:val="es-ES"/>
              </w:rPr>
            </w:pPr>
            <w:r w:rsidRPr="00251322">
              <w:rPr>
                <w:sz w:val="24"/>
                <w:szCs w:val="24"/>
                <w:lang w:val="es-ES"/>
              </w:rPr>
              <w:t>Diseñador UI/UX</w:t>
            </w:r>
          </w:p>
        </w:tc>
        <w:tc>
          <w:tcPr>
            <w:tcW w:w="0" w:type="auto"/>
            <w:hideMark/>
          </w:tcPr>
          <w:p w14:paraId="2A1784D1"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34F05B0" w14:textId="77777777" w:rsidR="00251322" w:rsidRPr="00251322" w:rsidRDefault="00251322" w:rsidP="00251322">
            <w:pPr>
              <w:spacing w:line="259" w:lineRule="auto"/>
              <w:jc w:val="both"/>
              <w:rPr>
                <w:sz w:val="24"/>
                <w:szCs w:val="24"/>
                <w:lang w:val="es-ES"/>
              </w:rPr>
            </w:pPr>
            <w:r w:rsidRPr="00251322">
              <w:rPr>
                <w:sz w:val="24"/>
                <w:szCs w:val="24"/>
                <w:lang w:val="es-ES"/>
              </w:rPr>
              <w:t>S/. 833.33</w:t>
            </w:r>
          </w:p>
        </w:tc>
        <w:tc>
          <w:tcPr>
            <w:tcW w:w="0" w:type="auto"/>
            <w:hideMark/>
          </w:tcPr>
          <w:p w14:paraId="699A20E1" w14:textId="77777777" w:rsidR="00251322" w:rsidRPr="00251322" w:rsidRDefault="00251322" w:rsidP="00251322">
            <w:pPr>
              <w:spacing w:line="259" w:lineRule="auto"/>
              <w:jc w:val="both"/>
              <w:rPr>
                <w:sz w:val="24"/>
                <w:szCs w:val="24"/>
                <w:lang w:val="es-ES"/>
              </w:rPr>
            </w:pPr>
            <w:r w:rsidRPr="00251322">
              <w:rPr>
                <w:sz w:val="24"/>
                <w:szCs w:val="24"/>
                <w:lang w:val="es-ES"/>
              </w:rPr>
              <w:t>S/. 2500</w:t>
            </w:r>
          </w:p>
        </w:tc>
      </w:tr>
      <w:tr w:rsidR="00251322" w:rsidRPr="00251322" w14:paraId="15329D23" w14:textId="77777777" w:rsidTr="00251322">
        <w:trPr>
          <w:jc w:val="center"/>
        </w:trPr>
        <w:tc>
          <w:tcPr>
            <w:tcW w:w="0" w:type="auto"/>
            <w:hideMark/>
          </w:tcPr>
          <w:p w14:paraId="7A58F3DD" w14:textId="77777777" w:rsidR="00251322" w:rsidRPr="00251322" w:rsidRDefault="00251322" w:rsidP="00251322">
            <w:pPr>
              <w:spacing w:line="259" w:lineRule="auto"/>
              <w:jc w:val="both"/>
              <w:rPr>
                <w:sz w:val="24"/>
                <w:szCs w:val="24"/>
                <w:lang w:val="es-ES"/>
              </w:rPr>
            </w:pPr>
            <w:r w:rsidRPr="00251322">
              <w:rPr>
                <w:b/>
                <w:bCs/>
                <w:sz w:val="24"/>
                <w:szCs w:val="24"/>
                <w:lang w:val="es-ES"/>
              </w:rPr>
              <w:t>Total</w:t>
            </w:r>
          </w:p>
        </w:tc>
        <w:tc>
          <w:tcPr>
            <w:tcW w:w="0" w:type="auto"/>
            <w:hideMark/>
          </w:tcPr>
          <w:p w14:paraId="4190554E" w14:textId="77777777" w:rsidR="00251322" w:rsidRPr="00251322" w:rsidRDefault="00251322" w:rsidP="00251322">
            <w:pPr>
              <w:spacing w:line="259" w:lineRule="auto"/>
              <w:jc w:val="both"/>
              <w:rPr>
                <w:sz w:val="24"/>
                <w:szCs w:val="24"/>
                <w:lang w:val="es-ES"/>
              </w:rPr>
            </w:pPr>
          </w:p>
        </w:tc>
        <w:tc>
          <w:tcPr>
            <w:tcW w:w="0" w:type="auto"/>
            <w:hideMark/>
          </w:tcPr>
          <w:p w14:paraId="59255A17" w14:textId="77777777" w:rsidR="00251322" w:rsidRPr="00251322" w:rsidRDefault="00251322" w:rsidP="00251322">
            <w:pPr>
              <w:spacing w:line="259" w:lineRule="auto"/>
              <w:jc w:val="both"/>
              <w:rPr>
                <w:sz w:val="24"/>
                <w:szCs w:val="24"/>
                <w:lang w:val="es-ES"/>
              </w:rPr>
            </w:pPr>
          </w:p>
        </w:tc>
        <w:tc>
          <w:tcPr>
            <w:tcW w:w="0" w:type="auto"/>
            <w:hideMark/>
          </w:tcPr>
          <w:p w14:paraId="08FE0C82" w14:textId="77777777" w:rsidR="00251322" w:rsidRPr="00251322" w:rsidRDefault="00251322" w:rsidP="00251322">
            <w:pPr>
              <w:spacing w:line="259" w:lineRule="auto"/>
              <w:jc w:val="both"/>
              <w:rPr>
                <w:sz w:val="24"/>
                <w:szCs w:val="24"/>
                <w:lang w:val="es-ES"/>
              </w:rPr>
            </w:pPr>
            <w:r w:rsidRPr="00251322">
              <w:rPr>
                <w:b/>
                <w:bCs/>
                <w:sz w:val="24"/>
                <w:szCs w:val="24"/>
                <w:lang w:val="es-ES"/>
              </w:rPr>
              <w:t>S/. 7500</w:t>
            </w:r>
          </w:p>
        </w:tc>
      </w:tr>
    </w:tbl>
    <w:p w14:paraId="7D2DCE9A" w14:textId="77777777" w:rsidR="007A3DFE" w:rsidRDefault="007A3DFE">
      <w:pPr>
        <w:spacing w:after="0"/>
        <w:jc w:val="both"/>
        <w:rPr>
          <w:sz w:val="24"/>
          <w:szCs w:val="24"/>
        </w:rPr>
      </w:pPr>
    </w:p>
    <w:p w14:paraId="63E674B1" w14:textId="77777777" w:rsidR="007A3DFE" w:rsidRDefault="007A3DFE">
      <w:pPr>
        <w:spacing w:after="0"/>
        <w:jc w:val="both"/>
        <w:rPr>
          <w:sz w:val="24"/>
          <w:szCs w:val="24"/>
        </w:rPr>
      </w:pPr>
      <w:bookmarkStart w:id="6" w:name="_3dy6vkm" w:colFirst="0" w:colLast="0"/>
      <w:bookmarkEnd w:id="6"/>
    </w:p>
    <w:p w14:paraId="1B17898A" w14:textId="77777777" w:rsidR="007A3DFE" w:rsidRDefault="00000000">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71042170" w14:textId="77777777" w:rsidR="007A3DFE" w:rsidRDefault="007A3DFE">
      <w:pPr>
        <w:pBdr>
          <w:top w:val="nil"/>
          <w:left w:val="nil"/>
          <w:bottom w:val="nil"/>
          <w:right w:val="nil"/>
          <w:between w:val="nil"/>
        </w:pBdr>
        <w:spacing w:after="0" w:line="240" w:lineRule="auto"/>
        <w:ind w:left="720"/>
        <w:jc w:val="both"/>
        <w:rPr>
          <w:sz w:val="24"/>
          <w:szCs w:val="24"/>
        </w:rPr>
      </w:pPr>
    </w:p>
    <w:p w14:paraId="4683A944" w14:textId="77777777" w:rsidR="007A3DFE" w:rsidRDefault="00000000">
      <w:pPr>
        <w:pBdr>
          <w:top w:val="nil"/>
          <w:left w:val="nil"/>
          <w:bottom w:val="nil"/>
          <w:right w:val="nil"/>
          <w:between w:val="nil"/>
        </w:pBdr>
        <w:spacing w:after="0" w:line="240" w:lineRule="auto"/>
        <w:ind w:left="720"/>
        <w:jc w:val="both"/>
        <w:rPr>
          <w:sz w:val="24"/>
          <w:szCs w:val="24"/>
        </w:rPr>
      </w:pPr>
      <w:r>
        <w:rPr>
          <w:sz w:val="24"/>
          <w:szCs w:val="24"/>
        </w:rPr>
        <w:t>Sumando todos los costos involucrados en el desarrollo, el costo total estimado es el siguiente:</w:t>
      </w:r>
    </w:p>
    <w:p w14:paraId="44017EFA" w14:textId="77777777" w:rsidR="007A3DFE" w:rsidRDefault="007A3DFE">
      <w:pPr>
        <w:spacing w:after="0" w:line="360" w:lineRule="auto"/>
        <w:jc w:val="both"/>
        <w:rPr>
          <w:rFonts w:ascii="Arial" w:eastAsia="Arial" w:hAnsi="Arial" w:cs="Arial"/>
          <w:highlight w:val="yellow"/>
        </w:rPr>
      </w:pPr>
    </w:p>
    <w:tbl>
      <w:tblPr>
        <w:tblStyle w:val="Tablaconcuadrcula"/>
        <w:tblW w:w="0" w:type="auto"/>
        <w:jc w:val="center"/>
        <w:tblLook w:val="04A0" w:firstRow="1" w:lastRow="0" w:firstColumn="1" w:lastColumn="0" w:noHBand="0" w:noVBand="1"/>
      </w:tblPr>
      <w:tblGrid>
        <w:gridCol w:w="2198"/>
        <w:gridCol w:w="2111"/>
        <w:gridCol w:w="1794"/>
      </w:tblGrid>
      <w:tr w:rsidR="0070310D" w:rsidRPr="0070310D" w14:paraId="33AFA12A" w14:textId="77777777" w:rsidTr="0070310D">
        <w:trPr>
          <w:jc w:val="center"/>
        </w:trPr>
        <w:tc>
          <w:tcPr>
            <w:tcW w:w="0" w:type="auto"/>
            <w:hideMark/>
          </w:tcPr>
          <w:p w14:paraId="57D633C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CONCEPTO</w:t>
            </w:r>
          </w:p>
        </w:tc>
        <w:tc>
          <w:tcPr>
            <w:tcW w:w="0" w:type="auto"/>
            <w:hideMark/>
          </w:tcPr>
          <w:p w14:paraId="4F8C3C05"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DÓLARES</w:t>
            </w:r>
          </w:p>
        </w:tc>
        <w:tc>
          <w:tcPr>
            <w:tcW w:w="0" w:type="auto"/>
            <w:hideMark/>
          </w:tcPr>
          <w:p w14:paraId="51E75B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SOLES</w:t>
            </w:r>
          </w:p>
        </w:tc>
      </w:tr>
      <w:tr w:rsidR="0070310D" w:rsidRPr="0070310D" w14:paraId="3182090A" w14:textId="77777777" w:rsidTr="0070310D">
        <w:trPr>
          <w:jc w:val="center"/>
        </w:trPr>
        <w:tc>
          <w:tcPr>
            <w:tcW w:w="0" w:type="auto"/>
            <w:hideMark/>
          </w:tcPr>
          <w:p w14:paraId="73C68E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Generales</w:t>
            </w:r>
          </w:p>
        </w:tc>
        <w:tc>
          <w:tcPr>
            <w:tcW w:w="0" w:type="auto"/>
            <w:hideMark/>
          </w:tcPr>
          <w:p w14:paraId="23572C8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$767.56</w:t>
            </w:r>
          </w:p>
        </w:tc>
        <w:tc>
          <w:tcPr>
            <w:tcW w:w="0" w:type="auto"/>
            <w:hideMark/>
          </w:tcPr>
          <w:p w14:paraId="6253521D" w14:textId="33CF5CAF"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2</w:t>
            </w:r>
            <w:r w:rsidR="00295ABD">
              <w:rPr>
                <w:rFonts w:ascii="Arial" w:eastAsia="Arial" w:hAnsi="Arial" w:cs="Arial"/>
                <w:lang w:val="es-ES"/>
              </w:rPr>
              <w:t>460</w:t>
            </w:r>
          </w:p>
        </w:tc>
      </w:tr>
      <w:tr w:rsidR="0070310D" w:rsidRPr="0070310D" w14:paraId="742C266E" w14:textId="77777777" w:rsidTr="0070310D">
        <w:trPr>
          <w:jc w:val="center"/>
        </w:trPr>
        <w:tc>
          <w:tcPr>
            <w:tcW w:w="0" w:type="auto"/>
            <w:hideMark/>
          </w:tcPr>
          <w:p w14:paraId="64A18AB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Operativos</w:t>
            </w:r>
          </w:p>
        </w:tc>
        <w:tc>
          <w:tcPr>
            <w:tcW w:w="0" w:type="auto"/>
            <w:hideMark/>
          </w:tcPr>
          <w:p w14:paraId="24527BC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$357.92</w:t>
            </w:r>
          </w:p>
        </w:tc>
        <w:tc>
          <w:tcPr>
            <w:tcW w:w="0" w:type="auto"/>
            <w:hideMark/>
          </w:tcPr>
          <w:p w14:paraId="0B631BBF"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1350</w:t>
            </w:r>
          </w:p>
        </w:tc>
      </w:tr>
      <w:tr w:rsidR="0070310D" w:rsidRPr="0070310D" w14:paraId="1EB59AAD" w14:textId="77777777" w:rsidTr="0070310D">
        <w:trPr>
          <w:jc w:val="center"/>
        </w:trPr>
        <w:tc>
          <w:tcPr>
            <w:tcW w:w="0" w:type="auto"/>
            <w:hideMark/>
          </w:tcPr>
          <w:p w14:paraId="5CCB4511"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Ambiente</w:t>
            </w:r>
          </w:p>
        </w:tc>
        <w:tc>
          <w:tcPr>
            <w:tcW w:w="0" w:type="auto"/>
            <w:hideMark/>
          </w:tcPr>
          <w:p w14:paraId="7D2587CC"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$95.38</w:t>
            </w:r>
          </w:p>
        </w:tc>
        <w:tc>
          <w:tcPr>
            <w:tcW w:w="0" w:type="auto"/>
            <w:hideMark/>
          </w:tcPr>
          <w:p w14:paraId="23D78928"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338</w:t>
            </w:r>
          </w:p>
        </w:tc>
      </w:tr>
      <w:tr w:rsidR="0070310D" w:rsidRPr="0070310D" w14:paraId="19ACB8FA" w14:textId="77777777" w:rsidTr="0070310D">
        <w:trPr>
          <w:jc w:val="center"/>
        </w:trPr>
        <w:tc>
          <w:tcPr>
            <w:tcW w:w="0" w:type="auto"/>
            <w:hideMark/>
          </w:tcPr>
          <w:p w14:paraId="37FB9BD7"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lastRenderedPageBreak/>
              <w:t>Costos de Personal</w:t>
            </w:r>
          </w:p>
        </w:tc>
        <w:tc>
          <w:tcPr>
            <w:tcW w:w="0" w:type="auto"/>
            <w:hideMark/>
          </w:tcPr>
          <w:p w14:paraId="4A965B6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$1984.44</w:t>
            </w:r>
          </w:p>
        </w:tc>
        <w:tc>
          <w:tcPr>
            <w:tcW w:w="0" w:type="auto"/>
            <w:hideMark/>
          </w:tcPr>
          <w:p w14:paraId="053D3F29"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7500</w:t>
            </w:r>
          </w:p>
        </w:tc>
      </w:tr>
      <w:tr w:rsidR="0070310D" w:rsidRPr="0070310D" w14:paraId="45019473" w14:textId="77777777" w:rsidTr="0070310D">
        <w:trPr>
          <w:jc w:val="center"/>
        </w:trPr>
        <w:tc>
          <w:tcPr>
            <w:tcW w:w="0" w:type="auto"/>
            <w:hideMark/>
          </w:tcPr>
          <w:p w14:paraId="1241015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Total</w:t>
            </w:r>
          </w:p>
        </w:tc>
        <w:tc>
          <w:tcPr>
            <w:tcW w:w="0" w:type="auto"/>
            <w:hideMark/>
          </w:tcPr>
          <w:p w14:paraId="62DC90F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$3205.30</w:t>
            </w:r>
          </w:p>
        </w:tc>
        <w:tc>
          <w:tcPr>
            <w:tcW w:w="0" w:type="auto"/>
            <w:hideMark/>
          </w:tcPr>
          <w:p w14:paraId="42B215F8" w14:textId="46E49736"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 xml:space="preserve">S/. </w:t>
            </w:r>
            <w:r w:rsidR="00BE76F8">
              <w:rPr>
                <w:rFonts w:ascii="Arial" w:eastAsia="Arial" w:hAnsi="Arial" w:cs="Arial"/>
                <w:b/>
                <w:bCs/>
                <w:lang w:val="es-ES"/>
              </w:rPr>
              <w:t>1</w:t>
            </w:r>
            <w:r w:rsidR="00BE76F8" w:rsidRPr="00BE76F8">
              <w:rPr>
                <w:rFonts w:ascii="Arial" w:eastAsia="Arial" w:hAnsi="Arial" w:cs="Arial"/>
                <w:b/>
                <w:bCs/>
                <w:lang w:val="es-ES"/>
              </w:rPr>
              <w:t>1.648</w:t>
            </w:r>
            <w:r w:rsidR="00BE76F8" w:rsidRPr="00BE76F8">
              <w:rPr>
                <w:rFonts w:ascii="Arial" w:eastAsia="Arial" w:hAnsi="Arial" w:cs="Arial"/>
                <w:b/>
                <w:bCs/>
                <w:lang w:val="es-ES"/>
              </w:rPr>
              <w:t>‬</w:t>
            </w:r>
          </w:p>
        </w:tc>
      </w:tr>
    </w:tbl>
    <w:p w14:paraId="44E92E2A" w14:textId="77777777" w:rsidR="007A3DFE" w:rsidRDefault="007A3DFE">
      <w:pPr>
        <w:spacing w:after="0" w:line="360" w:lineRule="auto"/>
        <w:jc w:val="both"/>
        <w:rPr>
          <w:rFonts w:ascii="Arial" w:eastAsia="Arial" w:hAnsi="Arial" w:cs="Arial"/>
        </w:rPr>
      </w:pPr>
    </w:p>
    <w:p w14:paraId="5D011A94" w14:textId="77777777" w:rsidR="007A3DFE" w:rsidRDefault="007A3DFE">
      <w:pPr>
        <w:pBdr>
          <w:top w:val="nil"/>
          <w:left w:val="nil"/>
          <w:bottom w:val="nil"/>
          <w:right w:val="nil"/>
          <w:between w:val="nil"/>
        </w:pBdr>
        <w:spacing w:after="0" w:line="240" w:lineRule="auto"/>
        <w:jc w:val="both"/>
        <w:rPr>
          <w:b/>
          <w:i/>
          <w:color w:val="000000"/>
          <w:sz w:val="24"/>
          <w:szCs w:val="24"/>
        </w:rPr>
      </w:pPr>
    </w:p>
    <w:p w14:paraId="0E659422" w14:textId="77777777" w:rsidR="007A3DFE" w:rsidRDefault="00000000">
      <w:pPr>
        <w:numPr>
          <w:ilvl w:val="1"/>
          <w:numId w:val="8"/>
        </w:numPr>
        <w:pBdr>
          <w:top w:val="nil"/>
          <w:left w:val="nil"/>
          <w:bottom w:val="nil"/>
          <w:right w:val="nil"/>
          <w:between w:val="nil"/>
        </w:pBdr>
        <w:jc w:val="both"/>
        <w:rPr>
          <w:color w:val="000000"/>
          <w:sz w:val="24"/>
          <w:szCs w:val="24"/>
        </w:rPr>
      </w:pPr>
      <w:bookmarkStart w:id="7" w:name="_1t3h5sf" w:colFirst="0" w:colLast="0"/>
      <w:bookmarkEnd w:id="7"/>
      <w:r>
        <w:rPr>
          <w:color w:val="000000"/>
          <w:sz w:val="24"/>
          <w:szCs w:val="24"/>
        </w:rPr>
        <w:t>Factibilidad Operativa</w:t>
      </w:r>
    </w:p>
    <w:p w14:paraId="42948218"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Actualmente, el monitoreo de repositorios en GitHub es realizado por docentes y personal académico de mayor jerarquía, lo que implica una supervisión manual que demanda tiempo y esfuerzo. La implementación de la nueva plataforma permitirá automatizar este proceso, proporcionando métricas y estadísticas sobre la actividad de los estudiantes en sus proyectos.</w:t>
      </w:r>
    </w:p>
    <w:p w14:paraId="336E535E"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564FA643"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 xml:space="preserve">El sistema web facilitará el análisis de </w:t>
      </w:r>
      <w:proofErr w:type="spellStart"/>
      <w:r w:rsidRPr="005E5345">
        <w:rPr>
          <w:rFonts w:asciiTheme="majorHAnsi" w:eastAsia="Times New Roman" w:hAnsiTheme="majorHAnsi" w:cstheme="majorHAnsi"/>
          <w:sz w:val="24"/>
          <w:szCs w:val="24"/>
          <w:lang w:val="es-ES"/>
        </w:rPr>
        <w:t>commits</w:t>
      </w:r>
      <w:proofErr w:type="spellEnd"/>
      <w:r w:rsidRPr="005E5345">
        <w:rPr>
          <w:rFonts w:asciiTheme="majorHAnsi" w:eastAsia="Times New Roman" w:hAnsiTheme="majorHAnsi" w:cstheme="majorHAnsi"/>
          <w:sz w:val="24"/>
          <w:szCs w:val="24"/>
          <w:lang w:val="es-ES"/>
        </w:rPr>
        <w:t xml:space="preserve">, ramas, </w:t>
      </w:r>
      <w:proofErr w:type="spellStart"/>
      <w:r w:rsidRPr="005E5345">
        <w:rPr>
          <w:rFonts w:asciiTheme="majorHAnsi" w:eastAsia="Times New Roman" w:hAnsiTheme="majorHAnsi" w:cstheme="majorHAnsi"/>
          <w:sz w:val="24"/>
          <w:szCs w:val="24"/>
          <w:lang w:val="es-ES"/>
        </w:rPr>
        <w:t>issues</w:t>
      </w:r>
      <w:proofErr w:type="spellEnd"/>
      <w:r w:rsidRPr="005E5345">
        <w:rPr>
          <w:rFonts w:asciiTheme="majorHAnsi" w:eastAsia="Times New Roman" w:hAnsiTheme="majorHAnsi" w:cstheme="majorHAnsi"/>
          <w:sz w:val="24"/>
          <w:szCs w:val="24"/>
          <w:lang w:val="es-ES"/>
        </w:rPr>
        <w:t xml:space="preserve"> y </w:t>
      </w:r>
      <w:proofErr w:type="spellStart"/>
      <w:r w:rsidRPr="005E5345">
        <w:rPr>
          <w:rFonts w:asciiTheme="majorHAnsi" w:eastAsia="Times New Roman" w:hAnsiTheme="majorHAnsi" w:cstheme="majorHAnsi"/>
          <w:sz w:val="24"/>
          <w:szCs w:val="24"/>
          <w:lang w:val="es-ES"/>
        </w:rPr>
        <w:t>pull</w:t>
      </w:r>
      <w:proofErr w:type="spellEnd"/>
      <w:r w:rsidRPr="005E5345">
        <w:rPr>
          <w:rFonts w:asciiTheme="majorHAnsi" w:eastAsia="Times New Roman" w:hAnsiTheme="majorHAnsi" w:cstheme="majorHAnsi"/>
          <w:sz w:val="24"/>
          <w:szCs w:val="24"/>
          <w:lang w:val="es-ES"/>
        </w:rPr>
        <w:t xml:space="preserve"> </w:t>
      </w:r>
      <w:proofErr w:type="spellStart"/>
      <w:r w:rsidRPr="005E5345">
        <w:rPr>
          <w:rFonts w:asciiTheme="majorHAnsi" w:eastAsia="Times New Roman" w:hAnsiTheme="majorHAnsi" w:cstheme="majorHAnsi"/>
          <w:sz w:val="24"/>
          <w:szCs w:val="24"/>
          <w:lang w:val="es-ES"/>
        </w:rPr>
        <w:t>requests</w:t>
      </w:r>
      <w:proofErr w:type="spellEnd"/>
      <w:r w:rsidRPr="005E5345">
        <w:rPr>
          <w:rFonts w:asciiTheme="majorHAnsi" w:eastAsia="Times New Roman" w:hAnsiTheme="majorHAnsi" w:cstheme="majorHAnsi"/>
          <w:sz w:val="24"/>
          <w:szCs w:val="24"/>
          <w:lang w:val="es-ES"/>
        </w:rPr>
        <w:t>, permitiendo evaluar la calidad de la gestión de versiones y la adopción de buenas prácticas en el desarrollo de software. Su interfaz intuitiva asegurará que docentes y estudiantes puedan consultar reportes y tendencias sin una curva de aprendizaje compleja.</w:t>
      </w:r>
    </w:p>
    <w:p w14:paraId="3697EB5B"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48AA467C"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Para su implementación, se requiere capacitación mínima del personal, dado que los docentes ya poseen conocimientos en el uso de GitHub. Además, la herramienta se integrará con el flujo de trabajo académico sin afectar la metodología actual, optimizando la trazabilidad y supervisión de los proyectos sin incrementar la carga operativa del equipo docente.</w:t>
      </w:r>
    </w:p>
    <w:p w14:paraId="6863C3DD" w14:textId="77777777" w:rsidR="007A3DFE" w:rsidRDefault="007A3DFE">
      <w:pPr>
        <w:pBdr>
          <w:top w:val="nil"/>
          <w:left w:val="nil"/>
          <w:bottom w:val="nil"/>
          <w:right w:val="nil"/>
          <w:between w:val="nil"/>
        </w:pBdr>
        <w:spacing w:after="0" w:line="240" w:lineRule="auto"/>
        <w:jc w:val="both"/>
        <w:rPr>
          <w:color w:val="000000"/>
          <w:sz w:val="24"/>
          <w:szCs w:val="24"/>
        </w:rPr>
      </w:pPr>
    </w:p>
    <w:p w14:paraId="565DE274" w14:textId="77777777" w:rsidR="007A3DFE" w:rsidRDefault="00000000">
      <w:pPr>
        <w:numPr>
          <w:ilvl w:val="1"/>
          <w:numId w:val="8"/>
        </w:numPr>
        <w:pBdr>
          <w:top w:val="nil"/>
          <w:left w:val="nil"/>
          <w:bottom w:val="nil"/>
          <w:right w:val="nil"/>
          <w:between w:val="nil"/>
        </w:pBdr>
        <w:jc w:val="both"/>
        <w:rPr>
          <w:color w:val="000000"/>
          <w:sz w:val="24"/>
          <w:szCs w:val="24"/>
        </w:rPr>
      </w:pPr>
      <w:bookmarkStart w:id="8" w:name="_4d34og8" w:colFirst="0" w:colLast="0"/>
      <w:bookmarkEnd w:id="8"/>
      <w:r>
        <w:rPr>
          <w:color w:val="000000"/>
          <w:sz w:val="24"/>
          <w:szCs w:val="24"/>
        </w:rPr>
        <w:t>Factibilidad Legal</w:t>
      </w:r>
    </w:p>
    <w:p w14:paraId="456AE63F" w14:textId="652C7DD6"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bookmarkStart w:id="9" w:name="_9r6ixunwubxq" w:colFirst="0" w:colLast="0"/>
      <w:bookmarkEnd w:id="9"/>
      <w:r w:rsidRPr="00CA5A61">
        <w:rPr>
          <w:rFonts w:asciiTheme="majorHAnsi" w:eastAsia="Times New Roman" w:hAnsiTheme="majorHAnsi" w:cstheme="majorHAnsi"/>
          <w:b/>
          <w:bCs/>
          <w:sz w:val="24"/>
          <w:szCs w:val="24"/>
          <w:lang w:val="es-ES"/>
        </w:rPr>
        <w:t>Protección</w:t>
      </w:r>
      <w:r w:rsidRPr="00CA5A61">
        <w:rPr>
          <w:rFonts w:asciiTheme="majorHAnsi" w:eastAsia="Times New Roman" w:hAnsiTheme="majorHAnsi" w:cstheme="majorHAnsi"/>
          <w:b/>
          <w:bCs/>
          <w:sz w:val="24"/>
          <w:szCs w:val="24"/>
          <w:lang w:val="es-ES"/>
        </w:rPr>
        <w:t xml:space="preserve"> de Datos Personales (Ley </w:t>
      </w:r>
      <w:proofErr w:type="spellStart"/>
      <w:r w:rsidRPr="00CA5A61">
        <w:rPr>
          <w:rFonts w:asciiTheme="majorHAnsi" w:eastAsia="Times New Roman" w:hAnsiTheme="majorHAnsi" w:cstheme="majorHAnsi"/>
          <w:b/>
          <w:bCs/>
          <w:sz w:val="24"/>
          <w:szCs w:val="24"/>
          <w:lang w:val="es-ES"/>
        </w:rPr>
        <w:t>N°</w:t>
      </w:r>
      <w:proofErr w:type="spellEnd"/>
      <w:r w:rsidRPr="00CA5A61">
        <w:rPr>
          <w:rFonts w:asciiTheme="majorHAnsi" w:eastAsia="Times New Roman" w:hAnsiTheme="majorHAnsi" w:cstheme="majorHAnsi"/>
          <w:b/>
          <w:bCs/>
          <w:sz w:val="24"/>
          <w:szCs w:val="24"/>
          <w:lang w:val="es-ES"/>
        </w:rPr>
        <w:t xml:space="preserve"> 29733 - Perú):</w:t>
      </w:r>
      <w:r w:rsidRPr="00CA5A61">
        <w:rPr>
          <w:rFonts w:asciiTheme="majorHAnsi" w:eastAsia="Times New Roman" w:hAnsiTheme="majorHAnsi" w:cstheme="majorHAnsi"/>
          <w:sz w:val="24"/>
          <w:szCs w:val="24"/>
          <w:lang w:val="es-ES"/>
        </w:rPr>
        <w:t xml:space="preserve"> El sistema deberá implementar medidas de seguridad adecuadas para proteger la información de los estudiantes y docentes, asegurando la confidencialidad y privacidad de los datos. </w:t>
      </w:r>
    </w:p>
    <w:p w14:paraId="48D77F49" w14:textId="30DC1D23"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Licencias</w:t>
      </w:r>
      <w:r w:rsidRPr="00CA5A61">
        <w:rPr>
          <w:rFonts w:asciiTheme="majorHAnsi" w:eastAsia="Times New Roman" w:hAnsiTheme="majorHAnsi" w:cstheme="majorHAnsi"/>
          <w:b/>
          <w:bCs/>
          <w:sz w:val="24"/>
          <w:szCs w:val="24"/>
          <w:lang w:val="es-ES"/>
        </w:rPr>
        <w:t xml:space="preserve"> de Software:</w:t>
      </w:r>
      <w:r w:rsidRPr="00CA5A61">
        <w:rPr>
          <w:rFonts w:asciiTheme="majorHAnsi" w:eastAsia="Times New Roman" w:hAnsiTheme="majorHAnsi" w:cstheme="majorHAnsi"/>
          <w:sz w:val="24"/>
          <w:szCs w:val="24"/>
          <w:lang w:val="es-ES"/>
        </w:rPr>
        <w:t xml:space="preserve"> Todas las herramientas y plataformas utilizadas en el desarrollo del sistema deberán contar con licencias válidas y conformes a los términos de uso. </w:t>
      </w:r>
    </w:p>
    <w:p w14:paraId="0E3AE27F" w14:textId="53CE46EF"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Términos</w:t>
      </w:r>
      <w:r w:rsidRPr="00CA5A61">
        <w:rPr>
          <w:rFonts w:asciiTheme="majorHAnsi" w:eastAsia="Times New Roman" w:hAnsiTheme="majorHAnsi" w:cstheme="majorHAnsi"/>
          <w:b/>
          <w:bCs/>
          <w:sz w:val="24"/>
          <w:szCs w:val="24"/>
          <w:lang w:val="es-ES"/>
        </w:rPr>
        <w:t xml:space="preserve"> y Condiciones del Sistema:</w:t>
      </w:r>
      <w:r w:rsidRPr="00CA5A61">
        <w:rPr>
          <w:rFonts w:asciiTheme="majorHAnsi" w:eastAsia="Times New Roman" w:hAnsiTheme="majorHAnsi" w:cstheme="majorHAnsi"/>
          <w:sz w:val="24"/>
          <w:szCs w:val="24"/>
          <w:lang w:val="es-ES"/>
        </w:rPr>
        <w:t xml:space="preserve"> Se establecerán términos y condiciones claros para el uso del sistema, definiendo responsabilidades y limitaciones de los usuarios. </w:t>
      </w:r>
    </w:p>
    <w:p w14:paraId="040FE6DA" w14:textId="2F540B99"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Política</w:t>
      </w:r>
      <w:r w:rsidRPr="00CA5A61">
        <w:rPr>
          <w:rFonts w:asciiTheme="majorHAnsi" w:eastAsia="Times New Roman" w:hAnsiTheme="majorHAnsi" w:cstheme="majorHAnsi"/>
          <w:b/>
          <w:bCs/>
          <w:sz w:val="24"/>
          <w:szCs w:val="24"/>
          <w:lang w:val="es-ES"/>
        </w:rPr>
        <w:t xml:space="preserve"> de Privacidad:</w:t>
      </w:r>
      <w:r w:rsidRPr="00CA5A61">
        <w:rPr>
          <w:rFonts w:asciiTheme="majorHAnsi" w:eastAsia="Times New Roman" w:hAnsiTheme="majorHAnsi" w:cstheme="majorHAnsi"/>
          <w:sz w:val="24"/>
          <w:szCs w:val="24"/>
          <w:lang w:val="es-ES"/>
        </w:rPr>
        <w:t xml:space="preserve"> Se redactará una política de privacidad transparente sobre la recopilación, almacenamiento y uso de los datos dentro del sistema. </w:t>
      </w:r>
    </w:p>
    <w:p w14:paraId="3EFA2890" w14:textId="1AB2FEC8" w:rsidR="007A3DFE" w:rsidRPr="00CA5A61" w:rsidRDefault="00092C91" w:rsidP="004B78E4">
      <w:pPr>
        <w:pStyle w:val="Prrafodelista"/>
        <w:numPr>
          <w:ilvl w:val="0"/>
          <w:numId w:val="15"/>
        </w:numPr>
        <w:pBdr>
          <w:top w:val="nil"/>
          <w:left w:val="nil"/>
          <w:bottom w:val="nil"/>
          <w:right w:val="nil"/>
          <w:between w:val="nil"/>
        </w:pBd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Propiedad</w:t>
      </w:r>
      <w:r w:rsidRPr="00CA5A61">
        <w:rPr>
          <w:rFonts w:asciiTheme="majorHAnsi" w:eastAsia="Times New Roman" w:hAnsiTheme="majorHAnsi" w:cstheme="majorHAnsi"/>
          <w:b/>
          <w:bCs/>
          <w:sz w:val="24"/>
          <w:szCs w:val="24"/>
          <w:lang w:val="es-ES"/>
        </w:rPr>
        <w:t xml:space="preserve"> Intelectual y Derechos de Autor:</w:t>
      </w:r>
      <w:r w:rsidRPr="00CA5A61">
        <w:rPr>
          <w:rFonts w:asciiTheme="majorHAnsi" w:eastAsia="Times New Roman" w:hAnsiTheme="majorHAnsi" w:cstheme="majorHAnsi"/>
          <w:sz w:val="24"/>
          <w:szCs w:val="24"/>
          <w:lang w:val="es-ES"/>
        </w:rPr>
        <w:t xml:space="preserve"> Se garantizará que el sistema y sus componentes no infrinjan derechos de autor ni marcas registradas, respetando las licencias de código abierto cuando corresponda.</w:t>
      </w:r>
    </w:p>
    <w:p w14:paraId="236B4A02" w14:textId="77777777" w:rsidR="00092C91" w:rsidRDefault="00092C91" w:rsidP="00092C91">
      <w:pPr>
        <w:pBdr>
          <w:top w:val="nil"/>
          <w:left w:val="nil"/>
          <w:bottom w:val="nil"/>
          <w:right w:val="nil"/>
          <w:between w:val="nil"/>
        </w:pBdr>
        <w:spacing w:after="0" w:line="240" w:lineRule="auto"/>
        <w:jc w:val="both"/>
        <w:rPr>
          <w:color w:val="000000"/>
          <w:sz w:val="24"/>
          <w:szCs w:val="24"/>
        </w:rPr>
      </w:pPr>
    </w:p>
    <w:p w14:paraId="1DF2E25F" w14:textId="77777777" w:rsidR="007A3DFE" w:rsidRDefault="00000000">
      <w:pPr>
        <w:numPr>
          <w:ilvl w:val="1"/>
          <w:numId w:val="8"/>
        </w:numPr>
        <w:pBdr>
          <w:top w:val="nil"/>
          <w:left w:val="nil"/>
          <w:bottom w:val="nil"/>
          <w:right w:val="nil"/>
          <w:between w:val="nil"/>
        </w:pBdr>
        <w:jc w:val="both"/>
        <w:rPr>
          <w:color w:val="000000"/>
          <w:sz w:val="24"/>
          <w:szCs w:val="24"/>
        </w:rPr>
      </w:pPr>
      <w:bookmarkStart w:id="10" w:name="_2s8eyo1" w:colFirst="0" w:colLast="0"/>
      <w:bookmarkEnd w:id="10"/>
      <w:r>
        <w:rPr>
          <w:color w:val="000000"/>
          <w:sz w:val="24"/>
          <w:szCs w:val="24"/>
        </w:rPr>
        <w:t>Factibilidad Social</w:t>
      </w:r>
    </w:p>
    <w:p w14:paraId="2F7D92EC" w14:textId="77777777" w:rsidR="00CD7758" w:rsidRPr="00CD7758" w:rsidRDefault="00CD7758" w:rsidP="00CD7758">
      <w:pPr>
        <w:pBdr>
          <w:top w:val="nil"/>
          <w:left w:val="nil"/>
          <w:bottom w:val="nil"/>
          <w:right w:val="nil"/>
          <w:between w:val="nil"/>
        </w:pBdr>
        <w:jc w:val="both"/>
        <w:rPr>
          <w:sz w:val="24"/>
          <w:szCs w:val="24"/>
          <w:lang w:val="es-ES"/>
        </w:rPr>
      </w:pPr>
      <w:bookmarkStart w:id="11" w:name="_fhrf9bwpgewo" w:colFirst="0" w:colLast="0"/>
      <w:bookmarkEnd w:id="11"/>
      <w:r w:rsidRPr="00CD7758">
        <w:rPr>
          <w:sz w:val="24"/>
          <w:szCs w:val="24"/>
          <w:lang w:val="es-ES"/>
        </w:rPr>
        <w:t>La implementación del sistema de monitoreo de repositorios generará un impacto positivo en la comunidad académica, tanto para docentes como para estudiantes:</w:t>
      </w:r>
    </w:p>
    <w:p w14:paraId="7F7A34A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lastRenderedPageBreak/>
        <w:t>Mejora en la Evaluación Académica:</w:t>
      </w:r>
      <w:r w:rsidRPr="00CD7758">
        <w:rPr>
          <w:sz w:val="24"/>
          <w:szCs w:val="24"/>
          <w:lang w:val="es-ES"/>
        </w:rPr>
        <w:t xml:space="preserve"> El sistema permitirá un análisis más preciso de la actividad de los estudiantes en sus repositorios, facilitando una evaluación objetiva y reduciendo el tiempo invertido en revisiones manuales.</w:t>
      </w:r>
    </w:p>
    <w:p w14:paraId="0E440C52"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Automatización de Procesos:</w:t>
      </w:r>
      <w:r w:rsidRPr="00CD7758">
        <w:rPr>
          <w:sz w:val="24"/>
          <w:szCs w:val="24"/>
          <w:lang w:val="es-ES"/>
        </w:rPr>
        <w:t xml:space="preserve"> La generación de reportes y métricas reducirá la carga de trabajo de los docentes, optimizando su tiempo y mejorando la retroalimentación brindada a los estudiantes.</w:t>
      </w:r>
    </w:p>
    <w:p w14:paraId="63996B3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Facilidad de Uso y Accesibilidad:</w:t>
      </w:r>
      <w:r w:rsidRPr="00CD7758">
        <w:rPr>
          <w:sz w:val="24"/>
          <w:szCs w:val="24"/>
          <w:lang w:val="es-ES"/>
        </w:rPr>
        <w:t xml:space="preserve"> Se diseñará una interfaz intuitiva para que tanto docentes como alumnos puedan utilizar el sistema sin necesidad de una capacitación extensa.</w:t>
      </w:r>
    </w:p>
    <w:p w14:paraId="0FB4385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Fomento de Buenas Prácticas en Desarrollo de Software:</w:t>
      </w:r>
      <w:r w:rsidRPr="00CD7758">
        <w:rPr>
          <w:sz w:val="24"/>
          <w:szCs w:val="24"/>
          <w:lang w:val="es-ES"/>
        </w:rPr>
        <w:t xml:space="preserve"> Al ofrecer métricas sobre la calidad del código y el uso de Git, el sistema ayudará a los estudiantes a mejorar su metodología de trabajo y fomentar el aprendizaje continuo.</w:t>
      </w:r>
    </w:p>
    <w:p w14:paraId="0FE21D0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Aumento de la Transparencia:</w:t>
      </w:r>
      <w:r w:rsidRPr="00CD7758">
        <w:rPr>
          <w:sz w:val="24"/>
          <w:szCs w:val="24"/>
          <w:lang w:val="es-ES"/>
        </w:rPr>
        <w:t xml:space="preserve"> La posibilidad de monitorear la actividad en los repositorios permitirá detectar casos de deshonestidad académica, como el plagio, y promover una cultura de trabajo ético.</w:t>
      </w:r>
    </w:p>
    <w:p w14:paraId="70804A9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Impacto en la Institución:</w:t>
      </w:r>
      <w:r w:rsidRPr="00CD7758">
        <w:rPr>
          <w:sz w:val="24"/>
          <w:szCs w:val="24"/>
          <w:lang w:val="es-ES"/>
        </w:rPr>
        <w:t xml:space="preserve"> La integración del sistema con plataformas académicas fortalecerá los procesos de enseñanza y posicionará a la institución como innovadora en el uso de tecnología para la educación.</w:t>
      </w:r>
    </w:p>
    <w:p w14:paraId="101B7BD0" w14:textId="3FEC635F" w:rsidR="007A3DFE" w:rsidRPr="003C2F88" w:rsidRDefault="00CD7758">
      <w:pPr>
        <w:pBdr>
          <w:top w:val="nil"/>
          <w:left w:val="nil"/>
          <w:bottom w:val="nil"/>
          <w:right w:val="nil"/>
          <w:between w:val="nil"/>
        </w:pBdr>
        <w:jc w:val="both"/>
        <w:rPr>
          <w:sz w:val="24"/>
          <w:szCs w:val="24"/>
          <w:lang w:val="es-ES"/>
        </w:rPr>
      </w:pPr>
      <w:r w:rsidRPr="00CD7758">
        <w:rPr>
          <w:sz w:val="24"/>
          <w:szCs w:val="24"/>
          <w:lang w:val="es-ES"/>
        </w:rPr>
        <w:t>Estas medidas garantizarán la aceptación y adopción del sistema, beneficiando a toda la comunidad educativa.</w:t>
      </w:r>
    </w:p>
    <w:p w14:paraId="0969996E" w14:textId="77777777" w:rsidR="007A3DFE" w:rsidRDefault="007A3DFE">
      <w:pPr>
        <w:pBdr>
          <w:top w:val="nil"/>
          <w:left w:val="nil"/>
          <w:bottom w:val="nil"/>
          <w:right w:val="nil"/>
          <w:between w:val="nil"/>
        </w:pBdr>
        <w:spacing w:after="0" w:line="240" w:lineRule="auto"/>
        <w:ind w:left="360"/>
        <w:jc w:val="both"/>
        <w:rPr>
          <w:i/>
          <w:color w:val="000000"/>
          <w:sz w:val="24"/>
          <w:szCs w:val="24"/>
        </w:rPr>
      </w:pPr>
    </w:p>
    <w:p w14:paraId="332FD3A6" w14:textId="77777777" w:rsidR="007A3DFE" w:rsidRDefault="00000000">
      <w:pPr>
        <w:numPr>
          <w:ilvl w:val="1"/>
          <w:numId w:val="8"/>
        </w:numPr>
        <w:pBdr>
          <w:top w:val="nil"/>
          <w:left w:val="nil"/>
          <w:bottom w:val="nil"/>
          <w:right w:val="nil"/>
          <w:between w:val="nil"/>
        </w:pBdr>
        <w:jc w:val="both"/>
        <w:rPr>
          <w:color w:val="000000"/>
          <w:sz w:val="24"/>
          <w:szCs w:val="24"/>
        </w:rPr>
      </w:pPr>
      <w:bookmarkStart w:id="12" w:name="_17dp8vu" w:colFirst="0" w:colLast="0"/>
      <w:bookmarkEnd w:id="12"/>
      <w:r>
        <w:rPr>
          <w:color w:val="000000"/>
          <w:sz w:val="24"/>
          <w:szCs w:val="24"/>
        </w:rPr>
        <w:t>Factibilidad Ambiental</w:t>
      </w:r>
    </w:p>
    <w:p w14:paraId="26B20628"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bookmarkStart w:id="13" w:name="_m7gci8o1jwfr" w:colFirst="0" w:colLast="0"/>
      <w:bookmarkEnd w:id="13"/>
      <w:r w:rsidRPr="003C2F88">
        <w:rPr>
          <w:rFonts w:asciiTheme="majorHAnsi" w:eastAsia="Times New Roman" w:hAnsiTheme="majorHAnsi" w:cstheme="majorHAnsi"/>
          <w:b/>
          <w:bCs/>
          <w:sz w:val="24"/>
          <w:szCs w:val="24"/>
          <w:lang w:val="es-ES"/>
        </w:rPr>
        <w:t>Reducción del Uso de Papel:</w:t>
      </w:r>
      <w:r w:rsidRPr="003C2F88">
        <w:rPr>
          <w:rFonts w:asciiTheme="majorHAnsi" w:eastAsia="Times New Roman" w:hAnsiTheme="majorHAnsi" w:cstheme="majorHAnsi"/>
          <w:sz w:val="24"/>
          <w:szCs w:val="24"/>
          <w:lang w:val="es-ES"/>
        </w:rPr>
        <w:t xml:space="preserve"> Al digitalizar el monitoreo y análisis de repositorios en GitHub, se elimina la necesidad de imprimir informes o documentos físicos, contribuyendo a la conservación de recursos naturales y reduciendo la generación de residuos.</w:t>
      </w:r>
    </w:p>
    <w:p w14:paraId="16A2ED6C"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Eficiencia Energética:</w:t>
      </w:r>
      <w:r w:rsidRPr="003C2F88">
        <w:rPr>
          <w:rFonts w:asciiTheme="majorHAnsi" w:eastAsia="Times New Roman" w:hAnsiTheme="majorHAnsi" w:cstheme="majorHAnsi"/>
          <w:sz w:val="24"/>
          <w:szCs w:val="24"/>
          <w:lang w:val="es-ES"/>
        </w:rPr>
        <w:t xml:space="preserve"> La implementación del sistema web optimiza el uso de recursos energéticos en comparación con los métodos tradicionales de revisión manual, ya que los procesos automatizados reducen el tiempo y esfuerzo requeridos.</w:t>
      </w:r>
    </w:p>
    <w:p w14:paraId="037B074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Impacto en la Huella de Carbono:</w:t>
      </w:r>
      <w:r w:rsidRPr="003C2F88">
        <w:rPr>
          <w:rFonts w:asciiTheme="majorHAnsi" w:eastAsia="Times New Roman" w:hAnsiTheme="majorHAnsi" w:cstheme="majorHAnsi"/>
          <w:sz w:val="24"/>
          <w:szCs w:val="24"/>
          <w:lang w:val="es-ES"/>
        </w:rPr>
        <w:t xml:space="preserve"> Al permitir que docentes y estudiantes accedan al sistema de forma remota, se minimiza la necesidad de desplazamientos físicos, reduciendo las emisiones de gases de efecto invernadero asociadas con el transporte.</w:t>
      </w:r>
    </w:p>
    <w:p w14:paraId="21D1F2E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Gestión de Residuos:</w:t>
      </w:r>
      <w:r w:rsidRPr="003C2F88">
        <w:rPr>
          <w:rFonts w:asciiTheme="majorHAnsi" w:eastAsia="Times New Roman" w:hAnsiTheme="majorHAnsi" w:cstheme="majorHAnsi"/>
          <w:sz w:val="24"/>
          <w:szCs w:val="24"/>
          <w:lang w:val="es-ES"/>
        </w:rPr>
        <w:t xml:space="preserve"> La automatización de procesos y generación digital de reportes reduce el uso de materiales físicos, minimizando residuos innecesarios en el entorno académico.</w:t>
      </w:r>
    </w:p>
    <w:p w14:paraId="0E5F3FF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Cumplimiento de Normativas Ambientales:</w:t>
      </w:r>
      <w:r w:rsidRPr="003C2F88">
        <w:rPr>
          <w:rFonts w:asciiTheme="majorHAnsi" w:eastAsia="Times New Roman" w:hAnsiTheme="majorHAnsi" w:cstheme="majorHAnsi"/>
          <w:sz w:val="24"/>
          <w:szCs w:val="24"/>
          <w:lang w:val="es-ES"/>
        </w:rPr>
        <w:t xml:space="preserve"> El sistema cumple con principios de sostenibilidad al fomentar el uso responsable de la tecnología, reduciendo el impacto ambiental de las actividades académicas.</w:t>
      </w:r>
    </w:p>
    <w:p w14:paraId="7724956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lastRenderedPageBreak/>
        <w:t>Conciencia y Educación Ambiental:</w:t>
      </w:r>
      <w:r w:rsidRPr="003C2F88">
        <w:rPr>
          <w:rFonts w:asciiTheme="majorHAnsi" w:eastAsia="Times New Roman" w:hAnsiTheme="majorHAnsi" w:cstheme="majorHAnsi"/>
          <w:sz w:val="24"/>
          <w:szCs w:val="24"/>
          <w:lang w:val="es-ES"/>
        </w:rPr>
        <w:t xml:space="preserve"> La implementación del sistema fomenta el uso de tecnologías sostenibles, promoviendo la conciencia ambiental entre docentes y estudiantes y alentando la adopción de prácticas responsables en el ámbito académico.</w:t>
      </w:r>
    </w:p>
    <w:p w14:paraId="697AB413" w14:textId="77777777" w:rsidR="007A3DFE" w:rsidRDefault="007A3DFE">
      <w:pPr>
        <w:pBdr>
          <w:top w:val="nil"/>
          <w:left w:val="nil"/>
          <w:bottom w:val="nil"/>
          <w:right w:val="nil"/>
          <w:between w:val="nil"/>
        </w:pBdr>
        <w:spacing w:after="0" w:line="240" w:lineRule="auto"/>
        <w:ind w:left="720"/>
        <w:jc w:val="both"/>
        <w:rPr>
          <w:b/>
          <w:sz w:val="24"/>
          <w:szCs w:val="24"/>
        </w:rPr>
      </w:pPr>
    </w:p>
    <w:p w14:paraId="235B2F65" w14:textId="77777777" w:rsidR="007A3DFE" w:rsidRDefault="00000000">
      <w:pPr>
        <w:numPr>
          <w:ilvl w:val="0"/>
          <w:numId w:val="8"/>
        </w:numPr>
        <w:pBdr>
          <w:top w:val="nil"/>
          <w:left w:val="nil"/>
          <w:bottom w:val="nil"/>
          <w:right w:val="nil"/>
          <w:between w:val="nil"/>
        </w:pBdr>
        <w:spacing w:after="0" w:line="240" w:lineRule="auto"/>
        <w:jc w:val="both"/>
        <w:rPr>
          <w:color w:val="000000"/>
          <w:sz w:val="24"/>
          <w:szCs w:val="24"/>
        </w:rPr>
      </w:pPr>
      <w:bookmarkStart w:id="14" w:name="_3rdcrjn" w:colFirst="0" w:colLast="0"/>
      <w:bookmarkEnd w:id="14"/>
      <w:r>
        <w:rPr>
          <w:color w:val="000000"/>
          <w:sz w:val="24"/>
          <w:szCs w:val="24"/>
        </w:rPr>
        <w:t>Análisis Financiero</w:t>
      </w:r>
    </w:p>
    <w:p w14:paraId="7C35FE25" w14:textId="77777777" w:rsidR="007A3DFE" w:rsidRDefault="007A3DFE">
      <w:pPr>
        <w:pBdr>
          <w:top w:val="nil"/>
          <w:left w:val="nil"/>
          <w:bottom w:val="nil"/>
          <w:right w:val="nil"/>
          <w:between w:val="nil"/>
        </w:pBdr>
        <w:spacing w:after="0" w:line="240" w:lineRule="auto"/>
        <w:ind w:left="360"/>
        <w:jc w:val="both"/>
        <w:rPr>
          <w:i/>
          <w:sz w:val="24"/>
          <w:szCs w:val="24"/>
        </w:rPr>
      </w:pPr>
    </w:p>
    <w:p w14:paraId="3E63C415" w14:textId="77777777" w:rsidR="007A3DFE" w:rsidRDefault="00000000">
      <w:pPr>
        <w:numPr>
          <w:ilvl w:val="1"/>
          <w:numId w:val="8"/>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1466302D" w14:textId="77777777" w:rsidR="007A3DFE" w:rsidRDefault="007A3DFE">
      <w:pPr>
        <w:pBdr>
          <w:top w:val="nil"/>
          <w:left w:val="nil"/>
          <w:bottom w:val="nil"/>
          <w:right w:val="nil"/>
          <w:between w:val="nil"/>
        </w:pBdr>
        <w:spacing w:after="0" w:line="240" w:lineRule="auto"/>
        <w:ind w:left="349"/>
        <w:jc w:val="both"/>
        <w:rPr>
          <w:color w:val="000000"/>
          <w:sz w:val="24"/>
          <w:szCs w:val="24"/>
        </w:rPr>
      </w:pPr>
    </w:p>
    <w:p w14:paraId="2F52D9F5" w14:textId="77777777" w:rsidR="007A3DFE" w:rsidRDefault="00000000">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18805AE8" w14:textId="77777777" w:rsidR="007A3DFE" w:rsidRDefault="00000000">
      <w:pPr>
        <w:spacing w:before="240" w:after="240" w:line="240" w:lineRule="auto"/>
        <w:ind w:left="720"/>
        <w:jc w:val="both"/>
        <w:rPr>
          <w:sz w:val="24"/>
          <w:szCs w:val="24"/>
        </w:rPr>
      </w:pPr>
      <w:r>
        <w:rPr>
          <w:sz w:val="24"/>
          <w:szCs w:val="24"/>
        </w:rPr>
        <w:t>El proyecto de implementación de un sistema web de gestión de pedidos en la Imprenta América ofrece una serie de beneficios tangibles e intangibles que impactarán directamente en la eficiencia operativa, la reducción de costos y la mejora en la atención al cliente.</w:t>
      </w:r>
    </w:p>
    <w:p w14:paraId="0F2C3407" w14:textId="77777777" w:rsidR="007A3DFE" w:rsidRDefault="00000000">
      <w:pPr>
        <w:spacing w:before="240" w:after="240" w:line="240" w:lineRule="auto"/>
        <w:ind w:left="720"/>
        <w:jc w:val="both"/>
        <w:rPr>
          <w:b/>
          <w:sz w:val="24"/>
          <w:szCs w:val="24"/>
        </w:rPr>
      </w:pPr>
      <w:r>
        <w:rPr>
          <w:b/>
          <w:sz w:val="24"/>
          <w:szCs w:val="24"/>
        </w:rPr>
        <w:t>Beneficios Tangibles:</w:t>
      </w:r>
    </w:p>
    <w:p w14:paraId="2DD4976F" w14:textId="77777777" w:rsidR="007A3DFE" w:rsidRDefault="00000000">
      <w:pPr>
        <w:numPr>
          <w:ilvl w:val="0"/>
          <w:numId w:val="7"/>
        </w:numPr>
        <w:spacing w:after="0" w:line="240" w:lineRule="auto"/>
        <w:ind w:left="1440"/>
        <w:rPr>
          <w:sz w:val="24"/>
          <w:szCs w:val="24"/>
        </w:rPr>
      </w:pPr>
      <w:r>
        <w:rPr>
          <w:sz w:val="24"/>
          <w:szCs w:val="24"/>
        </w:rPr>
        <w:t>Reducción de tiempos de atención a clientes: Se estima una disminución del 20% en el tiempo dedicado a la gestión manual de pedidos.</w:t>
      </w:r>
    </w:p>
    <w:p w14:paraId="4FC23B37" w14:textId="77777777" w:rsidR="007A3DFE" w:rsidRDefault="00000000">
      <w:pPr>
        <w:numPr>
          <w:ilvl w:val="0"/>
          <w:numId w:val="7"/>
        </w:numPr>
        <w:spacing w:after="0" w:line="240" w:lineRule="auto"/>
        <w:ind w:left="1440"/>
        <w:rPr>
          <w:sz w:val="24"/>
          <w:szCs w:val="24"/>
        </w:rPr>
      </w:pPr>
      <w:r>
        <w:rPr>
          <w:sz w:val="24"/>
          <w:szCs w:val="24"/>
        </w:rPr>
        <w:t>Optimización del trabajo del diseñador: Aumento de productividad del 30% al reducir interrupciones y permitir una mejor concentración en sus tareas principales.</w:t>
      </w:r>
    </w:p>
    <w:p w14:paraId="6966882A" w14:textId="77777777" w:rsidR="007A3DFE" w:rsidRDefault="00000000">
      <w:pPr>
        <w:numPr>
          <w:ilvl w:val="0"/>
          <w:numId w:val="7"/>
        </w:numPr>
        <w:spacing w:after="0" w:line="240" w:lineRule="auto"/>
        <w:ind w:left="1440"/>
        <w:rPr>
          <w:sz w:val="24"/>
          <w:szCs w:val="24"/>
        </w:rPr>
      </w:pPr>
      <w:r>
        <w:rPr>
          <w:sz w:val="24"/>
          <w:szCs w:val="24"/>
        </w:rPr>
        <w:t>Reducción de personal necesario para la gestión administrativa: Disminución del 10% en la necesidad de contratar personal administrativo adicional en el futuro.</w:t>
      </w:r>
    </w:p>
    <w:p w14:paraId="1D82B5A3" w14:textId="77777777" w:rsidR="007A3DFE" w:rsidRDefault="00000000">
      <w:pPr>
        <w:numPr>
          <w:ilvl w:val="0"/>
          <w:numId w:val="7"/>
        </w:numPr>
        <w:spacing w:after="240" w:line="240" w:lineRule="auto"/>
        <w:ind w:left="1440"/>
        <w:rPr>
          <w:sz w:val="24"/>
          <w:szCs w:val="24"/>
        </w:rPr>
      </w:pPr>
      <w:r>
        <w:rPr>
          <w:sz w:val="24"/>
          <w:szCs w:val="24"/>
        </w:rPr>
        <w:t>Mejora en el seguimiento de pedidos: Reducción del 15% en errores relacionados con la gestión de pedidos.</w:t>
      </w:r>
    </w:p>
    <w:p w14:paraId="3A7EE3CA" w14:textId="77777777" w:rsidR="007A3DFE" w:rsidRDefault="00000000">
      <w:pPr>
        <w:spacing w:before="240" w:after="240" w:line="240" w:lineRule="auto"/>
        <w:ind w:left="720"/>
        <w:jc w:val="both"/>
        <w:rPr>
          <w:b/>
          <w:sz w:val="24"/>
          <w:szCs w:val="24"/>
        </w:rPr>
      </w:pPr>
      <w:r>
        <w:rPr>
          <w:b/>
          <w:sz w:val="24"/>
          <w:szCs w:val="24"/>
        </w:rPr>
        <w:t>Beneficios Intangibles:</w:t>
      </w:r>
    </w:p>
    <w:p w14:paraId="30F5915A" w14:textId="77777777" w:rsidR="007A3DFE" w:rsidRDefault="00000000">
      <w:pPr>
        <w:numPr>
          <w:ilvl w:val="0"/>
          <w:numId w:val="9"/>
        </w:numPr>
        <w:spacing w:after="0" w:line="240" w:lineRule="auto"/>
        <w:ind w:left="1440"/>
        <w:rPr>
          <w:sz w:val="24"/>
          <w:szCs w:val="24"/>
        </w:rPr>
      </w:pPr>
      <w:r>
        <w:rPr>
          <w:sz w:val="24"/>
          <w:szCs w:val="24"/>
        </w:rPr>
        <w:t>Mejora en la satisfacción del cliente: Los clientes podrán registrar sus pedidos de manera autónoma, lo que aumentará su satisfacción y fidelidad.</w:t>
      </w:r>
    </w:p>
    <w:p w14:paraId="57D602C9" w14:textId="77777777" w:rsidR="007A3DFE" w:rsidRDefault="00000000">
      <w:pPr>
        <w:numPr>
          <w:ilvl w:val="0"/>
          <w:numId w:val="9"/>
        </w:numPr>
        <w:spacing w:after="0" w:line="240" w:lineRule="auto"/>
        <w:ind w:left="1440"/>
        <w:rPr>
          <w:sz w:val="24"/>
          <w:szCs w:val="24"/>
        </w:rPr>
      </w:pPr>
      <w:r>
        <w:rPr>
          <w:sz w:val="24"/>
          <w:szCs w:val="24"/>
        </w:rPr>
        <w:t>Mayor confiabilidad en la información: La implementación del sistema permitirá una mejor organización y registro de los pedidos, facilitando la toma de decisiones basada en datos confiables.</w:t>
      </w:r>
    </w:p>
    <w:p w14:paraId="4835B1BC" w14:textId="77777777" w:rsidR="007A3DFE" w:rsidRDefault="00000000">
      <w:pPr>
        <w:numPr>
          <w:ilvl w:val="0"/>
          <w:numId w:val="9"/>
        </w:numPr>
        <w:spacing w:after="240" w:line="240" w:lineRule="auto"/>
        <w:ind w:left="1440"/>
        <w:rPr>
          <w:sz w:val="24"/>
          <w:szCs w:val="24"/>
        </w:rPr>
      </w:pPr>
      <w:r>
        <w:rPr>
          <w:sz w:val="24"/>
          <w:szCs w:val="24"/>
        </w:rPr>
        <w:t>Mayor competitividad: La digitalización del proceso de pedidos mejorará la competitividad de la imprenta, atrayendo a más clientes que buscan soluciones modernas y eficientes.</w:t>
      </w:r>
    </w:p>
    <w:p w14:paraId="4EF05588" w14:textId="77777777" w:rsidR="007A3DFE" w:rsidRDefault="007A3DFE">
      <w:pPr>
        <w:pBdr>
          <w:top w:val="nil"/>
          <w:left w:val="nil"/>
          <w:bottom w:val="nil"/>
          <w:right w:val="nil"/>
          <w:between w:val="nil"/>
        </w:pBdr>
        <w:spacing w:after="0" w:line="240" w:lineRule="auto"/>
        <w:ind w:left="349"/>
        <w:jc w:val="both"/>
        <w:rPr>
          <w:i/>
          <w:sz w:val="24"/>
          <w:szCs w:val="24"/>
        </w:rPr>
      </w:pPr>
    </w:p>
    <w:p w14:paraId="750E333F" w14:textId="77777777" w:rsidR="007A3DFE" w:rsidRDefault="00000000">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3CD0E6DB" w14:textId="77777777" w:rsidR="007A3DFE" w:rsidRDefault="00000000">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353539D9" w14:textId="77777777" w:rsidR="007A3DFE" w:rsidRDefault="00000000">
      <w:pPr>
        <w:pBdr>
          <w:top w:val="nil"/>
          <w:left w:val="nil"/>
          <w:bottom w:val="nil"/>
          <w:right w:val="nil"/>
          <w:between w:val="nil"/>
        </w:pBdr>
        <w:spacing w:after="0" w:line="240" w:lineRule="auto"/>
        <w:ind w:left="1418"/>
        <w:jc w:val="both"/>
        <w:rPr>
          <w:sz w:val="24"/>
          <w:szCs w:val="24"/>
        </w:rPr>
      </w:pPr>
      <w:r>
        <w:rPr>
          <w:i/>
          <w:color w:val="000000"/>
          <w:sz w:val="24"/>
          <w:szCs w:val="24"/>
        </w:rPr>
        <w:t>5.1.2.1 Relación Beneficio/Costo (B/C)</w:t>
      </w:r>
    </w:p>
    <w:p w14:paraId="55F90EF3" w14:textId="77777777" w:rsidR="007A3DFE" w:rsidRDefault="007A3DFE">
      <w:pPr>
        <w:pBdr>
          <w:top w:val="nil"/>
          <w:left w:val="nil"/>
          <w:bottom w:val="nil"/>
          <w:right w:val="nil"/>
          <w:between w:val="nil"/>
        </w:pBdr>
        <w:spacing w:after="0" w:line="240" w:lineRule="auto"/>
        <w:ind w:left="1418"/>
        <w:jc w:val="both"/>
        <w:rPr>
          <w:sz w:val="24"/>
          <w:szCs w:val="24"/>
        </w:rPr>
      </w:pPr>
    </w:p>
    <w:tbl>
      <w:tblPr>
        <w:tblStyle w:val="aa"/>
        <w:tblW w:w="820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040"/>
        <w:gridCol w:w="1980"/>
        <w:gridCol w:w="2040"/>
      </w:tblGrid>
      <w:tr w:rsidR="007A3DFE" w14:paraId="19230423" w14:textId="77777777">
        <w:tc>
          <w:tcPr>
            <w:tcW w:w="2145" w:type="dxa"/>
            <w:shd w:val="clear" w:color="auto" w:fill="auto"/>
            <w:tcMar>
              <w:top w:w="100" w:type="dxa"/>
              <w:left w:w="100" w:type="dxa"/>
              <w:bottom w:w="100" w:type="dxa"/>
              <w:right w:w="100" w:type="dxa"/>
            </w:tcMar>
          </w:tcPr>
          <w:p w14:paraId="4EBF674E"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Inversión</w:t>
            </w:r>
          </w:p>
        </w:tc>
        <w:tc>
          <w:tcPr>
            <w:tcW w:w="2040" w:type="dxa"/>
            <w:shd w:val="clear" w:color="auto" w:fill="auto"/>
            <w:tcMar>
              <w:top w:w="100" w:type="dxa"/>
              <w:left w:w="100" w:type="dxa"/>
              <w:bottom w:w="100" w:type="dxa"/>
              <w:right w:w="100" w:type="dxa"/>
            </w:tcMar>
          </w:tcPr>
          <w:p w14:paraId="1FEAEBD0"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14500</w:t>
            </w:r>
          </w:p>
        </w:tc>
        <w:tc>
          <w:tcPr>
            <w:tcW w:w="1980" w:type="dxa"/>
            <w:shd w:val="clear" w:color="auto" w:fill="auto"/>
            <w:tcMar>
              <w:top w:w="100" w:type="dxa"/>
              <w:left w:w="100" w:type="dxa"/>
              <w:bottom w:w="100" w:type="dxa"/>
              <w:right w:w="100" w:type="dxa"/>
            </w:tcMar>
          </w:tcPr>
          <w:p w14:paraId="12654130"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Tasa Descuento</w:t>
            </w:r>
          </w:p>
        </w:tc>
        <w:tc>
          <w:tcPr>
            <w:tcW w:w="2040" w:type="dxa"/>
            <w:shd w:val="clear" w:color="auto" w:fill="auto"/>
            <w:tcMar>
              <w:top w:w="100" w:type="dxa"/>
              <w:left w:w="100" w:type="dxa"/>
              <w:bottom w:w="100" w:type="dxa"/>
              <w:right w:w="100" w:type="dxa"/>
            </w:tcMar>
          </w:tcPr>
          <w:p w14:paraId="518291DF"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9%</w:t>
            </w:r>
          </w:p>
        </w:tc>
      </w:tr>
    </w:tbl>
    <w:p w14:paraId="6F626A4F" w14:textId="77777777" w:rsidR="007A3DFE" w:rsidRDefault="007A3DFE">
      <w:pPr>
        <w:spacing w:before="240" w:after="240" w:line="240" w:lineRule="auto"/>
        <w:rPr>
          <w:sz w:val="24"/>
          <w:szCs w:val="24"/>
        </w:rPr>
      </w:pPr>
    </w:p>
    <w:tbl>
      <w:tblPr>
        <w:tblStyle w:val="ab"/>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36133C6D" w14:textId="77777777">
        <w:tc>
          <w:tcPr>
            <w:tcW w:w="2115" w:type="dxa"/>
            <w:shd w:val="clear" w:color="auto" w:fill="auto"/>
            <w:tcMar>
              <w:top w:w="100" w:type="dxa"/>
              <w:left w:w="100" w:type="dxa"/>
              <w:bottom w:w="100" w:type="dxa"/>
              <w:right w:w="100" w:type="dxa"/>
            </w:tcMar>
          </w:tcPr>
          <w:p w14:paraId="2D95505C"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438B668"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1EBA9D95"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83C22E2"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flujo efectivo</w:t>
            </w:r>
          </w:p>
        </w:tc>
      </w:tr>
      <w:tr w:rsidR="007A3DFE" w14:paraId="38BE6BCF" w14:textId="77777777">
        <w:tc>
          <w:tcPr>
            <w:tcW w:w="2115" w:type="dxa"/>
            <w:shd w:val="clear" w:color="auto" w:fill="auto"/>
            <w:tcMar>
              <w:top w:w="100" w:type="dxa"/>
              <w:left w:w="100" w:type="dxa"/>
              <w:bottom w:w="100" w:type="dxa"/>
              <w:right w:w="100" w:type="dxa"/>
            </w:tcMar>
          </w:tcPr>
          <w:p w14:paraId="1B01F30C"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34D5D7D8" w14:textId="77777777" w:rsidR="007A3DFE" w:rsidRDefault="007A3DFE">
            <w:pPr>
              <w:widowControl w:val="0"/>
              <w:pBdr>
                <w:top w:val="nil"/>
                <w:left w:val="nil"/>
                <w:bottom w:val="nil"/>
                <w:right w:val="nil"/>
                <w:between w:val="nil"/>
              </w:pBdr>
              <w:spacing w:after="0" w:line="240" w:lineRule="auto"/>
              <w:rPr>
                <w:sz w:val="24"/>
                <w:szCs w:val="24"/>
              </w:rPr>
            </w:pPr>
          </w:p>
        </w:tc>
        <w:tc>
          <w:tcPr>
            <w:tcW w:w="2025" w:type="dxa"/>
            <w:shd w:val="clear" w:color="auto" w:fill="auto"/>
            <w:tcMar>
              <w:top w:w="100" w:type="dxa"/>
              <w:left w:w="100" w:type="dxa"/>
              <w:bottom w:w="100" w:type="dxa"/>
              <w:right w:w="100" w:type="dxa"/>
            </w:tcMar>
          </w:tcPr>
          <w:p w14:paraId="0AC65410" w14:textId="77777777" w:rsidR="007A3DFE" w:rsidRDefault="007A3DFE">
            <w:pPr>
              <w:widowControl w:val="0"/>
              <w:pBdr>
                <w:top w:val="nil"/>
                <w:left w:val="nil"/>
                <w:bottom w:val="nil"/>
                <w:right w:val="nil"/>
                <w:between w:val="nil"/>
              </w:pBdr>
              <w:spacing w:after="0" w:line="240" w:lineRule="auto"/>
              <w:rPr>
                <w:sz w:val="24"/>
                <w:szCs w:val="24"/>
              </w:rPr>
            </w:pPr>
          </w:p>
        </w:tc>
        <w:tc>
          <w:tcPr>
            <w:tcW w:w="2160" w:type="dxa"/>
            <w:shd w:val="clear" w:color="auto" w:fill="auto"/>
            <w:tcMar>
              <w:top w:w="100" w:type="dxa"/>
              <w:left w:w="100" w:type="dxa"/>
              <w:bottom w:w="100" w:type="dxa"/>
              <w:right w:w="100" w:type="dxa"/>
            </w:tcMar>
          </w:tcPr>
          <w:p w14:paraId="75938E13"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-14500</w:t>
            </w:r>
          </w:p>
        </w:tc>
      </w:tr>
      <w:tr w:rsidR="007A3DFE" w14:paraId="1037B037" w14:textId="77777777">
        <w:tc>
          <w:tcPr>
            <w:tcW w:w="2115" w:type="dxa"/>
            <w:shd w:val="clear" w:color="auto" w:fill="auto"/>
            <w:tcMar>
              <w:top w:w="100" w:type="dxa"/>
              <w:left w:w="100" w:type="dxa"/>
              <w:bottom w:w="100" w:type="dxa"/>
              <w:right w:w="100" w:type="dxa"/>
            </w:tcMar>
          </w:tcPr>
          <w:p w14:paraId="7C3AB63E"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736E64C0"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D1C203E"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B0DEC86"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2813264" w14:textId="77777777">
        <w:tc>
          <w:tcPr>
            <w:tcW w:w="2115" w:type="dxa"/>
            <w:shd w:val="clear" w:color="auto" w:fill="auto"/>
            <w:tcMar>
              <w:top w:w="100" w:type="dxa"/>
              <w:left w:w="100" w:type="dxa"/>
              <w:bottom w:w="100" w:type="dxa"/>
              <w:right w:w="100" w:type="dxa"/>
            </w:tcMar>
          </w:tcPr>
          <w:p w14:paraId="436FF83C"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3992EFDD"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508B17F"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98E4887"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9FF53BC" w14:textId="77777777">
        <w:tc>
          <w:tcPr>
            <w:tcW w:w="2115" w:type="dxa"/>
            <w:shd w:val="clear" w:color="auto" w:fill="auto"/>
            <w:tcMar>
              <w:top w:w="100" w:type="dxa"/>
              <w:left w:w="100" w:type="dxa"/>
              <w:bottom w:w="100" w:type="dxa"/>
              <w:right w:w="100" w:type="dxa"/>
            </w:tcMar>
          </w:tcPr>
          <w:p w14:paraId="61770DE1"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2F5C4BC7"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2D3DF5F"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152CFD55" w14:textId="77777777" w:rsidR="007A3DFE" w:rsidRDefault="00000000">
            <w:pPr>
              <w:widowControl w:val="0"/>
              <w:pBdr>
                <w:top w:val="nil"/>
                <w:left w:val="nil"/>
                <w:bottom w:val="nil"/>
                <w:right w:val="nil"/>
                <w:between w:val="nil"/>
              </w:pBdr>
              <w:spacing w:after="0" w:line="240" w:lineRule="auto"/>
              <w:rPr>
                <w:sz w:val="24"/>
                <w:szCs w:val="24"/>
              </w:rPr>
            </w:pPr>
            <w:r>
              <w:rPr>
                <w:sz w:val="24"/>
                <w:szCs w:val="24"/>
              </w:rPr>
              <w:t>11090</w:t>
            </w:r>
          </w:p>
        </w:tc>
      </w:tr>
    </w:tbl>
    <w:p w14:paraId="533C4A6F" w14:textId="77777777" w:rsidR="007A3DFE" w:rsidRDefault="007A3DFE">
      <w:pPr>
        <w:spacing w:before="240" w:after="240" w:line="240" w:lineRule="auto"/>
        <w:rPr>
          <w:sz w:val="24"/>
          <w:szCs w:val="24"/>
        </w:rPr>
      </w:pPr>
    </w:p>
    <w:tbl>
      <w:tblPr>
        <w:tblStyle w:val="ac"/>
        <w:tblpPr w:leftFromText="180" w:rightFromText="180" w:topFromText="180" w:bottomFromText="180" w:vertAnchor="text" w:tblpX="56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67154F58" w14:textId="77777777">
        <w:trPr>
          <w:tblHeader/>
        </w:trPr>
        <w:tc>
          <w:tcPr>
            <w:tcW w:w="2865" w:type="dxa"/>
          </w:tcPr>
          <w:p w14:paraId="4B0056F8" w14:textId="77777777" w:rsidR="007A3DFE" w:rsidRDefault="00000000">
            <w:pPr>
              <w:widowControl w:val="0"/>
              <w:spacing w:after="0" w:line="240" w:lineRule="auto"/>
              <w:jc w:val="center"/>
              <w:rPr>
                <w:sz w:val="24"/>
                <w:szCs w:val="24"/>
              </w:rPr>
            </w:pPr>
            <w:r>
              <w:rPr>
                <w:sz w:val="24"/>
                <w:szCs w:val="24"/>
              </w:rPr>
              <w:t>B/C</w:t>
            </w:r>
          </w:p>
        </w:tc>
      </w:tr>
      <w:tr w:rsidR="007A3DFE" w14:paraId="6EBFCEF4" w14:textId="77777777">
        <w:tc>
          <w:tcPr>
            <w:tcW w:w="2865" w:type="dxa"/>
          </w:tcPr>
          <w:p w14:paraId="3791C859" w14:textId="77777777" w:rsidR="007A3DFE" w:rsidRDefault="00000000">
            <w:pPr>
              <w:widowControl w:val="0"/>
              <w:spacing w:after="0" w:line="240" w:lineRule="auto"/>
              <w:jc w:val="center"/>
              <w:rPr>
                <w:sz w:val="24"/>
                <w:szCs w:val="24"/>
              </w:rPr>
            </w:pPr>
            <w:r>
              <w:rPr>
                <w:sz w:val="24"/>
                <w:szCs w:val="24"/>
              </w:rPr>
              <w:t>s/. 1.94</w:t>
            </w:r>
          </w:p>
        </w:tc>
      </w:tr>
    </w:tbl>
    <w:p w14:paraId="4F735190" w14:textId="77777777" w:rsidR="007A3DFE" w:rsidRDefault="00000000">
      <w:pPr>
        <w:spacing w:before="240" w:after="240" w:line="240" w:lineRule="auto"/>
        <w:ind w:left="1440" w:firstLine="720"/>
        <w:rPr>
          <w:sz w:val="24"/>
          <w:szCs w:val="24"/>
        </w:rPr>
      </w:pPr>
      <w:r>
        <w:rPr>
          <w:sz w:val="24"/>
          <w:szCs w:val="24"/>
        </w:rPr>
        <w:t>Se obtiene S/. 0.94 de utilidad neta por cada sol de egreso operativo</w:t>
      </w:r>
    </w:p>
    <w:p w14:paraId="160CE2F2" w14:textId="77777777" w:rsidR="007A3DFE" w:rsidRDefault="007A3DFE">
      <w:pPr>
        <w:pBdr>
          <w:top w:val="nil"/>
          <w:left w:val="nil"/>
          <w:bottom w:val="nil"/>
          <w:right w:val="nil"/>
          <w:between w:val="nil"/>
        </w:pBdr>
        <w:spacing w:after="0" w:line="240" w:lineRule="auto"/>
        <w:jc w:val="both"/>
        <w:rPr>
          <w:i/>
          <w:sz w:val="24"/>
          <w:szCs w:val="24"/>
        </w:rPr>
      </w:pPr>
    </w:p>
    <w:p w14:paraId="076B2B65" w14:textId="77777777" w:rsidR="007A3DFE" w:rsidRDefault="007A3DFE">
      <w:pPr>
        <w:pBdr>
          <w:top w:val="nil"/>
          <w:left w:val="nil"/>
          <w:bottom w:val="nil"/>
          <w:right w:val="nil"/>
          <w:between w:val="nil"/>
        </w:pBdr>
        <w:spacing w:after="0" w:line="240" w:lineRule="auto"/>
        <w:ind w:left="2124"/>
        <w:jc w:val="both"/>
        <w:rPr>
          <w:i/>
          <w:sz w:val="24"/>
          <w:szCs w:val="24"/>
        </w:rPr>
      </w:pPr>
    </w:p>
    <w:p w14:paraId="356C6E20" w14:textId="77777777" w:rsidR="007A3DFE" w:rsidRDefault="00000000">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1BC99074" w14:textId="77777777" w:rsidR="007A3DFE" w:rsidRDefault="007A3DFE">
      <w:pPr>
        <w:spacing w:before="240" w:after="240" w:line="240" w:lineRule="auto"/>
        <w:rPr>
          <w:sz w:val="24"/>
          <w:szCs w:val="24"/>
        </w:rPr>
      </w:pPr>
    </w:p>
    <w:tbl>
      <w:tblPr>
        <w:tblStyle w:val="ad"/>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7458BACB" w14:textId="77777777">
        <w:tc>
          <w:tcPr>
            <w:tcW w:w="2115" w:type="dxa"/>
            <w:shd w:val="clear" w:color="auto" w:fill="auto"/>
            <w:tcMar>
              <w:top w:w="100" w:type="dxa"/>
              <w:left w:w="100" w:type="dxa"/>
              <w:bottom w:w="100" w:type="dxa"/>
              <w:right w:w="100" w:type="dxa"/>
            </w:tcMar>
          </w:tcPr>
          <w:p w14:paraId="1EB768EA" w14:textId="77777777" w:rsidR="007A3DFE" w:rsidRDefault="00000000">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7D40AA60" w14:textId="77777777" w:rsidR="007A3DFE" w:rsidRDefault="00000000">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34D52F1E" w14:textId="77777777" w:rsidR="007A3DFE" w:rsidRDefault="00000000">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17D70AE" w14:textId="77777777" w:rsidR="007A3DFE" w:rsidRDefault="00000000">
            <w:pPr>
              <w:widowControl w:val="0"/>
              <w:spacing w:after="0" w:line="240" w:lineRule="auto"/>
              <w:rPr>
                <w:sz w:val="24"/>
                <w:szCs w:val="24"/>
              </w:rPr>
            </w:pPr>
            <w:r>
              <w:rPr>
                <w:sz w:val="24"/>
                <w:szCs w:val="24"/>
              </w:rPr>
              <w:t>flujo efectivo</w:t>
            </w:r>
          </w:p>
        </w:tc>
      </w:tr>
      <w:tr w:rsidR="007A3DFE" w14:paraId="7C72F819" w14:textId="77777777">
        <w:tc>
          <w:tcPr>
            <w:tcW w:w="2115" w:type="dxa"/>
            <w:shd w:val="clear" w:color="auto" w:fill="auto"/>
            <w:tcMar>
              <w:top w:w="100" w:type="dxa"/>
              <w:left w:w="100" w:type="dxa"/>
              <w:bottom w:w="100" w:type="dxa"/>
              <w:right w:w="100" w:type="dxa"/>
            </w:tcMar>
          </w:tcPr>
          <w:p w14:paraId="0B02FA0E" w14:textId="77777777" w:rsidR="007A3DFE" w:rsidRDefault="00000000">
            <w:pPr>
              <w:widowControl w:val="0"/>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0C3FABC1"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01ACB53A"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59B128B1" w14:textId="77777777" w:rsidR="007A3DFE" w:rsidRDefault="00000000">
            <w:pPr>
              <w:widowControl w:val="0"/>
              <w:spacing w:after="0" w:line="240" w:lineRule="auto"/>
              <w:rPr>
                <w:sz w:val="24"/>
                <w:szCs w:val="24"/>
              </w:rPr>
            </w:pPr>
            <w:r>
              <w:rPr>
                <w:sz w:val="24"/>
                <w:szCs w:val="24"/>
              </w:rPr>
              <w:t>-14500</w:t>
            </w:r>
          </w:p>
        </w:tc>
      </w:tr>
      <w:tr w:rsidR="007A3DFE" w14:paraId="193FE018" w14:textId="77777777">
        <w:tc>
          <w:tcPr>
            <w:tcW w:w="2115" w:type="dxa"/>
            <w:shd w:val="clear" w:color="auto" w:fill="auto"/>
            <w:tcMar>
              <w:top w:w="100" w:type="dxa"/>
              <w:left w:w="100" w:type="dxa"/>
              <w:bottom w:w="100" w:type="dxa"/>
              <w:right w:w="100" w:type="dxa"/>
            </w:tcMar>
          </w:tcPr>
          <w:p w14:paraId="61A4DA34" w14:textId="77777777" w:rsidR="007A3DFE" w:rsidRDefault="00000000">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0C53F84D"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C695BAC"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0EE83B7" w14:textId="77777777" w:rsidR="007A3DFE" w:rsidRDefault="00000000">
            <w:pPr>
              <w:widowControl w:val="0"/>
              <w:spacing w:after="0" w:line="240" w:lineRule="auto"/>
              <w:rPr>
                <w:sz w:val="24"/>
                <w:szCs w:val="24"/>
              </w:rPr>
            </w:pPr>
            <w:r>
              <w:rPr>
                <w:sz w:val="24"/>
                <w:szCs w:val="24"/>
              </w:rPr>
              <w:t>11090</w:t>
            </w:r>
          </w:p>
        </w:tc>
      </w:tr>
      <w:tr w:rsidR="007A3DFE" w14:paraId="5A8A9D67" w14:textId="77777777">
        <w:tc>
          <w:tcPr>
            <w:tcW w:w="2115" w:type="dxa"/>
            <w:shd w:val="clear" w:color="auto" w:fill="auto"/>
            <w:tcMar>
              <w:top w:w="100" w:type="dxa"/>
              <w:left w:w="100" w:type="dxa"/>
              <w:bottom w:w="100" w:type="dxa"/>
              <w:right w:w="100" w:type="dxa"/>
            </w:tcMar>
          </w:tcPr>
          <w:p w14:paraId="4284BFAD" w14:textId="77777777" w:rsidR="007A3DFE" w:rsidRDefault="00000000">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79BA2A35"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75F235B3"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8031D5E" w14:textId="77777777" w:rsidR="007A3DFE" w:rsidRDefault="00000000">
            <w:pPr>
              <w:widowControl w:val="0"/>
              <w:spacing w:after="0" w:line="240" w:lineRule="auto"/>
              <w:rPr>
                <w:sz w:val="24"/>
                <w:szCs w:val="24"/>
              </w:rPr>
            </w:pPr>
            <w:r>
              <w:rPr>
                <w:sz w:val="24"/>
                <w:szCs w:val="24"/>
              </w:rPr>
              <w:t>11090</w:t>
            </w:r>
          </w:p>
        </w:tc>
      </w:tr>
      <w:tr w:rsidR="007A3DFE" w14:paraId="4B80C7C2" w14:textId="77777777">
        <w:tc>
          <w:tcPr>
            <w:tcW w:w="2115" w:type="dxa"/>
            <w:shd w:val="clear" w:color="auto" w:fill="auto"/>
            <w:tcMar>
              <w:top w:w="100" w:type="dxa"/>
              <w:left w:w="100" w:type="dxa"/>
              <w:bottom w:w="100" w:type="dxa"/>
              <w:right w:w="100" w:type="dxa"/>
            </w:tcMar>
          </w:tcPr>
          <w:p w14:paraId="12C554BC" w14:textId="77777777" w:rsidR="007A3DFE" w:rsidRDefault="00000000">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7505B62"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0CE8317"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2D87BD95" w14:textId="77777777" w:rsidR="007A3DFE" w:rsidRDefault="00000000">
            <w:pPr>
              <w:widowControl w:val="0"/>
              <w:spacing w:after="0" w:line="240" w:lineRule="auto"/>
              <w:rPr>
                <w:sz w:val="24"/>
                <w:szCs w:val="24"/>
              </w:rPr>
            </w:pPr>
            <w:r>
              <w:rPr>
                <w:sz w:val="24"/>
                <w:szCs w:val="24"/>
              </w:rPr>
              <w:t>11090</w:t>
            </w:r>
          </w:p>
        </w:tc>
      </w:tr>
    </w:tbl>
    <w:p w14:paraId="267C3405" w14:textId="77777777" w:rsidR="007A3DFE" w:rsidRDefault="007A3DFE">
      <w:pPr>
        <w:spacing w:before="240" w:after="240" w:line="240" w:lineRule="auto"/>
        <w:rPr>
          <w:sz w:val="24"/>
          <w:szCs w:val="24"/>
        </w:rPr>
      </w:pPr>
    </w:p>
    <w:tbl>
      <w:tblPr>
        <w:tblStyle w:val="ae"/>
        <w:tblpPr w:leftFromText="180" w:rightFromText="180" w:topFromText="180" w:bottomFromText="180" w:vertAnchor="text" w:tblpX="59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28879549" w14:textId="77777777">
        <w:trPr>
          <w:trHeight w:val="675"/>
        </w:trPr>
        <w:tc>
          <w:tcPr>
            <w:tcW w:w="2865" w:type="dxa"/>
          </w:tcPr>
          <w:p w14:paraId="05E475CB" w14:textId="77777777" w:rsidR="007A3DFE" w:rsidRDefault="00000000">
            <w:pPr>
              <w:widowControl w:val="0"/>
              <w:spacing w:after="0" w:line="240" w:lineRule="auto"/>
              <w:jc w:val="center"/>
              <w:rPr>
                <w:sz w:val="24"/>
                <w:szCs w:val="24"/>
              </w:rPr>
            </w:pPr>
            <w:r>
              <w:rPr>
                <w:sz w:val="24"/>
                <w:szCs w:val="24"/>
              </w:rPr>
              <w:t>VAN</w:t>
            </w:r>
          </w:p>
        </w:tc>
      </w:tr>
      <w:tr w:rsidR="007A3DFE" w14:paraId="0CFA0A98" w14:textId="77777777">
        <w:trPr>
          <w:trHeight w:val="750"/>
        </w:trPr>
        <w:tc>
          <w:tcPr>
            <w:tcW w:w="2865" w:type="dxa"/>
          </w:tcPr>
          <w:p w14:paraId="7476CF42" w14:textId="77777777" w:rsidR="007A3DFE" w:rsidRDefault="00000000">
            <w:pPr>
              <w:widowControl w:val="0"/>
              <w:spacing w:after="0" w:line="240" w:lineRule="auto"/>
              <w:jc w:val="center"/>
              <w:rPr>
                <w:sz w:val="24"/>
                <w:szCs w:val="24"/>
              </w:rPr>
            </w:pPr>
            <w:r>
              <w:rPr>
                <w:sz w:val="24"/>
                <w:szCs w:val="24"/>
              </w:rPr>
              <w:t>s/. 28,072.06</w:t>
            </w:r>
          </w:p>
        </w:tc>
      </w:tr>
    </w:tbl>
    <w:p w14:paraId="6F75272F" w14:textId="77777777" w:rsidR="007A3DFE" w:rsidRDefault="00000000">
      <w:pPr>
        <w:pBdr>
          <w:top w:val="nil"/>
          <w:left w:val="nil"/>
          <w:bottom w:val="nil"/>
          <w:right w:val="nil"/>
          <w:between w:val="nil"/>
        </w:pBdr>
        <w:spacing w:after="0" w:line="240" w:lineRule="auto"/>
        <w:ind w:left="720" w:firstLine="720"/>
        <w:jc w:val="both"/>
        <w:rPr>
          <w:sz w:val="24"/>
          <w:szCs w:val="24"/>
        </w:rPr>
      </w:pPr>
      <w:r>
        <w:rPr>
          <w:b/>
          <w:sz w:val="24"/>
          <w:szCs w:val="24"/>
        </w:rPr>
        <w:t xml:space="preserve">VAN (Valor Actual Neto = s/. 28,072.06): </w:t>
      </w:r>
      <w:r>
        <w:rPr>
          <w:sz w:val="24"/>
          <w:szCs w:val="24"/>
        </w:rPr>
        <w:t>Esto indica que el valor presente de los flujos de efectivo esperados es S/. 28,072.06. El VAN positivo sugiere que el proyecto genera más valor que el costo de la inversión inicial, lo que lo hace financieramente viable</w:t>
      </w:r>
    </w:p>
    <w:p w14:paraId="7C6D183A" w14:textId="77777777" w:rsidR="007A3DFE" w:rsidRDefault="007A3DFE">
      <w:pPr>
        <w:pBdr>
          <w:top w:val="nil"/>
          <w:left w:val="nil"/>
          <w:bottom w:val="nil"/>
          <w:right w:val="nil"/>
          <w:between w:val="nil"/>
        </w:pBdr>
        <w:spacing w:after="0" w:line="240" w:lineRule="auto"/>
        <w:ind w:left="2124"/>
        <w:jc w:val="both"/>
        <w:rPr>
          <w:sz w:val="24"/>
          <w:szCs w:val="24"/>
        </w:rPr>
      </w:pPr>
    </w:p>
    <w:p w14:paraId="0047677B" w14:textId="77777777" w:rsidR="007A3DFE" w:rsidRDefault="007A3DFE">
      <w:pPr>
        <w:pBdr>
          <w:top w:val="nil"/>
          <w:left w:val="nil"/>
          <w:bottom w:val="nil"/>
          <w:right w:val="nil"/>
          <w:between w:val="nil"/>
        </w:pBdr>
        <w:spacing w:after="0" w:line="240" w:lineRule="auto"/>
        <w:ind w:left="2124"/>
        <w:jc w:val="both"/>
        <w:rPr>
          <w:sz w:val="24"/>
          <w:szCs w:val="24"/>
        </w:rPr>
      </w:pPr>
    </w:p>
    <w:p w14:paraId="4E597748" w14:textId="77777777" w:rsidR="007A3DFE" w:rsidRDefault="00000000">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5941D554" w14:textId="77777777" w:rsidR="007A3DFE" w:rsidRDefault="007A3DFE">
      <w:pPr>
        <w:spacing w:before="240" w:after="240" w:line="240" w:lineRule="auto"/>
        <w:rPr>
          <w:sz w:val="24"/>
          <w:szCs w:val="24"/>
        </w:rPr>
      </w:pPr>
    </w:p>
    <w:tbl>
      <w:tblPr>
        <w:tblStyle w:val="af"/>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2C867AFF" w14:textId="77777777">
        <w:tc>
          <w:tcPr>
            <w:tcW w:w="2115" w:type="dxa"/>
            <w:shd w:val="clear" w:color="auto" w:fill="auto"/>
            <w:tcMar>
              <w:top w:w="100" w:type="dxa"/>
              <w:left w:w="100" w:type="dxa"/>
              <w:bottom w:w="100" w:type="dxa"/>
              <w:right w:w="100" w:type="dxa"/>
            </w:tcMar>
          </w:tcPr>
          <w:p w14:paraId="4DA1ED61" w14:textId="77777777" w:rsidR="007A3DFE" w:rsidRDefault="00000000">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81C715D" w14:textId="77777777" w:rsidR="007A3DFE" w:rsidRDefault="00000000">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5635CF6E" w14:textId="77777777" w:rsidR="007A3DFE" w:rsidRDefault="00000000">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69639636" w14:textId="77777777" w:rsidR="007A3DFE" w:rsidRDefault="00000000">
            <w:pPr>
              <w:widowControl w:val="0"/>
              <w:spacing w:after="0" w:line="240" w:lineRule="auto"/>
              <w:rPr>
                <w:sz w:val="24"/>
                <w:szCs w:val="24"/>
              </w:rPr>
            </w:pPr>
            <w:r>
              <w:rPr>
                <w:sz w:val="24"/>
                <w:szCs w:val="24"/>
              </w:rPr>
              <w:t>flujo efectivo</w:t>
            </w:r>
          </w:p>
        </w:tc>
      </w:tr>
      <w:tr w:rsidR="007A3DFE" w14:paraId="53B54FE9" w14:textId="77777777">
        <w:tc>
          <w:tcPr>
            <w:tcW w:w="2115" w:type="dxa"/>
            <w:shd w:val="clear" w:color="auto" w:fill="auto"/>
            <w:tcMar>
              <w:top w:w="100" w:type="dxa"/>
              <w:left w:w="100" w:type="dxa"/>
              <w:bottom w:w="100" w:type="dxa"/>
              <w:right w:w="100" w:type="dxa"/>
            </w:tcMar>
          </w:tcPr>
          <w:p w14:paraId="3E295943" w14:textId="77777777" w:rsidR="007A3DFE" w:rsidRDefault="00000000">
            <w:pPr>
              <w:widowControl w:val="0"/>
              <w:spacing w:after="0" w:line="240" w:lineRule="auto"/>
              <w:rPr>
                <w:sz w:val="24"/>
                <w:szCs w:val="24"/>
              </w:rPr>
            </w:pPr>
            <w:r>
              <w:rPr>
                <w:sz w:val="24"/>
                <w:szCs w:val="24"/>
              </w:rPr>
              <w:lastRenderedPageBreak/>
              <w:t>0</w:t>
            </w:r>
          </w:p>
        </w:tc>
        <w:tc>
          <w:tcPr>
            <w:tcW w:w="1890" w:type="dxa"/>
            <w:shd w:val="clear" w:color="auto" w:fill="auto"/>
            <w:tcMar>
              <w:top w:w="100" w:type="dxa"/>
              <w:left w:w="100" w:type="dxa"/>
              <w:bottom w:w="100" w:type="dxa"/>
              <w:right w:w="100" w:type="dxa"/>
            </w:tcMar>
          </w:tcPr>
          <w:p w14:paraId="535223E6"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1138101D"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2ECEEF0B" w14:textId="77777777" w:rsidR="007A3DFE" w:rsidRDefault="00000000">
            <w:pPr>
              <w:widowControl w:val="0"/>
              <w:spacing w:after="0" w:line="240" w:lineRule="auto"/>
              <w:rPr>
                <w:sz w:val="24"/>
                <w:szCs w:val="24"/>
              </w:rPr>
            </w:pPr>
            <w:r>
              <w:rPr>
                <w:sz w:val="24"/>
                <w:szCs w:val="24"/>
              </w:rPr>
              <w:t>-14500</w:t>
            </w:r>
          </w:p>
        </w:tc>
      </w:tr>
      <w:tr w:rsidR="007A3DFE" w14:paraId="7D7B6FB3" w14:textId="77777777">
        <w:tc>
          <w:tcPr>
            <w:tcW w:w="2115" w:type="dxa"/>
            <w:shd w:val="clear" w:color="auto" w:fill="auto"/>
            <w:tcMar>
              <w:top w:w="100" w:type="dxa"/>
              <w:left w:w="100" w:type="dxa"/>
              <w:bottom w:w="100" w:type="dxa"/>
              <w:right w:w="100" w:type="dxa"/>
            </w:tcMar>
          </w:tcPr>
          <w:p w14:paraId="6DC79275" w14:textId="77777777" w:rsidR="007A3DFE" w:rsidRDefault="00000000">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1C4A732A"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F30D205"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3EF5F9C2" w14:textId="77777777" w:rsidR="007A3DFE" w:rsidRDefault="00000000">
            <w:pPr>
              <w:widowControl w:val="0"/>
              <w:spacing w:after="0" w:line="240" w:lineRule="auto"/>
              <w:rPr>
                <w:sz w:val="24"/>
                <w:szCs w:val="24"/>
              </w:rPr>
            </w:pPr>
            <w:r>
              <w:rPr>
                <w:sz w:val="24"/>
                <w:szCs w:val="24"/>
              </w:rPr>
              <w:t>11090</w:t>
            </w:r>
          </w:p>
        </w:tc>
      </w:tr>
      <w:tr w:rsidR="007A3DFE" w14:paraId="2D655770" w14:textId="77777777">
        <w:tc>
          <w:tcPr>
            <w:tcW w:w="2115" w:type="dxa"/>
            <w:shd w:val="clear" w:color="auto" w:fill="auto"/>
            <w:tcMar>
              <w:top w:w="100" w:type="dxa"/>
              <w:left w:w="100" w:type="dxa"/>
              <w:bottom w:w="100" w:type="dxa"/>
              <w:right w:w="100" w:type="dxa"/>
            </w:tcMar>
          </w:tcPr>
          <w:p w14:paraId="03791945" w14:textId="77777777" w:rsidR="007A3DFE" w:rsidRDefault="00000000">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57CB2DA1"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8A250DB"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7604B374" w14:textId="77777777" w:rsidR="007A3DFE" w:rsidRDefault="00000000">
            <w:pPr>
              <w:widowControl w:val="0"/>
              <w:spacing w:after="0" w:line="240" w:lineRule="auto"/>
              <w:rPr>
                <w:sz w:val="24"/>
                <w:szCs w:val="24"/>
              </w:rPr>
            </w:pPr>
            <w:r>
              <w:rPr>
                <w:sz w:val="24"/>
                <w:szCs w:val="24"/>
              </w:rPr>
              <w:t>11090</w:t>
            </w:r>
          </w:p>
        </w:tc>
      </w:tr>
      <w:tr w:rsidR="007A3DFE" w14:paraId="37F2A4D6" w14:textId="77777777">
        <w:tc>
          <w:tcPr>
            <w:tcW w:w="2115" w:type="dxa"/>
            <w:shd w:val="clear" w:color="auto" w:fill="auto"/>
            <w:tcMar>
              <w:top w:w="100" w:type="dxa"/>
              <w:left w:w="100" w:type="dxa"/>
              <w:bottom w:w="100" w:type="dxa"/>
              <w:right w:w="100" w:type="dxa"/>
            </w:tcMar>
          </w:tcPr>
          <w:p w14:paraId="23D8258D" w14:textId="77777777" w:rsidR="007A3DFE" w:rsidRDefault="00000000">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6255F1A" w14:textId="77777777" w:rsidR="007A3DFE" w:rsidRDefault="00000000">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2BE29DB" w14:textId="77777777" w:rsidR="007A3DFE" w:rsidRDefault="00000000">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458A65A" w14:textId="77777777" w:rsidR="007A3DFE" w:rsidRDefault="00000000">
            <w:pPr>
              <w:widowControl w:val="0"/>
              <w:spacing w:after="0" w:line="240" w:lineRule="auto"/>
              <w:rPr>
                <w:sz w:val="24"/>
                <w:szCs w:val="24"/>
              </w:rPr>
            </w:pPr>
            <w:r>
              <w:rPr>
                <w:sz w:val="24"/>
                <w:szCs w:val="24"/>
              </w:rPr>
              <w:t>11090</w:t>
            </w:r>
          </w:p>
        </w:tc>
      </w:tr>
    </w:tbl>
    <w:p w14:paraId="72AA6CEC" w14:textId="77777777" w:rsidR="007A3DFE" w:rsidRDefault="007A3DFE">
      <w:pPr>
        <w:spacing w:before="240" w:after="240" w:line="240" w:lineRule="auto"/>
        <w:rPr>
          <w:sz w:val="24"/>
          <w:szCs w:val="24"/>
        </w:rPr>
      </w:pPr>
    </w:p>
    <w:tbl>
      <w:tblPr>
        <w:tblStyle w:val="af0"/>
        <w:tblpPr w:leftFromText="180" w:rightFromText="180" w:topFromText="180" w:bottomFromText="180" w:vertAnchor="text" w:tblpX="489" w:tblpY="222"/>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1491BB2A" w14:textId="77777777">
        <w:trPr>
          <w:trHeight w:val="615"/>
        </w:trPr>
        <w:tc>
          <w:tcPr>
            <w:tcW w:w="2865" w:type="dxa"/>
          </w:tcPr>
          <w:p w14:paraId="0F218902" w14:textId="77777777" w:rsidR="007A3DFE" w:rsidRDefault="00000000">
            <w:pPr>
              <w:widowControl w:val="0"/>
              <w:spacing w:after="0" w:line="240" w:lineRule="auto"/>
              <w:jc w:val="center"/>
              <w:rPr>
                <w:sz w:val="24"/>
                <w:szCs w:val="24"/>
              </w:rPr>
            </w:pPr>
            <w:r>
              <w:rPr>
                <w:sz w:val="24"/>
                <w:szCs w:val="24"/>
              </w:rPr>
              <w:t>TIR</w:t>
            </w:r>
          </w:p>
        </w:tc>
      </w:tr>
      <w:tr w:rsidR="007A3DFE" w14:paraId="07D0595B" w14:textId="77777777">
        <w:trPr>
          <w:trHeight w:val="690"/>
        </w:trPr>
        <w:tc>
          <w:tcPr>
            <w:tcW w:w="2865" w:type="dxa"/>
          </w:tcPr>
          <w:p w14:paraId="35C5FEE5" w14:textId="77777777" w:rsidR="007A3DFE" w:rsidRDefault="00000000">
            <w:pPr>
              <w:widowControl w:val="0"/>
              <w:spacing w:after="0" w:line="240" w:lineRule="auto"/>
              <w:jc w:val="center"/>
              <w:rPr>
                <w:sz w:val="24"/>
                <w:szCs w:val="24"/>
              </w:rPr>
            </w:pPr>
            <w:r>
              <w:rPr>
                <w:sz w:val="24"/>
                <w:szCs w:val="24"/>
              </w:rPr>
              <w:t>57%</w:t>
            </w:r>
          </w:p>
        </w:tc>
      </w:tr>
    </w:tbl>
    <w:p w14:paraId="5F00BA72" w14:textId="77777777" w:rsidR="007A3DFE" w:rsidRDefault="00000000">
      <w:pPr>
        <w:spacing w:before="240" w:after="240" w:line="240" w:lineRule="auto"/>
        <w:ind w:left="720" w:firstLine="720"/>
        <w:rPr>
          <w:sz w:val="24"/>
          <w:szCs w:val="24"/>
        </w:rPr>
      </w:pPr>
      <w:r>
        <w:rPr>
          <w:b/>
          <w:sz w:val="24"/>
          <w:szCs w:val="24"/>
        </w:rPr>
        <w:t xml:space="preserve">TIR (Tasa Interna de Retorno = 57%): </w:t>
      </w:r>
      <w:r>
        <w:rPr>
          <w:sz w:val="24"/>
          <w:szCs w:val="24"/>
        </w:rPr>
        <w:t>La TIR es mucho mayor que la tasa de descuento (9%). Esto significa que el retorno esperado del proyecto es significativamente superior al costo del capital, lo que lo hace muy atractivo.</w:t>
      </w:r>
    </w:p>
    <w:p w14:paraId="39FD7EB5" w14:textId="77777777" w:rsidR="007A3DFE" w:rsidRDefault="007A3DFE">
      <w:pPr>
        <w:pBdr>
          <w:top w:val="nil"/>
          <w:left w:val="nil"/>
          <w:bottom w:val="nil"/>
          <w:right w:val="nil"/>
          <w:between w:val="nil"/>
        </w:pBdr>
        <w:spacing w:after="0" w:line="240" w:lineRule="auto"/>
        <w:jc w:val="both"/>
        <w:rPr>
          <w:sz w:val="24"/>
          <w:szCs w:val="24"/>
        </w:rPr>
      </w:pPr>
    </w:p>
    <w:p w14:paraId="4CF2B0AF" w14:textId="77777777" w:rsidR="007A3DFE" w:rsidRDefault="007A3DFE">
      <w:pPr>
        <w:pBdr>
          <w:top w:val="nil"/>
          <w:left w:val="nil"/>
          <w:bottom w:val="nil"/>
          <w:right w:val="nil"/>
          <w:between w:val="nil"/>
        </w:pBdr>
        <w:spacing w:after="0" w:line="240" w:lineRule="auto"/>
        <w:jc w:val="both"/>
        <w:rPr>
          <w:sz w:val="24"/>
          <w:szCs w:val="24"/>
        </w:rPr>
      </w:pPr>
    </w:p>
    <w:p w14:paraId="1570F5A1" w14:textId="77777777" w:rsidR="007A3DFE" w:rsidRDefault="007A3DFE">
      <w:pPr>
        <w:pBdr>
          <w:top w:val="nil"/>
          <w:left w:val="nil"/>
          <w:bottom w:val="nil"/>
          <w:right w:val="nil"/>
          <w:between w:val="nil"/>
        </w:pBdr>
        <w:spacing w:after="0" w:line="240" w:lineRule="auto"/>
        <w:jc w:val="both"/>
        <w:rPr>
          <w:sz w:val="24"/>
          <w:szCs w:val="24"/>
        </w:rPr>
      </w:pPr>
    </w:p>
    <w:p w14:paraId="298BE2FA" w14:textId="77777777" w:rsidR="007A3DFE" w:rsidRDefault="007A3DFE">
      <w:pPr>
        <w:pBdr>
          <w:top w:val="nil"/>
          <w:left w:val="nil"/>
          <w:bottom w:val="nil"/>
          <w:right w:val="nil"/>
          <w:between w:val="nil"/>
        </w:pBdr>
        <w:spacing w:after="0" w:line="240" w:lineRule="auto"/>
        <w:jc w:val="both"/>
        <w:rPr>
          <w:sz w:val="24"/>
          <w:szCs w:val="24"/>
        </w:rPr>
      </w:pPr>
    </w:p>
    <w:p w14:paraId="768F6137" w14:textId="77777777" w:rsidR="007A3DFE" w:rsidRDefault="007A3DFE">
      <w:pPr>
        <w:pBdr>
          <w:top w:val="nil"/>
          <w:left w:val="nil"/>
          <w:bottom w:val="nil"/>
          <w:right w:val="nil"/>
          <w:between w:val="nil"/>
        </w:pBdr>
        <w:spacing w:after="0" w:line="240" w:lineRule="auto"/>
        <w:jc w:val="both"/>
        <w:rPr>
          <w:sz w:val="24"/>
          <w:szCs w:val="24"/>
        </w:rPr>
      </w:pPr>
    </w:p>
    <w:p w14:paraId="7591775C" w14:textId="77777777" w:rsidR="007A3DFE" w:rsidRDefault="007A3DFE">
      <w:pPr>
        <w:pBdr>
          <w:top w:val="nil"/>
          <w:left w:val="nil"/>
          <w:bottom w:val="nil"/>
          <w:right w:val="nil"/>
          <w:between w:val="nil"/>
        </w:pBdr>
        <w:spacing w:after="0" w:line="240" w:lineRule="auto"/>
        <w:jc w:val="both"/>
        <w:rPr>
          <w:sz w:val="24"/>
          <w:szCs w:val="24"/>
        </w:rPr>
      </w:pPr>
    </w:p>
    <w:p w14:paraId="689CF257" w14:textId="77777777" w:rsidR="007A3DFE" w:rsidRDefault="007A3DFE">
      <w:pPr>
        <w:pBdr>
          <w:top w:val="nil"/>
          <w:left w:val="nil"/>
          <w:bottom w:val="nil"/>
          <w:right w:val="nil"/>
          <w:between w:val="nil"/>
        </w:pBdr>
        <w:spacing w:after="0" w:line="240" w:lineRule="auto"/>
        <w:jc w:val="both"/>
        <w:rPr>
          <w:sz w:val="24"/>
          <w:szCs w:val="24"/>
        </w:rPr>
      </w:pPr>
    </w:p>
    <w:p w14:paraId="6809DF6D" w14:textId="77777777" w:rsidR="007A3DFE" w:rsidRDefault="007A3DFE">
      <w:pPr>
        <w:pBdr>
          <w:top w:val="nil"/>
          <w:left w:val="nil"/>
          <w:bottom w:val="nil"/>
          <w:right w:val="nil"/>
          <w:between w:val="nil"/>
        </w:pBdr>
        <w:spacing w:after="0" w:line="240" w:lineRule="auto"/>
        <w:jc w:val="both"/>
        <w:rPr>
          <w:sz w:val="24"/>
          <w:szCs w:val="24"/>
        </w:rPr>
      </w:pPr>
    </w:p>
    <w:p w14:paraId="5DCD410C" w14:textId="77777777" w:rsidR="007A3DFE" w:rsidRDefault="007A3DFE">
      <w:pPr>
        <w:pBdr>
          <w:top w:val="nil"/>
          <w:left w:val="nil"/>
          <w:bottom w:val="nil"/>
          <w:right w:val="nil"/>
          <w:between w:val="nil"/>
        </w:pBdr>
        <w:spacing w:after="0" w:line="240" w:lineRule="auto"/>
        <w:jc w:val="both"/>
        <w:rPr>
          <w:sz w:val="24"/>
          <w:szCs w:val="24"/>
        </w:rPr>
      </w:pPr>
    </w:p>
    <w:p w14:paraId="26454B25" w14:textId="77777777" w:rsidR="007A3DFE" w:rsidRDefault="007A3DFE">
      <w:pPr>
        <w:pBdr>
          <w:top w:val="nil"/>
          <w:left w:val="nil"/>
          <w:bottom w:val="nil"/>
          <w:right w:val="nil"/>
          <w:between w:val="nil"/>
        </w:pBdr>
        <w:spacing w:after="0" w:line="240" w:lineRule="auto"/>
        <w:jc w:val="both"/>
        <w:rPr>
          <w:sz w:val="24"/>
          <w:szCs w:val="24"/>
        </w:rPr>
      </w:pPr>
    </w:p>
    <w:p w14:paraId="4B607F7E" w14:textId="77777777" w:rsidR="007A3DFE" w:rsidRDefault="007A3DFE">
      <w:pPr>
        <w:pBdr>
          <w:top w:val="nil"/>
          <w:left w:val="nil"/>
          <w:bottom w:val="nil"/>
          <w:right w:val="nil"/>
          <w:between w:val="nil"/>
        </w:pBdr>
        <w:spacing w:after="0" w:line="240" w:lineRule="auto"/>
        <w:jc w:val="both"/>
        <w:rPr>
          <w:sz w:val="24"/>
          <w:szCs w:val="24"/>
        </w:rPr>
      </w:pPr>
    </w:p>
    <w:p w14:paraId="5007CF54" w14:textId="77777777" w:rsidR="007A3DFE" w:rsidRDefault="007A3DFE">
      <w:pPr>
        <w:pBdr>
          <w:top w:val="nil"/>
          <w:left w:val="nil"/>
          <w:bottom w:val="nil"/>
          <w:right w:val="nil"/>
          <w:between w:val="nil"/>
        </w:pBdr>
        <w:spacing w:after="0" w:line="240" w:lineRule="auto"/>
        <w:jc w:val="both"/>
        <w:rPr>
          <w:sz w:val="24"/>
          <w:szCs w:val="24"/>
        </w:rPr>
      </w:pPr>
    </w:p>
    <w:p w14:paraId="56A99917" w14:textId="77777777" w:rsidR="007A3DFE" w:rsidRDefault="007A3DFE">
      <w:pPr>
        <w:pBdr>
          <w:top w:val="nil"/>
          <w:left w:val="nil"/>
          <w:bottom w:val="nil"/>
          <w:right w:val="nil"/>
          <w:between w:val="nil"/>
        </w:pBdr>
        <w:spacing w:after="0" w:line="240" w:lineRule="auto"/>
        <w:jc w:val="both"/>
        <w:rPr>
          <w:sz w:val="24"/>
          <w:szCs w:val="24"/>
        </w:rPr>
      </w:pPr>
    </w:p>
    <w:p w14:paraId="4362DD73" w14:textId="77777777" w:rsidR="007A3DFE" w:rsidRDefault="007A3DFE">
      <w:pPr>
        <w:pBdr>
          <w:top w:val="nil"/>
          <w:left w:val="nil"/>
          <w:bottom w:val="nil"/>
          <w:right w:val="nil"/>
          <w:between w:val="nil"/>
        </w:pBdr>
        <w:spacing w:after="0" w:line="240" w:lineRule="auto"/>
        <w:jc w:val="both"/>
        <w:rPr>
          <w:sz w:val="24"/>
          <w:szCs w:val="24"/>
        </w:rPr>
      </w:pPr>
    </w:p>
    <w:p w14:paraId="42D6534D" w14:textId="77777777" w:rsidR="007A3DFE" w:rsidRDefault="007A3DFE">
      <w:pPr>
        <w:pBdr>
          <w:top w:val="nil"/>
          <w:left w:val="nil"/>
          <w:bottom w:val="nil"/>
          <w:right w:val="nil"/>
          <w:between w:val="nil"/>
        </w:pBdr>
        <w:spacing w:after="0" w:line="240" w:lineRule="auto"/>
        <w:jc w:val="both"/>
        <w:rPr>
          <w:sz w:val="24"/>
          <w:szCs w:val="24"/>
        </w:rPr>
      </w:pPr>
    </w:p>
    <w:p w14:paraId="33469899" w14:textId="77777777" w:rsidR="007A3DFE" w:rsidRDefault="007A3DFE">
      <w:pPr>
        <w:pBdr>
          <w:top w:val="nil"/>
          <w:left w:val="nil"/>
          <w:bottom w:val="nil"/>
          <w:right w:val="nil"/>
          <w:between w:val="nil"/>
        </w:pBdr>
        <w:spacing w:after="0" w:line="240" w:lineRule="auto"/>
        <w:jc w:val="both"/>
        <w:rPr>
          <w:sz w:val="24"/>
          <w:szCs w:val="24"/>
        </w:rPr>
      </w:pPr>
    </w:p>
    <w:p w14:paraId="36590770" w14:textId="77777777" w:rsidR="007A3DFE" w:rsidRDefault="007A3DFE">
      <w:pPr>
        <w:pBdr>
          <w:top w:val="nil"/>
          <w:left w:val="nil"/>
          <w:bottom w:val="nil"/>
          <w:right w:val="nil"/>
          <w:between w:val="nil"/>
        </w:pBdr>
        <w:spacing w:after="0" w:line="240" w:lineRule="auto"/>
        <w:jc w:val="both"/>
        <w:rPr>
          <w:sz w:val="24"/>
          <w:szCs w:val="24"/>
        </w:rPr>
      </w:pPr>
    </w:p>
    <w:p w14:paraId="107F3612" w14:textId="77777777" w:rsidR="007A3DFE" w:rsidRDefault="007A3DFE">
      <w:pPr>
        <w:pBdr>
          <w:top w:val="nil"/>
          <w:left w:val="nil"/>
          <w:bottom w:val="nil"/>
          <w:right w:val="nil"/>
          <w:between w:val="nil"/>
        </w:pBdr>
        <w:spacing w:after="0" w:line="240" w:lineRule="auto"/>
        <w:jc w:val="both"/>
        <w:rPr>
          <w:sz w:val="24"/>
          <w:szCs w:val="24"/>
        </w:rPr>
      </w:pPr>
    </w:p>
    <w:p w14:paraId="7B4A16F8" w14:textId="77777777" w:rsidR="007A3DFE" w:rsidRDefault="007A3DFE">
      <w:pPr>
        <w:pBdr>
          <w:top w:val="nil"/>
          <w:left w:val="nil"/>
          <w:bottom w:val="nil"/>
          <w:right w:val="nil"/>
          <w:between w:val="nil"/>
        </w:pBdr>
        <w:spacing w:after="0" w:line="240" w:lineRule="auto"/>
        <w:jc w:val="both"/>
        <w:rPr>
          <w:sz w:val="24"/>
          <w:szCs w:val="24"/>
        </w:rPr>
      </w:pPr>
    </w:p>
    <w:p w14:paraId="64601E67" w14:textId="77777777" w:rsidR="007A3DFE" w:rsidRDefault="007A3DFE">
      <w:pPr>
        <w:pBdr>
          <w:top w:val="nil"/>
          <w:left w:val="nil"/>
          <w:bottom w:val="nil"/>
          <w:right w:val="nil"/>
          <w:between w:val="nil"/>
        </w:pBdr>
        <w:spacing w:after="0" w:line="240" w:lineRule="auto"/>
        <w:jc w:val="both"/>
        <w:rPr>
          <w:sz w:val="24"/>
          <w:szCs w:val="24"/>
        </w:rPr>
      </w:pPr>
    </w:p>
    <w:p w14:paraId="567B4E6D" w14:textId="77777777" w:rsidR="007A3DFE" w:rsidRDefault="007A3DFE">
      <w:pPr>
        <w:pBdr>
          <w:top w:val="nil"/>
          <w:left w:val="nil"/>
          <w:bottom w:val="nil"/>
          <w:right w:val="nil"/>
          <w:between w:val="nil"/>
        </w:pBdr>
        <w:spacing w:after="0" w:line="240" w:lineRule="auto"/>
        <w:jc w:val="both"/>
        <w:rPr>
          <w:sz w:val="24"/>
          <w:szCs w:val="24"/>
        </w:rPr>
      </w:pPr>
    </w:p>
    <w:p w14:paraId="537C92D9" w14:textId="77777777" w:rsidR="007A3DFE" w:rsidRDefault="007A3DFE">
      <w:pPr>
        <w:pBdr>
          <w:top w:val="nil"/>
          <w:left w:val="nil"/>
          <w:bottom w:val="nil"/>
          <w:right w:val="nil"/>
          <w:between w:val="nil"/>
        </w:pBdr>
        <w:spacing w:after="0" w:line="240" w:lineRule="auto"/>
        <w:jc w:val="both"/>
        <w:rPr>
          <w:sz w:val="24"/>
          <w:szCs w:val="24"/>
        </w:rPr>
      </w:pPr>
    </w:p>
    <w:p w14:paraId="6D1A7435" w14:textId="77777777" w:rsidR="007A3DFE" w:rsidRDefault="007A3DFE">
      <w:pPr>
        <w:pBdr>
          <w:top w:val="nil"/>
          <w:left w:val="nil"/>
          <w:bottom w:val="nil"/>
          <w:right w:val="nil"/>
          <w:between w:val="nil"/>
        </w:pBdr>
        <w:spacing w:after="0" w:line="240" w:lineRule="auto"/>
        <w:jc w:val="both"/>
        <w:rPr>
          <w:sz w:val="24"/>
          <w:szCs w:val="24"/>
        </w:rPr>
      </w:pPr>
    </w:p>
    <w:p w14:paraId="2AE90C3E" w14:textId="77777777" w:rsidR="007A3DFE" w:rsidRDefault="007A3DFE">
      <w:pPr>
        <w:pBdr>
          <w:top w:val="nil"/>
          <w:left w:val="nil"/>
          <w:bottom w:val="nil"/>
          <w:right w:val="nil"/>
          <w:between w:val="nil"/>
        </w:pBdr>
        <w:spacing w:after="0" w:line="240" w:lineRule="auto"/>
        <w:jc w:val="both"/>
        <w:rPr>
          <w:sz w:val="24"/>
          <w:szCs w:val="24"/>
        </w:rPr>
      </w:pPr>
    </w:p>
    <w:p w14:paraId="49876B15" w14:textId="77777777" w:rsidR="007A3DFE" w:rsidRDefault="007A3DFE">
      <w:pPr>
        <w:pBdr>
          <w:top w:val="nil"/>
          <w:left w:val="nil"/>
          <w:bottom w:val="nil"/>
          <w:right w:val="nil"/>
          <w:between w:val="nil"/>
        </w:pBdr>
        <w:spacing w:after="0" w:line="240" w:lineRule="auto"/>
        <w:jc w:val="both"/>
        <w:rPr>
          <w:sz w:val="24"/>
          <w:szCs w:val="24"/>
        </w:rPr>
      </w:pPr>
    </w:p>
    <w:p w14:paraId="6B23E62F" w14:textId="77777777" w:rsidR="007A3DFE" w:rsidRDefault="007A3DFE">
      <w:pPr>
        <w:pBdr>
          <w:top w:val="nil"/>
          <w:left w:val="nil"/>
          <w:bottom w:val="nil"/>
          <w:right w:val="nil"/>
          <w:between w:val="nil"/>
        </w:pBdr>
        <w:spacing w:after="0" w:line="240" w:lineRule="auto"/>
        <w:jc w:val="both"/>
        <w:rPr>
          <w:sz w:val="24"/>
          <w:szCs w:val="24"/>
        </w:rPr>
      </w:pPr>
    </w:p>
    <w:p w14:paraId="5B4285F2" w14:textId="77777777" w:rsidR="007A3DFE" w:rsidRDefault="007A3DFE">
      <w:pPr>
        <w:pBdr>
          <w:top w:val="nil"/>
          <w:left w:val="nil"/>
          <w:bottom w:val="nil"/>
          <w:right w:val="nil"/>
          <w:between w:val="nil"/>
        </w:pBdr>
        <w:spacing w:after="0" w:line="240" w:lineRule="auto"/>
        <w:jc w:val="both"/>
        <w:rPr>
          <w:sz w:val="24"/>
          <w:szCs w:val="24"/>
        </w:rPr>
      </w:pPr>
    </w:p>
    <w:p w14:paraId="22196BE8" w14:textId="77777777" w:rsidR="007A3DFE" w:rsidRDefault="007A3DFE">
      <w:pPr>
        <w:pBdr>
          <w:top w:val="nil"/>
          <w:left w:val="nil"/>
          <w:bottom w:val="nil"/>
          <w:right w:val="nil"/>
          <w:between w:val="nil"/>
        </w:pBdr>
        <w:spacing w:after="0" w:line="240" w:lineRule="auto"/>
        <w:jc w:val="both"/>
        <w:rPr>
          <w:sz w:val="24"/>
          <w:szCs w:val="24"/>
        </w:rPr>
      </w:pPr>
    </w:p>
    <w:p w14:paraId="444D78B3" w14:textId="77777777" w:rsidR="007A3DFE" w:rsidRDefault="007A3DFE">
      <w:pPr>
        <w:pBdr>
          <w:top w:val="nil"/>
          <w:left w:val="nil"/>
          <w:bottom w:val="nil"/>
          <w:right w:val="nil"/>
          <w:between w:val="nil"/>
        </w:pBdr>
        <w:spacing w:after="0" w:line="240" w:lineRule="auto"/>
        <w:jc w:val="both"/>
        <w:rPr>
          <w:sz w:val="24"/>
          <w:szCs w:val="24"/>
        </w:rPr>
      </w:pPr>
    </w:p>
    <w:p w14:paraId="6B1C4790" w14:textId="77777777" w:rsidR="007A3DFE" w:rsidRDefault="007A3DFE">
      <w:pPr>
        <w:pBdr>
          <w:top w:val="nil"/>
          <w:left w:val="nil"/>
          <w:bottom w:val="nil"/>
          <w:right w:val="nil"/>
          <w:between w:val="nil"/>
        </w:pBdr>
        <w:spacing w:after="0" w:line="240" w:lineRule="auto"/>
        <w:jc w:val="both"/>
        <w:rPr>
          <w:sz w:val="24"/>
          <w:szCs w:val="24"/>
        </w:rPr>
      </w:pPr>
    </w:p>
    <w:p w14:paraId="36F245AA" w14:textId="77777777" w:rsidR="007A3DFE" w:rsidRDefault="007A3DFE">
      <w:pPr>
        <w:pBdr>
          <w:top w:val="nil"/>
          <w:left w:val="nil"/>
          <w:bottom w:val="nil"/>
          <w:right w:val="nil"/>
          <w:between w:val="nil"/>
        </w:pBdr>
        <w:spacing w:after="0" w:line="240" w:lineRule="auto"/>
        <w:jc w:val="both"/>
        <w:rPr>
          <w:sz w:val="24"/>
          <w:szCs w:val="24"/>
        </w:rPr>
      </w:pPr>
    </w:p>
    <w:p w14:paraId="07676965" w14:textId="77777777" w:rsidR="007A3DFE" w:rsidRDefault="007A3DFE">
      <w:pPr>
        <w:pBdr>
          <w:top w:val="nil"/>
          <w:left w:val="nil"/>
          <w:bottom w:val="nil"/>
          <w:right w:val="nil"/>
          <w:between w:val="nil"/>
        </w:pBdr>
        <w:spacing w:after="0" w:line="240" w:lineRule="auto"/>
        <w:jc w:val="both"/>
        <w:rPr>
          <w:sz w:val="24"/>
          <w:szCs w:val="24"/>
        </w:rPr>
      </w:pPr>
    </w:p>
    <w:p w14:paraId="25430AFB" w14:textId="77777777" w:rsidR="007A3DFE" w:rsidRDefault="007A3DFE">
      <w:pPr>
        <w:pBdr>
          <w:top w:val="nil"/>
          <w:left w:val="nil"/>
          <w:bottom w:val="nil"/>
          <w:right w:val="nil"/>
          <w:between w:val="nil"/>
        </w:pBdr>
        <w:spacing w:after="0" w:line="240" w:lineRule="auto"/>
        <w:jc w:val="both"/>
        <w:rPr>
          <w:sz w:val="24"/>
          <w:szCs w:val="24"/>
        </w:rPr>
      </w:pPr>
    </w:p>
    <w:p w14:paraId="1808F702" w14:textId="77777777" w:rsidR="007A3DFE" w:rsidRDefault="007A3DFE">
      <w:pPr>
        <w:pBdr>
          <w:top w:val="nil"/>
          <w:left w:val="nil"/>
          <w:bottom w:val="nil"/>
          <w:right w:val="nil"/>
          <w:between w:val="nil"/>
        </w:pBdr>
        <w:spacing w:after="0" w:line="240" w:lineRule="auto"/>
        <w:jc w:val="both"/>
        <w:rPr>
          <w:sz w:val="24"/>
          <w:szCs w:val="24"/>
        </w:rPr>
      </w:pPr>
    </w:p>
    <w:p w14:paraId="2AF8C791" w14:textId="77777777" w:rsidR="007A3DFE" w:rsidRDefault="007A3DFE">
      <w:pPr>
        <w:pBdr>
          <w:top w:val="nil"/>
          <w:left w:val="nil"/>
          <w:bottom w:val="nil"/>
          <w:right w:val="nil"/>
          <w:between w:val="nil"/>
        </w:pBdr>
        <w:spacing w:after="0" w:line="240" w:lineRule="auto"/>
        <w:jc w:val="both"/>
        <w:rPr>
          <w:sz w:val="24"/>
          <w:szCs w:val="24"/>
        </w:rPr>
      </w:pPr>
    </w:p>
    <w:p w14:paraId="250CD63A" w14:textId="77777777" w:rsidR="007A3DFE" w:rsidRDefault="007A3DFE">
      <w:pPr>
        <w:pBdr>
          <w:top w:val="nil"/>
          <w:left w:val="nil"/>
          <w:bottom w:val="nil"/>
          <w:right w:val="nil"/>
          <w:between w:val="nil"/>
        </w:pBdr>
        <w:spacing w:after="0" w:line="240" w:lineRule="auto"/>
        <w:jc w:val="both"/>
        <w:rPr>
          <w:sz w:val="24"/>
          <w:szCs w:val="24"/>
        </w:rPr>
      </w:pPr>
    </w:p>
    <w:p w14:paraId="78832CA9" w14:textId="77777777" w:rsidR="007A3DFE" w:rsidRDefault="007A3DFE">
      <w:pPr>
        <w:pBdr>
          <w:top w:val="nil"/>
          <w:left w:val="nil"/>
          <w:bottom w:val="nil"/>
          <w:right w:val="nil"/>
          <w:between w:val="nil"/>
        </w:pBdr>
        <w:spacing w:after="0" w:line="240" w:lineRule="auto"/>
        <w:jc w:val="both"/>
        <w:rPr>
          <w:sz w:val="24"/>
          <w:szCs w:val="24"/>
        </w:rPr>
      </w:pPr>
    </w:p>
    <w:p w14:paraId="5B553512" w14:textId="77777777" w:rsidR="007A3DFE" w:rsidRDefault="007A3DFE">
      <w:pPr>
        <w:pBdr>
          <w:top w:val="nil"/>
          <w:left w:val="nil"/>
          <w:bottom w:val="nil"/>
          <w:right w:val="nil"/>
          <w:between w:val="nil"/>
        </w:pBdr>
        <w:spacing w:after="0" w:line="240" w:lineRule="auto"/>
        <w:jc w:val="both"/>
        <w:rPr>
          <w:sz w:val="24"/>
          <w:szCs w:val="24"/>
        </w:rPr>
      </w:pPr>
    </w:p>
    <w:p w14:paraId="6EE1E01C" w14:textId="77777777" w:rsidR="007A3DFE" w:rsidRDefault="007A3DFE">
      <w:pPr>
        <w:pBdr>
          <w:top w:val="nil"/>
          <w:left w:val="nil"/>
          <w:bottom w:val="nil"/>
          <w:right w:val="nil"/>
          <w:between w:val="nil"/>
        </w:pBdr>
        <w:spacing w:after="0" w:line="240" w:lineRule="auto"/>
        <w:jc w:val="both"/>
        <w:rPr>
          <w:sz w:val="24"/>
          <w:szCs w:val="24"/>
        </w:rPr>
      </w:pPr>
    </w:p>
    <w:p w14:paraId="6A5F7394" w14:textId="77777777" w:rsidR="007A3DFE" w:rsidRDefault="007A3DFE">
      <w:pPr>
        <w:pBdr>
          <w:top w:val="nil"/>
          <w:left w:val="nil"/>
          <w:bottom w:val="nil"/>
          <w:right w:val="nil"/>
          <w:between w:val="nil"/>
        </w:pBdr>
        <w:spacing w:after="0" w:line="240" w:lineRule="auto"/>
        <w:jc w:val="both"/>
        <w:rPr>
          <w:sz w:val="24"/>
          <w:szCs w:val="24"/>
        </w:rPr>
      </w:pPr>
    </w:p>
    <w:p w14:paraId="6AE1D3B3" w14:textId="77777777" w:rsidR="007A3DFE" w:rsidRDefault="007A3DFE">
      <w:pPr>
        <w:pBdr>
          <w:top w:val="nil"/>
          <w:left w:val="nil"/>
          <w:bottom w:val="nil"/>
          <w:right w:val="nil"/>
          <w:between w:val="nil"/>
        </w:pBdr>
        <w:spacing w:after="0" w:line="240" w:lineRule="auto"/>
        <w:jc w:val="both"/>
        <w:rPr>
          <w:sz w:val="24"/>
          <w:szCs w:val="24"/>
        </w:rPr>
      </w:pPr>
    </w:p>
    <w:p w14:paraId="7483592F" w14:textId="77777777" w:rsidR="007A3DFE" w:rsidRDefault="00000000">
      <w:pPr>
        <w:numPr>
          <w:ilvl w:val="0"/>
          <w:numId w:val="8"/>
        </w:numPr>
        <w:pBdr>
          <w:top w:val="nil"/>
          <w:left w:val="nil"/>
          <w:bottom w:val="nil"/>
          <w:right w:val="nil"/>
          <w:between w:val="nil"/>
        </w:pBdr>
        <w:spacing w:after="0"/>
        <w:jc w:val="both"/>
        <w:rPr>
          <w:color w:val="000000"/>
          <w:sz w:val="24"/>
          <w:szCs w:val="24"/>
        </w:rPr>
      </w:pPr>
      <w:bookmarkStart w:id="15" w:name="_26in1rg" w:colFirst="0" w:colLast="0"/>
      <w:bookmarkEnd w:id="15"/>
      <w:r>
        <w:rPr>
          <w:color w:val="000000"/>
          <w:sz w:val="24"/>
          <w:szCs w:val="24"/>
        </w:rPr>
        <w:t>Conclusiones</w:t>
      </w:r>
    </w:p>
    <w:p w14:paraId="6E015449" w14:textId="77777777" w:rsidR="007A3DFE" w:rsidRDefault="007A3DFE">
      <w:pPr>
        <w:pBdr>
          <w:top w:val="nil"/>
          <w:left w:val="nil"/>
          <w:bottom w:val="nil"/>
          <w:right w:val="nil"/>
          <w:between w:val="nil"/>
        </w:pBdr>
        <w:spacing w:after="0"/>
        <w:ind w:left="360"/>
        <w:jc w:val="both"/>
        <w:rPr>
          <w:sz w:val="24"/>
          <w:szCs w:val="24"/>
        </w:rPr>
      </w:pPr>
      <w:bookmarkStart w:id="16" w:name="_eqbbbbso65xz" w:colFirst="0" w:colLast="0"/>
      <w:bookmarkEnd w:id="16"/>
    </w:p>
    <w:p w14:paraId="440B6A3B" w14:textId="77777777" w:rsidR="007A3DFE" w:rsidRDefault="00000000">
      <w:pPr>
        <w:pBdr>
          <w:top w:val="nil"/>
          <w:left w:val="nil"/>
          <w:bottom w:val="nil"/>
          <w:right w:val="nil"/>
          <w:between w:val="nil"/>
        </w:pBdr>
        <w:spacing w:after="0"/>
        <w:ind w:left="360"/>
        <w:jc w:val="both"/>
        <w:rPr>
          <w:sz w:val="24"/>
          <w:szCs w:val="24"/>
        </w:rPr>
      </w:pPr>
      <w:r>
        <w:rPr>
          <w:sz w:val="24"/>
          <w:szCs w:val="24"/>
        </w:rPr>
        <w:t xml:space="preserve">El análisis de factibilidad de </w:t>
      </w:r>
      <w:proofErr w:type="gramStart"/>
      <w:r>
        <w:rPr>
          <w:sz w:val="24"/>
          <w:szCs w:val="24"/>
        </w:rPr>
        <w:t>éste</w:t>
      </w:r>
      <w:proofErr w:type="gramEnd"/>
      <w:r>
        <w:rPr>
          <w:sz w:val="24"/>
          <w:szCs w:val="24"/>
        </w:rPr>
        <w:t xml:space="preserve"> proyecto para la Imprenta América demuestra que esta iniciativa es tanto viable como estratégica para el futuro de la empresa. A través de una evaluación integral que abarca aspectos financieros, operativos, legales, sociales y ambientales, se ha llegado a la conclusión de que el sistema no solo mejorará la eficiencia operativa, sino que también transformará la experiencia del cliente, permitiendo a la imprenta adaptarse a las exigencias del mercado actual. Los beneficios del proyecto son significativos. Se anticipa una optimización en el uso de recursos, lo que se traduce en una gestión más eficiente del tiempo y en una disminución de los errores en la atención al cliente. Estos aspectos son cruciales para aumentar la satisfacción del cliente, fomentar su fidelidad e impulsar el crecimiento de las ventas. Además, la posibilidad de que los clientes interactúen directamente con el sistema para gestionar sus pedidos no solo mejorará la experiencia del usuario, sino que también liberará al personal para que se enfoque en tareas más estratégicas y creativas. Desde el punto de vista financiero, los indicadores presentados, como el Valor Actual Neto (VAN) y la Tasa Interna de Retorno (TIR), evidencian que la inversión es atractiva y se recuperará en un tiempo razonable, generando un retorno positivo. Este aspecto es fundamental para cualquier decisión empresarial, ya que asegura que los recursos se empleen de manera eficiente y productiva. La conformidad del proyecto con las normativas legales y ambientales es otro aspecto destacable. La implementación de políticas de privacidad y la atención a las regulaciones sobre protección de datos garantizarán un manejo adecuado de la información, lo que es esencial para construir confianza con los clientes. Asimismo, el enfoque en la sostenibilidad, al reducir el uso de papel y optimizar procesos energéticos, posiciona a la imprenta como un actor responsable en su comunidad. En términos sociales, el proyecto promete un impacto positivo no solo en la relación con los clientes, sino también en la satisfacción y desarrollo profesional de los empleados. La capacitación en el uso del nuevo sistema fortalecerá sus habilidades y los preparará para enfrentar un entorno de trabajo más eficiente y moderno. La implementación del sistema web de gestión de pedidos no solo es una respuesta adecuada a las necesidades actuales de la Imprenta América, sino que también representa una inversión en el futuro. Con una base sólida que respalda su viabilidad, este proyecto se presenta como una oportunidad para innovar, mejorar la competitividad y construir una cultura empresarial orientada hacia la sostenibilidad y el crecimiento continuo.</w:t>
      </w:r>
    </w:p>
    <w:sectPr w:rsidR="007A3DFE">
      <w:headerReference w:type="default" r:id="rId8"/>
      <w:footerReference w:type="default" r:id="rId9"/>
      <w:pgSz w:w="11906" w:h="16838"/>
      <w:pgMar w:top="1417" w:right="1427"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68549" w14:textId="77777777" w:rsidR="00321444" w:rsidRDefault="00321444">
      <w:pPr>
        <w:spacing w:after="0" w:line="240" w:lineRule="auto"/>
      </w:pPr>
      <w:r>
        <w:separator/>
      </w:r>
    </w:p>
  </w:endnote>
  <w:endnote w:type="continuationSeparator" w:id="0">
    <w:p w14:paraId="62590582" w14:textId="77777777" w:rsidR="00321444" w:rsidRDefault="0032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256DC" w14:textId="77777777" w:rsidR="007A3DF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23D3">
      <w:rPr>
        <w:noProof/>
        <w:color w:val="000000"/>
      </w:rPr>
      <w:t>2</w:t>
    </w:r>
    <w:r>
      <w:rPr>
        <w:color w:val="000000"/>
      </w:rPr>
      <w:fldChar w:fldCharType="end"/>
    </w:r>
  </w:p>
  <w:p w14:paraId="1B2B080C" w14:textId="77777777" w:rsidR="007A3DFE" w:rsidRDefault="007A3DF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63BEE" w14:textId="77777777" w:rsidR="00321444" w:rsidRDefault="00321444">
      <w:pPr>
        <w:spacing w:after="0" w:line="240" w:lineRule="auto"/>
      </w:pPr>
      <w:r>
        <w:separator/>
      </w:r>
    </w:p>
  </w:footnote>
  <w:footnote w:type="continuationSeparator" w:id="0">
    <w:p w14:paraId="48CEB64D" w14:textId="77777777" w:rsidR="00321444" w:rsidRDefault="00321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84706" w14:textId="77777777" w:rsidR="007A3DFE" w:rsidRDefault="00000000">
    <w:pPr>
      <w:spacing w:after="0"/>
      <w:ind w:left="7560"/>
      <w:jc w:val="both"/>
      <w:rPr>
        <w:sz w:val="24"/>
        <w:szCs w:val="24"/>
      </w:rPr>
    </w:pPr>
    <w:bookmarkStart w:id="17" w:name="_i2hbgonwref3" w:colFirst="0" w:colLast="0"/>
    <w:bookmarkEnd w:id="17"/>
    <w:r>
      <w:rPr>
        <w:noProof/>
      </w:rPr>
      <w:drawing>
        <wp:anchor distT="114300" distB="114300" distL="114300" distR="114300" simplePos="0" relativeHeight="251658240" behindDoc="0" locked="0" layoutInCell="1" hidden="0" allowOverlap="1" wp14:anchorId="0ECA99F6" wp14:editId="0D812925">
          <wp:simplePos x="0" y="0"/>
          <wp:positionH relativeFrom="column">
            <wp:posOffset>1</wp:posOffset>
          </wp:positionH>
          <wp:positionV relativeFrom="paragraph">
            <wp:posOffset>-171449</wp:posOffset>
          </wp:positionV>
          <wp:extent cx="517207" cy="51720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7207" cy="517207"/>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141B74" wp14:editId="316DEEA8">
          <wp:simplePos x="0" y="0"/>
          <wp:positionH relativeFrom="column">
            <wp:posOffset>5000625</wp:posOffset>
          </wp:positionH>
          <wp:positionV relativeFrom="paragraph">
            <wp:posOffset>-171449</wp:posOffset>
          </wp:positionV>
          <wp:extent cx="514350" cy="5143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14350" cy="514350"/>
                  </a:xfrm>
                  <a:prstGeom prst="rect">
                    <a:avLst/>
                  </a:prstGeom>
                  <a:ln/>
                </pic:spPr>
              </pic:pic>
            </a:graphicData>
          </a:graphic>
        </wp:anchor>
      </w:drawing>
    </w:r>
  </w:p>
  <w:p w14:paraId="3C898420" w14:textId="77777777" w:rsidR="007A3DFE" w:rsidRDefault="007A3DFE">
    <w:pPr>
      <w:spacing w:after="0"/>
      <w:ind w:left="7560"/>
      <w:jc w:val="both"/>
      <w:rPr>
        <w:sz w:val="24"/>
        <w:szCs w:val="24"/>
      </w:rPr>
    </w:pPr>
    <w:bookmarkStart w:id="18" w:name="_gmckndh4p967" w:colFirst="0" w:colLast="0"/>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2B8"/>
    <w:multiLevelType w:val="multilevel"/>
    <w:tmpl w:val="B31E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52E9"/>
    <w:multiLevelType w:val="multilevel"/>
    <w:tmpl w:val="F6281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B93B34"/>
    <w:multiLevelType w:val="multilevel"/>
    <w:tmpl w:val="E9B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470"/>
    <w:multiLevelType w:val="multilevel"/>
    <w:tmpl w:val="71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C60"/>
    <w:multiLevelType w:val="multilevel"/>
    <w:tmpl w:val="97BE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D2A3F"/>
    <w:multiLevelType w:val="multilevel"/>
    <w:tmpl w:val="D39CC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7F2499"/>
    <w:multiLevelType w:val="multilevel"/>
    <w:tmpl w:val="52C8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C6BE2"/>
    <w:multiLevelType w:val="multilevel"/>
    <w:tmpl w:val="084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2C13"/>
    <w:multiLevelType w:val="multilevel"/>
    <w:tmpl w:val="06BA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077C7"/>
    <w:multiLevelType w:val="multilevel"/>
    <w:tmpl w:val="E078E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1D5C0E"/>
    <w:multiLevelType w:val="multilevel"/>
    <w:tmpl w:val="BC769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66C7244"/>
    <w:multiLevelType w:val="multilevel"/>
    <w:tmpl w:val="EE7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6554"/>
    <w:multiLevelType w:val="multilevel"/>
    <w:tmpl w:val="38D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60C3"/>
    <w:multiLevelType w:val="multilevel"/>
    <w:tmpl w:val="D466E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20F51E5"/>
    <w:multiLevelType w:val="hybridMultilevel"/>
    <w:tmpl w:val="21C63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6D590A"/>
    <w:multiLevelType w:val="multilevel"/>
    <w:tmpl w:val="438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225845"/>
    <w:multiLevelType w:val="multilevel"/>
    <w:tmpl w:val="35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40B8C"/>
    <w:multiLevelType w:val="multilevel"/>
    <w:tmpl w:val="38E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640A5"/>
    <w:multiLevelType w:val="multilevel"/>
    <w:tmpl w:val="5B7A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55709F"/>
    <w:multiLevelType w:val="hybridMultilevel"/>
    <w:tmpl w:val="858C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A021FF"/>
    <w:multiLevelType w:val="hybridMultilevel"/>
    <w:tmpl w:val="E8BE69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84332979">
    <w:abstractNumId w:val="4"/>
  </w:num>
  <w:num w:numId="2" w16cid:durableId="658535076">
    <w:abstractNumId w:val="17"/>
  </w:num>
  <w:num w:numId="3" w16cid:durableId="819273917">
    <w:abstractNumId w:val="15"/>
  </w:num>
  <w:num w:numId="4" w16cid:durableId="385102047">
    <w:abstractNumId w:val="18"/>
  </w:num>
  <w:num w:numId="5" w16cid:durableId="44453560">
    <w:abstractNumId w:val="5"/>
  </w:num>
  <w:num w:numId="6" w16cid:durableId="1254170970">
    <w:abstractNumId w:val="6"/>
  </w:num>
  <w:num w:numId="7" w16cid:durableId="510677993">
    <w:abstractNumId w:val="13"/>
  </w:num>
  <w:num w:numId="8" w16cid:durableId="953095059">
    <w:abstractNumId w:val="10"/>
  </w:num>
  <w:num w:numId="9" w16cid:durableId="2097093479">
    <w:abstractNumId w:val="1"/>
  </w:num>
  <w:num w:numId="10" w16cid:durableId="1719160625">
    <w:abstractNumId w:val="8"/>
  </w:num>
  <w:num w:numId="11" w16cid:durableId="1034962851">
    <w:abstractNumId w:val="9"/>
  </w:num>
  <w:num w:numId="12" w16cid:durableId="1237744941">
    <w:abstractNumId w:val="0"/>
  </w:num>
  <w:num w:numId="13" w16cid:durableId="1955358896">
    <w:abstractNumId w:val="19"/>
  </w:num>
  <w:num w:numId="14" w16cid:durableId="1279098004">
    <w:abstractNumId w:val="7"/>
  </w:num>
  <w:num w:numId="15" w16cid:durableId="306667415">
    <w:abstractNumId w:val="2"/>
  </w:num>
  <w:num w:numId="16" w16cid:durableId="1327514047">
    <w:abstractNumId w:val="20"/>
  </w:num>
  <w:num w:numId="17" w16cid:durableId="374353174">
    <w:abstractNumId w:val="3"/>
  </w:num>
  <w:num w:numId="18" w16cid:durableId="676228191">
    <w:abstractNumId w:val="11"/>
  </w:num>
  <w:num w:numId="19" w16cid:durableId="1033731339">
    <w:abstractNumId w:val="14"/>
  </w:num>
  <w:num w:numId="20" w16cid:durableId="742336461">
    <w:abstractNumId w:val="12"/>
  </w:num>
  <w:num w:numId="21" w16cid:durableId="1587384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FE"/>
    <w:rsid w:val="0000640F"/>
    <w:rsid w:val="00061C30"/>
    <w:rsid w:val="0006343B"/>
    <w:rsid w:val="00092C91"/>
    <w:rsid w:val="00134477"/>
    <w:rsid w:val="001849B3"/>
    <w:rsid w:val="00193AC3"/>
    <w:rsid w:val="001C2498"/>
    <w:rsid w:val="00251322"/>
    <w:rsid w:val="00295ABD"/>
    <w:rsid w:val="00321444"/>
    <w:rsid w:val="003C2F88"/>
    <w:rsid w:val="003F32FE"/>
    <w:rsid w:val="00484623"/>
    <w:rsid w:val="004906B3"/>
    <w:rsid w:val="004B78E4"/>
    <w:rsid w:val="005C2C1D"/>
    <w:rsid w:val="005E5345"/>
    <w:rsid w:val="006046CA"/>
    <w:rsid w:val="006C2217"/>
    <w:rsid w:val="0070310D"/>
    <w:rsid w:val="007668C8"/>
    <w:rsid w:val="007A3DFE"/>
    <w:rsid w:val="00823D31"/>
    <w:rsid w:val="0087315B"/>
    <w:rsid w:val="00893625"/>
    <w:rsid w:val="008E0639"/>
    <w:rsid w:val="00A65499"/>
    <w:rsid w:val="00AA4559"/>
    <w:rsid w:val="00AF5584"/>
    <w:rsid w:val="00B911AF"/>
    <w:rsid w:val="00BA3005"/>
    <w:rsid w:val="00BE76F8"/>
    <w:rsid w:val="00CA5A61"/>
    <w:rsid w:val="00CB5A12"/>
    <w:rsid w:val="00CD7758"/>
    <w:rsid w:val="00D8096B"/>
    <w:rsid w:val="00E96717"/>
    <w:rsid w:val="00EA6C49"/>
    <w:rsid w:val="00ED23D3"/>
    <w:rsid w:val="00FA3516"/>
    <w:rsid w:val="00FC3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2047"/>
  <w15:docId w15:val="{80D676EF-E59B-444F-8678-973FE1B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A3516"/>
    <w:rPr>
      <w:rFonts w:ascii="Times New Roman" w:hAnsi="Times New Roman" w:cs="Times New Roman"/>
      <w:sz w:val="24"/>
      <w:szCs w:val="24"/>
    </w:rPr>
  </w:style>
  <w:style w:type="paragraph" w:styleId="Prrafodelista">
    <w:name w:val="List Paragraph"/>
    <w:basedOn w:val="Normal"/>
    <w:uiPriority w:val="34"/>
    <w:qFormat/>
    <w:rsid w:val="0006343B"/>
    <w:pPr>
      <w:ind w:left="720"/>
      <w:contextualSpacing/>
    </w:pPr>
  </w:style>
  <w:style w:type="character" w:styleId="Textoennegrita">
    <w:name w:val="Strong"/>
    <w:basedOn w:val="Fuentedeprrafopredeter"/>
    <w:uiPriority w:val="22"/>
    <w:qFormat/>
    <w:rsid w:val="00092C91"/>
    <w:rPr>
      <w:b/>
      <w:bCs/>
    </w:rPr>
  </w:style>
  <w:style w:type="table" w:styleId="Tablaconcuadrcula">
    <w:name w:val="Table Grid"/>
    <w:basedOn w:val="Tablanormal"/>
    <w:uiPriority w:val="39"/>
    <w:rsid w:val="00BA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26">
      <w:bodyDiv w:val="1"/>
      <w:marLeft w:val="0"/>
      <w:marRight w:val="0"/>
      <w:marTop w:val="0"/>
      <w:marBottom w:val="0"/>
      <w:divBdr>
        <w:top w:val="none" w:sz="0" w:space="0" w:color="auto"/>
        <w:left w:val="none" w:sz="0" w:space="0" w:color="auto"/>
        <w:bottom w:val="none" w:sz="0" w:space="0" w:color="auto"/>
        <w:right w:val="none" w:sz="0" w:space="0" w:color="auto"/>
      </w:divBdr>
    </w:div>
    <w:div w:id="63071201">
      <w:bodyDiv w:val="1"/>
      <w:marLeft w:val="0"/>
      <w:marRight w:val="0"/>
      <w:marTop w:val="0"/>
      <w:marBottom w:val="0"/>
      <w:divBdr>
        <w:top w:val="none" w:sz="0" w:space="0" w:color="auto"/>
        <w:left w:val="none" w:sz="0" w:space="0" w:color="auto"/>
        <w:bottom w:val="none" w:sz="0" w:space="0" w:color="auto"/>
        <w:right w:val="none" w:sz="0" w:space="0" w:color="auto"/>
      </w:divBdr>
    </w:div>
    <w:div w:id="177164429">
      <w:bodyDiv w:val="1"/>
      <w:marLeft w:val="0"/>
      <w:marRight w:val="0"/>
      <w:marTop w:val="0"/>
      <w:marBottom w:val="0"/>
      <w:divBdr>
        <w:top w:val="none" w:sz="0" w:space="0" w:color="auto"/>
        <w:left w:val="none" w:sz="0" w:space="0" w:color="auto"/>
        <w:bottom w:val="none" w:sz="0" w:space="0" w:color="auto"/>
        <w:right w:val="none" w:sz="0" w:space="0" w:color="auto"/>
      </w:divBdr>
    </w:div>
    <w:div w:id="266473555">
      <w:bodyDiv w:val="1"/>
      <w:marLeft w:val="0"/>
      <w:marRight w:val="0"/>
      <w:marTop w:val="0"/>
      <w:marBottom w:val="0"/>
      <w:divBdr>
        <w:top w:val="none" w:sz="0" w:space="0" w:color="auto"/>
        <w:left w:val="none" w:sz="0" w:space="0" w:color="auto"/>
        <w:bottom w:val="none" w:sz="0" w:space="0" w:color="auto"/>
        <w:right w:val="none" w:sz="0" w:space="0" w:color="auto"/>
      </w:divBdr>
    </w:div>
    <w:div w:id="503130762">
      <w:bodyDiv w:val="1"/>
      <w:marLeft w:val="0"/>
      <w:marRight w:val="0"/>
      <w:marTop w:val="0"/>
      <w:marBottom w:val="0"/>
      <w:divBdr>
        <w:top w:val="none" w:sz="0" w:space="0" w:color="auto"/>
        <w:left w:val="none" w:sz="0" w:space="0" w:color="auto"/>
        <w:bottom w:val="none" w:sz="0" w:space="0" w:color="auto"/>
        <w:right w:val="none" w:sz="0" w:space="0" w:color="auto"/>
      </w:divBdr>
    </w:div>
    <w:div w:id="658466188">
      <w:bodyDiv w:val="1"/>
      <w:marLeft w:val="0"/>
      <w:marRight w:val="0"/>
      <w:marTop w:val="0"/>
      <w:marBottom w:val="0"/>
      <w:divBdr>
        <w:top w:val="none" w:sz="0" w:space="0" w:color="auto"/>
        <w:left w:val="none" w:sz="0" w:space="0" w:color="auto"/>
        <w:bottom w:val="none" w:sz="0" w:space="0" w:color="auto"/>
        <w:right w:val="none" w:sz="0" w:space="0" w:color="auto"/>
      </w:divBdr>
    </w:div>
    <w:div w:id="699815634">
      <w:bodyDiv w:val="1"/>
      <w:marLeft w:val="0"/>
      <w:marRight w:val="0"/>
      <w:marTop w:val="0"/>
      <w:marBottom w:val="0"/>
      <w:divBdr>
        <w:top w:val="none" w:sz="0" w:space="0" w:color="auto"/>
        <w:left w:val="none" w:sz="0" w:space="0" w:color="auto"/>
        <w:bottom w:val="none" w:sz="0" w:space="0" w:color="auto"/>
        <w:right w:val="none" w:sz="0" w:space="0" w:color="auto"/>
      </w:divBdr>
    </w:div>
    <w:div w:id="957956307">
      <w:bodyDiv w:val="1"/>
      <w:marLeft w:val="0"/>
      <w:marRight w:val="0"/>
      <w:marTop w:val="0"/>
      <w:marBottom w:val="0"/>
      <w:divBdr>
        <w:top w:val="none" w:sz="0" w:space="0" w:color="auto"/>
        <w:left w:val="none" w:sz="0" w:space="0" w:color="auto"/>
        <w:bottom w:val="none" w:sz="0" w:space="0" w:color="auto"/>
        <w:right w:val="none" w:sz="0" w:space="0" w:color="auto"/>
      </w:divBdr>
    </w:div>
    <w:div w:id="1158884610">
      <w:bodyDiv w:val="1"/>
      <w:marLeft w:val="0"/>
      <w:marRight w:val="0"/>
      <w:marTop w:val="0"/>
      <w:marBottom w:val="0"/>
      <w:divBdr>
        <w:top w:val="none" w:sz="0" w:space="0" w:color="auto"/>
        <w:left w:val="none" w:sz="0" w:space="0" w:color="auto"/>
        <w:bottom w:val="none" w:sz="0" w:space="0" w:color="auto"/>
        <w:right w:val="none" w:sz="0" w:space="0" w:color="auto"/>
      </w:divBdr>
    </w:div>
    <w:div w:id="1174880993">
      <w:bodyDiv w:val="1"/>
      <w:marLeft w:val="0"/>
      <w:marRight w:val="0"/>
      <w:marTop w:val="0"/>
      <w:marBottom w:val="0"/>
      <w:divBdr>
        <w:top w:val="none" w:sz="0" w:space="0" w:color="auto"/>
        <w:left w:val="none" w:sz="0" w:space="0" w:color="auto"/>
        <w:bottom w:val="none" w:sz="0" w:space="0" w:color="auto"/>
        <w:right w:val="none" w:sz="0" w:space="0" w:color="auto"/>
      </w:divBdr>
    </w:div>
    <w:div w:id="1184828597">
      <w:bodyDiv w:val="1"/>
      <w:marLeft w:val="0"/>
      <w:marRight w:val="0"/>
      <w:marTop w:val="0"/>
      <w:marBottom w:val="0"/>
      <w:divBdr>
        <w:top w:val="none" w:sz="0" w:space="0" w:color="auto"/>
        <w:left w:val="none" w:sz="0" w:space="0" w:color="auto"/>
        <w:bottom w:val="none" w:sz="0" w:space="0" w:color="auto"/>
        <w:right w:val="none" w:sz="0" w:space="0" w:color="auto"/>
      </w:divBdr>
    </w:div>
    <w:div w:id="1197546863">
      <w:bodyDiv w:val="1"/>
      <w:marLeft w:val="0"/>
      <w:marRight w:val="0"/>
      <w:marTop w:val="0"/>
      <w:marBottom w:val="0"/>
      <w:divBdr>
        <w:top w:val="none" w:sz="0" w:space="0" w:color="auto"/>
        <w:left w:val="none" w:sz="0" w:space="0" w:color="auto"/>
        <w:bottom w:val="none" w:sz="0" w:space="0" w:color="auto"/>
        <w:right w:val="none" w:sz="0" w:space="0" w:color="auto"/>
      </w:divBdr>
    </w:div>
    <w:div w:id="1222257261">
      <w:bodyDiv w:val="1"/>
      <w:marLeft w:val="0"/>
      <w:marRight w:val="0"/>
      <w:marTop w:val="0"/>
      <w:marBottom w:val="0"/>
      <w:divBdr>
        <w:top w:val="none" w:sz="0" w:space="0" w:color="auto"/>
        <w:left w:val="none" w:sz="0" w:space="0" w:color="auto"/>
        <w:bottom w:val="none" w:sz="0" w:space="0" w:color="auto"/>
        <w:right w:val="none" w:sz="0" w:space="0" w:color="auto"/>
      </w:divBdr>
    </w:div>
    <w:div w:id="1236357088">
      <w:bodyDiv w:val="1"/>
      <w:marLeft w:val="0"/>
      <w:marRight w:val="0"/>
      <w:marTop w:val="0"/>
      <w:marBottom w:val="0"/>
      <w:divBdr>
        <w:top w:val="none" w:sz="0" w:space="0" w:color="auto"/>
        <w:left w:val="none" w:sz="0" w:space="0" w:color="auto"/>
        <w:bottom w:val="none" w:sz="0" w:space="0" w:color="auto"/>
        <w:right w:val="none" w:sz="0" w:space="0" w:color="auto"/>
      </w:divBdr>
    </w:div>
    <w:div w:id="1238321350">
      <w:bodyDiv w:val="1"/>
      <w:marLeft w:val="0"/>
      <w:marRight w:val="0"/>
      <w:marTop w:val="0"/>
      <w:marBottom w:val="0"/>
      <w:divBdr>
        <w:top w:val="none" w:sz="0" w:space="0" w:color="auto"/>
        <w:left w:val="none" w:sz="0" w:space="0" w:color="auto"/>
        <w:bottom w:val="none" w:sz="0" w:space="0" w:color="auto"/>
        <w:right w:val="none" w:sz="0" w:space="0" w:color="auto"/>
      </w:divBdr>
    </w:div>
    <w:div w:id="1302347378">
      <w:bodyDiv w:val="1"/>
      <w:marLeft w:val="0"/>
      <w:marRight w:val="0"/>
      <w:marTop w:val="0"/>
      <w:marBottom w:val="0"/>
      <w:divBdr>
        <w:top w:val="none" w:sz="0" w:space="0" w:color="auto"/>
        <w:left w:val="none" w:sz="0" w:space="0" w:color="auto"/>
        <w:bottom w:val="none" w:sz="0" w:space="0" w:color="auto"/>
        <w:right w:val="none" w:sz="0" w:space="0" w:color="auto"/>
      </w:divBdr>
    </w:div>
    <w:div w:id="1359769240">
      <w:bodyDiv w:val="1"/>
      <w:marLeft w:val="0"/>
      <w:marRight w:val="0"/>
      <w:marTop w:val="0"/>
      <w:marBottom w:val="0"/>
      <w:divBdr>
        <w:top w:val="none" w:sz="0" w:space="0" w:color="auto"/>
        <w:left w:val="none" w:sz="0" w:space="0" w:color="auto"/>
        <w:bottom w:val="none" w:sz="0" w:space="0" w:color="auto"/>
        <w:right w:val="none" w:sz="0" w:space="0" w:color="auto"/>
      </w:divBdr>
    </w:div>
    <w:div w:id="1372462079">
      <w:bodyDiv w:val="1"/>
      <w:marLeft w:val="0"/>
      <w:marRight w:val="0"/>
      <w:marTop w:val="0"/>
      <w:marBottom w:val="0"/>
      <w:divBdr>
        <w:top w:val="none" w:sz="0" w:space="0" w:color="auto"/>
        <w:left w:val="none" w:sz="0" w:space="0" w:color="auto"/>
        <w:bottom w:val="none" w:sz="0" w:space="0" w:color="auto"/>
        <w:right w:val="none" w:sz="0" w:space="0" w:color="auto"/>
      </w:divBdr>
    </w:div>
    <w:div w:id="1378116451">
      <w:bodyDiv w:val="1"/>
      <w:marLeft w:val="0"/>
      <w:marRight w:val="0"/>
      <w:marTop w:val="0"/>
      <w:marBottom w:val="0"/>
      <w:divBdr>
        <w:top w:val="none" w:sz="0" w:space="0" w:color="auto"/>
        <w:left w:val="none" w:sz="0" w:space="0" w:color="auto"/>
        <w:bottom w:val="none" w:sz="0" w:space="0" w:color="auto"/>
        <w:right w:val="none" w:sz="0" w:space="0" w:color="auto"/>
      </w:divBdr>
    </w:div>
    <w:div w:id="1451436314">
      <w:bodyDiv w:val="1"/>
      <w:marLeft w:val="0"/>
      <w:marRight w:val="0"/>
      <w:marTop w:val="0"/>
      <w:marBottom w:val="0"/>
      <w:divBdr>
        <w:top w:val="none" w:sz="0" w:space="0" w:color="auto"/>
        <w:left w:val="none" w:sz="0" w:space="0" w:color="auto"/>
        <w:bottom w:val="none" w:sz="0" w:space="0" w:color="auto"/>
        <w:right w:val="none" w:sz="0" w:space="0" w:color="auto"/>
      </w:divBdr>
    </w:div>
    <w:div w:id="1454976634">
      <w:bodyDiv w:val="1"/>
      <w:marLeft w:val="0"/>
      <w:marRight w:val="0"/>
      <w:marTop w:val="0"/>
      <w:marBottom w:val="0"/>
      <w:divBdr>
        <w:top w:val="none" w:sz="0" w:space="0" w:color="auto"/>
        <w:left w:val="none" w:sz="0" w:space="0" w:color="auto"/>
        <w:bottom w:val="none" w:sz="0" w:space="0" w:color="auto"/>
        <w:right w:val="none" w:sz="0" w:space="0" w:color="auto"/>
      </w:divBdr>
    </w:div>
    <w:div w:id="1642347137">
      <w:bodyDiv w:val="1"/>
      <w:marLeft w:val="0"/>
      <w:marRight w:val="0"/>
      <w:marTop w:val="0"/>
      <w:marBottom w:val="0"/>
      <w:divBdr>
        <w:top w:val="none" w:sz="0" w:space="0" w:color="auto"/>
        <w:left w:val="none" w:sz="0" w:space="0" w:color="auto"/>
        <w:bottom w:val="none" w:sz="0" w:space="0" w:color="auto"/>
        <w:right w:val="none" w:sz="0" w:space="0" w:color="auto"/>
      </w:divBdr>
    </w:div>
    <w:div w:id="1666858655">
      <w:bodyDiv w:val="1"/>
      <w:marLeft w:val="0"/>
      <w:marRight w:val="0"/>
      <w:marTop w:val="0"/>
      <w:marBottom w:val="0"/>
      <w:divBdr>
        <w:top w:val="none" w:sz="0" w:space="0" w:color="auto"/>
        <w:left w:val="none" w:sz="0" w:space="0" w:color="auto"/>
        <w:bottom w:val="none" w:sz="0" w:space="0" w:color="auto"/>
        <w:right w:val="none" w:sz="0" w:space="0" w:color="auto"/>
      </w:divBdr>
    </w:div>
    <w:div w:id="1684936967">
      <w:bodyDiv w:val="1"/>
      <w:marLeft w:val="0"/>
      <w:marRight w:val="0"/>
      <w:marTop w:val="0"/>
      <w:marBottom w:val="0"/>
      <w:divBdr>
        <w:top w:val="none" w:sz="0" w:space="0" w:color="auto"/>
        <w:left w:val="none" w:sz="0" w:space="0" w:color="auto"/>
        <w:bottom w:val="none" w:sz="0" w:space="0" w:color="auto"/>
        <w:right w:val="none" w:sz="0" w:space="0" w:color="auto"/>
      </w:divBdr>
    </w:div>
    <w:div w:id="1693265137">
      <w:bodyDiv w:val="1"/>
      <w:marLeft w:val="0"/>
      <w:marRight w:val="0"/>
      <w:marTop w:val="0"/>
      <w:marBottom w:val="0"/>
      <w:divBdr>
        <w:top w:val="none" w:sz="0" w:space="0" w:color="auto"/>
        <w:left w:val="none" w:sz="0" w:space="0" w:color="auto"/>
        <w:bottom w:val="none" w:sz="0" w:space="0" w:color="auto"/>
        <w:right w:val="none" w:sz="0" w:space="0" w:color="auto"/>
      </w:divBdr>
    </w:div>
    <w:div w:id="1747607694">
      <w:bodyDiv w:val="1"/>
      <w:marLeft w:val="0"/>
      <w:marRight w:val="0"/>
      <w:marTop w:val="0"/>
      <w:marBottom w:val="0"/>
      <w:divBdr>
        <w:top w:val="none" w:sz="0" w:space="0" w:color="auto"/>
        <w:left w:val="none" w:sz="0" w:space="0" w:color="auto"/>
        <w:bottom w:val="none" w:sz="0" w:space="0" w:color="auto"/>
        <w:right w:val="none" w:sz="0" w:space="0" w:color="auto"/>
      </w:divBdr>
    </w:div>
    <w:div w:id="1770196037">
      <w:bodyDiv w:val="1"/>
      <w:marLeft w:val="0"/>
      <w:marRight w:val="0"/>
      <w:marTop w:val="0"/>
      <w:marBottom w:val="0"/>
      <w:divBdr>
        <w:top w:val="none" w:sz="0" w:space="0" w:color="auto"/>
        <w:left w:val="none" w:sz="0" w:space="0" w:color="auto"/>
        <w:bottom w:val="none" w:sz="0" w:space="0" w:color="auto"/>
        <w:right w:val="none" w:sz="0" w:space="0" w:color="auto"/>
      </w:divBdr>
    </w:div>
    <w:div w:id="1819805889">
      <w:bodyDiv w:val="1"/>
      <w:marLeft w:val="0"/>
      <w:marRight w:val="0"/>
      <w:marTop w:val="0"/>
      <w:marBottom w:val="0"/>
      <w:divBdr>
        <w:top w:val="none" w:sz="0" w:space="0" w:color="auto"/>
        <w:left w:val="none" w:sz="0" w:space="0" w:color="auto"/>
        <w:bottom w:val="none" w:sz="0" w:space="0" w:color="auto"/>
        <w:right w:val="none" w:sz="0" w:space="0" w:color="auto"/>
      </w:divBdr>
    </w:div>
    <w:div w:id="1903709041">
      <w:bodyDiv w:val="1"/>
      <w:marLeft w:val="0"/>
      <w:marRight w:val="0"/>
      <w:marTop w:val="0"/>
      <w:marBottom w:val="0"/>
      <w:divBdr>
        <w:top w:val="none" w:sz="0" w:space="0" w:color="auto"/>
        <w:left w:val="none" w:sz="0" w:space="0" w:color="auto"/>
        <w:bottom w:val="none" w:sz="0" w:space="0" w:color="auto"/>
        <w:right w:val="none" w:sz="0" w:space="0" w:color="auto"/>
      </w:divBdr>
    </w:div>
    <w:div w:id="1928999554">
      <w:bodyDiv w:val="1"/>
      <w:marLeft w:val="0"/>
      <w:marRight w:val="0"/>
      <w:marTop w:val="0"/>
      <w:marBottom w:val="0"/>
      <w:divBdr>
        <w:top w:val="none" w:sz="0" w:space="0" w:color="auto"/>
        <w:left w:val="none" w:sz="0" w:space="0" w:color="auto"/>
        <w:bottom w:val="none" w:sz="0" w:space="0" w:color="auto"/>
        <w:right w:val="none" w:sz="0" w:space="0" w:color="auto"/>
      </w:divBdr>
    </w:div>
    <w:div w:id="2013995317">
      <w:bodyDiv w:val="1"/>
      <w:marLeft w:val="0"/>
      <w:marRight w:val="0"/>
      <w:marTop w:val="0"/>
      <w:marBottom w:val="0"/>
      <w:divBdr>
        <w:top w:val="none" w:sz="0" w:space="0" w:color="auto"/>
        <w:left w:val="none" w:sz="0" w:space="0" w:color="auto"/>
        <w:bottom w:val="none" w:sz="0" w:space="0" w:color="auto"/>
        <w:right w:val="none" w:sz="0" w:space="0" w:color="auto"/>
      </w:divBdr>
    </w:div>
    <w:div w:id="2096901231">
      <w:bodyDiv w:val="1"/>
      <w:marLeft w:val="0"/>
      <w:marRight w:val="0"/>
      <w:marTop w:val="0"/>
      <w:marBottom w:val="0"/>
      <w:divBdr>
        <w:top w:val="none" w:sz="0" w:space="0" w:color="auto"/>
        <w:left w:val="none" w:sz="0" w:space="0" w:color="auto"/>
        <w:bottom w:val="none" w:sz="0" w:space="0" w:color="auto"/>
        <w:right w:val="none" w:sz="0" w:space="0" w:color="auto"/>
      </w:divBdr>
    </w:div>
    <w:div w:id="211277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3478</Words>
  <Characters>19133</Characters>
  <Application>Microsoft Office Word</Application>
  <DocSecurity>0</DocSecurity>
  <Lines>159</Lines>
  <Paragraphs>45</Paragraphs>
  <ScaleCrop>false</ScaleCrop>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47</cp:revision>
  <dcterms:created xsi:type="dcterms:W3CDTF">2025-03-19T00:15:00Z</dcterms:created>
  <dcterms:modified xsi:type="dcterms:W3CDTF">2025-03-19T01:31:00Z</dcterms:modified>
</cp:coreProperties>
</file>