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E517" w14:textId="77777777" w:rsidR="00DF2A0D" w:rsidRDefault="00DF2A0D">
      <w:pPr>
        <w:spacing w:after="0"/>
        <w:jc w:val="center"/>
        <w:rPr>
          <w:rFonts w:ascii="Arial" w:eastAsia="Arial" w:hAnsi="Arial" w:cs="Arial"/>
          <w:b/>
          <w:color w:val="000000"/>
          <w:sz w:val="36"/>
          <w:szCs w:val="36"/>
        </w:rPr>
      </w:pPr>
    </w:p>
    <w:p w14:paraId="7E119757" w14:textId="77777777" w:rsidR="00DF2A0D" w:rsidRDefault="00DF2A0D">
      <w:pPr>
        <w:spacing w:after="0"/>
        <w:jc w:val="center"/>
        <w:rPr>
          <w:rFonts w:ascii="Arial" w:eastAsia="Arial" w:hAnsi="Arial" w:cs="Arial"/>
          <w:b/>
          <w:color w:val="000000"/>
          <w:sz w:val="36"/>
          <w:szCs w:val="36"/>
        </w:rPr>
      </w:pPr>
    </w:p>
    <w:p w14:paraId="03E7EBB5"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34A1F0C" w14:textId="77777777" w:rsidR="00DF2A0D" w:rsidRDefault="00DF2A0D">
      <w:pPr>
        <w:spacing w:after="0"/>
        <w:jc w:val="center"/>
        <w:rPr>
          <w:rFonts w:ascii="Arial" w:eastAsia="Arial" w:hAnsi="Arial" w:cs="Arial"/>
          <w:b/>
          <w:color w:val="000000"/>
          <w:sz w:val="36"/>
          <w:szCs w:val="36"/>
        </w:rPr>
      </w:pPr>
    </w:p>
    <w:p w14:paraId="7D95F436"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7CC6A856" w14:textId="77777777" w:rsidR="00DF2A0D" w:rsidRDefault="00DF2A0D">
      <w:pPr>
        <w:spacing w:after="0"/>
        <w:jc w:val="center"/>
        <w:rPr>
          <w:rFonts w:ascii="Arial" w:eastAsia="Arial" w:hAnsi="Arial" w:cs="Arial"/>
          <w:b/>
          <w:i/>
          <w:color w:val="5B9BD5"/>
          <w:sz w:val="16"/>
          <w:szCs w:val="16"/>
        </w:rPr>
      </w:pPr>
    </w:p>
    <w:p w14:paraId="6C34DAA8"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2B56321" w14:textId="77777777" w:rsidR="00DF2A0D" w:rsidRDefault="00DF2A0D">
      <w:pPr>
        <w:spacing w:after="0"/>
        <w:jc w:val="center"/>
        <w:rPr>
          <w:rFonts w:ascii="Arial" w:eastAsia="Arial" w:hAnsi="Arial" w:cs="Arial"/>
          <w:b/>
          <w:color w:val="000000"/>
          <w:sz w:val="36"/>
          <w:szCs w:val="36"/>
        </w:rPr>
      </w:pPr>
    </w:p>
    <w:p w14:paraId="43A8CBD2" w14:textId="77777777" w:rsidR="00DF2A0D" w:rsidRDefault="00000000">
      <w:pPr>
        <w:spacing w:after="0"/>
        <w:jc w:val="center"/>
        <w:rPr>
          <w:rFonts w:ascii="Arial" w:eastAsia="Arial" w:hAnsi="Arial" w:cs="Arial"/>
          <w:color w:val="000000"/>
          <w:sz w:val="24"/>
          <w:szCs w:val="24"/>
        </w:rPr>
      </w:pPr>
      <w:r>
        <w:rPr>
          <w:rFonts w:ascii="Arial" w:eastAsia="Arial" w:hAnsi="Arial" w:cs="Arial"/>
          <w:b/>
          <w:noProof/>
          <w:sz w:val="36"/>
          <w:szCs w:val="36"/>
        </w:rPr>
        <w:drawing>
          <wp:inline distT="0" distB="0" distL="0" distR="0" wp14:anchorId="2980C51D" wp14:editId="4C16B450">
            <wp:extent cx="999140" cy="1343105"/>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3DA0012B"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Proyecto</w:t>
      </w:r>
    </w:p>
    <w:p w14:paraId="3E59AC35" w14:textId="77777777" w:rsidR="00DF2A0D" w:rsidRDefault="00000000">
      <w:pPr>
        <w:spacing w:after="0"/>
        <w:jc w:val="center"/>
        <w:rPr>
          <w:rFonts w:ascii="Arial" w:eastAsia="Arial" w:hAnsi="Arial" w:cs="Arial"/>
          <w:b/>
          <w:sz w:val="36"/>
          <w:szCs w:val="36"/>
        </w:rPr>
      </w:pPr>
      <w:r>
        <w:rPr>
          <w:rFonts w:ascii="Arial" w:eastAsia="Arial" w:hAnsi="Arial" w:cs="Arial"/>
          <w:b/>
          <w:sz w:val="36"/>
          <w:szCs w:val="36"/>
        </w:rPr>
        <w:t>Análisis del Perfil Profesional de los Egresados de la EPIS de la UPT en LinkedIn</w:t>
      </w:r>
    </w:p>
    <w:p w14:paraId="11304213" w14:textId="77777777" w:rsidR="00DF2A0D" w:rsidRDefault="00DF2A0D">
      <w:pPr>
        <w:spacing w:after="0"/>
        <w:jc w:val="center"/>
        <w:rPr>
          <w:rFonts w:ascii="Arial" w:eastAsia="Arial" w:hAnsi="Arial" w:cs="Arial"/>
          <w:b/>
          <w:color w:val="000000"/>
          <w:sz w:val="36"/>
          <w:szCs w:val="36"/>
        </w:rPr>
      </w:pPr>
    </w:p>
    <w:p w14:paraId="03639E0F" w14:textId="77777777" w:rsidR="00DF2A0D" w:rsidRDefault="00000000">
      <w:pPr>
        <w:spacing w:after="0"/>
        <w:jc w:val="center"/>
        <w:rPr>
          <w:rFonts w:ascii="Arial" w:eastAsia="Arial" w:hAnsi="Arial" w:cs="Arial"/>
          <w:sz w:val="32"/>
          <w:szCs w:val="32"/>
        </w:rPr>
      </w:pPr>
      <w:r>
        <w:rPr>
          <w:rFonts w:ascii="Arial" w:eastAsia="Arial" w:hAnsi="Arial" w:cs="Arial"/>
          <w:sz w:val="32"/>
          <w:szCs w:val="32"/>
        </w:rPr>
        <w:t>Curso: Inteligencia de Negocios</w:t>
      </w:r>
    </w:p>
    <w:p w14:paraId="1FB3600C" w14:textId="77777777" w:rsidR="00DF2A0D" w:rsidRDefault="00DF2A0D">
      <w:pPr>
        <w:spacing w:after="0"/>
        <w:jc w:val="center"/>
        <w:rPr>
          <w:rFonts w:ascii="Arial" w:eastAsia="Arial" w:hAnsi="Arial" w:cs="Arial"/>
          <w:b/>
          <w:color w:val="5B9BD5"/>
          <w:sz w:val="16"/>
          <w:szCs w:val="16"/>
        </w:rPr>
      </w:pPr>
    </w:p>
    <w:p w14:paraId="3F78617C" w14:textId="77777777" w:rsidR="00DF2A0D" w:rsidRDefault="00DF2A0D">
      <w:pPr>
        <w:spacing w:after="0"/>
        <w:jc w:val="center"/>
        <w:rPr>
          <w:rFonts w:ascii="Arial" w:eastAsia="Arial" w:hAnsi="Arial" w:cs="Arial"/>
          <w:b/>
          <w:color w:val="5B9BD5"/>
          <w:sz w:val="16"/>
          <w:szCs w:val="16"/>
        </w:rPr>
      </w:pPr>
    </w:p>
    <w:p w14:paraId="0840A393" w14:textId="77777777" w:rsidR="00DF2A0D" w:rsidRDefault="00000000">
      <w:pPr>
        <w:spacing w:after="0"/>
        <w:jc w:val="center"/>
        <w:rPr>
          <w:rFonts w:ascii="Arial" w:eastAsia="Arial" w:hAnsi="Arial" w:cs="Arial"/>
          <w:sz w:val="42"/>
          <w:szCs w:val="42"/>
        </w:rPr>
      </w:pPr>
      <w:r>
        <w:rPr>
          <w:rFonts w:ascii="Arial" w:eastAsia="Arial" w:hAnsi="Arial" w:cs="Arial"/>
          <w:sz w:val="32"/>
          <w:szCs w:val="32"/>
        </w:rPr>
        <w:t xml:space="preserve">Docente: </w:t>
      </w:r>
      <w:proofErr w:type="spellStart"/>
      <w:r>
        <w:rPr>
          <w:rFonts w:ascii="Arial" w:eastAsia="Arial" w:hAnsi="Arial" w:cs="Arial"/>
          <w:sz w:val="32"/>
          <w:szCs w:val="32"/>
        </w:rPr>
        <w:t>Mag</w:t>
      </w:r>
      <w:proofErr w:type="spellEnd"/>
      <w:r>
        <w:rPr>
          <w:rFonts w:ascii="Arial" w:eastAsia="Arial" w:hAnsi="Arial" w:cs="Arial"/>
          <w:sz w:val="32"/>
          <w:szCs w:val="32"/>
        </w:rPr>
        <w:t>. Patrick José Cuadros Quiroga</w:t>
      </w:r>
    </w:p>
    <w:p w14:paraId="32CFE37E" w14:textId="77777777" w:rsidR="00DF2A0D" w:rsidRDefault="00DF2A0D">
      <w:pPr>
        <w:spacing w:after="0"/>
        <w:jc w:val="center"/>
        <w:rPr>
          <w:rFonts w:ascii="Arial" w:eastAsia="Arial" w:hAnsi="Arial" w:cs="Arial"/>
          <w:sz w:val="32"/>
          <w:szCs w:val="32"/>
        </w:rPr>
      </w:pPr>
    </w:p>
    <w:p w14:paraId="6C572F3D" w14:textId="77777777" w:rsidR="00DF2A0D" w:rsidRDefault="00DF2A0D">
      <w:pPr>
        <w:spacing w:after="0"/>
        <w:jc w:val="center"/>
        <w:rPr>
          <w:rFonts w:ascii="Arial" w:eastAsia="Arial" w:hAnsi="Arial" w:cs="Arial"/>
          <w:b/>
          <w:color w:val="5B9BD5"/>
          <w:sz w:val="16"/>
          <w:szCs w:val="16"/>
        </w:rPr>
      </w:pPr>
    </w:p>
    <w:p w14:paraId="67BC2886" w14:textId="77777777" w:rsidR="00DF2A0D" w:rsidRDefault="00000000">
      <w:pPr>
        <w:spacing w:after="0"/>
        <w:rPr>
          <w:rFonts w:ascii="Arial" w:eastAsia="Arial" w:hAnsi="Arial" w:cs="Arial"/>
          <w:sz w:val="32"/>
          <w:szCs w:val="32"/>
        </w:rPr>
      </w:pPr>
      <w:r>
        <w:rPr>
          <w:rFonts w:ascii="Arial" w:eastAsia="Arial" w:hAnsi="Arial" w:cs="Arial"/>
          <w:sz w:val="32"/>
          <w:szCs w:val="32"/>
        </w:rPr>
        <w:t>Integrantes:</w:t>
      </w:r>
    </w:p>
    <w:p w14:paraId="386B9624" w14:textId="77777777" w:rsidR="00DF2A0D" w:rsidRDefault="00DF2A0D">
      <w:pPr>
        <w:spacing w:after="0"/>
        <w:rPr>
          <w:rFonts w:ascii="Arial" w:eastAsia="Arial" w:hAnsi="Arial" w:cs="Arial"/>
          <w:color w:val="5B9BD5"/>
          <w:sz w:val="16"/>
          <w:szCs w:val="16"/>
        </w:rPr>
      </w:pPr>
    </w:p>
    <w:p w14:paraId="126BA76A"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 xml:space="preserve">Villanueva Mamani, </w:t>
      </w:r>
      <w:proofErr w:type="spellStart"/>
      <w:r>
        <w:rPr>
          <w:rFonts w:ascii="Arial" w:eastAsia="Arial" w:hAnsi="Arial" w:cs="Arial"/>
          <w:b/>
          <w:i/>
          <w:sz w:val="28"/>
          <w:szCs w:val="28"/>
        </w:rPr>
        <w:t>Royser</w:t>
      </w:r>
      <w:proofErr w:type="spellEnd"/>
      <w:r>
        <w:rPr>
          <w:rFonts w:ascii="Arial" w:eastAsia="Arial" w:hAnsi="Arial" w:cs="Arial"/>
          <w:b/>
          <w:i/>
          <w:sz w:val="28"/>
          <w:szCs w:val="28"/>
        </w:rPr>
        <w:t xml:space="preserve"> </w:t>
      </w:r>
      <w:proofErr w:type="spellStart"/>
      <w:r>
        <w:rPr>
          <w:rFonts w:ascii="Arial" w:eastAsia="Arial" w:hAnsi="Arial" w:cs="Arial"/>
          <w:b/>
          <w:i/>
          <w:sz w:val="28"/>
          <w:szCs w:val="28"/>
        </w:rPr>
        <w:t>Alonsso</w:t>
      </w:r>
      <w:proofErr w:type="spellEnd"/>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(2021071090)</w:t>
      </w:r>
    </w:p>
    <w:p w14:paraId="47025A29"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Hinojosa Mucho, Christian Dennis</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(2019065161)</w:t>
      </w:r>
    </w:p>
    <w:p w14:paraId="4049A9C4" w14:textId="77777777" w:rsidR="00DF2A0D" w:rsidRDefault="00000000">
      <w:pPr>
        <w:spacing w:after="0"/>
        <w:rPr>
          <w:rFonts w:ascii="Arial" w:eastAsia="Arial" w:hAnsi="Arial" w:cs="Arial"/>
          <w:sz w:val="32"/>
          <w:szCs w:val="32"/>
        </w:rPr>
      </w:pPr>
      <w:r>
        <w:rPr>
          <w:rFonts w:ascii="Arial" w:eastAsia="Arial" w:hAnsi="Arial" w:cs="Arial"/>
          <w:sz w:val="32"/>
          <w:szCs w:val="32"/>
        </w:rPr>
        <w:t xml:space="preserve">  </w:t>
      </w:r>
      <w:r>
        <w:rPr>
          <w:rFonts w:ascii="Arial" w:eastAsia="Arial" w:hAnsi="Arial" w:cs="Arial"/>
          <w:b/>
          <w:i/>
          <w:sz w:val="28"/>
          <w:szCs w:val="28"/>
        </w:rPr>
        <w:t>Chite Quispe, Brian Danilo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proofErr w:type="gramStart"/>
      <w:r>
        <w:rPr>
          <w:rFonts w:ascii="Arial" w:eastAsia="Arial" w:hAnsi="Arial" w:cs="Arial"/>
          <w:b/>
          <w:i/>
          <w:sz w:val="28"/>
          <w:szCs w:val="28"/>
        </w:rPr>
        <w:tab/>
        <w:t xml:space="preserve">  (</w:t>
      </w:r>
      <w:proofErr w:type="gramEnd"/>
      <w:r>
        <w:rPr>
          <w:rFonts w:ascii="Arial" w:eastAsia="Arial" w:hAnsi="Arial" w:cs="Arial"/>
          <w:b/>
          <w:i/>
          <w:sz w:val="28"/>
          <w:szCs w:val="28"/>
        </w:rPr>
        <w:t>2021070015)</w:t>
      </w:r>
    </w:p>
    <w:p w14:paraId="650299FE" w14:textId="77777777" w:rsidR="00DF2A0D" w:rsidRDefault="00DF2A0D">
      <w:pPr>
        <w:spacing w:after="0"/>
        <w:jc w:val="center"/>
        <w:rPr>
          <w:rFonts w:ascii="Arial" w:eastAsia="Arial" w:hAnsi="Arial" w:cs="Arial"/>
          <w:sz w:val="32"/>
          <w:szCs w:val="32"/>
        </w:rPr>
      </w:pPr>
    </w:p>
    <w:p w14:paraId="2FDAA4A7" w14:textId="77777777" w:rsidR="00DF2A0D" w:rsidRDefault="00DF2A0D">
      <w:pPr>
        <w:spacing w:after="0"/>
        <w:jc w:val="center"/>
        <w:rPr>
          <w:rFonts w:ascii="Arial" w:eastAsia="Arial" w:hAnsi="Arial" w:cs="Arial"/>
          <w:sz w:val="32"/>
          <w:szCs w:val="32"/>
        </w:rPr>
      </w:pPr>
    </w:p>
    <w:p w14:paraId="71EB6C69" w14:textId="77777777" w:rsidR="00DF2A0D" w:rsidRDefault="00DF2A0D">
      <w:pPr>
        <w:spacing w:after="0"/>
        <w:jc w:val="center"/>
        <w:rPr>
          <w:rFonts w:ascii="Arial" w:eastAsia="Arial" w:hAnsi="Arial" w:cs="Arial"/>
          <w:sz w:val="32"/>
          <w:szCs w:val="32"/>
        </w:rPr>
      </w:pPr>
    </w:p>
    <w:p w14:paraId="6FAAFEDD" w14:textId="77777777" w:rsidR="00DF2A0D" w:rsidRDefault="00DF2A0D">
      <w:pPr>
        <w:spacing w:after="0"/>
        <w:jc w:val="center"/>
        <w:rPr>
          <w:rFonts w:ascii="Arial" w:eastAsia="Arial" w:hAnsi="Arial" w:cs="Arial"/>
          <w:sz w:val="32"/>
          <w:szCs w:val="32"/>
        </w:rPr>
      </w:pPr>
    </w:p>
    <w:p w14:paraId="0E0054E8" w14:textId="77777777" w:rsidR="00DF2A0D" w:rsidRDefault="00DF2A0D">
      <w:pPr>
        <w:spacing w:after="0"/>
        <w:jc w:val="center"/>
        <w:rPr>
          <w:rFonts w:ascii="Arial" w:eastAsia="Arial" w:hAnsi="Arial" w:cs="Arial"/>
          <w:sz w:val="32"/>
          <w:szCs w:val="32"/>
        </w:rPr>
      </w:pPr>
    </w:p>
    <w:p w14:paraId="3DC5FC0F" w14:textId="77777777" w:rsidR="00DF2A0D" w:rsidRDefault="00DF2A0D">
      <w:pPr>
        <w:spacing w:after="0"/>
        <w:jc w:val="center"/>
        <w:rPr>
          <w:rFonts w:ascii="Arial" w:eastAsia="Arial" w:hAnsi="Arial" w:cs="Arial"/>
          <w:sz w:val="32"/>
          <w:szCs w:val="32"/>
        </w:rPr>
      </w:pPr>
    </w:p>
    <w:p w14:paraId="6F6392A1" w14:textId="77777777" w:rsidR="00DF2A0D"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59FD19C1" w14:textId="77777777" w:rsidR="00DF2A0D" w:rsidRDefault="00000000">
      <w:pPr>
        <w:spacing w:after="0"/>
        <w:jc w:val="center"/>
        <w:rPr>
          <w:rFonts w:ascii="Arial" w:eastAsia="Arial" w:hAnsi="Arial" w:cs="Arial"/>
          <w:b/>
          <w:i/>
          <w:sz w:val="32"/>
          <w:szCs w:val="32"/>
        </w:rPr>
      </w:pPr>
      <w:r>
        <w:rPr>
          <w:rFonts w:ascii="Arial" w:eastAsia="Arial" w:hAnsi="Arial" w:cs="Arial"/>
          <w:b/>
          <w:i/>
          <w:sz w:val="32"/>
          <w:szCs w:val="32"/>
        </w:rPr>
        <w:t>2025</w:t>
      </w:r>
    </w:p>
    <w:p w14:paraId="5DD1F746" w14:textId="77777777" w:rsidR="00DF2A0D" w:rsidRDefault="00DF2A0D">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6243F51F" w14:textId="77777777">
        <w:trPr>
          <w:trHeight w:val="284"/>
          <w:jc w:val="center"/>
        </w:trPr>
        <w:tc>
          <w:tcPr>
            <w:tcW w:w="9011" w:type="dxa"/>
            <w:gridSpan w:val="6"/>
            <w:tcBorders>
              <w:bottom w:val="single" w:sz="6" w:space="0" w:color="000000"/>
            </w:tcBorders>
            <w:shd w:val="clear" w:color="auto" w:fill="D9D9D9"/>
            <w:vAlign w:val="center"/>
          </w:tcPr>
          <w:p w14:paraId="5B08236D" w14:textId="77777777" w:rsidR="00DF2A0D" w:rsidRDefault="00000000">
            <w:pPr>
              <w:jc w:val="center"/>
              <w:rPr>
                <w:sz w:val="14"/>
                <w:szCs w:val="14"/>
              </w:rPr>
            </w:pPr>
            <w:r>
              <w:rPr>
                <w:sz w:val="14"/>
                <w:szCs w:val="14"/>
              </w:rPr>
              <w:t>CONTROL DE VERSIONES</w:t>
            </w:r>
          </w:p>
        </w:tc>
      </w:tr>
      <w:tr w:rsidR="00DF2A0D" w14:paraId="011181D3" w14:textId="77777777">
        <w:trPr>
          <w:trHeight w:val="374"/>
          <w:jc w:val="center"/>
        </w:trPr>
        <w:tc>
          <w:tcPr>
            <w:tcW w:w="921" w:type="dxa"/>
            <w:shd w:val="clear" w:color="auto" w:fill="F2F2F2"/>
            <w:vAlign w:val="center"/>
          </w:tcPr>
          <w:p w14:paraId="641F8F02"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29BE3D62"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245A389"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449F6475"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31DDC45C" w14:textId="77777777" w:rsidR="00DF2A0D" w:rsidRDefault="00000000">
            <w:pPr>
              <w:jc w:val="center"/>
              <w:rPr>
                <w:sz w:val="14"/>
                <w:szCs w:val="14"/>
              </w:rPr>
            </w:pPr>
            <w:r>
              <w:rPr>
                <w:sz w:val="14"/>
                <w:szCs w:val="14"/>
              </w:rPr>
              <w:t>Fecha</w:t>
            </w:r>
          </w:p>
        </w:tc>
        <w:tc>
          <w:tcPr>
            <w:tcW w:w="3058" w:type="dxa"/>
            <w:shd w:val="clear" w:color="auto" w:fill="F2F2F2"/>
            <w:vAlign w:val="center"/>
          </w:tcPr>
          <w:p w14:paraId="23C2BE76" w14:textId="77777777" w:rsidR="00DF2A0D" w:rsidRDefault="00000000">
            <w:pPr>
              <w:jc w:val="center"/>
              <w:rPr>
                <w:sz w:val="14"/>
                <w:szCs w:val="14"/>
              </w:rPr>
            </w:pPr>
            <w:r>
              <w:rPr>
                <w:sz w:val="14"/>
                <w:szCs w:val="14"/>
              </w:rPr>
              <w:t>Motivo</w:t>
            </w:r>
          </w:p>
        </w:tc>
      </w:tr>
      <w:tr w:rsidR="00DF2A0D" w14:paraId="633D5074" w14:textId="77777777">
        <w:trPr>
          <w:trHeight w:val="227"/>
          <w:jc w:val="center"/>
        </w:trPr>
        <w:tc>
          <w:tcPr>
            <w:tcW w:w="921" w:type="dxa"/>
          </w:tcPr>
          <w:p w14:paraId="17AE1DAC" w14:textId="77777777" w:rsidR="00DF2A0D" w:rsidRDefault="00000000">
            <w:pPr>
              <w:jc w:val="center"/>
              <w:rPr>
                <w:sz w:val="14"/>
                <w:szCs w:val="14"/>
              </w:rPr>
            </w:pPr>
            <w:r>
              <w:rPr>
                <w:sz w:val="14"/>
                <w:szCs w:val="14"/>
              </w:rPr>
              <w:t>1.0</w:t>
            </w:r>
          </w:p>
        </w:tc>
        <w:tc>
          <w:tcPr>
            <w:tcW w:w="1134" w:type="dxa"/>
          </w:tcPr>
          <w:p w14:paraId="0DB514CC" w14:textId="77777777" w:rsidR="00DF2A0D" w:rsidRDefault="00000000">
            <w:pPr>
              <w:jc w:val="center"/>
              <w:rPr>
                <w:sz w:val="14"/>
                <w:szCs w:val="14"/>
              </w:rPr>
            </w:pPr>
            <w:r>
              <w:rPr>
                <w:sz w:val="14"/>
                <w:szCs w:val="14"/>
              </w:rPr>
              <w:t>MPV</w:t>
            </w:r>
          </w:p>
        </w:tc>
        <w:tc>
          <w:tcPr>
            <w:tcW w:w="1424" w:type="dxa"/>
          </w:tcPr>
          <w:p w14:paraId="76EB95C2" w14:textId="77777777" w:rsidR="00DF2A0D" w:rsidRDefault="00000000">
            <w:pPr>
              <w:jc w:val="center"/>
              <w:rPr>
                <w:sz w:val="14"/>
                <w:szCs w:val="14"/>
              </w:rPr>
            </w:pPr>
            <w:r>
              <w:rPr>
                <w:sz w:val="14"/>
                <w:szCs w:val="14"/>
              </w:rPr>
              <w:t>ELV</w:t>
            </w:r>
          </w:p>
        </w:tc>
        <w:tc>
          <w:tcPr>
            <w:tcW w:w="1482" w:type="dxa"/>
          </w:tcPr>
          <w:p w14:paraId="46DD2C26" w14:textId="77777777" w:rsidR="00DF2A0D" w:rsidRDefault="00000000">
            <w:pPr>
              <w:jc w:val="center"/>
              <w:rPr>
                <w:sz w:val="14"/>
                <w:szCs w:val="14"/>
              </w:rPr>
            </w:pPr>
            <w:r>
              <w:rPr>
                <w:sz w:val="14"/>
                <w:szCs w:val="14"/>
              </w:rPr>
              <w:t>ARV</w:t>
            </w:r>
          </w:p>
        </w:tc>
        <w:tc>
          <w:tcPr>
            <w:tcW w:w="992" w:type="dxa"/>
            <w:vAlign w:val="center"/>
          </w:tcPr>
          <w:p w14:paraId="2DF388FE" w14:textId="77777777" w:rsidR="00DF2A0D" w:rsidRDefault="00000000">
            <w:pPr>
              <w:jc w:val="center"/>
              <w:rPr>
                <w:sz w:val="14"/>
                <w:szCs w:val="14"/>
              </w:rPr>
            </w:pPr>
            <w:r>
              <w:rPr>
                <w:sz w:val="14"/>
                <w:szCs w:val="14"/>
              </w:rPr>
              <w:t>10/10/2020</w:t>
            </w:r>
          </w:p>
        </w:tc>
        <w:tc>
          <w:tcPr>
            <w:tcW w:w="3058" w:type="dxa"/>
            <w:shd w:val="clear" w:color="auto" w:fill="auto"/>
            <w:vAlign w:val="center"/>
          </w:tcPr>
          <w:p w14:paraId="72DB5448" w14:textId="77777777" w:rsidR="00DF2A0D" w:rsidRDefault="00000000">
            <w:pPr>
              <w:rPr>
                <w:sz w:val="14"/>
                <w:szCs w:val="14"/>
              </w:rPr>
            </w:pPr>
            <w:r>
              <w:rPr>
                <w:sz w:val="14"/>
                <w:szCs w:val="14"/>
              </w:rPr>
              <w:t>Versión Original</w:t>
            </w:r>
          </w:p>
        </w:tc>
      </w:tr>
    </w:tbl>
    <w:p w14:paraId="42446D8C" w14:textId="77777777" w:rsidR="00DF2A0D" w:rsidRDefault="00DF2A0D">
      <w:pPr>
        <w:rPr>
          <w:rFonts w:ascii="Arial" w:eastAsia="Arial" w:hAnsi="Arial" w:cs="Arial"/>
          <w:b/>
          <w:color w:val="000000"/>
          <w:sz w:val="24"/>
          <w:szCs w:val="24"/>
        </w:rPr>
      </w:pPr>
    </w:p>
    <w:p w14:paraId="562B73EB" w14:textId="77777777" w:rsidR="00DF2A0D" w:rsidRDefault="00DF2A0D">
      <w:pPr>
        <w:pStyle w:val="Ttulo"/>
        <w:jc w:val="right"/>
        <w:rPr>
          <w:b w:val="0"/>
          <w:color w:val="000000"/>
          <w:sz w:val="24"/>
          <w:szCs w:val="24"/>
        </w:rPr>
      </w:pPr>
    </w:p>
    <w:p w14:paraId="5C0AD2F7" w14:textId="77777777" w:rsidR="00DF2A0D" w:rsidRDefault="00DF2A0D">
      <w:pPr>
        <w:pStyle w:val="Ttulo"/>
        <w:jc w:val="right"/>
        <w:rPr>
          <w:b w:val="0"/>
          <w:color w:val="000000"/>
          <w:sz w:val="24"/>
          <w:szCs w:val="24"/>
        </w:rPr>
      </w:pPr>
    </w:p>
    <w:p w14:paraId="264C2A58" w14:textId="77777777" w:rsidR="00DF2A0D" w:rsidRDefault="00DF2A0D">
      <w:pPr>
        <w:pStyle w:val="Ttulo"/>
        <w:jc w:val="right"/>
        <w:rPr>
          <w:b w:val="0"/>
          <w:color w:val="000000"/>
          <w:sz w:val="24"/>
          <w:szCs w:val="24"/>
        </w:rPr>
      </w:pPr>
    </w:p>
    <w:p w14:paraId="530138ED" w14:textId="77777777" w:rsidR="00DF2A0D" w:rsidRDefault="00DF2A0D">
      <w:pPr>
        <w:pStyle w:val="Ttulo"/>
        <w:jc w:val="right"/>
        <w:rPr>
          <w:b w:val="0"/>
          <w:color w:val="000000"/>
          <w:sz w:val="24"/>
          <w:szCs w:val="24"/>
        </w:rPr>
      </w:pPr>
    </w:p>
    <w:p w14:paraId="70F1B675" w14:textId="77777777" w:rsidR="00DF2A0D" w:rsidRDefault="00DF2A0D">
      <w:pPr>
        <w:pStyle w:val="Ttulo"/>
        <w:jc w:val="right"/>
        <w:rPr>
          <w:b w:val="0"/>
          <w:color w:val="000000"/>
          <w:sz w:val="24"/>
          <w:szCs w:val="24"/>
        </w:rPr>
      </w:pPr>
    </w:p>
    <w:p w14:paraId="03F1A8F5" w14:textId="77777777" w:rsidR="00DF2A0D" w:rsidRDefault="00DF2A0D">
      <w:pPr>
        <w:pStyle w:val="Ttulo"/>
        <w:jc w:val="right"/>
        <w:rPr>
          <w:b w:val="0"/>
          <w:color w:val="000000"/>
          <w:sz w:val="24"/>
          <w:szCs w:val="24"/>
        </w:rPr>
      </w:pPr>
    </w:p>
    <w:p w14:paraId="68EB7B9E" w14:textId="77777777" w:rsidR="00DF2A0D" w:rsidRDefault="00DF2A0D">
      <w:pPr>
        <w:pStyle w:val="Ttulo"/>
        <w:jc w:val="right"/>
        <w:rPr>
          <w:b w:val="0"/>
          <w:color w:val="000000"/>
          <w:sz w:val="24"/>
          <w:szCs w:val="24"/>
        </w:rPr>
      </w:pPr>
    </w:p>
    <w:p w14:paraId="2CF25A94" w14:textId="77777777" w:rsidR="00DF2A0D" w:rsidRDefault="00DF2A0D">
      <w:pPr>
        <w:pStyle w:val="Ttulo"/>
        <w:jc w:val="right"/>
        <w:rPr>
          <w:b w:val="0"/>
          <w:color w:val="000000"/>
          <w:sz w:val="24"/>
          <w:szCs w:val="24"/>
        </w:rPr>
      </w:pPr>
    </w:p>
    <w:p w14:paraId="6889B51B" w14:textId="77777777" w:rsidR="00DF2A0D" w:rsidRDefault="00DF2A0D">
      <w:pPr>
        <w:pStyle w:val="Ttulo"/>
        <w:jc w:val="right"/>
        <w:rPr>
          <w:b w:val="0"/>
          <w:color w:val="000000"/>
          <w:sz w:val="24"/>
          <w:szCs w:val="24"/>
        </w:rPr>
      </w:pPr>
    </w:p>
    <w:p w14:paraId="05F5C8BE" w14:textId="77777777" w:rsidR="00DF2A0D" w:rsidRDefault="00DF2A0D">
      <w:pPr>
        <w:pStyle w:val="Ttulo"/>
        <w:jc w:val="right"/>
        <w:rPr>
          <w:b w:val="0"/>
          <w:color w:val="000000"/>
          <w:sz w:val="24"/>
          <w:szCs w:val="24"/>
        </w:rPr>
      </w:pPr>
    </w:p>
    <w:p w14:paraId="4122E522" w14:textId="77777777" w:rsidR="00DF2A0D" w:rsidRDefault="00DF2A0D">
      <w:pPr>
        <w:pStyle w:val="Ttulo"/>
        <w:jc w:val="right"/>
        <w:rPr>
          <w:b w:val="0"/>
          <w:color w:val="000000"/>
          <w:sz w:val="24"/>
          <w:szCs w:val="24"/>
        </w:rPr>
      </w:pPr>
    </w:p>
    <w:p w14:paraId="72BD2775" w14:textId="77777777" w:rsidR="00DF2A0D" w:rsidRDefault="00000000">
      <w:pPr>
        <w:pStyle w:val="Ttulo"/>
        <w:jc w:val="right"/>
        <w:rPr>
          <w:rFonts w:ascii="Times New Roman" w:eastAsia="Times New Roman" w:hAnsi="Times New Roman" w:cs="Times New Roman"/>
          <w:color w:val="000000"/>
        </w:rPr>
      </w:pPr>
      <w:r>
        <w:rPr>
          <w:rFonts w:ascii="Times New Roman" w:eastAsia="Times New Roman" w:hAnsi="Times New Roman" w:cs="Times New Roman"/>
        </w:rPr>
        <w:t xml:space="preserve">Análisis del Perfil Profesional de los Egresados de la </w:t>
      </w:r>
      <w:r>
        <w:t xml:space="preserve">EPIS de la </w:t>
      </w:r>
      <w:r>
        <w:rPr>
          <w:rFonts w:ascii="Times New Roman" w:eastAsia="Times New Roman" w:hAnsi="Times New Roman" w:cs="Times New Roman"/>
        </w:rPr>
        <w:t>UPT en LinkedIn</w:t>
      </w:r>
      <w:r>
        <w:rPr>
          <w:rFonts w:ascii="Times New Roman" w:eastAsia="Times New Roman" w:hAnsi="Times New Roman" w:cs="Times New Roman"/>
          <w:color w:val="000000"/>
        </w:rPr>
        <w:t xml:space="preserve"> </w:t>
      </w:r>
    </w:p>
    <w:p w14:paraId="5D9FB919" w14:textId="77777777" w:rsidR="00DF2A0D" w:rsidRDefault="00000000">
      <w:pPr>
        <w:pStyle w:val="Ttulo"/>
        <w:jc w:val="right"/>
        <w:rPr>
          <w:rFonts w:ascii="Times New Roman" w:eastAsia="Times New Roman" w:hAnsi="Times New Roman" w:cs="Times New Roman"/>
          <w:color w:val="000000"/>
        </w:rPr>
      </w:pPr>
      <w:r>
        <w:rPr>
          <w:rFonts w:ascii="Times New Roman" w:eastAsia="Times New Roman" w:hAnsi="Times New Roman" w:cs="Times New Roman"/>
          <w:color w:val="000000"/>
        </w:rPr>
        <w:t>Documento de Visión</w:t>
      </w:r>
    </w:p>
    <w:p w14:paraId="538CEF30" w14:textId="77777777" w:rsidR="00DF2A0D" w:rsidRDefault="00DF2A0D">
      <w:pPr>
        <w:pStyle w:val="Ttulo"/>
        <w:jc w:val="right"/>
        <w:rPr>
          <w:rFonts w:ascii="Times New Roman" w:eastAsia="Times New Roman" w:hAnsi="Times New Roman" w:cs="Times New Roman"/>
          <w:color w:val="000000"/>
        </w:rPr>
      </w:pPr>
    </w:p>
    <w:p w14:paraId="60C0EEFC" w14:textId="3CDB3C8D" w:rsidR="00DF2A0D"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w:t>
      </w:r>
      <w:r w:rsidR="0086324E">
        <w:rPr>
          <w:rFonts w:ascii="Times New Roman" w:eastAsia="Times New Roman" w:hAnsi="Times New Roman" w:cs="Times New Roman"/>
          <w:i/>
          <w:color w:val="000000"/>
          <w:sz w:val="28"/>
          <w:szCs w:val="28"/>
        </w:rPr>
        <w:t>0</w:t>
      </w:r>
      <w:r>
        <w:rPr>
          <w:rFonts w:ascii="Times New Roman" w:eastAsia="Times New Roman" w:hAnsi="Times New Roman" w:cs="Times New Roman"/>
          <w:i/>
          <w:color w:val="000000"/>
          <w:sz w:val="28"/>
          <w:szCs w:val="28"/>
        </w:rPr>
        <w:t>}</w:t>
      </w:r>
    </w:p>
    <w:p w14:paraId="649D1EA0" w14:textId="77777777" w:rsidR="00DF2A0D" w:rsidRDefault="00000000">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4F97E834" w14:textId="77777777">
        <w:trPr>
          <w:trHeight w:val="284"/>
          <w:jc w:val="center"/>
        </w:trPr>
        <w:tc>
          <w:tcPr>
            <w:tcW w:w="9011" w:type="dxa"/>
            <w:gridSpan w:val="6"/>
            <w:tcBorders>
              <w:bottom w:val="single" w:sz="6" w:space="0" w:color="000000"/>
            </w:tcBorders>
            <w:shd w:val="clear" w:color="auto" w:fill="D9D9D9"/>
            <w:vAlign w:val="center"/>
          </w:tcPr>
          <w:p w14:paraId="7AACBB3C" w14:textId="77777777" w:rsidR="00DF2A0D" w:rsidRDefault="00000000">
            <w:pPr>
              <w:jc w:val="center"/>
              <w:rPr>
                <w:sz w:val="14"/>
                <w:szCs w:val="14"/>
              </w:rPr>
            </w:pPr>
            <w:r>
              <w:rPr>
                <w:sz w:val="14"/>
                <w:szCs w:val="14"/>
              </w:rPr>
              <w:lastRenderedPageBreak/>
              <w:t>CONTROL DE VERSIONES</w:t>
            </w:r>
          </w:p>
        </w:tc>
      </w:tr>
      <w:tr w:rsidR="00DF2A0D" w14:paraId="7AB3237A" w14:textId="77777777">
        <w:trPr>
          <w:trHeight w:val="374"/>
          <w:jc w:val="center"/>
        </w:trPr>
        <w:tc>
          <w:tcPr>
            <w:tcW w:w="921" w:type="dxa"/>
            <w:shd w:val="clear" w:color="auto" w:fill="F2F2F2"/>
            <w:vAlign w:val="center"/>
          </w:tcPr>
          <w:p w14:paraId="11B3F307"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3F7F08BE"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77F3984"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36CE4449"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221E7B5D" w14:textId="77777777" w:rsidR="00DF2A0D" w:rsidRDefault="00000000">
            <w:pPr>
              <w:jc w:val="center"/>
              <w:rPr>
                <w:sz w:val="14"/>
                <w:szCs w:val="14"/>
              </w:rPr>
            </w:pPr>
            <w:r>
              <w:rPr>
                <w:sz w:val="14"/>
                <w:szCs w:val="14"/>
              </w:rPr>
              <w:t>Fecha</w:t>
            </w:r>
          </w:p>
        </w:tc>
        <w:tc>
          <w:tcPr>
            <w:tcW w:w="3058" w:type="dxa"/>
            <w:shd w:val="clear" w:color="auto" w:fill="F2F2F2"/>
            <w:vAlign w:val="center"/>
          </w:tcPr>
          <w:p w14:paraId="066F6645" w14:textId="77777777" w:rsidR="00DF2A0D" w:rsidRDefault="00000000">
            <w:pPr>
              <w:jc w:val="center"/>
              <w:rPr>
                <w:sz w:val="14"/>
                <w:szCs w:val="14"/>
              </w:rPr>
            </w:pPr>
            <w:r>
              <w:rPr>
                <w:sz w:val="14"/>
                <w:szCs w:val="14"/>
              </w:rPr>
              <w:t>Motivo</w:t>
            </w:r>
          </w:p>
        </w:tc>
      </w:tr>
      <w:tr w:rsidR="00DF2A0D" w14:paraId="06A4CB97" w14:textId="77777777">
        <w:trPr>
          <w:trHeight w:val="227"/>
          <w:jc w:val="center"/>
        </w:trPr>
        <w:tc>
          <w:tcPr>
            <w:tcW w:w="921" w:type="dxa"/>
          </w:tcPr>
          <w:p w14:paraId="45650B49" w14:textId="77777777" w:rsidR="00DF2A0D" w:rsidRDefault="00000000">
            <w:pPr>
              <w:jc w:val="center"/>
              <w:rPr>
                <w:sz w:val="14"/>
                <w:szCs w:val="14"/>
              </w:rPr>
            </w:pPr>
            <w:r>
              <w:rPr>
                <w:sz w:val="14"/>
                <w:szCs w:val="14"/>
              </w:rPr>
              <w:t>1.0</w:t>
            </w:r>
          </w:p>
        </w:tc>
        <w:tc>
          <w:tcPr>
            <w:tcW w:w="1134" w:type="dxa"/>
          </w:tcPr>
          <w:p w14:paraId="506ED50C" w14:textId="77777777" w:rsidR="00DF2A0D" w:rsidRDefault="00000000">
            <w:pPr>
              <w:jc w:val="center"/>
              <w:rPr>
                <w:sz w:val="14"/>
                <w:szCs w:val="14"/>
              </w:rPr>
            </w:pPr>
            <w:r>
              <w:rPr>
                <w:sz w:val="14"/>
                <w:szCs w:val="14"/>
              </w:rPr>
              <w:t>MPV</w:t>
            </w:r>
          </w:p>
        </w:tc>
        <w:tc>
          <w:tcPr>
            <w:tcW w:w="1424" w:type="dxa"/>
          </w:tcPr>
          <w:p w14:paraId="46F00BEB" w14:textId="77777777" w:rsidR="00DF2A0D" w:rsidRDefault="00000000">
            <w:pPr>
              <w:jc w:val="center"/>
              <w:rPr>
                <w:sz w:val="14"/>
                <w:szCs w:val="14"/>
              </w:rPr>
            </w:pPr>
            <w:r>
              <w:rPr>
                <w:sz w:val="14"/>
                <w:szCs w:val="14"/>
              </w:rPr>
              <w:t>ELV</w:t>
            </w:r>
          </w:p>
        </w:tc>
        <w:tc>
          <w:tcPr>
            <w:tcW w:w="1482" w:type="dxa"/>
          </w:tcPr>
          <w:p w14:paraId="0206190E" w14:textId="77777777" w:rsidR="00DF2A0D" w:rsidRDefault="00000000">
            <w:pPr>
              <w:jc w:val="center"/>
              <w:rPr>
                <w:sz w:val="14"/>
                <w:szCs w:val="14"/>
              </w:rPr>
            </w:pPr>
            <w:r>
              <w:rPr>
                <w:sz w:val="14"/>
                <w:szCs w:val="14"/>
              </w:rPr>
              <w:t>ARV</w:t>
            </w:r>
          </w:p>
        </w:tc>
        <w:tc>
          <w:tcPr>
            <w:tcW w:w="992" w:type="dxa"/>
            <w:vAlign w:val="center"/>
          </w:tcPr>
          <w:p w14:paraId="3EFBEA07" w14:textId="77777777" w:rsidR="00DF2A0D" w:rsidRDefault="00000000">
            <w:pPr>
              <w:jc w:val="center"/>
              <w:rPr>
                <w:sz w:val="14"/>
                <w:szCs w:val="14"/>
              </w:rPr>
            </w:pPr>
            <w:r>
              <w:rPr>
                <w:sz w:val="14"/>
                <w:szCs w:val="14"/>
              </w:rPr>
              <w:t>10/10/2020</w:t>
            </w:r>
          </w:p>
        </w:tc>
        <w:tc>
          <w:tcPr>
            <w:tcW w:w="3058" w:type="dxa"/>
            <w:shd w:val="clear" w:color="auto" w:fill="auto"/>
            <w:vAlign w:val="center"/>
          </w:tcPr>
          <w:p w14:paraId="614DF45F" w14:textId="77777777" w:rsidR="00DF2A0D" w:rsidRDefault="00000000">
            <w:pPr>
              <w:rPr>
                <w:sz w:val="14"/>
                <w:szCs w:val="14"/>
              </w:rPr>
            </w:pPr>
            <w:r>
              <w:rPr>
                <w:sz w:val="14"/>
                <w:szCs w:val="14"/>
              </w:rPr>
              <w:t>Versión Original</w:t>
            </w:r>
          </w:p>
        </w:tc>
      </w:tr>
    </w:tbl>
    <w:p w14:paraId="7B23029E" w14:textId="77777777" w:rsidR="00DF2A0D" w:rsidRDefault="00DF2A0D">
      <w:pPr>
        <w:rPr>
          <w:rFonts w:ascii="Arial" w:eastAsia="Arial" w:hAnsi="Arial" w:cs="Arial"/>
          <w:b/>
          <w:color w:val="000000"/>
          <w:sz w:val="24"/>
          <w:szCs w:val="24"/>
        </w:rPr>
      </w:pPr>
    </w:p>
    <w:p w14:paraId="09287265" w14:textId="77777777" w:rsidR="00DF2A0D" w:rsidRDefault="00DF2A0D">
      <w:pPr>
        <w:rPr>
          <w:rFonts w:ascii="Arial" w:eastAsia="Arial" w:hAnsi="Arial" w:cs="Arial"/>
          <w:b/>
          <w:color w:val="000000"/>
          <w:sz w:val="24"/>
          <w:szCs w:val="24"/>
        </w:rPr>
      </w:pPr>
    </w:p>
    <w:p w14:paraId="6FB93E11" w14:textId="77777777" w:rsidR="00DF2A0D" w:rsidRDefault="00000000">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355461112"/>
        <w:docPartObj>
          <w:docPartGallery w:val="Table of Contents"/>
          <w:docPartUnique/>
        </w:docPartObj>
      </w:sdtPr>
      <w:sdtContent>
        <w:p w14:paraId="308F06EA"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r>
            <w:fldChar w:fldCharType="begin"/>
          </w:r>
          <w:r>
            <w:instrText xml:space="preserve"> TOC \h \u \z \t "Heading 1,1,Heading 2,2,Heading 3,3,"</w:instrText>
          </w:r>
          <w:r>
            <w:fldChar w:fldCharType="separate"/>
          </w:r>
          <w:hyperlink w:anchor="_bdhik2fph4wg">
            <w:r>
              <w:rPr>
                <w:color w:val="000000"/>
              </w:rPr>
              <w:t>1.</w:t>
            </w:r>
            <w:r>
              <w:rPr>
                <w:color w:val="000000"/>
              </w:rPr>
              <w:tab/>
              <w:t>Introducción</w:t>
            </w:r>
            <w:r>
              <w:rPr>
                <w:color w:val="000000"/>
              </w:rPr>
              <w:tab/>
              <w:t>4</w:t>
            </w:r>
          </w:hyperlink>
        </w:p>
        <w:p w14:paraId="7A0918D8"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44if8szd3d9d">
            <w:r>
              <w:rPr>
                <w:color w:val="000000"/>
              </w:rPr>
              <w:t>1.1.</w:t>
            </w:r>
            <w:r>
              <w:rPr>
                <w:color w:val="000000"/>
              </w:rPr>
              <w:tab/>
              <w:t>Propósito</w:t>
            </w:r>
            <w:r>
              <w:rPr>
                <w:color w:val="000000"/>
              </w:rPr>
              <w:tab/>
              <w:t>4</w:t>
            </w:r>
          </w:hyperlink>
        </w:p>
        <w:p w14:paraId="4A0B0E81"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8b13hhnswxgp">
            <w:r>
              <w:rPr>
                <w:color w:val="000000"/>
              </w:rPr>
              <w:t>1.2.</w:t>
            </w:r>
            <w:r>
              <w:rPr>
                <w:color w:val="000000"/>
              </w:rPr>
              <w:tab/>
              <w:t>Alcance</w:t>
            </w:r>
            <w:r>
              <w:rPr>
                <w:color w:val="000000"/>
              </w:rPr>
              <w:tab/>
              <w:t>4</w:t>
            </w:r>
          </w:hyperlink>
        </w:p>
        <w:p w14:paraId="25384468"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bfhsflrl6w0l">
            <w:r>
              <w:rPr>
                <w:color w:val="000000"/>
              </w:rPr>
              <w:t>1.3.</w:t>
            </w:r>
            <w:r>
              <w:rPr>
                <w:color w:val="000000"/>
              </w:rPr>
              <w:tab/>
              <w:t>Definición, Siglas y Abreviaturas</w:t>
            </w:r>
            <w:r>
              <w:rPr>
                <w:color w:val="000000"/>
              </w:rPr>
              <w:tab/>
              <w:t>4</w:t>
            </w:r>
          </w:hyperlink>
        </w:p>
        <w:p w14:paraId="7AA4FF94"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u7i9zjf04u5s">
            <w:r>
              <w:rPr>
                <w:color w:val="000000"/>
              </w:rPr>
              <w:t>1.4.</w:t>
            </w:r>
            <w:r>
              <w:rPr>
                <w:color w:val="000000"/>
              </w:rPr>
              <w:tab/>
              <w:t>Referencias</w:t>
            </w:r>
            <w:r>
              <w:rPr>
                <w:color w:val="000000"/>
              </w:rPr>
              <w:tab/>
              <w:t>4</w:t>
            </w:r>
          </w:hyperlink>
        </w:p>
        <w:p w14:paraId="26EDBAA4"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u3hhv7dh6wtb">
            <w:r>
              <w:rPr>
                <w:color w:val="000000"/>
              </w:rPr>
              <w:t>1.5.</w:t>
            </w:r>
            <w:r>
              <w:rPr>
                <w:color w:val="000000"/>
              </w:rPr>
              <w:tab/>
              <w:t>Visión General</w:t>
            </w:r>
            <w:r>
              <w:rPr>
                <w:color w:val="000000"/>
              </w:rPr>
              <w:tab/>
              <w:t>4</w:t>
            </w:r>
          </w:hyperlink>
        </w:p>
        <w:p w14:paraId="091DF262"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hyperlink w:anchor="_qu04lfidduhn">
            <w:r>
              <w:rPr>
                <w:color w:val="000000"/>
              </w:rPr>
              <w:t>2.</w:t>
            </w:r>
            <w:r>
              <w:rPr>
                <w:color w:val="000000"/>
              </w:rPr>
              <w:tab/>
              <w:t>Posicionamiento</w:t>
            </w:r>
            <w:r>
              <w:rPr>
                <w:color w:val="000000"/>
              </w:rPr>
              <w:tab/>
              <w:t>4</w:t>
            </w:r>
          </w:hyperlink>
        </w:p>
        <w:p w14:paraId="5CE8540B"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oi6c22ffbc0w">
            <w:r>
              <w:rPr>
                <w:color w:val="000000"/>
              </w:rPr>
              <w:t>2.1.</w:t>
            </w:r>
            <w:r>
              <w:rPr>
                <w:color w:val="000000"/>
              </w:rPr>
              <w:tab/>
              <w:t>Oportunidad de negocio</w:t>
            </w:r>
            <w:r>
              <w:rPr>
                <w:color w:val="000000"/>
              </w:rPr>
              <w:tab/>
              <w:t>4</w:t>
            </w:r>
          </w:hyperlink>
        </w:p>
        <w:p w14:paraId="57ED1DE9"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abvz3ayzx3jn">
            <w:r>
              <w:rPr>
                <w:color w:val="000000"/>
              </w:rPr>
              <w:t>2.2.</w:t>
            </w:r>
            <w:r>
              <w:rPr>
                <w:color w:val="000000"/>
              </w:rPr>
              <w:tab/>
              <w:t>Definición del problema</w:t>
            </w:r>
            <w:r>
              <w:rPr>
                <w:color w:val="000000"/>
              </w:rPr>
              <w:tab/>
              <w:t>4</w:t>
            </w:r>
          </w:hyperlink>
        </w:p>
        <w:p w14:paraId="3EA14D69"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hyperlink w:anchor="_1zjgnehqoi14">
            <w:r>
              <w:rPr>
                <w:color w:val="000000"/>
              </w:rPr>
              <w:t>3.</w:t>
            </w:r>
            <w:r>
              <w:rPr>
                <w:color w:val="000000"/>
              </w:rPr>
              <w:tab/>
              <w:t>Descripción de los interesados y usuarios</w:t>
            </w:r>
            <w:r>
              <w:rPr>
                <w:color w:val="000000"/>
              </w:rPr>
              <w:tab/>
              <w:t>4</w:t>
            </w:r>
          </w:hyperlink>
        </w:p>
        <w:p w14:paraId="4D237FD9"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lp6eermve7z8">
            <w:r>
              <w:rPr>
                <w:color w:val="000000"/>
              </w:rPr>
              <w:t>3.1.</w:t>
            </w:r>
            <w:r>
              <w:rPr>
                <w:color w:val="000000"/>
              </w:rPr>
              <w:tab/>
              <w:t>Resumen de los interesados</w:t>
            </w:r>
            <w:r>
              <w:rPr>
                <w:color w:val="000000"/>
              </w:rPr>
              <w:tab/>
              <w:t>4</w:t>
            </w:r>
          </w:hyperlink>
        </w:p>
        <w:p w14:paraId="65EC8557"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x9apw2whktus">
            <w:r>
              <w:rPr>
                <w:color w:val="000000"/>
              </w:rPr>
              <w:t>3.2.</w:t>
            </w:r>
            <w:r>
              <w:rPr>
                <w:color w:val="000000"/>
              </w:rPr>
              <w:tab/>
              <w:t>Resumen de los usuarios</w:t>
            </w:r>
            <w:r>
              <w:rPr>
                <w:color w:val="000000"/>
              </w:rPr>
              <w:tab/>
              <w:t>4</w:t>
            </w:r>
          </w:hyperlink>
        </w:p>
        <w:p w14:paraId="3DC44ED2"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eh4qhapskinf">
            <w:r>
              <w:rPr>
                <w:color w:val="000000"/>
              </w:rPr>
              <w:t>3.3.</w:t>
            </w:r>
            <w:r>
              <w:rPr>
                <w:color w:val="000000"/>
              </w:rPr>
              <w:tab/>
              <w:t>Entorno de usuario</w:t>
            </w:r>
            <w:r>
              <w:rPr>
                <w:color w:val="000000"/>
              </w:rPr>
              <w:tab/>
              <w:t>4</w:t>
            </w:r>
          </w:hyperlink>
        </w:p>
        <w:p w14:paraId="2F109D91"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d2o3fqjxfe7l">
            <w:r>
              <w:rPr>
                <w:color w:val="000000"/>
              </w:rPr>
              <w:t>3.4.</w:t>
            </w:r>
            <w:r>
              <w:rPr>
                <w:color w:val="000000"/>
              </w:rPr>
              <w:tab/>
              <w:t>Perfiles de interesados</w:t>
            </w:r>
            <w:r>
              <w:rPr>
                <w:color w:val="000000"/>
              </w:rPr>
              <w:tab/>
              <w:t>4</w:t>
            </w:r>
          </w:hyperlink>
        </w:p>
        <w:p w14:paraId="2B797DE6"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ajh87sbt877f">
            <w:r>
              <w:rPr>
                <w:color w:val="000000"/>
              </w:rPr>
              <w:t>3.5.</w:t>
            </w:r>
            <w:r>
              <w:rPr>
                <w:color w:val="000000"/>
              </w:rPr>
              <w:tab/>
              <w:t>Perfiles de usuarios</w:t>
            </w:r>
            <w:r>
              <w:rPr>
                <w:color w:val="000000"/>
              </w:rPr>
              <w:tab/>
              <w:t>4</w:t>
            </w:r>
          </w:hyperlink>
        </w:p>
        <w:p w14:paraId="6EDF9933"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tz2xdy3ro9yr">
            <w:r>
              <w:rPr>
                <w:color w:val="000000"/>
              </w:rPr>
              <w:t>3.6.</w:t>
            </w:r>
            <w:r>
              <w:rPr>
                <w:color w:val="000000"/>
              </w:rPr>
              <w:tab/>
              <w:t>Necesidades de los interesados y usuarios</w:t>
            </w:r>
            <w:r>
              <w:rPr>
                <w:color w:val="000000"/>
              </w:rPr>
              <w:tab/>
              <w:t>4</w:t>
            </w:r>
          </w:hyperlink>
        </w:p>
        <w:p w14:paraId="13051FA8"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hyperlink w:anchor="_phruxf6jwrhh">
            <w:r>
              <w:rPr>
                <w:color w:val="000000"/>
              </w:rPr>
              <w:t>4.</w:t>
            </w:r>
            <w:r>
              <w:rPr>
                <w:color w:val="000000"/>
              </w:rPr>
              <w:tab/>
              <w:t>Vista General del Producto</w:t>
            </w:r>
            <w:r>
              <w:rPr>
                <w:color w:val="000000"/>
              </w:rPr>
              <w:tab/>
              <w:t>4</w:t>
            </w:r>
          </w:hyperlink>
        </w:p>
        <w:p w14:paraId="469C39B0"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mzqldg5fpiz2">
            <w:r>
              <w:rPr>
                <w:color w:val="000000"/>
              </w:rPr>
              <w:t>4.1.</w:t>
            </w:r>
            <w:r>
              <w:rPr>
                <w:color w:val="000000"/>
              </w:rPr>
              <w:tab/>
              <w:t>Perspectiva del producto</w:t>
            </w:r>
            <w:r>
              <w:rPr>
                <w:color w:val="000000"/>
              </w:rPr>
              <w:tab/>
              <w:t>4</w:t>
            </w:r>
          </w:hyperlink>
        </w:p>
        <w:p w14:paraId="725DDD9D"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7aappm1n9ck">
            <w:r>
              <w:rPr>
                <w:color w:val="000000"/>
              </w:rPr>
              <w:t>4.2.</w:t>
            </w:r>
            <w:r>
              <w:rPr>
                <w:color w:val="000000"/>
              </w:rPr>
              <w:tab/>
              <w:t>Resumen de capacidades</w:t>
            </w:r>
            <w:r>
              <w:rPr>
                <w:color w:val="000000"/>
              </w:rPr>
              <w:tab/>
              <w:t>4</w:t>
            </w:r>
          </w:hyperlink>
        </w:p>
        <w:p w14:paraId="160BD795"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u5hb36jj842x">
            <w:r>
              <w:rPr>
                <w:color w:val="000000"/>
              </w:rPr>
              <w:t>4.3.</w:t>
            </w:r>
            <w:r>
              <w:rPr>
                <w:color w:val="000000"/>
              </w:rPr>
              <w:tab/>
              <w:t>Suposiciones y dependencias</w:t>
            </w:r>
            <w:r>
              <w:rPr>
                <w:color w:val="000000"/>
              </w:rPr>
              <w:tab/>
              <w:t>4</w:t>
            </w:r>
          </w:hyperlink>
        </w:p>
        <w:p w14:paraId="5F5A393B"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2bczmjjequma">
            <w:r>
              <w:rPr>
                <w:color w:val="000000"/>
              </w:rPr>
              <w:t>4.4.</w:t>
            </w:r>
            <w:r>
              <w:rPr>
                <w:color w:val="000000"/>
              </w:rPr>
              <w:tab/>
              <w:t>Costos y precios</w:t>
            </w:r>
            <w:r>
              <w:rPr>
                <w:color w:val="000000"/>
              </w:rPr>
              <w:tab/>
              <w:t>4</w:t>
            </w:r>
          </w:hyperlink>
        </w:p>
        <w:p w14:paraId="23527EED" w14:textId="77777777" w:rsidR="00DF2A0D" w:rsidRDefault="00000000">
          <w:pPr>
            <w:pBdr>
              <w:top w:val="nil"/>
              <w:left w:val="nil"/>
              <w:bottom w:val="nil"/>
              <w:right w:val="nil"/>
              <w:between w:val="nil"/>
            </w:pBdr>
            <w:tabs>
              <w:tab w:val="left" w:pos="1100"/>
              <w:tab w:val="right" w:pos="8494"/>
            </w:tabs>
            <w:spacing w:after="100"/>
            <w:ind w:left="440"/>
            <w:rPr>
              <w:color w:val="000000"/>
            </w:rPr>
          </w:pPr>
          <w:hyperlink w:anchor="_bmygmfjveqca">
            <w:r>
              <w:rPr>
                <w:color w:val="000000"/>
              </w:rPr>
              <w:t>4.5.</w:t>
            </w:r>
            <w:r>
              <w:rPr>
                <w:color w:val="000000"/>
              </w:rPr>
              <w:tab/>
              <w:t>Licenciamiento e instalación</w:t>
            </w:r>
            <w:r>
              <w:rPr>
                <w:color w:val="000000"/>
              </w:rPr>
              <w:tab/>
              <w:t>4</w:t>
            </w:r>
          </w:hyperlink>
        </w:p>
        <w:p w14:paraId="2EDC128E"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hyperlink w:anchor="_svz946ew3s29">
            <w:r>
              <w:rPr>
                <w:color w:val="000000"/>
              </w:rPr>
              <w:t>5.</w:t>
            </w:r>
            <w:r>
              <w:rPr>
                <w:color w:val="000000"/>
              </w:rPr>
              <w:tab/>
              <w:t>Características del Producto</w:t>
            </w:r>
            <w:r>
              <w:rPr>
                <w:color w:val="000000"/>
              </w:rPr>
              <w:tab/>
              <w:t>4</w:t>
            </w:r>
          </w:hyperlink>
        </w:p>
        <w:p w14:paraId="4BC09DDD"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hyperlink w:anchor="_g6tux5qs9jqz">
            <w:r>
              <w:rPr>
                <w:color w:val="000000"/>
              </w:rPr>
              <w:t>6.</w:t>
            </w:r>
            <w:r>
              <w:rPr>
                <w:color w:val="000000"/>
              </w:rPr>
              <w:tab/>
              <w:t>Restricciones</w:t>
            </w:r>
            <w:r>
              <w:rPr>
                <w:color w:val="000000"/>
              </w:rPr>
              <w:tab/>
              <w:t>4</w:t>
            </w:r>
          </w:hyperlink>
        </w:p>
        <w:p w14:paraId="3774FDAE"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hyperlink w:anchor="_7fs79e7aqqrs">
            <w:r>
              <w:rPr>
                <w:color w:val="000000"/>
              </w:rPr>
              <w:t>7.</w:t>
            </w:r>
            <w:r>
              <w:rPr>
                <w:color w:val="000000"/>
              </w:rPr>
              <w:tab/>
              <w:t>Rangos de calidad</w:t>
            </w:r>
            <w:r>
              <w:rPr>
                <w:color w:val="000000"/>
              </w:rPr>
              <w:tab/>
              <w:t>4</w:t>
            </w:r>
          </w:hyperlink>
        </w:p>
        <w:p w14:paraId="1E34C040"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hyperlink w:anchor="_t8hj8qbr33t">
            <w:r>
              <w:rPr>
                <w:color w:val="000000"/>
              </w:rPr>
              <w:t>8.</w:t>
            </w:r>
            <w:r>
              <w:rPr>
                <w:color w:val="000000"/>
              </w:rPr>
              <w:tab/>
              <w:t>Precedencia y Prioridad</w:t>
            </w:r>
            <w:r>
              <w:rPr>
                <w:color w:val="000000"/>
              </w:rPr>
              <w:tab/>
              <w:t>4</w:t>
            </w:r>
          </w:hyperlink>
        </w:p>
        <w:p w14:paraId="68C00807" w14:textId="77777777" w:rsidR="00DF2A0D" w:rsidRDefault="00000000">
          <w:pPr>
            <w:pBdr>
              <w:top w:val="nil"/>
              <w:left w:val="nil"/>
              <w:bottom w:val="nil"/>
              <w:right w:val="nil"/>
              <w:between w:val="nil"/>
            </w:pBdr>
            <w:tabs>
              <w:tab w:val="right" w:pos="8494"/>
            </w:tabs>
            <w:spacing w:after="100" w:line="240" w:lineRule="auto"/>
            <w:ind w:left="220"/>
            <w:jc w:val="both"/>
            <w:rPr>
              <w:color w:val="000000"/>
            </w:rPr>
          </w:pPr>
          <w:hyperlink w:anchor="_czoxzq45zfy1">
            <w:r>
              <w:rPr>
                <w:color w:val="000000"/>
              </w:rPr>
              <w:t>CONCLUSIONES</w:t>
            </w:r>
            <w:r>
              <w:rPr>
                <w:color w:val="000000"/>
              </w:rPr>
              <w:tab/>
              <w:t>5</w:t>
            </w:r>
          </w:hyperlink>
        </w:p>
        <w:p w14:paraId="2A00D7E6" w14:textId="77777777" w:rsidR="00DF2A0D" w:rsidRDefault="00000000">
          <w:pPr>
            <w:pBdr>
              <w:top w:val="nil"/>
              <w:left w:val="nil"/>
              <w:bottom w:val="nil"/>
              <w:right w:val="nil"/>
              <w:between w:val="nil"/>
            </w:pBdr>
            <w:tabs>
              <w:tab w:val="right" w:pos="8494"/>
            </w:tabs>
            <w:spacing w:after="100" w:line="240" w:lineRule="auto"/>
            <w:ind w:left="220"/>
            <w:jc w:val="both"/>
            <w:rPr>
              <w:color w:val="000000"/>
            </w:rPr>
          </w:pPr>
          <w:hyperlink w:anchor="_jyutarrzdceo">
            <w:r>
              <w:rPr>
                <w:color w:val="000000"/>
              </w:rPr>
              <w:t>RECOMENDACIONES</w:t>
            </w:r>
            <w:r>
              <w:rPr>
                <w:color w:val="000000"/>
              </w:rPr>
              <w:tab/>
              <w:t>5</w:t>
            </w:r>
          </w:hyperlink>
        </w:p>
        <w:p w14:paraId="7D6766D8" w14:textId="77777777" w:rsidR="00DF2A0D" w:rsidRDefault="00000000">
          <w:pPr>
            <w:pBdr>
              <w:top w:val="nil"/>
              <w:left w:val="nil"/>
              <w:bottom w:val="nil"/>
              <w:right w:val="nil"/>
              <w:between w:val="nil"/>
            </w:pBdr>
            <w:tabs>
              <w:tab w:val="right" w:pos="8494"/>
            </w:tabs>
            <w:spacing w:after="100" w:line="240" w:lineRule="auto"/>
            <w:ind w:left="220"/>
            <w:jc w:val="both"/>
            <w:rPr>
              <w:color w:val="000000"/>
            </w:rPr>
          </w:pPr>
          <w:hyperlink w:anchor="_726ombx864i0">
            <w:r>
              <w:t>BIBLIOGRAFÍA</w:t>
            </w:r>
          </w:hyperlink>
          <w:hyperlink w:anchor="_726ombx864i0">
            <w:r>
              <w:rPr>
                <w:color w:val="000000"/>
              </w:rPr>
              <w:tab/>
              <w:t>5</w:t>
            </w:r>
          </w:hyperlink>
        </w:p>
        <w:p w14:paraId="1F0F9D45" w14:textId="0265ABCB" w:rsidR="00DF2A0D" w:rsidRPr="0086324E" w:rsidRDefault="00000000" w:rsidP="0086324E">
          <w:pPr>
            <w:spacing w:line="360" w:lineRule="auto"/>
          </w:pPr>
          <w:r>
            <w:fldChar w:fldCharType="end"/>
          </w:r>
        </w:p>
      </w:sdtContent>
    </w:sdt>
    <w:p w14:paraId="35111292"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0" w:name="_bdhik2fph4wg" w:colFirst="0" w:colLast="0"/>
      <w:bookmarkEnd w:id="0"/>
      <w:r>
        <w:rPr>
          <w:rFonts w:ascii="Times New Roman" w:eastAsia="Times New Roman" w:hAnsi="Times New Roman" w:cs="Times New Roman"/>
          <w:sz w:val="24"/>
          <w:szCs w:val="24"/>
        </w:rPr>
        <w:lastRenderedPageBreak/>
        <w:t>Introducción</w:t>
      </w:r>
    </w:p>
    <w:p w14:paraId="6B0245DA"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 w:name="_44if8szd3d9d" w:colFirst="0" w:colLast="0"/>
      <w:bookmarkEnd w:id="1"/>
      <w:r>
        <w:rPr>
          <w:rFonts w:ascii="Times New Roman" w:eastAsia="Times New Roman" w:hAnsi="Times New Roman" w:cs="Times New Roman"/>
          <w:sz w:val="24"/>
          <w:szCs w:val="24"/>
        </w:rPr>
        <w:t>Propósito</w:t>
      </w:r>
    </w:p>
    <w:p w14:paraId="513E9BBA"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es analizar el perfil profesional de los egresados de la Universidad Privada de Tacna (UPT) de la Escuela Profesional de Ingeniería de Sistemas en LinkedIn para identificar tendencias laborales, sectores predominantes y oportunidades de mejora en la formación académica.</w:t>
      </w:r>
    </w:p>
    <w:p w14:paraId="69E91F2F" w14:textId="77777777" w:rsidR="00DF2A0D" w:rsidRDefault="00DF2A0D">
      <w:pPr>
        <w:jc w:val="both"/>
      </w:pPr>
    </w:p>
    <w:p w14:paraId="2F5E4E81" w14:textId="77777777" w:rsidR="00DF2A0D" w:rsidRDefault="00000000">
      <w:pPr>
        <w:pStyle w:val="Ttulo3"/>
        <w:numPr>
          <w:ilvl w:val="1"/>
          <w:numId w:val="15"/>
        </w:numPr>
        <w:rPr>
          <w:rFonts w:ascii="Times New Roman" w:eastAsia="Times New Roman" w:hAnsi="Times New Roman" w:cs="Times New Roman"/>
          <w:sz w:val="24"/>
          <w:szCs w:val="24"/>
        </w:rPr>
      </w:pPr>
      <w:bookmarkStart w:id="2" w:name="_8b13hhnswxgp" w:colFirst="0" w:colLast="0"/>
      <w:bookmarkEnd w:id="2"/>
      <w:r>
        <w:rPr>
          <w:rFonts w:ascii="Times New Roman" w:eastAsia="Times New Roman" w:hAnsi="Times New Roman" w:cs="Times New Roman"/>
          <w:sz w:val="24"/>
          <w:szCs w:val="24"/>
        </w:rPr>
        <w:t>Alcance</w:t>
      </w:r>
    </w:p>
    <w:p w14:paraId="4FF66B14" w14:textId="77777777" w:rsidR="00DF2A0D" w:rsidRDefault="00000000">
      <w:pPr>
        <w:pBdr>
          <w:top w:val="nil"/>
          <w:left w:val="nil"/>
          <w:bottom w:val="nil"/>
          <w:right w:val="nil"/>
          <w:between w:val="nil"/>
        </w:pBdr>
        <w:spacing w:before="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abarca el análisis de los perfiles profesionales de los egresados de la Escuela Profesional de Ingeniería de Sistemas (EPIS) de la Universidad Privada de Tacna (UPT) en LinkedIn. Se tratarán los siguientes puntos:</w:t>
      </w:r>
    </w:p>
    <w:p w14:paraId="3B76AB4B" w14:textId="77777777" w:rsidR="00DF2A0D" w:rsidRDefault="00000000">
      <w:pPr>
        <w:numPr>
          <w:ilvl w:val="0"/>
          <w:numId w:val="21"/>
        </w:numPr>
        <w:pBdr>
          <w:top w:val="nil"/>
          <w:left w:val="nil"/>
          <w:bottom w:val="nil"/>
          <w:right w:val="nil"/>
          <w:between w:val="nil"/>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Sectores y roles en los que se insertan laboralmente los egresados.</w:t>
      </w:r>
    </w:p>
    <w:p w14:paraId="52962B98"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Habilidades técnicas y blandas más mencionadas en los perfiles.</w:t>
      </w:r>
    </w:p>
    <w:p w14:paraId="66134DC5"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Distribución de los egresados según sus años de experiencia laboral.</w:t>
      </w:r>
    </w:p>
    <w:p w14:paraId="0D9B5975" w14:textId="77777777" w:rsidR="00DF2A0D" w:rsidRDefault="00000000">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Países y ciudades donde se encuentran trabajando los egresados.</w:t>
      </w:r>
    </w:p>
    <w:p w14:paraId="1BC39DA5" w14:textId="77777777" w:rsidR="00DF2A0D" w:rsidRDefault="00DF2A0D">
      <w:pPr>
        <w:pBdr>
          <w:top w:val="nil"/>
          <w:left w:val="nil"/>
          <w:bottom w:val="nil"/>
          <w:right w:val="nil"/>
          <w:between w:val="nil"/>
        </w:pBdr>
        <w:spacing w:before="240" w:line="276" w:lineRule="auto"/>
        <w:jc w:val="both"/>
        <w:rPr>
          <w:rFonts w:ascii="Arial" w:eastAsia="Arial" w:hAnsi="Arial" w:cs="Arial"/>
        </w:rPr>
      </w:pPr>
    </w:p>
    <w:p w14:paraId="3A838900" w14:textId="77777777" w:rsidR="00DF2A0D" w:rsidRDefault="00000000">
      <w:pPr>
        <w:pStyle w:val="Ttulo3"/>
        <w:numPr>
          <w:ilvl w:val="1"/>
          <w:numId w:val="15"/>
        </w:numPr>
        <w:rPr>
          <w:rFonts w:ascii="Times New Roman" w:eastAsia="Times New Roman" w:hAnsi="Times New Roman" w:cs="Times New Roman"/>
          <w:sz w:val="24"/>
          <w:szCs w:val="24"/>
        </w:rPr>
      </w:pPr>
      <w:bookmarkStart w:id="3" w:name="_bfhsflrl6w0l" w:colFirst="0" w:colLast="0"/>
      <w:bookmarkEnd w:id="3"/>
      <w:r>
        <w:rPr>
          <w:rFonts w:ascii="Times New Roman" w:eastAsia="Times New Roman" w:hAnsi="Times New Roman" w:cs="Times New Roman"/>
          <w:sz w:val="24"/>
          <w:szCs w:val="24"/>
        </w:rPr>
        <w:t>Definición, Siglas y Abreviaturas</w:t>
      </w:r>
    </w:p>
    <w:p w14:paraId="632B9878"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EPIS: Escuela Profesional de Ingeniería de Sistemas. Unidad académica de la Universidad Privada de Tacna (UPT) encargada de la formación en ingeniería de sistemas.</w:t>
      </w:r>
    </w:p>
    <w:p w14:paraId="1A851AC6"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UPT: Universidad Privada de Tacna. Institución de educación superior en la que han egresado los profesionales analizados en este informe.</w:t>
      </w:r>
    </w:p>
    <w:p w14:paraId="7F60D5F9"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LinkedIn: Red social profesional utilizada para conectar a empresas y trabajadores, permitiendo la publicación de experiencias laborales, habilidades y formación académica.</w:t>
      </w:r>
    </w:p>
    <w:p w14:paraId="40FDAC91" w14:textId="77777777" w:rsidR="00DF2A0D" w:rsidRDefault="00000000">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Perfil Profesional: Conjunto de información publicada en LinkedIn por un egresado, incluyendo su formación académica, experiencia laboral, habilidades y certificaciones.</w:t>
      </w:r>
    </w:p>
    <w:p w14:paraId="5ED1FAEF" w14:textId="77777777" w:rsidR="00DF2A0D" w:rsidRDefault="00DF2A0D">
      <w:pPr>
        <w:jc w:val="both"/>
        <w:rPr>
          <w:rFonts w:ascii="Times New Roman" w:eastAsia="Times New Roman" w:hAnsi="Times New Roman" w:cs="Times New Roman"/>
          <w:sz w:val="24"/>
          <w:szCs w:val="24"/>
        </w:rPr>
      </w:pPr>
    </w:p>
    <w:p w14:paraId="38948EDF"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4" w:name="_u7i9zjf04u5s" w:colFirst="0" w:colLast="0"/>
      <w:bookmarkEnd w:id="4"/>
      <w:r>
        <w:rPr>
          <w:rFonts w:ascii="Times New Roman" w:eastAsia="Times New Roman" w:hAnsi="Times New Roman" w:cs="Times New Roman"/>
          <w:sz w:val="24"/>
          <w:szCs w:val="24"/>
        </w:rPr>
        <w:t>Referencias</w:t>
      </w:r>
    </w:p>
    <w:p w14:paraId="3639D801"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documentos que se van a utilizar como referencia serán los siguientes:</w:t>
      </w:r>
    </w:p>
    <w:p w14:paraId="642073C8" w14:textId="77777777" w:rsidR="00DF2A0D" w:rsidRDefault="00000000">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Documento de Especificación </w:t>
      </w:r>
      <w:r>
        <w:rPr>
          <w:rFonts w:ascii="Times New Roman" w:eastAsia="Times New Roman" w:hAnsi="Times New Roman" w:cs="Times New Roman"/>
          <w:sz w:val="24"/>
          <w:szCs w:val="24"/>
        </w:rPr>
        <w:t xml:space="preserve">de </w:t>
      </w:r>
      <w:r>
        <w:rPr>
          <w:rFonts w:ascii="Times New Roman" w:eastAsia="Times New Roman" w:hAnsi="Times New Roman" w:cs="Times New Roman"/>
          <w:color w:val="000000"/>
          <w:sz w:val="24"/>
          <w:szCs w:val="24"/>
        </w:rPr>
        <w:t xml:space="preserve">Requerimientos – SRS </w:t>
      </w:r>
    </w:p>
    <w:p w14:paraId="4C069C31" w14:textId="77777777" w:rsidR="00DF2A0D" w:rsidRDefault="00DF2A0D">
      <w:pPr>
        <w:pBdr>
          <w:top w:val="nil"/>
          <w:left w:val="nil"/>
          <w:bottom w:val="nil"/>
          <w:right w:val="nil"/>
          <w:between w:val="nil"/>
        </w:pBdr>
        <w:spacing w:after="0"/>
        <w:ind w:left="1080"/>
        <w:jc w:val="both"/>
        <w:rPr>
          <w:rFonts w:ascii="Times New Roman" w:eastAsia="Times New Roman" w:hAnsi="Times New Roman" w:cs="Times New Roman"/>
          <w:sz w:val="24"/>
          <w:szCs w:val="24"/>
        </w:rPr>
      </w:pPr>
    </w:p>
    <w:p w14:paraId="34A2EA27" w14:textId="77777777" w:rsidR="00DF2A0D" w:rsidRDefault="00000000">
      <w:pPr>
        <w:numPr>
          <w:ilvl w:val="0"/>
          <w:numId w:val="1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Arquitectura de Software – SAD</w:t>
      </w:r>
    </w:p>
    <w:p w14:paraId="59E4BC36" w14:textId="2B5A6A8D" w:rsidR="00DF2A0D" w:rsidRDefault="00000000" w:rsidP="0086324E">
      <w:pPr>
        <w:numPr>
          <w:ilvl w:val="0"/>
          <w:numId w:val="16"/>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Informe de Factibilidad</w:t>
      </w:r>
    </w:p>
    <w:p w14:paraId="6809CFC2" w14:textId="77777777" w:rsidR="0086324E" w:rsidRPr="0086324E" w:rsidRDefault="0086324E" w:rsidP="0086324E">
      <w:pPr>
        <w:pBdr>
          <w:top w:val="nil"/>
          <w:left w:val="nil"/>
          <w:bottom w:val="nil"/>
          <w:right w:val="nil"/>
          <w:between w:val="nil"/>
        </w:pBdr>
        <w:ind w:left="1080"/>
        <w:jc w:val="both"/>
        <w:rPr>
          <w:rFonts w:ascii="Times New Roman" w:eastAsia="Times New Roman" w:hAnsi="Times New Roman" w:cs="Times New Roman"/>
          <w:sz w:val="24"/>
          <w:szCs w:val="24"/>
        </w:rPr>
      </w:pPr>
    </w:p>
    <w:p w14:paraId="37153B3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5" w:name="_u3hhv7dh6wtb" w:colFirst="0" w:colLast="0"/>
      <w:bookmarkEnd w:id="5"/>
      <w:r>
        <w:rPr>
          <w:rFonts w:ascii="Times New Roman" w:eastAsia="Times New Roman" w:hAnsi="Times New Roman" w:cs="Times New Roman"/>
          <w:sz w:val="24"/>
          <w:szCs w:val="24"/>
        </w:rPr>
        <w:lastRenderedPageBreak/>
        <w:t>Visión General</w:t>
      </w:r>
    </w:p>
    <w:p w14:paraId="448D470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describe el propósito, alcance, características y restricciones del sistema, junto con los perfiles de los usuarios interesados y las capacidades requeridas.</w:t>
      </w:r>
    </w:p>
    <w:p w14:paraId="7AEBC604" w14:textId="77777777" w:rsidR="00DF2A0D" w:rsidRDefault="00000000">
      <w:pPr>
        <w:pStyle w:val="Ttulo2"/>
        <w:numPr>
          <w:ilvl w:val="0"/>
          <w:numId w:val="15"/>
        </w:numPr>
        <w:spacing w:before="240" w:line="276" w:lineRule="auto"/>
      </w:pPr>
      <w:bookmarkStart w:id="6" w:name="_qu04lfidduhn" w:colFirst="0" w:colLast="0"/>
      <w:bookmarkEnd w:id="6"/>
      <w:r>
        <w:t>Posicionamiento</w:t>
      </w:r>
    </w:p>
    <w:p w14:paraId="421870CD"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7" w:name="_oi6c22ffbc0w" w:colFirst="0" w:colLast="0"/>
      <w:bookmarkEnd w:id="7"/>
      <w:r>
        <w:rPr>
          <w:rFonts w:ascii="Times New Roman" w:eastAsia="Times New Roman" w:hAnsi="Times New Roman" w:cs="Times New Roman"/>
          <w:sz w:val="24"/>
          <w:szCs w:val="24"/>
        </w:rPr>
        <w:t>Oportunidad de negocio</w:t>
      </w:r>
    </w:p>
    <w:p w14:paraId="3EAC514C"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representa una oportunidad para mejorar la empleabilidad de los egresados y ajustar la oferta académica a las demandas del mercado laboral. Además, posiciona a la UPT como una institución que responde a las necesidades del sector empresarial, lo que puede atraer a nuevos estudiantes y fortalecer alianzas estratégicas con empresas que buscan talento calificado.</w:t>
      </w:r>
    </w:p>
    <w:p w14:paraId="73B7AED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8" w:name="_abvz3ayzx3jn" w:colFirst="0" w:colLast="0"/>
      <w:bookmarkEnd w:id="8"/>
      <w:r>
        <w:rPr>
          <w:rFonts w:ascii="Times New Roman" w:eastAsia="Times New Roman" w:hAnsi="Times New Roman" w:cs="Times New Roman"/>
          <w:sz w:val="24"/>
          <w:szCs w:val="24"/>
        </w:rPr>
        <w:t>Definición del problema</w:t>
      </w:r>
    </w:p>
    <w:p w14:paraId="68BC67D1"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una falta de información estructurada sobre la trayectoria laboral de los egresados de la UPT, lo que dificulta evaluar su empleabilidad, sectores laborales predominantes, habilidades más demandadas y ubicación geográfica. Esto limita la capacidad de la universidad para ajustar su oferta académica y mejorar la orientación profesional de los estudiantes.</w:t>
      </w:r>
    </w:p>
    <w:p w14:paraId="1EE7AFCB" w14:textId="77777777" w:rsidR="00DF2A0D" w:rsidRDefault="00000000">
      <w:pPr>
        <w:pStyle w:val="Ttulo2"/>
        <w:numPr>
          <w:ilvl w:val="0"/>
          <w:numId w:val="15"/>
        </w:numPr>
        <w:spacing w:before="240" w:line="276" w:lineRule="auto"/>
        <w:rPr>
          <w:rFonts w:ascii="Times New Roman" w:eastAsia="Times New Roman" w:hAnsi="Times New Roman" w:cs="Times New Roman"/>
          <w:sz w:val="24"/>
          <w:szCs w:val="24"/>
        </w:rPr>
      </w:pPr>
      <w:bookmarkStart w:id="9" w:name="_1zjgnehqoi14" w:colFirst="0" w:colLast="0"/>
      <w:bookmarkEnd w:id="9"/>
      <w:r>
        <w:rPr>
          <w:rFonts w:ascii="Times New Roman" w:eastAsia="Times New Roman" w:hAnsi="Times New Roman" w:cs="Times New Roman"/>
          <w:sz w:val="24"/>
          <w:szCs w:val="24"/>
        </w:rPr>
        <w:t>Descripción de los interesados y usuarios</w:t>
      </w:r>
    </w:p>
    <w:p w14:paraId="394FC3AE" w14:textId="77777777" w:rsidR="00DF2A0D" w:rsidRDefault="00000000">
      <w:pPr>
        <w:pStyle w:val="Ttulo3"/>
        <w:numPr>
          <w:ilvl w:val="1"/>
          <w:numId w:val="15"/>
        </w:numPr>
        <w:rPr>
          <w:rFonts w:ascii="Times New Roman" w:eastAsia="Times New Roman" w:hAnsi="Times New Roman" w:cs="Times New Roman"/>
          <w:sz w:val="24"/>
          <w:szCs w:val="24"/>
        </w:rPr>
      </w:pPr>
      <w:bookmarkStart w:id="10" w:name="_lp6eermve7z8" w:colFirst="0" w:colLast="0"/>
      <w:bookmarkEnd w:id="10"/>
      <w:r>
        <w:rPr>
          <w:rFonts w:ascii="Times New Roman" w:eastAsia="Times New Roman" w:hAnsi="Times New Roman" w:cs="Times New Roman"/>
          <w:sz w:val="24"/>
          <w:szCs w:val="24"/>
        </w:rPr>
        <w:t>Resumen de los interesados</w:t>
      </w:r>
    </w:p>
    <w:p w14:paraId="4412C83F" w14:textId="77777777" w:rsidR="00DF2A0D" w:rsidRDefault="00DF2A0D">
      <w:pPr>
        <w:ind w:left="720"/>
        <w:rPr>
          <w:rFonts w:ascii="Times New Roman" w:eastAsia="Times New Roman" w:hAnsi="Times New Roman" w:cs="Times New Roman"/>
          <w:sz w:val="24"/>
          <w:szCs w:val="24"/>
        </w:rPr>
      </w:pPr>
    </w:p>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2595"/>
        <w:gridCol w:w="2595"/>
      </w:tblGrid>
      <w:tr w:rsidR="00DF2A0D" w14:paraId="73D6B4F9" w14:textId="77777777">
        <w:tc>
          <w:tcPr>
            <w:tcW w:w="2594" w:type="dxa"/>
            <w:shd w:val="clear" w:color="auto" w:fill="auto"/>
            <w:tcMar>
              <w:top w:w="100" w:type="dxa"/>
              <w:left w:w="100" w:type="dxa"/>
              <w:bottom w:w="100" w:type="dxa"/>
              <w:right w:w="100" w:type="dxa"/>
            </w:tcMar>
          </w:tcPr>
          <w:p w14:paraId="1F98F12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Interesados</w:t>
            </w:r>
          </w:p>
        </w:tc>
        <w:tc>
          <w:tcPr>
            <w:tcW w:w="2594" w:type="dxa"/>
            <w:shd w:val="clear" w:color="auto" w:fill="auto"/>
            <w:tcMar>
              <w:top w:w="100" w:type="dxa"/>
              <w:left w:w="100" w:type="dxa"/>
              <w:bottom w:w="100" w:type="dxa"/>
              <w:right w:w="100" w:type="dxa"/>
            </w:tcMar>
          </w:tcPr>
          <w:p w14:paraId="49683DF5"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2594" w:type="dxa"/>
            <w:shd w:val="clear" w:color="auto" w:fill="auto"/>
            <w:tcMar>
              <w:top w:w="100" w:type="dxa"/>
              <w:left w:w="100" w:type="dxa"/>
              <w:bottom w:w="100" w:type="dxa"/>
              <w:right w:w="100" w:type="dxa"/>
            </w:tcMar>
          </w:tcPr>
          <w:p w14:paraId="3F1DC336"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Papel</w:t>
            </w:r>
          </w:p>
        </w:tc>
      </w:tr>
      <w:tr w:rsidR="00DF2A0D" w14:paraId="7FA7210E" w14:textId="77777777">
        <w:tc>
          <w:tcPr>
            <w:tcW w:w="2594" w:type="dxa"/>
            <w:shd w:val="clear" w:color="auto" w:fill="auto"/>
            <w:tcMar>
              <w:top w:w="100" w:type="dxa"/>
              <w:left w:w="100" w:type="dxa"/>
              <w:bottom w:w="100" w:type="dxa"/>
              <w:right w:w="100" w:type="dxa"/>
            </w:tcMar>
          </w:tcPr>
          <w:p w14:paraId="0EE9A3CE"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Royser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Alonsso</w:t>
            </w:r>
            <w:proofErr w:type="spellEnd"/>
            <w:r>
              <w:rPr>
                <w:rFonts w:ascii="Times New Roman" w:eastAsia="Times New Roman" w:hAnsi="Times New Roman" w:cs="Times New Roman"/>
                <w:sz w:val="24"/>
                <w:szCs w:val="24"/>
              </w:rPr>
              <w:t xml:space="preserve"> Villanueva Mamani</w:t>
            </w:r>
          </w:p>
        </w:tc>
        <w:tc>
          <w:tcPr>
            <w:tcW w:w="2594" w:type="dxa"/>
            <w:shd w:val="clear" w:color="auto" w:fill="auto"/>
            <w:tcMar>
              <w:top w:w="100" w:type="dxa"/>
              <w:left w:w="100" w:type="dxa"/>
              <w:bottom w:w="100" w:type="dxa"/>
              <w:right w:w="100" w:type="dxa"/>
            </w:tcMar>
          </w:tcPr>
          <w:p w14:paraId="343DC65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c>
          <w:tcPr>
            <w:tcW w:w="2594" w:type="dxa"/>
            <w:shd w:val="clear" w:color="auto" w:fill="auto"/>
            <w:tcMar>
              <w:top w:w="100" w:type="dxa"/>
              <w:left w:w="100" w:type="dxa"/>
              <w:bottom w:w="100" w:type="dxa"/>
              <w:right w:w="100" w:type="dxa"/>
            </w:tcMar>
          </w:tcPr>
          <w:p w14:paraId="40EDD8E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 la gestión del proyecto</w:t>
            </w:r>
          </w:p>
        </w:tc>
      </w:tr>
      <w:tr w:rsidR="00DF2A0D" w14:paraId="14BEAB08" w14:textId="77777777">
        <w:tc>
          <w:tcPr>
            <w:tcW w:w="2594" w:type="dxa"/>
            <w:shd w:val="clear" w:color="auto" w:fill="auto"/>
            <w:tcMar>
              <w:top w:w="100" w:type="dxa"/>
              <w:left w:w="100" w:type="dxa"/>
              <w:bottom w:w="100" w:type="dxa"/>
              <w:right w:w="100" w:type="dxa"/>
            </w:tcMar>
          </w:tcPr>
          <w:p w14:paraId="49AC220D"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Christian Dennis Hinojosa</w:t>
            </w:r>
          </w:p>
        </w:tc>
        <w:tc>
          <w:tcPr>
            <w:tcW w:w="2594" w:type="dxa"/>
            <w:shd w:val="clear" w:color="auto" w:fill="auto"/>
            <w:tcMar>
              <w:top w:w="100" w:type="dxa"/>
              <w:left w:w="100" w:type="dxa"/>
              <w:bottom w:w="100" w:type="dxa"/>
              <w:right w:w="100" w:type="dxa"/>
            </w:tcMar>
          </w:tcPr>
          <w:p w14:paraId="6BA33240"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6ECB9FCF"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del proyecto</w:t>
            </w:r>
          </w:p>
        </w:tc>
      </w:tr>
      <w:tr w:rsidR="00DF2A0D" w14:paraId="181FA317" w14:textId="77777777">
        <w:tc>
          <w:tcPr>
            <w:tcW w:w="2594" w:type="dxa"/>
            <w:shd w:val="clear" w:color="auto" w:fill="auto"/>
            <w:tcMar>
              <w:top w:w="100" w:type="dxa"/>
              <w:left w:w="100" w:type="dxa"/>
              <w:bottom w:w="100" w:type="dxa"/>
              <w:right w:w="100" w:type="dxa"/>
            </w:tcMar>
          </w:tcPr>
          <w:p w14:paraId="71B41BDC"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Brian Danilo Chite</w:t>
            </w:r>
          </w:p>
        </w:tc>
        <w:tc>
          <w:tcPr>
            <w:tcW w:w="2594" w:type="dxa"/>
            <w:shd w:val="clear" w:color="auto" w:fill="auto"/>
            <w:tcMar>
              <w:top w:w="100" w:type="dxa"/>
              <w:left w:w="100" w:type="dxa"/>
              <w:bottom w:w="100" w:type="dxa"/>
              <w:right w:w="100" w:type="dxa"/>
            </w:tcMar>
          </w:tcPr>
          <w:p w14:paraId="259DAB7A"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2CC8382B"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y módulos del proyecto</w:t>
            </w:r>
          </w:p>
        </w:tc>
      </w:tr>
    </w:tbl>
    <w:p w14:paraId="10C05830" w14:textId="77777777" w:rsidR="00DF2A0D" w:rsidRDefault="00DF2A0D">
      <w:pPr>
        <w:ind w:left="720"/>
        <w:rPr>
          <w:rFonts w:ascii="Arial" w:eastAsia="Arial" w:hAnsi="Arial" w:cs="Arial"/>
        </w:rPr>
      </w:pPr>
    </w:p>
    <w:p w14:paraId="3E03F112" w14:textId="77777777" w:rsidR="00DF2A0D" w:rsidRDefault="00000000">
      <w:pPr>
        <w:pStyle w:val="Ttulo3"/>
        <w:numPr>
          <w:ilvl w:val="1"/>
          <w:numId w:val="15"/>
        </w:numPr>
      </w:pPr>
      <w:bookmarkStart w:id="11" w:name="_x9apw2whktus" w:colFirst="0" w:colLast="0"/>
      <w:bookmarkEnd w:id="11"/>
      <w:r>
        <w:t>Resumen de los usuarios</w:t>
      </w:r>
    </w:p>
    <w:p w14:paraId="38440BE4" w14:textId="77777777" w:rsidR="00DF2A0D" w:rsidRDefault="00DF2A0D">
      <w:pPr>
        <w:ind w:left="720"/>
        <w:rPr>
          <w:rFonts w:ascii="Arial" w:eastAsia="Arial" w:hAnsi="Arial" w:cs="Arial"/>
        </w:rPr>
      </w:pPr>
    </w:p>
    <w:tbl>
      <w:tblPr>
        <w:tblStyle w:val="a2"/>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DF2A0D" w14:paraId="48A01DFF" w14:textId="77777777">
        <w:tc>
          <w:tcPr>
            <w:tcW w:w="3892" w:type="dxa"/>
            <w:shd w:val="clear" w:color="auto" w:fill="auto"/>
            <w:tcMar>
              <w:top w:w="100" w:type="dxa"/>
              <w:left w:w="100" w:type="dxa"/>
              <w:bottom w:w="100" w:type="dxa"/>
              <w:right w:w="100" w:type="dxa"/>
            </w:tcMar>
          </w:tcPr>
          <w:p w14:paraId="2589073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3892" w:type="dxa"/>
            <w:shd w:val="clear" w:color="auto" w:fill="auto"/>
            <w:tcMar>
              <w:top w:w="100" w:type="dxa"/>
              <w:left w:w="100" w:type="dxa"/>
              <w:bottom w:w="100" w:type="dxa"/>
              <w:right w:w="100" w:type="dxa"/>
            </w:tcMar>
          </w:tcPr>
          <w:p w14:paraId="14E5A2B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r>
      <w:tr w:rsidR="00DF2A0D" w14:paraId="6FE636EA" w14:textId="77777777">
        <w:tc>
          <w:tcPr>
            <w:tcW w:w="3892" w:type="dxa"/>
            <w:shd w:val="clear" w:color="auto" w:fill="auto"/>
            <w:tcMar>
              <w:top w:w="100" w:type="dxa"/>
              <w:left w:w="100" w:type="dxa"/>
              <w:bottom w:w="100" w:type="dxa"/>
              <w:right w:w="100" w:type="dxa"/>
            </w:tcMar>
          </w:tcPr>
          <w:p w14:paraId="41AB9F7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c>
          <w:tcPr>
            <w:tcW w:w="3892" w:type="dxa"/>
            <w:shd w:val="clear" w:color="auto" w:fill="auto"/>
            <w:tcMar>
              <w:top w:w="100" w:type="dxa"/>
              <w:left w:w="100" w:type="dxa"/>
              <w:bottom w:w="100" w:type="dxa"/>
              <w:right w:w="100" w:type="dxa"/>
            </w:tcMar>
          </w:tcPr>
          <w:p w14:paraId="7011A4A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Pueden aprovechar los resultados del análisis para actualizar sus metodologías de enseñanza y reforzar las competencias más demandadas en </w:t>
            </w:r>
            <w:r>
              <w:rPr>
                <w:rFonts w:ascii="Times New Roman" w:eastAsia="Times New Roman" w:hAnsi="Times New Roman" w:cs="Times New Roman"/>
                <w:sz w:val="24"/>
                <w:szCs w:val="24"/>
              </w:rPr>
              <w:lastRenderedPageBreak/>
              <w:t>el mercado.</w:t>
            </w:r>
          </w:p>
        </w:tc>
      </w:tr>
      <w:tr w:rsidR="00DF2A0D" w14:paraId="0718D54E" w14:textId="77777777">
        <w:tc>
          <w:tcPr>
            <w:tcW w:w="3892" w:type="dxa"/>
            <w:shd w:val="clear" w:color="auto" w:fill="auto"/>
            <w:tcMar>
              <w:top w:w="100" w:type="dxa"/>
              <w:left w:w="100" w:type="dxa"/>
              <w:bottom w:w="100" w:type="dxa"/>
              <w:right w:w="100" w:type="dxa"/>
            </w:tcMar>
          </w:tcPr>
          <w:p w14:paraId="6DD59B4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Estudiantes de la EPIS</w:t>
            </w:r>
          </w:p>
        </w:tc>
        <w:tc>
          <w:tcPr>
            <w:tcW w:w="3892" w:type="dxa"/>
            <w:shd w:val="clear" w:color="auto" w:fill="auto"/>
            <w:tcMar>
              <w:top w:w="100" w:type="dxa"/>
              <w:left w:w="100" w:type="dxa"/>
              <w:bottom w:w="100" w:type="dxa"/>
              <w:right w:w="100" w:type="dxa"/>
            </w:tcMar>
          </w:tcPr>
          <w:p w14:paraId="36B2DEC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Obtendrán una visión clara sobre las áreas de especialización más valoradas y las oportunidades de empleo disponibles tras su graduación.</w:t>
            </w:r>
          </w:p>
        </w:tc>
      </w:tr>
      <w:tr w:rsidR="00DF2A0D" w14:paraId="153A7475" w14:textId="77777777">
        <w:tc>
          <w:tcPr>
            <w:tcW w:w="3892" w:type="dxa"/>
            <w:shd w:val="clear" w:color="auto" w:fill="auto"/>
            <w:tcMar>
              <w:top w:w="100" w:type="dxa"/>
              <w:left w:w="100" w:type="dxa"/>
              <w:bottom w:w="100" w:type="dxa"/>
              <w:right w:w="100" w:type="dxa"/>
            </w:tcMar>
          </w:tcPr>
          <w:p w14:paraId="5EBBCB7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Egresados de la EPIS</w:t>
            </w:r>
          </w:p>
        </w:tc>
        <w:tc>
          <w:tcPr>
            <w:tcW w:w="3892" w:type="dxa"/>
            <w:shd w:val="clear" w:color="auto" w:fill="auto"/>
            <w:tcMar>
              <w:top w:w="100" w:type="dxa"/>
              <w:left w:w="100" w:type="dxa"/>
              <w:bottom w:w="100" w:type="dxa"/>
              <w:right w:w="100" w:type="dxa"/>
            </w:tcMar>
          </w:tcPr>
          <w:p w14:paraId="657A05B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Profesionales que desean conocer las oportunidades laborales y las competencias más valoradas en el mercado para mejorar su empleabilidad.</w:t>
            </w:r>
          </w:p>
        </w:tc>
      </w:tr>
    </w:tbl>
    <w:p w14:paraId="7E9275B5" w14:textId="77777777" w:rsidR="00DF2A0D" w:rsidRDefault="00DF2A0D">
      <w:pPr>
        <w:ind w:left="720"/>
        <w:rPr>
          <w:rFonts w:ascii="Arial" w:eastAsia="Arial" w:hAnsi="Arial" w:cs="Arial"/>
        </w:rPr>
      </w:pPr>
    </w:p>
    <w:p w14:paraId="53BA8C5A" w14:textId="77777777" w:rsidR="00DF2A0D" w:rsidRDefault="00000000">
      <w:pPr>
        <w:pStyle w:val="Ttulo3"/>
        <w:numPr>
          <w:ilvl w:val="1"/>
          <w:numId w:val="15"/>
        </w:numPr>
        <w:rPr>
          <w:rFonts w:ascii="Times New Roman" w:eastAsia="Times New Roman" w:hAnsi="Times New Roman" w:cs="Times New Roman"/>
          <w:sz w:val="24"/>
          <w:szCs w:val="24"/>
        </w:rPr>
      </w:pPr>
      <w:bookmarkStart w:id="12" w:name="_eh4qhapskinf" w:colFirst="0" w:colLast="0"/>
      <w:bookmarkEnd w:id="12"/>
      <w:r>
        <w:rPr>
          <w:rFonts w:ascii="Times New Roman" w:eastAsia="Times New Roman" w:hAnsi="Times New Roman" w:cs="Times New Roman"/>
          <w:sz w:val="24"/>
          <w:szCs w:val="24"/>
        </w:rPr>
        <w:t>Entorno de usuario</w:t>
      </w:r>
    </w:p>
    <w:p w14:paraId="36A72C3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estará dirigido a diversos actores dentro y fuera de la Universidad Privada de Tacna (UPT), quienes lo consultarán para distintos fines académicos, laborales y estratégicos.</w:t>
      </w:r>
    </w:p>
    <w:p w14:paraId="46590E4E" w14:textId="77777777" w:rsidR="00DF2A0D" w:rsidRDefault="00DF2A0D">
      <w:pPr>
        <w:ind w:left="360"/>
        <w:jc w:val="both"/>
        <w:rPr>
          <w:rFonts w:ascii="Times New Roman" w:eastAsia="Times New Roman" w:hAnsi="Times New Roman" w:cs="Times New Roman"/>
          <w:sz w:val="24"/>
          <w:szCs w:val="24"/>
        </w:rPr>
      </w:pPr>
    </w:p>
    <w:p w14:paraId="6186A09F" w14:textId="77777777" w:rsidR="00DF2A0D" w:rsidRDefault="00000000">
      <w:pPr>
        <w:pStyle w:val="Ttulo3"/>
        <w:numPr>
          <w:ilvl w:val="1"/>
          <w:numId w:val="15"/>
        </w:numPr>
        <w:rPr>
          <w:rFonts w:ascii="Times New Roman" w:eastAsia="Times New Roman" w:hAnsi="Times New Roman" w:cs="Times New Roman"/>
          <w:sz w:val="24"/>
          <w:szCs w:val="24"/>
        </w:rPr>
      </w:pPr>
      <w:bookmarkStart w:id="13" w:name="_d2o3fqjxfe7l" w:colFirst="0" w:colLast="0"/>
      <w:bookmarkEnd w:id="13"/>
      <w:r>
        <w:rPr>
          <w:rFonts w:ascii="Times New Roman" w:eastAsia="Times New Roman" w:hAnsi="Times New Roman" w:cs="Times New Roman"/>
          <w:sz w:val="24"/>
          <w:szCs w:val="24"/>
        </w:rPr>
        <w:t>Perfiles de interesados</w:t>
      </w:r>
    </w:p>
    <w:p w14:paraId="04CCEF3F" w14:textId="77777777" w:rsidR="00DF2A0D" w:rsidRDefault="00DF2A0D">
      <w:pPr>
        <w:ind w:left="360"/>
        <w:rPr>
          <w:rFonts w:ascii="Arial" w:eastAsia="Arial" w:hAnsi="Arial" w:cs="Arial"/>
        </w:rPr>
      </w:pPr>
    </w:p>
    <w:tbl>
      <w:tblPr>
        <w:tblStyle w:val="a3"/>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1FD265B3" w14:textId="77777777">
        <w:trPr>
          <w:trHeight w:val="420"/>
        </w:trPr>
        <w:tc>
          <w:tcPr>
            <w:tcW w:w="8144" w:type="dxa"/>
            <w:gridSpan w:val="2"/>
            <w:shd w:val="clear" w:color="auto" w:fill="666666"/>
            <w:tcMar>
              <w:top w:w="100" w:type="dxa"/>
              <w:left w:w="100" w:type="dxa"/>
              <w:bottom w:w="100" w:type="dxa"/>
              <w:right w:w="100" w:type="dxa"/>
            </w:tcMar>
          </w:tcPr>
          <w:p w14:paraId="4503048D" w14:textId="77777777" w:rsidR="00DF2A0D" w:rsidRDefault="0000000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 xml:space="preserve">Perfil de </w:t>
            </w:r>
            <w:proofErr w:type="spellStart"/>
            <w:r>
              <w:rPr>
                <w:rFonts w:ascii="Times New Roman" w:eastAsia="Times New Roman" w:hAnsi="Times New Roman" w:cs="Times New Roman"/>
                <w:b/>
                <w:color w:val="FFFFFF"/>
                <w:sz w:val="24"/>
                <w:szCs w:val="24"/>
              </w:rPr>
              <w:t>de</w:t>
            </w:r>
            <w:proofErr w:type="spellEnd"/>
            <w:r>
              <w:rPr>
                <w:rFonts w:ascii="Times New Roman" w:eastAsia="Times New Roman" w:hAnsi="Times New Roman" w:cs="Times New Roman"/>
                <w:b/>
                <w:color w:val="FFFFFF"/>
                <w:sz w:val="24"/>
                <w:szCs w:val="24"/>
              </w:rPr>
              <w:t xml:space="preserve"> Interesado</w:t>
            </w:r>
          </w:p>
        </w:tc>
      </w:tr>
      <w:tr w:rsidR="00DF2A0D" w14:paraId="09FABD92" w14:textId="77777777">
        <w:tc>
          <w:tcPr>
            <w:tcW w:w="4072" w:type="dxa"/>
            <w:shd w:val="clear" w:color="auto" w:fill="auto"/>
            <w:tcMar>
              <w:top w:w="100" w:type="dxa"/>
              <w:left w:w="100" w:type="dxa"/>
              <w:bottom w:w="100" w:type="dxa"/>
              <w:right w:w="100" w:type="dxa"/>
            </w:tcMar>
          </w:tcPr>
          <w:p w14:paraId="65943AA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029ADC1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r>
      <w:tr w:rsidR="00DF2A0D" w14:paraId="1F3D29F0" w14:textId="77777777">
        <w:tc>
          <w:tcPr>
            <w:tcW w:w="4072" w:type="dxa"/>
            <w:shd w:val="clear" w:color="auto" w:fill="auto"/>
            <w:tcMar>
              <w:top w:w="100" w:type="dxa"/>
              <w:left w:w="100" w:type="dxa"/>
              <w:bottom w:w="100" w:type="dxa"/>
              <w:right w:w="100" w:type="dxa"/>
            </w:tcMar>
          </w:tcPr>
          <w:p w14:paraId="734741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0FADF28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Encargado de supervisar la gestión del proyecto</w:t>
            </w:r>
          </w:p>
        </w:tc>
      </w:tr>
      <w:tr w:rsidR="00DF2A0D" w14:paraId="709765C0" w14:textId="77777777">
        <w:tc>
          <w:tcPr>
            <w:tcW w:w="4072" w:type="dxa"/>
            <w:shd w:val="clear" w:color="auto" w:fill="auto"/>
            <w:tcMar>
              <w:top w:w="100" w:type="dxa"/>
              <w:left w:w="100" w:type="dxa"/>
              <w:bottom w:w="100" w:type="dxa"/>
              <w:right w:w="100" w:type="dxa"/>
            </w:tcMar>
          </w:tcPr>
          <w:p w14:paraId="087EA55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7D98F90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Líder del proyecto</w:t>
            </w:r>
          </w:p>
        </w:tc>
      </w:tr>
      <w:tr w:rsidR="00DF2A0D" w14:paraId="13950914" w14:textId="77777777">
        <w:tc>
          <w:tcPr>
            <w:tcW w:w="4072" w:type="dxa"/>
            <w:shd w:val="clear" w:color="auto" w:fill="auto"/>
            <w:tcMar>
              <w:top w:w="100" w:type="dxa"/>
              <w:left w:w="100" w:type="dxa"/>
              <w:bottom w:w="100" w:type="dxa"/>
              <w:right w:w="100" w:type="dxa"/>
            </w:tcMar>
          </w:tcPr>
          <w:p w14:paraId="7B2764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314DDFF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Supervisa el estado del proyecto y su manejo hasta la conclusión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w:t>
            </w:r>
          </w:p>
        </w:tc>
      </w:tr>
      <w:tr w:rsidR="00DF2A0D" w14:paraId="328DA74C" w14:textId="77777777">
        <w:tc>
          <w:tcPr>
            <w:tcW w:w="4072" w:type="dxa"/>
            <w:shd w:val="clear" w:color="auto" w:fill="auto"/>
            <w:tcMar>
              <w:top w:w="100" w:type="dxa"/>
              <w:left w:w="100" w:type="dxa"/>
              <w:bottom w:w="100" w:type="dxa"/>
              <w:right w:w="100" w:type="dxa"/>
            </w:tcMar>
          </w:tcPr>
          <w:p w14:paraId="578A06A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652E0BF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éxito es la finalización del proyecto dentro del tiempo estimado. También debe haber una percepción general del proyecto satisface las necesidades de todos los interesados.</w:t>
            </w:r>
          </w:p>
        </w:tc>
      </w:tr>
      <w:tr w:rsidR="00DF2A0D" w14:paraId="22A7DA70" w14:textId="77777777">
        <w:tc>
          <w:tcPr>
            <w:tcW w:w="4072" w:type="dxa"/>
            <w:shd w:val="clear" w:color="auto" w:fill="auto"/>
            <w:tcMar>
              <w:top w:w="100" w:type="dxa"/>
              <w:left w:w="100" w:type="dxa"/>
              <w:bottom w:w="100" w:type="dxa"/>
              <w:right w:w="100" w:type="dxa"/>
            </w:tcMar>
          </w:tcPr>
          <w:p w14:paraId="7F57DA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86C6D3E"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Revisor de requisitos y supervisor del proyecto</w:t>
            </w:r>
          </w:p>
        </w:tc>
      </w:tr>
      <w:tr w:rsidR="00DF2A0D" w14:paraId="7EB52516" w14:textId="77777777">
        <w:tc>
          <w:tcPr>
            <w:tcW w:w="4072" w:type="dxa"/>
            <w:shd w:val="clear" w:color="auto" w:fill="auto"/>
            <w:tcMar>
              <w:top w:w="100" w:type="dxa"/>
              <w:left w:w="100" w:type="dxa"/>
              <w:bottom w:w="100" w:type="dxa"/>
              <w:right w:w="100" w:type="dxa"/>
            </w:tcMar>
          </w:tcPr>
          <w:p w14:paraId="1C73B84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1E71617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Ninguno</w:t>
            </w:r>
          </w:p>
        </w:tc>
      </w:tr>
    </w:tbl>
    <w:p w14:paraId="065CBDCC" w14:textId="77777777" w:rsidR="00DF2A0D" w:rsidRDefault="00DF2A0D">
      <w:pPr>
        <w:ind w:left="360"/>
        <w:jc w:val="both"/>
        <w:rPr>
          <w:rFonts w:ascii="Times New Roman" w:eastAsia="Times New Roman" w:hAnsi="Times New Roman" w:cs="Times New Roman"/>
          <w:sz w:val="24"/>
          <w:szCs w:val="24"/>
        </w:rPr>
      </w:pPr>
    </w:p>
    <w:p w14:paraId="2EE9F7E1" w14:textId="77777777" w:rsidR="00DF2A0D" w:rsidRDefault="00DF2A0D">
      <w:pPr>
        <w:ind w:left="360"/>
        <w:jc w:val="both"/>
        <w:rPr>
          <w:rFonts w:ascii="Times New Roman" w:eastAsia="Times New Roman" w:hAnsi="Times New Roman" w:cs="Times New Roman"/>
          <w:sz w:val="24"/>
          <w:szCs w:val="24"/>
        </w:rPr>
      </w:pPr>
    </w:p>
    <w:p w14:paraId="60D73220" w14:textId="77777777" w:rsidR="00DF2A0D" w:rsidRDefault="00DF2A0D">
      <w:pPr>
        <w:ind w:left="360"/>
        <w:jc w:val="both"/>
        <w:rPr>
          <w:rFonts w:ascii="Times New Roman" w:eastAsia="Times New Roman" w:hAnsi="Times New Roman" w:cs="Times New Roman"/>
          <w:sz w:val="24"/>
          <w:szCs w:val="24"/>
        </w:rPr>
      </w:pPr>
    </w:p>
    <w:tbl>
      <w:tblPr>
        <w:tblStyle w:val="a4"/>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BCEDAC" w14:textId="77777777">
        <w:trPr>
          <w:trHeight w:val="420"/>
        </w:trPr>
        <w:tc>
          <w:tcPr>
            <w:tcW w:w="8144" w:type="dxa"/>
            <w:gridSpan w:val="2"/>
            <w:shd w:val="clear" w:color="auto" w:fill="666666"/>
            <w:tcMar>
              <w:top w:w="100" w:type="dxa"/>
              <w:left w:w="100" w:type="dxa"/>
              <w:bottom w:w="100" w:type="dxa"/>
              <w:right w:w="100" w:type="dxa"/>
            </w:tcMar>
          </w:tcPr>
          <w:p w14:paraId="3AAAE91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Perfil de Interesado</w:t>
            </w:r>
          </w:p>
        </w:tc>
      </w:tr>
      <w:tr w:rsidR="00DF2A0D" w14:paraId="6C804832" w14:textId="77777777">
        <w:tc>
          <w:tcPr>
            <w:tcW w:w="4072" w:type="dxa"/>
            <w:shd w:val="clear" w:color="auto" w:fill="auto"/>
            <w:tcMar>
              <w:top w:w="100" w:type="dxa"/>
              <w:left w:w="100" w:type="dxa"/>
              <w:bottom w:w="100" w:type="dxa"/>
              <w:right w:w="100" w:type="dxa"/>
            </w:tcMar>
          </w:tcPr>
          <w:p w14:paraId="6FF6C2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68A0664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r>
      <w:tr w:rsidR="00DF2A0D" w14:paraId="78084F03" w14:textId="77777777">
        <w:tc>
          <w:tcPr>
            <w:tcW w:w="4072" w:type="dxa"/>
            <w:shd w:val="clear" w:color="auto" w:fill="auto"/>
            <w:tcMar>
              <w:top w:w="100" w:type="dxa"/>
              <w:left w:w="100" w:type="dxa"/>
              <w:bottom w:w="100" w:type="dxa"/>
              <w:right w:w="100" w:type="dxa"/>
            </w:tcMar>
          </w:tcPr>
          <w:p w14:paraId="105E8B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162A83A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la formación académica de los estudiantes de Ingeniería de Sistemas.</w:t>
            </w:r>
          </w:p>
        </w:tc>
      </w:tr>
      <w:tr w:rsidR="00DF2A0D" w14:paraId="314F4EBD" w14:textId="77777777">
        <w:tc>
          <w:tcPr>
            <w:tcW w:w="4072" w:type="dxa"/>
            <w:shd w:val="clear" w:color="auto" w:fill="auto"/>
            <w:tcMar>
              <w:top w:w="100" w:type="dxa"/>
              <w:left w:w="100" w:type="dxa"/>
              <w:bottom w:w="100" w:type="dxa"/>
              <w:right w:w="100" w:type="dxa"/>
            </w:tcMar>
          </w:tcPr>
          <w:p w14:paraId="71CC27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40199AA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Apoyo del proyecto</w:t>
            </w:r>
          </w:p>
        </w:tc>
      </w:tr>
      <w:tr w:rsidR="00DF2A0D" w14:paraId="475352A0" w14:textId="77777777">
        <w:tc>
          <w:tcPr>
            <w:tcW w:w="4072" w:type="dxa"/>
            <w:shd w:val="clear" w:color="auto" w:fill="auto"/>
            <w:tcMar>
              <w:top w:w="100" w:type="dxa"/>
              <w:left w:w="100" w:type="dxa"/>
              <w:bottom w:w="100" w:type="dxa"/>
              <w:right w:w="100" w:type="dxa"/>
            </w:tcMar>
          </w:tcPr>
          <w:p w14:paraId="4A8C80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0B299D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Guiar a los estudiantes en su desarrollo profesional.</w:t>
            </w:r>
          </w:p>
          <w:p w14:paraId="5692585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Ofrecernos datos acerca de los egresados de la escuela.</w:t>
            </w:r>
          </w:p>
        </w:tc>
      </w:tr>
      <w:tr w:rsidR="00DF2A0D" w14:paraId="6EE38293" w14:textId="77777777">
        <w:tc>
          <w:tcPr>
            <w:tcW w:w="4072" w:type="dxa"/>
            <w:shd w:val="clear" w:color="auto" w:fill="auto"/>
            <w:tcMar>
              <w:top w:w="100" w:type="dxa"/>
              <w:left w:w="100" w:type="dxa"/>
              <w:bottom w:w="100" w:type="dxa"/>
              <w:right w:w="100" w:type="dxa"/>
            </w:tcMar>
          </w:tcPr>
          <w:p w14:paraId="6295A23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217DB70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Relevancia de las habilidades enseñadas. Impacto de la enseñanza en la empleabilidad.</w:t>
            </w:r>
          </w:p>
        </w:tc>
      </w:tr>
      <w:tr w:rsidR="00DF2A0D" w14:paraId="358A5C36" w14:textId="77777777">
        <w:tc>
          <w:tcPr>
            <w:tcW w:w="4072" w:type="dxa"/>
            <w:shd w:val="clear" w:color="auto" w:fill="auto"/>
            <w:tcMar>
              <w:top w:w="100" w:type="dxa"/>
              <w:left w:w="100" w:type="dxa"/>
              <w:bottom w:w="100" w:type="dxa"/>
              <w:right w:w="100" w:type="dxa"/>
            </w:tcMar>
          </w:tcPr>
          <w:p w14:paraId="291524F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2B389A7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Orientación a los estudiantes</w:t>
            </w:r>
          </w:p>
        </w:tc>
      </w:tr>
      <w:tr w:rsidR="00DF2A0D" w14:paraId="729A869B" w14:textId="77777777">
        <w:tc>
          <w:tcPr>
            <w:tcW w:w="4072" w:type="dxa"/>
            <w:shd w:val="clear" w:color="auto" w:fill="auto"/>
            <w:tcMar>
              <w:top w:w="100" w:type="dxa"/>
              <w:left w:w="100" w:type="dxa"/>
              <w:bottom w:w="100" w:type="dxa"/>
              <w:right w:w="100" w:type="dxa"/>
            </w:tcMar>
          </w:tcPr>
          <w:p w14:paraId="1800581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03F2C7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2D2AE84A" w14:textId="77777777" w:rsidR="00DF2A0D" w:rsidRDefault="00DF2A0D">
      <w:pPr>
        <w:ind w:left="360"/>
        <w:rPr>
          <w:rFonts w:ascii="Arial" w:eastAsia="Arial" w:hAnsi="Arial" w:cs="Arial"/>
        </w:rPr>
      </w:pPr>
    </w:p>
    <w:p w14:paraId="621E1BA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4" w:name="_ajh87sbt877f" w:colFirst="0" w:colLast="0"/>
      <w:bookmarkEnd w:id="14"/>
      <w:r>
        <w:rPr>
          <w:rFonts w:ascii="Times New Roman" w:eastAsia="Times New Roman" w:hAnsi="Times New Roman" w:cs="Times New Roman"/>
          <w:sz w:val="24"/>
          <w:szCs w:val="24"/>
        </w:rPr>
        <w:t>Perfiles de usuarios</w:t>
      </w:r>
    </w:p>
    <w:p w14:paraId="3817950F" w14:textId="77777777" w:rsidR="00DF2A0D" w:rsidRDefault="00DF2A0D">
      <w:pPr>
        <w:jc w:val="both"/>
        <w:rPr>
          <w:rFonts w:ascii="Times New Roman" w:eastAsia="Times New Roman" w:hAnsi="Times New Roman" w:cs="Times New Roman"/>
          <w:sz w:val="24"/>
          <w:szCs w:val="24"/>
        </w:rPr>
      </w:pPr>
    </w:p>
    <w:tbl>
      <w:tblPr>
        <w:tblStyle w:val="a5"/>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E6508A" w14:textId="77777777">
        <w:trPr>
          <w:trHeight w:val="420"/>
          <w:tblHeader/>
        </w:trPr>
        <w:tc>
          <w:tcPr>
            <w:tcW w:w="8144" w:type="dxa"/>
            <w:gridSpan w:val="2"/>
            <w:shd w:val="clear" w:color="auto" w:fill="666666"/>
            <w:tcMar>
              <w:top w:w="100" w:type="dxa"/>
              <w:left w:w="100" w:type="dxa"/>
              <w:bottom w:w="100" w:type="dxa"/>
              <w:right w:w="100" w:type="dxa"/>
            </w:tcMar>
          </w:tcPr>
          <w:p w14:paraId="7BBE2D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Perfil de Usuario</w:t>
            </w:r>
          </w:p>
        </w:tc>
      </w:tr>
      <w:tr w:rsidR="00DF2A0D" w14:paraId="2786A662" w14:textId="77777777">
        <w:tc>
          <w:tcPr>
            <w:tcW w:w="4072" w:type="dxa"/>
            <w:shd w:val="clear" w:color="auto" w:fill="auto"/>
            <w:tcMar>
              <w:top w:w="100" w:type="dxa"/>
              <w:left w:w="100" w:type="dxa"/>
              <w:bottom w:w="100" w:type="dxa"/>
              <w:right w:w="100" w:type="dxa"/>
            </w:tcMar>
          </w:tcPr>
          <w:p w14:paraId="23ACA19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30BEEC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 de la EPIS</w:t>
            </w:r>
          </w:p>
        </w:tc>
      </w:tr>
      <w:tr w:rsidR="00DF2A0D" w14:paraId="5B1EF69F" w14:textId="77777777">
        <w:tc>
          <w:tcPr>
            <w:tcW w:w="4072" w:type="dxa"/>
            <w:shd w:val="clear" w:color="auto" w:fill="auto"/>
            <w:tcMar>
              <w:top w:w="100" w:type="dxa"/>
              <w:left w:w="100" w:type="dxa"/>
              <w:bottom w:w="100" w:type="dxa"/>
              <w:right w:w="100" w:type="dxa"/>
            </w:tcMar>
          </w:tcPr>
          <w:p w14:paraId="73A9D56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556D3F3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Futuros profesionales que buscan orientación sobre su perfil profesional y oportunidades de empleo.</w:t>
            </w:r>
          </w:p>
        </w:tc>
      </w:tr>
      <w:tr w:rsidR="00DF2A0D" w14:paraId="2C20A659" w14:textId="77777777">
        <w:tc>
          <w:tcPr>
            <w:tcW w:w="4072" w:type="dxa"/>
            <w:shd w:val="clear" w:color="auto" w:fill="auto"/>
            <w:tcMar>
              <w:top w:w="100" w:type="dxa"/>
              <w:left w:w="100" w:type="dxa"/>
              <w:bottom w:w="100" w:type="dxa"/>
              <w:right w:w="100" w:type="dxa"/>
            </w:tcMar>
          </w:tcPr>
          <w:p w14:paraId="4DE8233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5D9B5BE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Beneficiarios</w:t>
            </w:r>
          </w:p>
        </w:tc>
      </w:tr>
      <w:tr w:rsidR="00DF2A0D" w14:paraId="78341E40" w14:textId="77777777">
        <w:tc>
          <w:tcPr>
            <w:tcW w:w="4072" w:type="dxa"/>
            <w:shd w:val="clear" w:color="auto" w:fill="auto"/>
            <w:tcMar>
              <w:top w:w="100" w:type="dxa"/>
              <w:left w:w="100" w:type="dxa"/>
              <w:bottom w:w="100" w:type="dxa"/>
              <w:right w:w="100" w:type="dxa"/>
            </w:tcMar>
          </w:tcPr>
          <w:p w14:paraId="7B9A75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6F99BE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las competencias clave para el mercado laboral. Prepararse para la búsqueda de empleo.</w:t>
            </w:r>
          </w:p>
        </w:tc>
      </w:tr>
      <w:tr w:rsidR="00DF2A0D" w14:paraId="547EACC3" w14:textId="77777777">
        <w:tc>
          <w:tcPr>
            <w:tcW w:w="4072" w:type="dxa"/>
            <w:shd w:val="clear" w:color="auto" w:fill="auto"/>
            <w:tcMar>
              <w:top w:w="100" w:type="dxa"/>
              <w:left w:w="100" w:type="dxa"/>
              <w:bottom w:w="100" w:type="dxa"/>
              <w:right w:w="100" w:type="dxa"/>
            </w:tcMar>
          </w:tcPr>
          <w:p w14:paraId="02797AC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096721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Accesibilidad a la información sobre tendencias de empleabilidad. Claridad en las habilidades requeridas.</w:t>
            </w:r>
          </w:p>
        </w:tc>
      </w:tr>
      <w:tr w:rsidR="00DF2A0D" w14:paraId="21B4D361" w14:textId="77777777">
        <w:tc>
          <w:tcPr>
            <w:tcW w:w="4072" w:type="dxa"/>
            <w:shd w:val="clear" w:color="auto" w:fill="auto"/>
            <w:tcMar>
              <w:top w:w="100" w:type="dxa"/>
              <w:left w:w="100" w:type="dxa"/>
              <w:bottom w:w="100" w:type="dxa"/>
              <w:right w:w="100" w:type="dxa"/>
            </w:tcMar>
          </w:tcPr>
          <w:p w14:paraId="1AB6887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79D899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 los principales beneficiarios de la mejora educativa y orientación laboral.</w:t>
            </w:r>
          </w:p>
        </w:tc>
      </w:tr>
      <w:tr w:rsidR="00DF2A0D" w14:paraId="0CB909BC" w14:textId="77777777">
        <w:tc>
          <w:tcPr>
            <w:tcW w:w="4072" w:type="dxa"/>
            <w:shd w:val="clear" w:color="auto" w:fill="auto"/>
            <w:tcMar>
              <w:top w:w="100" w:type="dxa"/>
              <w:left w:w="100" w:type="dxa"/>
              <w:bottom w:w="100" w:type="dxa"/>
              <w:right w:w="100" w:type="dxa"/>
            </w:tcMar>
          </w:tcPr>
          <w:p w14:paraId="311E027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750402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31B7194F" w14:textId="77777777" w:rsidR="00DF2A0D" w:rsidRDefault="00DF2A0D">
      <w:pPr>
        <w:ind w:left="360"/>
        <w:rPr>
          <w:rFonts w:ascii="Arial" w:eastAsia="Arial" w:hAnsi="Arial" w:cs="Arial"/>
        </w:rPr>
      </w:pPr>
    </w:p>
    <w:p w14:paraId="5852C563" w14:textId="77777777" w:rsidR="00DF2A0D" w:rsidRDefault="00000000">
      <w:pPr>
        <w:pStyle w:val="Ttulo3"/>
        <w:numPr>
          <w:ilvl w:val="1"/>
          <w:numId w:val="15"/>
        </w:numPr>
        <w:rPr>
          <w:rFonts w:ascii="Times New Roman" w:eastAsia="Times New Roman" w:hAnsi="Times New Roman" w:cs="Times New Roman"/>
          <w:sz w:val="24"/>
          <w:szCs w:val="24"/>
        </w:rPr>
      </w:pPr>
      <w:bookmarkStart w:id="15" w:name="_tz2xdy3ro9yr" w:colFirst="0" w:colLast="0"/>
      <w:bookmarkEnd w:id="15"/>
      <w:r>
        <w:rPr>
          <w:rFonts w:ascii="Times New Roman" w:eastAsia="Times New Roman" w:hAnsi="Times New Roman" w:cs="Times New Roman"/>
          <w:sz w:val="24"/>
          <w:szCs w:val="24"/>
        </w:rPr>
        <w:lastRenderedPageBreak/>
        <w:t>Necesidades de los interesados y usuarios</w:t>
      </w:r>
    </w:p>
    <w:p w14:paraId="7A6B510F" w14:textId="77777777" w:rsidR="00DF2A0D" w:rsidRDefault="00DF2A0D">
      <w:pPr>
        <w:ind w:left="360"/>
        <w:rPr>
          <w:rFonts w:ascii="Arial" w:eastAsia="Arial" w:hAnsi="Arial" w:cs="Arial"/>
        </w:rPr>
      </w:pPr>
    </w:p>
    <w:tbl>
      <w:tblPr>
        <w:tblStyle w:val="a6"/>
        <w:tblW w:w="846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60"/>
        <w:gridCol w:w="1875"/>
        <w:gridCol w:w="1755"/>
        <w:gridCol w:w="1740"/>
      </w:tblGrid>
      <w:tr w:rsidR="00DF2A0D" w14:paraId="1FE8DB93" w14:textId="77777777">
        <w:tc>
          <w:tcPr>
            <w:tcW w:w="1830" w:type="dxa"/>
            <w:shd w:val="clear" w:color="auto" w:fill="666666"/>
            <w:tcMar>
              <w:top w:w="100" w:type="dxa"/>
              <w:left w:w="100" w:type="dxa"/>
              <w:bottom w:w="100" w:type="dxa"/>
              <w:right w:w="100" w:type="dxa"/>
            </w:tcMar>
          </w:tcPr>
          <w:p w14:paraId="0211B47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Necesidades</w:t>
            </w:r>
          </w:p>
        </w:tc>
        <w:tc>
          <w:tcPr>
            <w:tcW w:w="1260" w:type="dxa"/>
            <w:shd w:val="clear" w:color="auto" w:fill="666666"/>
            <w:tcMar>
              <w:top w:w="100" w:type="dxa"/>
              <w:left w:w="100" w:type="dxa"/>
              <w:bottom w:w="100" w:type="dxa"/>
              <w:right w:w="100" w:type="dxa"/>
            </w:tcMar>
          </w:tcPr>
          <w:p w14:paraId="7C4446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Prioridad</w:t>
            </w:r>
          </w:p>
        </w:tc>
        <w:tc>
          <w:tcPr>
            <w:tcW w:w="1875" w:type="dxa"/>
            <w:shd w:val="clear" w:color="auto" w:fill="666666"/>
            <w:tcMar>
              <w:top w:w="100" w:type="dxa"/>
              <w:left w:w="100" w:type="dxa"/>
              <w:bottom w:w="100" w:type="dxa"/>
              <w:right w:w="100" w:type="dxa"/>
            </w:tcMar>
          </w:tcPr>
          <w:p w14:paraId="62634B7F"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Inquietudes</w:t>
            </w:r>
          </w:p>
        </w:tc>
        <w:tc>
          <w:tcPr>
            <w:tcW w:w="1755" w:type="dxa"/>
            <w:shd w:val="clear" w:color="auto" w:fill="666666"/>
            <w:tcMar>
              <w:top w:w="100" w:type="dxa"/>
              <w:left w:w="100" w:type="dxa"/>
              <w:bottom w:w="100" w:type="dxa"/>
              <w:right w:w="100" w:type="dxa"/>
            </w:tcMar>
          </w:tcPr>
          <w:p w14:paraId="165428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Actual</w:t>
            </w:r>
          </w:p>
        </w:tc>
        <w:tc>
          <w:tcPr>
            <w:tcW w:w="1740" w:type="dxa"/>
            <w:shd w:val="clear" w:color="auto" w:fill="666666"/>
            <w:tcMar>
              <w:top w:w="100" w:type="dxa"/>
              <w:left w:w="100" w:type="dxa"/>
              <w:bottom w:w="100" w:type="dxa"/>
              <w:right w:w="100" w:type="dxa"/>
            </w:tcMar>
          </w:tcPr>
          <w:p w14:paraId="35B29AC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Propuesta</w:t>
            </w:r>
          </w:p>
        </w:tc>
      </w:tr>
      <w:tr w:rsidR="00DF2A0D" w14:paraId="48279838" w14:textId="77777777">
        <w:tc>
          <w:tcPr>
            <w:tcW w:w="1830" w:type="dxa"/>
            <w:shd w:val="clear" w:color="auto" w:fill="auto"/>
            <w:tcMar>
              <w:top w:w="100" w:type="dxa"/>
              <w:left w:w="100" w:type="dxa"/>
              <w:bottom w:w="100" w:type="dxa"/>
              <w:right w:w="100" w:type="dxa"/>
            </w:tcMar>
          </w:tcPr>
          <w:p w14:paraId="433C65F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las habilidades y competencias más valoradas en LinkedIn y el mercado laboral.</w:t>
            </w:r>
          </w:p>
        </w:tc>
        <w:tc>
          <w:tcPr>
            <w:tcW w:w="1260" w:type="dxa"/>
            <w:shd w:val="clear" w:color="auto" w:fill="auto"/>
            <w:tcMar>
              <w:top w:w="100" w:type="dxa"/>
              <w:left w:w="100" w:type="dxa"/>
              <w:bottom w:w="100" w:type="dxa"/>
              <w:right w:w="100" w:type="dxa"/>
            </w:tcMar>
          </w:tcPr>
          <w:p w14:paraId="7F20FD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2FB9C88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Desconocimiento de las habilidades más demandadas por las empresas.</w:t>
            </w:r>
          </w:p>
        </w:tc>
        <w:tc>
          <w:tcPr>
            <w:tcW w:w="1755" w:type="dxa"/>
            <w:shd w:val="clear" w:color="auto" w:fill="auto"/>
            <w:tcMar>
              <w:top w:w="100" w:type="dxa"/>
              <w:left w:w="100" w:type="dxa"/>
              <w:bottom w:w="100" w:type="dxa"/>
              <w:right w:w="100" w:type="dxa"/>
            </w:tcMar>
          </w:tcPr>
          <w:p w14:paraId="054EF10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Búsqueda individual en LinkedIn y portales de empleo.</w:t>
            </w:r>
          </w:p>
        </w:tc>
        <w:tc>
          <w:tcPr>
            <w:tcW w:w="1740" w:type="dxa"/>
            <w:shd w:val="clear" w:color="auto" w:fill="auto"/>
            <w:tcMar>
              <w:top w:w="100" w:type="dxa"/>
              <w:left w:w="100" w:type="dxa"/>
              <w:bottom w:w="100" w:type="dxa"/>
              <w:right w:w="100" w:type="dxa"/>
            </w:tcMar>
          </w:tcPr>
          <w:p w14:paraId="4081A1C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de tendencias en LinkedIn. Talleres y charlas sobre empleabilidad.</w:t>
            </w:r>
          </w:p>
        </w:tc>
      </w:tr>
      <w:tr w:rsidR="00DF2A0D" w14:paraId="791101D8" w14:textId="77777777">
        <w:tc>
          <w:tcPr>
            <w:tcW w:w="1830" w:type="dxa"/>
            <w:shd w:val="clear" w:color="auto" w:fill="auto"/>
            <w:tcMar>
              <w:top w:w="100" w:type="dxa"/>
              <w:left w:w="100" w:type="dxa"/>
              <w:bottom w:w="100" w:type="dxa"/>
              <w:right w:w="100" w:type="dxa"/>
            </w:tcMar>
          </w:tcPr>
          <w:p w14:paraId="3207892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Evaluar su propio perfil profesional en relación con otros egresados de la EPIS.</w:t>
            </w:r>
          </w:p>
        </w:tc>
        <w:tc>
          <w:tcPr>
            <w:tcW w:w="1260" w:type="dxa"/>
            <w:shd w:val="clear" w:color="auto" w:fill="auto"/>
            <w:tcMar>
              <w:top w:w="100" w:type="dxa"/>
              <w:left w:w="100" w:type="dxa"/>
              <w:bottom w:w="100" w:type="dxa"/>
              <w:right w:w="100" w:type="dxa"/>
            </w:tcMar>
          </w:tcPr>
          <w:p w14:paraId="6624FA0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c>
          <w:tcPr>
            <w:tcW w:w="1875" w:type="dxa"/>
            <w:shd w:val="clear" w:color="auto" w:fill="auto"/>
            <w:tcMar>
              <w:top w:w="100" w:type="dxa"/>
              <w:left w:w="100" w:type="dxa"/>
              <w:bottom w:w="100" w:type="dxa"/>
              <w:right w:w="100" w:type="dxa"/>
            </w:tcMar>
          </w:tcPr>
          <w:p w14:paraId="3398B11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referencias sobre cómo debe lucir un perfil exitoso. Comparación con otros profesionales sin información estructurada.</w:t>
            </w:r>
          </w:p>
        </w:tc>
        <w:tc>
          <w:tcPr>
            <w:tcW w:w="1755" w:type="dxa"/>
            <w:shd w:val="clear" w:color="auto" w:fill="auto"/>
            <w:tcMar>
              <w:top w:w="100" w:type="dxa"/>
              <w:left w:w="100" w:type="dxa"/>
              <w:bottom w:w="100" w:type="dxa"/>
              <w:right w:w="100" w:type="dxa"/>
            </w:tcMar>
          </w:tcPr>
          <w:p w14:paraId="03CF85D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Observación de perfiles de otros egresados de manera individual.</w:t>
            </w:r>
          </w:p>
        </w:tc>
        <w:tc>
          <w:tcPr>
            <w:tcW w:w="1740" w:type="dxa"/>
            <w:shd w:val="clear" w:color="auto" w:fill="auto"/>
            <w:tcMar>
              <w:top w:w="100" w:type="dxa"/>
              <w:left w:w="100" w:type="dxa"/>
              <w:bottom w:w="100" w:type="dxa"/>
              <w:right w:w="100" w:type="dxa"/>
            </w:tcMar>
          </w:tcPr>
          <w:p w14:paraId="4B4D8C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informes comparativos con datos concretos sobre los egresados.</w:t>
            </w:r>
          </w:p>
        </w:tc>
      </w:tr>
      <w:tr w:rsidR="00DF2A0D" w14:paraId="0BD9C127" w14:textId="77777777">
        <w:tc>
          <w:tcPr>
            <w:tcW w:w="1830" w:type="dxa"/>
            <w:shd w:val="clear" w:color="auto" w:fill="auto"/>
            <w:tcMar>
              <w:top w:w="100" w:type="dxa"/>
              <w:left w:w="100" w:type="dxa"/>
              <w:bottom w:w="100" w:type="dxa"/>
              <w:right w:w="100" w:type="dxa"/>
            </w:tcMar>
          </w:tcPr>
          <w:p w14:paraId="1C80A9E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oportunidades de mejora y formación continua.</w:t>
            </w:r>
          </w:p>
        </w:tc>
        <w:tc>
          <w:tcPr>
            <w:tcW w:w="1260" w:type="dxa"/>
            <w:shd w:val="clear" w:color="auto" w:fill="auto"/>
            <w:tcMar>
              <w:top w:w="100" w:type="dxa"/>
              <w:left w:w="100" w:type="dxa"/>
              <w:bottom w:w="100" w:type="dxa"/>
              <w:right w:w="100" w:type="dxa"/>
            </w:tcMar>
          </w:tcPr>
          <w:p w14:paraId="0F0345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0B9F9A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claridad sobre qué certificaciones o especializaciones tomar. No conocer las tendencias en formación complementaria.</w:t>
            </w:r>
          </w:p>
        </w:tc>
        <w:tc>
          <w:tcPr>
            <w:tcW w:w="1755" w:type="dxa"/>
            <w:shd w:val="clear" w:color="auto" w:fill="auto"/>
            <w:tcMar>
              <w:top w:w="100" w:type="dxa"/>
              <w:left w:w="100" w:type="dxa"/>
              <w:bottom w:w="100" w:type="dxa"/>
              <w:right w:w="100" w:type="dxa"/>
            </w:tcMar>
          </w:tcPr>
          <w:p w14:paraId="04F9D9B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Revisión de cursos en plataformas como Udemy, Coursera o LinkedIn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sin orientación específica.</w:t>
            </w:r>
          </w:p>
        </w:tc>
        <w:tc>
          <w:tcPr>
            <w:tcW w:w="1740" w:type="dxa"/>
            <w:shd w:val="clear" w:color="auto" w:fill="auto"/>
            <w:tcMar>
              <w:top w:w="100" w:type="dxa"/>
              <w:left w:w="100" w:type="dxa"/>
              <w:bottom w:w="100" w:type="dxa"/>
              <w:right w:w="100" w:type="dxa"/>
            </w:tcMar>
          </w:tcPr>
          <w:p w14:paraId="0020F8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Recomendaciones personalizadas basadas en el análisis de perfiles exitosos.</w:t>
            </w:r>
          </w:p>
        </w:tc>
      </w:tr>
      <w:tr w:rsidR="00DF2A0D" w14:paraId="21B8EEE2" w14:textId="77777777">
        <w:tc>
          <w:tcPr>
            <w:tcW w:w="1830" w:type="dxa"/>
            <w:shd w:val="clear" w:color="auto" w:fill="auto"/>
            <w:tcMar>
              <w:top w:w="100" w:type="dxa"/>
              <w:left w:w="100" w:type="dxa"/>
              <w:bottom w:w="100" w:type="dxa"/>
              <w:right w:w="100" w:type="dxa"/>
            </w:tcMar>
          </w:tcPr>
          <w:p w14:paraId="3BD3BD4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Optimizar su perfil de LinkedIn para mejorar su visibilidad ante reclutadores.</w:t>
            </w:r>
          </w:p>
        </w:tc>
        <w:tc>
          <w:tcPr>
            <w:tcW w:w="1260" w:type="dxa"/>
            <w:shd w:val="clear" w:color="auto" w:fill="auto"/>
            <w:tcMar>
              <w:top w:w="100" w:type="dxa"/>
              <w:left w:w="100" w:type="dxa"/>
              <w:bottom w:w="100" w:type="dxa"/>
              <w:right w:w="100" w:type="dxa"/>
            </w:tcMar>
          </w:tcPr>
          <w:p w14:paraId="45101E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166C128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Perfiles incompletos o mal estructurados. Desconocimiento de estrategias de visibilidad y </w:t>
            </w:r>
            <w:proofErr w:type="spellStart"/>
            <w:r>
              <w:rPr>
                <w:rFonts w:ascii="Times New Roman" w:eastAsia="Times New Roman" w:hAnsi="Times New Roman" w:cs="Times New Roman"/>
                <w:sz w:val="24"/>
                <w:szCs w:val="24"/>
              </w:rPr>
              <w:t>networking</w:t>
            </w:r>
            <w:proofErr w:type="spellEnd"/>
            <w:r>
              <w:rPr>
                <w:rFonts w:ascii="Times New Roman" w:eastAsia="Times New Roman" w:hAnsi="Times New Roman" w:cs="Times New Roman"/>
                <w:sz w:val="24"/>
                <w:szCs w:val="24"/>
              </w:rPr>
              <w:t>.</w:t>
            </w:r>
          </w:p>
        </w:tc>
        <w:tc>
          <w:tcPr>
            <w:tcW w:w="1755" w:type="dxa"/>
            <w:shd w:val="clear" w:color="auto" w:fill="auto"/>
            <w:tcMar>
              <w:top w:w="100" w:type="dxa"/>
              <w:left w:w="100" w:type="dxa"/>
              <w:bottom w:w="100" w:type="dxa"/>
              <w:right w:w="100" w:type="dxa"/>
            </w:tcMar>
          </w:tcPr>
          <w:p w14:paraId="4B0F206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Publicación esporádica de información en LinkedIn. Uso limitado de palabras clave y secciones clave del perfil.</w:t>
            </w:r>
          </w:p>
        </w:tc>
        <w:tc>
          <w:tcPr>
            <w:tcW w:w="1740" w:type="dxa"/>
            <w:shd w:val="clear" w:color="auto" w:fill="auto"/>
            <w:tcMar>
              <w:top w:w="100" w:type="dxa"/>
              <w:left w:w="100" w:type="dxa"/>
              <w:bottom w:w="100" w:type="dxa"/>
              <w:right w:w="100" w:type="dxa"/>
            </w:tcMar>
          </w:tcPr>
          <w:p w14:paraId="1E5AF0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Guías y talleres sobre optimización de LinkedIn. Implementación de mentorías con egresados exitosos.</w:t>
            </w:r>
          </w:p>
        </w:tc>
      </w:tr>
    </w:tbl>
    <w:p w14:paraId="4EB10FBE" w14:textId="77777777" w:rsidR="00DF2A0D" w:rsidRDefault="00DF2A0D">
      <w:pPr>
        <w:rPr>
          <w:rFonts w:ascii="Arial" w:eastAsia="Arial" w:hAnsi="Arial" w:cs="Arial"/>
        </w:rPr>
      </w:pPr>
    </w:p>
    <w:p w14:paraId="79B5DC56"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6" w:name="_phruxf6jwrhh" w:colFirst="0" w:colLast="0"/>
      <w:bookmarkEnd w:id="16"/>
      <w:r>
        <w:rPr>
          <w:rFonts w:ascii="Times New Roman" w:eastAsia="Times New Roman" w:hAnsi="Times New Roman" w:cs="Times New Roman"/>
          <w:sz w:val="24"/>
          <w:szCs w:val="24"/>
        </w:rPr>
        <w:t>Vista General del Producto</w:t>
      </w:r>
    </w:p>
    <w:p w14:paraId="50D2DA2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7" w:name="_mzqldg5fpiz2" w:colFirst="0" w:colLast="0"/>
      <w:bookmarkEnd w:id="17"/>
      <w:r>
        <w:rPr>
          <w:rFonts w:ascii="Times New Roman" w:eastAsia="Times New Roman" w:hAnsi="Times New Roman" w:cs="Times New Roman"/>
          <w:sz w:val="24"/>
          <w:szCs w:val="24"/>
        </w:rPr>
        <w:t>Perspectiva del producto</w:t>
      </w:r>
    </w:p>
    <w:p w14:paraId="440827BE"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análisis de los perfiles profesionales de los egresados de la EPIS de la UPT en LinkedIn se posiciona como una herramienta clave para mejorar la empleabilidad de los estudiantes y ajustar el currículo a las demandas del mercado laboral. Al </w:t>
      </w:r>
      <w:r>
        <w:rPr>
          <w:rFonts w:ascii="Times New Roman" w:eastAsia="Times New Roman" w:hAnsi="Times New Roman" w:cs="Times New Roman"/>
          <w:sz w:val="24"/>
          <w:szCs w:val="24"/>
        </w:rPr>
        <w:lastRenderedPageBreak/>
        <w:t>proporcionar datos actualizados sobre la inserción laboral de los egresados, este producto también fortalecerá el posicionamiento de la UPT en el mercado educativo, demostrando su respuesta activa a las necesidades del sector empresarial.</w:t>
      </w:r>
    </w:p>
    <w:p w14:paraId="07E97D7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8" w:name="_7aappm1n9ck" w:colFirst="0" w:colLast="0"/>
      <w:bookmarkEnd w:id="18"/>
      <w:r>
        <w:rPr>
          <w:rFonts w:ascii="Times New Roman" w:eastAsia="Times New Roman" w:hAnsi="Times New Roman" w:cs="Times New Roman"/>
          <w:sz w:val="24"/>
          <w:szCs w:val="24"/>
        </w:rPr>
        <w:t>Resumen de capacidades</w:t>
      </w:r>
    </w:p>
    <w:p w14:paraId="237FF99B"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Habilidad para recolectar, procesar y analizar grandes volúmenes de datos provenientes de los perfiles de LinkedIn. Esto incluye la identificación de patrones y tendencias relacionadas con sectores laborales, roles profesionales y habilidades demandadas.</w:t>
      </w:r>
    </w:p>
    <w:p w14:paraId="7F9776F0"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Comunicación y Presentación de Resultados</w:t>
      </w:r>
      <w:r>
        <w:rPr>
          <w:rFonts w:ascii="Times New Roman" w:eastAsia="Times New Roman" w:hAnsi="Times New Roman" w:cs="Times New Roman"/>
          <w:sz w:val="24"/>
          <w:szCs w:val="24"/>
        </w:rPr>
        <w:t>: Habilidad para comunicar los hallazgos del análisis de manera clara y efectiva, utilizando informes detallados y presentaciones visuales (gráficos, tablas) que puedan ser fácilmente comprendidos por los interesados (docentes, estudiantes, egresados y autoridades de la universidad).</w:t>
      </w:r>
    </w:p>
    <w:p w14:paraId="70BAC7E6" w14:textId="77777777" w:rsidR="00DF2A0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Herramientas de Big Data y Análisis</w:t>
      </w:r>
      <w:r>
        <w:rPr>
          <w:rFonts w:ascii="Times New Roman" w:eastAsia="Times New Roman" w:hAnsi="Times New Roman" w:cs="Times New Roman"/>
          <w:sz w:val="24"/>
          <w:szCs w:val="24"/>
        </w:rPr>
        <w:t>: Conocimiento de herramientas y software de análisis de datos el cual se va a procesar y visualizar la información obtenida de los perfiles de LinkedIn.</w:t>
      </w:r>
    </w:p>
    <w:p w14:paraId="4893C65A" w14:textId="77777777" w:rsidR="00DF2A0D" w:rsidRDefault="00DF2A0D">
      <w:pPr>
        <w:jc w:val="both"/>
        <w:rPr>
          <w:rFonts w:ascii="Times New Roman" w:eastAsia="Times New Roman" w:hAnsi="Times New Roman" w:cs="Times New Roman"/>
          <w:sz w:val="24"/>
          <w:szCs w:val="24"/>
        </w:rPr>
      </w:pPr>
    </w:p>
    <w:p w14:paraId="682D5803"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9" w:name="_u5hb36jj842x" w:colFirst="0" w:colLast="0"/>
      <w:bookmarkEnd w:id="19"/>
      <w:r>
        <w:rPr>
          <w:rFonts w:ascii="Times New Roman" w:eastAsia="Times New Roman" w:hAnsi="Times New Roman" w:cs="Times New Roman"/>
          <w:sz w:val="24"/>
          <w:szCs w:val="24"/>
        </w:rPr>
        <w:t>Suposiciones y dependencias</w:t>
      </w:r>
    </w:p>
    <w:p w14:paraId="2E966BD1"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 de Datos Públicos en LinkedIn: Se asume que los perfiles de los egresados de la EPIS de la UPT en LinkedIn serán públicos y accesibles para el análisis. Esto incluye la disponibilidad de información relevante como formación académica, experiencia laboral y habilidades.</w:t>
      </w:r>
    </w:p>
    <w:p w14:paraId="5BB30D03"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Consentimiento para el Uso de Datos: Se asume que el análisis de los perfiles se hará respetando la privacidad de los usuarios y conforme a las políticas de LinkedIn, garantizando el uso ético de la información.</w:t>
      </w:r>
    </w:p>
    <w:p w14:paraId="7F070EFE"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Herramientas de Análisis: El proyecto depende de contar con acceso a herramientas y software adecuados (como Excel, o Python) para procesar y analizar los datos de manera eficiente.</w:t>
      </w:r>
    </w:p>
    <w:p w14:paraId="4CD71D7C" w14:textId="77777777" w:rsidR="00DF2A0D"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la Información: Se depende de la actualización constante de los perfiles en LinkedIn, lo que permitirá obtener datos representativos y actuales sobre la inserción laboral de los egresados.</w:t>
      </w:r>
    </w:p>
    <w:p w14:paraId="3D7F1DB1" w14:textId="77777777" w:rsidR="00DF2A0D" w:rsidRDefault="00DF2A0D">
      <w:pPr>
        <w:jc w:val="both"/>
        <w:rPr>
          <w:rFonts w:ascii="Times New Roman" w:eastAsia="Times New Roman" w:hAnsi="Times New Roman" w:cs="Times New Roman"/>
          <w:sz w:val="24"/>
          <w:szCs w:val="24"/>
        </w:rPr>
      </w:pPr>
    </w:p>
    <w:p w14:paraId="50A2E9F7"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0" w:name="_2bczmjjequma" w:colFirst="0" w:colLast="0"/>
      <w:bookmarkEnd w:id="20"/>
      <w:r>
        <w:rPr>
          <w:rFonts w:ascii="Times New Roman" w:eastAsia="Times New Roman" w:hAnsi="Times New Roman" w:cs="Times New Roman"/>
          <w:sz w:val="24"/>
          <w:szCs w:val="24"/>
        </w:rPr>
        <w:t>Costos y precios</w:t>
      </w:r>
    </w:p>
    <w:p w14:paraId="14F67A5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fundamenta en herramientas de bajo costo, lo que lo hace viable sin necesidad de grandes inversiones. La mayor inversión será en tiempo de desarrollo y análisis de datos, ya que la infraestructura y el software requerido están disponibles de manera gratuita o con licencias abiertas.</w:t>
      </w:r>
    </w:p>
    <w:p w14:paraId="4EBFBAF0"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determinar con mayor precisión la viabilidad financiera del proyecto, estos costos serán reflejados en el estudio de factibilidad.</w:t>
      </w:r>
    </w:p>
    <w:p w14:paraId="5E900706" w14:textId="77777777" w:rsidR="0086324E" w:rsidRDefault="0086324E">
      <w:pPr>
        <w:ind w:left="1080"/>
        <w:jc w:val="both"/>
        <w:rPr>
          <w:rFonts w:ascii="Times New Roman" w:eastAsia="Times New Roman" w:hAnsi="Times New Roman" w:cs="Times New Roman"/>
          <w:sz w:val="24"/>
          <w:szCs w:val="24"/>
        </w:rPr>
      </w:pPr>
    </w:p>
    <w:p w14:paraId="2C735B8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1" w:name="_bmygmfjveqca" w:colFirst="0" w:colLast="0"/>
      <w:bookmarkEnd w:id="21"/>
      <w:r>
        <w:rPr>
          <w:rFonts w:ascii="Times New Roman" w:eastAsia="Times New Roman" w:hAnsi="Times New Roman" w:cs="Times New Roman"/>
          <w:sz w:val="24"/>
          <w:szCs w:val="24"/>
        </w:rPr>
        <w:lastRenderedPageBreak/>
        <w:t>Licenciamiento e instalación</w:t>
      </w:r>
    </w:p>
    <w:p w14:paraId="608B622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software desarrollado será de código abierto, permitiendo a futuros investigadores mejorarlo. Se instalará en entornos compatibles con Python y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w:t>
      </w:r>
    </w:p>
    <w:p w14:paraId="5E411B4D" w14:textId="77777777" w:rsidR="00DF2A0D" w:rsidRDefault="00000000" w:rsidP="001760D8">
      <w:pPr>
        <w:pStyle w:val="Ttulo3"/>
        <w:spacing w:before="280" w:after="80"/>
        <w:ind w:firstLine="0"/>
        <w:jc w:val="both"/>
        <w:rPr>
          <w:rFonts w:ascii="Times New Roman" w:eastAsia="Times New Roman" w:hAnsi="Times New Roman" w:cs="Times New Roman"/>
          <w:sz w:val="24"/>
          <w:szCs w:val="24"/>
        </w:rPr>
      </w:pPr>
      <w:bookmarkStart w:id="22" w:name="_g3axczhcoddk" w:colFirst="0" w:colLast="0"/>
      <w:bookmarkEnd w:id="22"/>
      <w:r>
        <w:rPr>
          <w:rFonts w:ascii="Times New Roman" w:eastAsia="Times New Roman" w:hAnsi="Times New Roman" w:cs="Times New Roman"/>
          <w:sz w:val="24"/>
          <w:szCs w:val="24"/>
        </w:rPr>
        <w:t>Requisitos de instalación</w:t>
      </w:r>
    </w:p>
    <w:p w14:paraId="02C14E77" w14:textId="77777777" w:rsidR="00DF2A0D" w:rsidRDefault="00000000">
      <w:pPr>
        <w:spacing w:before="240"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el sistema funcione correctamente, se deben cumplir los siguientes requisitos:</w:t>
      </w:r>
    </w:p>
    <w:p w14:paraId="4CEBD78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necesario:</w:t>
      </w:r>
    </w:p>
    <w:p w14:paraId="0EB7A3D9" w14:textId="77777777" w:rsidR="00DF2A0D" w:rsidRDefault="00000000">
      <w:pPr>
        <w:numPr>
          <w:ilvl w:val="0"/>
          <w:numId w:val="6"/>
        </w:numPr>
        <w:spacing w:before="240"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3.8 o superior, junto con librerías necesarias como </w:t>
      </w:r>
      <w:proofErr w:type="spellStart"/>
      <w:r>
        <w:rPr>
          <w:rFonts w:ascii="Times New Roman" w:eastAsia="Times New Roman" w:hAnsi="Times New Roman" w:cs="Times New Roman"/>
          <w:sz w:val="24"/>
          <w:szCs w:val="24"/>
        </w:rPr>
        <w:t>Selenium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y Pandas.</w:t>
      </w:r>
    </w:p>
    <w:p w14:paraId="36156B7D"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automatización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w:t>
      </w:r>
    </w:p>
    <w:p w14:paraId="6EC961F7"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(versión gratuita o Pro) para la visualización de datos.</w:t>
      </w:r>
    </w:p>
    <w:p w14:paraId="3EC02C7A" w14:textId="77777777" w:rsidR="00DF2A0D" w:rsidRDefault="00000000">
      <w:pPr>
        <w:numPr>
          <w:ilvl w:val="0"/>
          <w:numId w:val="6"/>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internet para la extracción de datos desde LinkedIn.</w:t>
      </w:r>
    </w:p>
    <w:p w14:paraId="6D7725F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recomendado:</w:t>
      </w:r>
    </w:p>
    <w:p w14:paraId="0EF7CF1F" w14:textId="77777777" w:rsidR="00DF2A0D" w:rsidRDefault="00000000">
      <w:pPr>
        <w:numPr>
          <w:ilvl w:val="0"/>
          <w:numId w:val="9"/>
        </w:numPr>
        <w:spacing w:before="240"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Procesador: Intel Core i5 o superior</w:t>
      </w:r>
    </w:p>
    <w:p w14:paraId="53D184D8"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Memoria RAM: 8 GB o más</w:t>
      </w:r>
    </w:p>
    <w:p w14:paraId="27E22F3B"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Espacio en disco: Al menos 10 GB libres</w:t>
      </w:r>
    </w:p>
    <w:p w14:paraId="07CACBA4" w14:textId="2C193C0D" w:rsidR="00DF2A0D" w:rsidRDefault="00000000" w:rsidP="0086324E">
      <w:pPr>
        <w:numPr>
          <w:ilvl w:val="0"/>
          <w:numId w:val="9"/>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Operativo: Windows 10/11</w:t>
      </w:r>
    </w:p>
    <w:p w14:paraId="2545D0BD" w14:textId="77777777" w:rsidR="0086324E" w:rsidRPr="0086324E" w:rsidRDefault="0086324E" w:rsidP="0086324E">
      <w:pPr>
        <w:spacing w:after="240"/>
        <w:ind w:left="2160"/>
        <w:jc w:val="both"/>
        <w:rPr>
          <w:rFonts w:ascii="Times New Roman" w:eastAsia="Times New Roman" w:hAnsi="Times New Roman" w:cs="Times New Roman"/>
          <w:sz w:val="24"/>
          <w:szCs w:val="24"/>
        </w:rPr>
      </w:pPr>
    </w:p>
    <w:p w14:paraId="09F3090E"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3" w:name="_svz946ew3s29" w:colFirst="0" w:colLast="0"/>
      <w:bookmarkEnd w:id="23"/>
      <w:r>
        <w:rPr>
          <w:rFonts w:ascii="Times New Roman" w:eastAsia="Times New Roman" w:hAnsi="Times New Roman" w:cs="Times New Roman"/>
          <w:sz w:val="24"/>
          <w:szCs w:val="24"/>
        </w:rPr>
        <w:t>Características del Producto</w:t>
      </w:r>
    </w:p>
    <w:p w14:paraId="4BAF1396"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desarrollado permitirá realizar un análisis detallado del perfil profesional de los egresados de Ingeniería de Sistemas de la UPT en LinkedIn, proporcionando información útil para mejorar la empleabilidad de futuros egresados y optimizar el currículo académico.</w:t>
      </w:r>
    </w:p>
    <w:p w14:paraId="168F2F7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 principales:</w:t>
      </w:r>
    </w:p>
    <w:p w14:paraId="0E1DD1FD"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Extracción automática de datos de LinkedIn</w:t>
      </w:r>
    </w:p>
    <w:p w14:paraId="290D88E4" w14:textId="77777777" w:rsidR="00DF2A0D" w:rsidRDefault="00000000">
      <w:pPr>
        <w:numPr>
          <w:ilvl w:val="0"/>
          <w:numId w:val="1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Obtención de información de perfiles públicos mediante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con </w:t>
      </w:r>
      <w:proofErr w:type="spellStart"/>
      <w:r>
        <w:rPr>
          <w:rFonts w:ascii="Times New Roman" w:eastAsia="Times New Roman" w:hAnsi="Times New Roman" w:cs="Times New Roman"/>
          <w:sz w:val="24"/>
          <w:szCs w:val="24"/>
        </w:rPr>
        <w:t>Selenium</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en Python.</w:t>
      </w:r>
    </w:p>
    <w:p w14:paraId="07494C3A" w14:textId="77777777" w:rsidR="00DF2A0D" w:rsidRDefault="00000000">
      <w:pPr>
        <w:numPr>
          <w:ilvl w:val="0"/>
          <w:numId w:val="1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recopilados: nombre, cargo actual, empresa, ubicación, habilidades mencionadas, sector laboral.</w:t>
      </w:r>
    </w:p>
    <w:p w14:paraId="21FE05C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Almacenamiento y procesamiento de datos</w:t>
      </w:r>
    </w:p>
    <w:p w14:paraId="2931037B" w14:textId="77777777" w:rsidR="00DF2A0D" w:rsidRDefault="00000000">
      <w:pPr>
        <w:numPr>
          <w:ilvl w:val="0"/>
          <w:numId w:val="14"/>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organizados en bases de datos SQL para un análisis estructurado.</w:t>
      </w:r>
    </w:p>
    <w:p w14:paraId="585F4B24" w14:textId="77777777" w:rsidR="00DF2A0D" w:rsidRDefault="00000000">
      <w:pPr>
        <w:numPr>
          <w:ilvl w:val="0"/>
          <w:numId w:val="14"/>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Formatos de exportación: CSV, Excel (XLSX).</w:t>
      </w:r>
    </w:p>
    <w:p w14:paraId="5AD28C87"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Visualización y análisis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5A65F8D3" w14:textId="77777777" w:rsidR="00DF2A0D" w:rsidRDefault="00000000">
      <w:pPr>
        <w:numPr>
          <w:ilvl w:val="0"/>
          <w:numId w:val="1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gráficos dinámicos para identificar tendencias laborales, sectores predominantes y habilidades clave.</w:t>
      </w:r>
    </w:p>
    <w:p w14:paraId="15079211" w14:textId="77777777" w:rsidR="00DF2A0D" w:rsidRDefault="00000000">
      <w:pPr>
        <w:numPr>
          <w:ilvl w:val="0"/>
          <w:numId w:val="1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Uso de Mapas Geográficos para analizar la distribución de egresados.</w:t>
      </w:r>
    </w:p>
    <w:p w14:paraId="5E7B60B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Generación de informes y recomendaciones</w:t>
      </w:r>
    </w:p>
    <w:p w14:paraId="3E3AB582" w14:textId="77777777" w:rsidR="00DF2A0D" w:rsidRDefault="00000000">
      <w:pPr>
        <w:numPr>
          <w:ilvl w:val="0"/>
          <w:numId w:val="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 detallados sobre competencias laborales más valoradas.</w:t>
      </w:r>
    </w:p>
    <w:p w14:paraId="6D521251" w14:textId="77777777" w:rsidR="00DF2A0D" w:rsidRDefault="00000000">
      <w:pPr>
        <w:numPr>
          <w:ilvl w:val="0"/>
          <w:numId w:val="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Propuestas para actualizar la formación académica en base a las demandas del mercado.</w:t>
      </w:r>
    </w:p>
    <w:p w14:paraId="0095A25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 abierto y escalable</w:t>
      </w:r>
    </w:p>
    <w:p w14:paraId="0780BEB1" w14:textId="77777777" w:rsidR="00DF2A0D"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Licencia MIT que permite mejoras futuras y contribuciones de la comunidad académica.</w:t>
      </w:r>
    </w:p>
    <w:p w14:paraId="712047CB"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4" w:name="_g6tux5qs9jqz" w:colFirst="0" w:colLast="0"/>
      <w:bookmarkEnd w:id="24"/>
      <w:r>
        <w:rPr>
          <w:rFonts w:ascii="Times New Roman" w:eastAsia="Times New Roman" w:hAnsi="Times New Roman" w:cs="Times New Roman"/>
          <w:sz w:val="24"/>
          <w:szCs w:val="24"/>
        </w:rPr>
        <w:t>Restricciones</w:t>
      </w:r>
    </w:p>
    <w:p w14:paraId="7E6F24A0"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del sistema está sujeto a ciertas limitaciones técnicas y operativas, que pueden influir en su funcionalidad y alcance.</w:t>
      </w:r>
    </w:p>
    <w:p w14:paraId="08DD09A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del proyecto:</w:t>
      </w:r>
    </w:p>
    <w:p w14:paraId="22C9464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en la extracción de datos:</w:t>
      </w:r>
    </w:p>
    <w:p w14:paraId="1E9A0B7B" w14:textId="77777777" w:rsidR="00DF2A0D" w:rsidRDefault="00000000">
      <w:pPr>
        <w:numPr>
          <w:ilvl w:val="0"/>
          <w:numId w:val="19"/>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LinkedIn tiene políticas estrictas contra 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lo que puede limitar la cantidad de información accesible.</w:t>
      </w:r>
    </w:p>
    <w:p w14:paraId="16B72090" w14:textId="77777777" w:rsidR="00DF2A0D" w:rsidRDefault="00000000">
      <w:pPr>
        <w:numPr>
          <w:ilvl w:val="0"/>
          <w:numId w:val="19"/>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Solo se analizarán perfiles públicos, sin acceso a datos privados o restringidos.</w:t>
      </w:r>
    </w:p>
    <w:p w14:paraId="0A68F49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Dependencia de herramientas de terceros:</w:t>
      </w:r>
    </w:p>
    <w:p w14:paraId="777C8BF0" w14:textId="77777777" w:rsidR="00DF2A0D" w:rsidRDefault="00000000">
      <w:pPr>
        <w:numPr>
          <w:ilvl w:val="0"/>
          <w:numId w:val="17"/>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requiere 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extracción de datos.</w:t>
      </w:r>
    </w:p>
    <w:p w14:paraId="001167C8" w14:textId="77777777" w:rsidR="00DF2A0D" w:rsidRDefault="00000000">
      <w:pPr>
        <w:numPr>
          <w:ilvl w:val="0"/>
          <w:numId w:val="17"/>
        </w:numPr>
        <w:spacing w:after="24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es necesario para la visualización de los datos, lo que puede requerir una cuenta de Microsoft.</w:t>
      </w:r>
    </w:p>
    <w:p w14:paraId="36C7253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Calidad y disponibilidad de los datos:</w:t>
      </w:r>
    </w:p>
    <w:p w14:paraId="10EBACB7" w14:textId="77777777" w:rsidR="00DF2A0D" w:rsidRDefault="00000000">
      <w:pPr>
        <w:numPr>
          <w:ilvl w:val="0"/>
          <w:numId w:val="20"/>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obtenidos dependen de la precisión con la que los egresados actualizan sus perfiles.</w:t>
      </w:r>
    </w:p>
    <w:p w14:paraId="3C4DA1A7" w14:textId="77777777" w:rsidR="00DF2A0D" w:rsidRDefault="00000000">
      <w:pPr>
        <w:numPr>
          <w:ilvl w:val="0"/>
          <w:numId w:val="20"/>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Puede haber perfiles incompletos o con información desactualizada.</w:t>
      </w:r>
    </w:p>
    <w:p w14:paraId="093F4DD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Capacidad de procesamiento:</w:t>
      </w:r>
    </w:p>
    <w:p w14:paraId="5C9A50ED" w14:textId="77777777" w:rsidR="00DF2A0D"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puede variar dependiendo de la cantidad de datos extraídos.</w:t>
      </w:r>
    </w:p>
    <w:p w14:paraId="7E5024C2" w14:textId="77777777" w:rsidR="00DF2A0D" w:rsidRDefault="00DF2A0D"/>
    <w:p w14:paraId="639F1FB5"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5" w:name="_7fs79e7aqqrs" w:colFirst="0" w:colLast="0"/>
      <w:bookmarkEnd w:id="25"/>
      <w:r>
        <w:rPr>
          <w:rFonts w:ascii="Times New Roman" w:eastAsia="Times New Roman" w:hAnsi="Times New Roman" w:cs="Times New Roman"/>
          <w:sz w:val="24"/>
          <w:szCs w:val="24"/>
        </w:rPr>
        <w:lastRenderedPageBreak/>
        <w:t>Rangos de calidad</w:t>
      </w:r>
    </w:p>
    <w:p w14:paraId="6A905F0F"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garantizar que el sistema funcione de manera eficiente y genere resultados confiables, se han definido los siguientes criterios de calidad:</w:t>
      </w:r>
    </w:p>
    <w:p w14:paraId="3F9BA967"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Calidad:</w:t>
      </w:r>
    </w:p>
    <w:p w14:paraId="51BE9DEC"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Precisión de los datos extraídos:</w:t>
      </w:r>
    </w:p>
    <w:p w14:paraId="18BD47D8" w14:textId="77777777" w:rsidR="00DF2A0D" w:rsidRDefault="00000000">
      <w:pPr>
        <w:numPr>
          <w:ilvl w:val="0"/>
          <w:numId w:val="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95% de la información obtenida debe ser correcta y usable en el análisis.</w:t>
      </w:r>
    </w:p>
    <w:p w14:paraId="3079EC88" w14:textId="77777777" w:rsidR="00DF2A0D" w:rsidRDefault="00000000">
      <w:pPr>
        <w:numPr>
          <w:ilvl w:val="0"/>
          <w:numId w:val="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implementará validación de datos para evitar registros duplicados o incorrectos.</w:t>
      </w:r>
    </w:p>
    <w:p w14:paraId="5073E6AF"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Eficiencia en el procesamiento:</w:t>
      </w:r>
    </w:p>
    <w:p w14:paraId="0965BA25" w14:textId="77777777" w:rsidR="00DF2A0D" w:rsidRDefault="00000000">
      <w:pPr>
        <w:numPr>
          <w:ilvl w:val="0"/>
          <w:numId w:val="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no debe superar los 5 minutos por cada 500 perfiles analizados.</w:t>
      </w:r>
    </w:p>
    <w:p w14:paraId="1EA2C68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Compatibilidad y escalabilidad:</w:t>
      </w:r>
    </w:p>
    <w:p w14:paraId="65A60B04" w14:textId="77777777" w:rsidR="00DF2A0D" w:rsidRDefault="00000000">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compatible con Windows, macOS y Linux.</w:t>
      </w:r>
    </w:p>
    <w:p w14:paraId="2E019596" w14:textId="77777777" w:rsidR="00DF2A0D" w:rsidRDefault="00000000">
      <w:pPr>
        <w:numPr>
          <w:ilvl w:val="0"/>
          <w:numId w:val="1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Debe permitir futuras mejoras sin afectar la estabilidad del análisis.</w:t>
      </w:r>
    </w:p>
    <w:p w14:paraId="0DD45C02"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Usabilidad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26DA7B44" w14:textId="77777777" w:rsidR="00DF2A0D" w:rsidRDefault="00000000">
      <w:pPr>
        <w:numPr>
          <w:ilvl w:val="0"/>
          <w:numId w:val="5"/>
        </w:numPr>
        <w:spacing w:after="240"/>
        <w:ind w:left="1440"/>
        <w:jc w:val="both"/>
        <w:rPr>
          <w:sz w:val="24"/>
          <w:szCs w:val="24"/>
        </w:rPr>
      </w:pPr>
      <w:r>
        <w:rPr>
          <w:rFonts w:ascii="Times New Roman" w:eastAsia="Times New Roman" w:hAnsi="Times New Roman" w:cs="Times New Roman"/>
          <w:sz w:val="24"/>
          <w:szCs w:val="24"/>
        </w:rPr>
        <w:t>Los</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dashboards</w:t>
      </w:r>
      <w:proofErr w:type="spellEnd"/>
      <w:r>
        <w:rPr>
          <w:rFonts w:ascii="Times New Roman" w:eastAsia="Times New Roman" w:hAnsi="Times New Roman" w:cs="Times New Roman"/>
          <w:sz w:val="24"/>
          <w:szCs w:val="24"/>
        </w:rPr>
        <w:t xml:space="preserve"> y gráficos deben ser claros y fáciles de interpretar para docentes y estudiantes.</w:t>
      </w:r>
    </w:p>
    <w:p w14:paraId="26B79E92" w14:textId="77777777" w:rsidR="00DF2A0D" w:rsidRDefault="00DF2A0D"/>
    <w:p w14:paraId="6D4B09B9"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6" w:name="_t8hj8qbr33t" w:colFirst="0" w:colLast="0"/>
      <w:bookmarkEnd w:id="26"/>
      <w:r>
        <w:rPr>
          <w:rFonts w:ascii="Times New Roman" w:eastAsia="Times New Roman" w:hAnsi="Times New Roman" w:cs="Times New Roman"/>
          <w:sz w:val="24"/>
          <w:szCs w:val="24"/>
        </w:rPr>
        <w:t>Precedencia y Prioridad</w:t>
      </w:r>
    </w:p>
    <w:p w14:paraId="72C0F15E"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Recolección de Datos</w:t>
      </w:r>
      <w:r>
        <w:rPr>
          <w:rFonts w:ascii="Times New Roman" w:eastAsia="Times New Roman" w:hAnsi="Times New Roman" w:cs="Times New Roman"/>
          <w:sz w:val="24"/>
          <w:szCs w:val="24"/>
        </w:rPr>
        <w:t xml:space="preserve"> (Alta prioridad): Obtener los perfiles profesionales de los egresados en LinkedIn es la primera y más crucial tarea, ya que sin estos datos no se podrá realizar el análisis.</w:t>
      </w:r>
    </w:p>
    <w:p w14:paraId="6EF8AA64"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xml:space="preserve"> (Alta prioridad): Una vez que los datos estén disponibles, el siguiente paso es procesarlos y analizarlos para identificar las tendencias laborales, sectores predominantes y habilidades más demandadas.</w:t>
      </w:r>
    </w:p>
    <w:p w14:paraId="54ADB949" w14:textId="77777777" w:rsidR="00DF2A0D"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Generación de Resultados y Recomendaciones</w:t>
      </w:r>
      <w:r>
        <w:rPr>
          <w:rFonts w:ascii="Times New Roman" w:eastAsia="Times New Roman" w:hAnsi="Times New Roman" w:cs="Times New Roman"/>
          <w:sz w:val="24"/>
          <w:szCs w:val="24"/>
        </w:rPr>
        <w:t xml:space="preserve"> (Alta prioridad): Con los datos analizados, se deben generar los informes y recomendaciones, que son esenciales para mejorar la empleabilidad de los egresados y ajustar la formación académica de la universidad.</w:t>
      </w:r>
    </w:p>
    <w:p w14:paraId="27AA0235" w14:textId="77777777" w:rsidR="00DF2A0D" w:rsidRDefault="00DF2A0D">
      <w:pPr>
        <w:pStyle w:val="Ttulo2"/>
        <w:spacing w:before="240" w:line="276" w:lineRule="auto"/>
        <w:ind w:left="0" w:firstLine="0"/>
      </w:pPr>
      <w:bookmarkStart w:id="27" w:name="_gprgr9bfxlhy" w:colFirst="0" w:colLast="0"/>
      <w:bookmarkEnd w:id="27"/>
    </w:p>
    <w:p w14:paraId="46CCD07D" w14:textId="77777777" w:rsidR="0086324E" w:rsidRDefault="0086324E" w:rsidP="0086324E"/>
    <w:p w14:paraId="21FB9AB3" w14:textId="77777777" w:rsidR="0086324E" w:rsidRDefault="0086324E" w:rsidP="0086324E"/>
    <w:p w14:paraId="2F4114A3" w14:textId="77777777" w:rsidR="0086324E" w:rsidRPr="0086324E" w:rsidRDefault="0086324E" w:rsidP="0086324E"/>
    <w:p w14:paraId="4023792E"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28" w:name="_czoxzq45zfy1" w:colFirst="0" w:colLast="0"/>
      <w:bookmarkEnd w:id="28"/>
      <w:r>
        <w:rPr>
          <w:rFonts w:ascii="Times New Roman" w:eastAsia="Times New Roman" w:hAnsi="Times New Roman" w:cs="Times New Roman"/>
          <w:sz w:val="24"/>
          <w:szCs w:val="24"/>
        </w:rPr>
        <w:lastRenderedPageBreak/>
        <w:t>CONCLUSIONES</w:t>
      </w:r>
    </w:p>
    <w:p w14:paraId="2BECAFF4"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revela una clara falta de información organizada sobre las trayectorias laborales, lo que dificulta la evaluación precisa de la empleabilidad y las habilidades más demandadas.</w:t>
      </w:r>
    </w:p>
    <w:p w14:paraId="3227001A"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Existen oportunidades claras para mejorar la orientación profesional de los estudiantes y ajustar la oferta académica, alineándose más estrechamente con las necesidades del mercado laboral.</w:t>
      </w:r>
    </w:p>
    <w:p w14:paraId="1D3BC4D5"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recopilados indican que los egresados de la UPT están insertados en diversos sectores laborales, pero algunos sectores clave aún muestran un bajo índice de participación. Además, las habilidades técnicas y blandas juegan un rol crucial en la inserción laboral de los egresados.</w:t>
      </w:r>
      <w:r>
        <w:rPr>
          <w:rFonts w:ascii="Times New Roman" w:eastAsia="Times New Roman" w:hAnsi="Times New Roman" w:cs="Times New Roman"/>
          <w:sz w:val="24"/>
          <w:szCs w:val="24"/>
        </w:rPr>
        <w:br/>
        <w:t>La distribución geográfica de los egresados muestra que muchos de ellos trabajan fuera de la región, lo que indica un potencial para expandir la presencia de los egresados a nivel nacional e internacional.</w:t>
      </w:r>
    </w:p>
    <w:p w14:paraId="18FADBA0"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29" w:name="_jyutarrzdceo" w:colFirst="0" w:colLast="0"/>
      <w:bookmarkEnd w:id="29"/>
      <w:r>
        <w:rPr>
          <w:rFonts w:ascii="Times New Roman" w:eastAsia="Times New Roman" w:hAnsi="Times New Roman" w:cs="Times New Roman"/>
          <w:sz w:val="24"/>
          <w:szCs w:val="24"/>
        </w:rPr>
        <w:t>RECOMENDACIONES</w:t>
      </w:r>
    </w:p>
    <w:p w14:paraId="6AC83E19"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Ajustar los programas académicos de la UPT para incluir más competencias relacionadas con las habilidades demandadas por el mercado, como programación avanzada, análisis de datos y habilidades blandas (comunicación, liderazgo, trabajo en equipo).</w:t>
      </w:r>
    </w:p>
    <w:p w14:paraId="1F032F0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programas de orientación laboral más sólidos para los estudiantes, ayudándoles a conocer las tendencias del mercado y cómo destacar sus habilidades en plataformas profesionales como LinkedIn.</w:t>
      </w:r>
    </w:p>
    <w:p w14:paraId="583019C0"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Fomentar alianzas estratégicas con empresas de sectores clave para facilitar prácticas profesionales, pasantías y empleos para los egresados, mejorando la tasa de inserción laboral.</w:t>
      </w:r>
    </w:p>
    <w:p w14:paraId="4858BE6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un sistema de seguimiento de los egresados para recolectar información actualizada sobre su inserción laboral, habilidades adquiridas y ubicación geográfica, lo que permitirá a la universidad tomar decisiones más informadas y oportunas en el futuro.</w:t>
      </w:r>
    </w:p>
    <w:p w14:paraId="0F8D6597" w14:textId="77777777" w:rsidR="00DF2A0D" w:rsidRDefault="00DF2A0D"/>
    <w:p w14:paraId="3E7F021C" w14:textId="77777777" w:rsidR="00DF2A0D" w:rsidRDefault="00DF2A0D">
      <w:pPr>
        <w:pStyle w:val="Ttulo2"/>
        <w:spacing w:before="240" w:line="276" w:lineRule="auto"/>
        <w:ind w:left="0" w:firstLine="0"/>
      </w:pPr>
    </w:p>
    <w:sectPr w:rsidR="00DF2A0D">
      <w:headerReference w:type="default" r:id="rId8"/>
      <w:footerReference w:type="default" r:id="rId9"/>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FAAD8" w14:textId="77777777" w:rsidR="000735BC" w:rsidRDefault="000735BC">
      <w:pPr>
        <w:spacing w:after="0" w:line="240" w:lineRule="auto"/>
      </w:pPr>
      <w:r>
        <w:separator/>
      </w:r>
    </w:p>
  </w:endnote>
  <w:endnote w:type="continuationSeparator" w:id="0">
    <w:p w14:paraId="4F73B786" w14:textId="77777777" w:rsidR="000735BC" w:rsidRDefault="00073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75EB775C-FD8E-4A9A-8FF7-91F13EFEF733}"/>
  </w:font>
  <w:font w:name="Calibri">
    <w:panose1 w:val="020F0502020204030204"/>
    <w:charset w:val="00"/>
    <w:family w:val="swiss"/>
    <w:pitch w:val="variable"/>
    <w:sig w:usb0="E4002EFF" w:usb1="C000247B" w:usb2="00000009" w:usb3="00000000" w:csb0="000001FF" w:csb1="00000000"/>
    <w:embedRegular r:id="rId2" w:fontKey="{184F0218-B55B-4A6C-8359-DBCC62AE173F}"/>
    <w:embedBold r:id="rId3" w:fontKey="{EA0F05DB-00A9-49A1-A721-362843D8534E}"/>
  </w:font>
  <w:font w:name="Georgia">
    <w:panose1 w:val="02040502050405020303"/>
    <w:charset w:val="00"/>
    <w:family w:val="roman"/>
    <w:pitch w:val="variable"/>
    <w:sig w:usb0="00000287" w:usb1="00000000" w:usb2="00000000" w:usb3="00000000" w:csb0="0000009F" w:csb1="00000000"/>
    <w:embedRegular r:id="rId4" w:fontKey="{80A1BBD2-1B66-444D-8860-C984674D03A1}"/>
    <w:embedItalic r:id="rId5" w:fontKey="{8FA0DEFB-3331-4201-8524-E875A72875FC}"/>
  </w:font>
  <w:font w:name="Cambria">
    <w:panose1 w:val="02040503050406030204"/>
    <w:charset w:val="00"/>
    <w:family w:val="roman"/>
    <w:pitch w:val="variable"/>
    <w:sig w:usb0="E00006FF" w:usb1="420024FF" w:usb2="02000000" w:usb3="00000000" w:csb0="0000019F" w:csb1="00000000"/>
    <w:embedRegular r:id="rId6" w:fontKey="{FFF910CB-FAFE-478E-890C-67F075FFC7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605E" w14:textId="77777777" w:rsidR="00DF2A0D"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6324E">
      <w:rPr>
        <w:noProof/>
        <w:color w:val="000000"/>
      </w:rPr>
      <w:t>2</w:t>
    </w:r>
    <w:r>
      <w:rPr>
        <w:color w:val="000000"/>
      </w:rPr>
      <w:fldChar w:fldCharType="end"/>
    </w:r>
  </w:p>
  <w:p w14:paraId="3367F574" w14:textId="77777777" w:rsidR="00DF2A0D" w:rsidRDefault="00DF2A0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5147C" w14:textId="77777777" w:rsidR="000735BC" w:rsidRDefault="000735BC">
      <w:pPr>
        <w:spacing w:after="0" w:line="240" w:lineRule="auto"/>
      </w:pPr>
      <w:r>
        <w:separator/>
      </w:r>
    </w:p>
  </w:footnote>
  <w:footnote w:type="continuationSeparator" w:id="0">
    <w:p w14:paraId="0C2698F9" w14:textId="77777777" w:rsidR="000735BC" w:rsidRDefault="000735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16B49" w14:textId="77777777" w:rsidR="00DF2A0D"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033BA"/>
    <w:multiLevelType w:val="multilevel"/>
    <w:tmpl w:val="4EB84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52B1982"/>
    <w:multiLevelType w:val="multilevel"/>
    <w:tmpl w:val="906E6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027E84"/>
    <w:multiLevelType w:val="multilevel"/>
    <w:tmpl w:val="B2D291B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CF73EA1"/>
    <w:multiLevelType w:val="multilevel"/>
    <w:tmpl w:val="AAD8C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5AB310D"/>
    <w:multiLevelType w:val="multilevel"/>
    <w:tmpl w:val="145A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BD55A5"/>
    <w:multiLevelType w:val="multilevel"/>
    <w:tmpl w:val="DF90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2240D7"/>
    <w:multiLevelType w:val="multilevel"/>
    <w:tmpl w:val="79D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1A012B"/>
    <w:multiLevelType w:val="multilevel"/>
    <w:tmpl w:val="00AE5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EB43309"/>
    <w:multiLevelType w:val="multilevel"/>
    <w:tmpl w:val="4EBAC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D6D07"/>
    <w:multiLevelType w:val="multilevel"/>
    <w:tmpl w:val="FDD4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831F04"/>
    <w:multiLevelType w:val="multilevel"/>
    <w:tmpl w:val="06740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EF5484"/>
    <w:multiLevelType w:val="multilevel"/>
    <w:tmpl w:val="2DFE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DA4F94"/>
    <w:multiLevelType w:val="multilevel"/>
    <w:tmpl w:val="4AD8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61968"/>
    <w:multiLevelType w:val="multilevel"/>
    <w:tmpl w:val="B3BA7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D339A"/>
    <w:multiLevelType w:val="multilevel"/>
    <w:tmpl w:val="D5F0FA92"/>
    <w:lvl w:ilvl="0">
      <w:start w:val="1"/>
      <w:numFmt w:val="decimal"/>
      <w:lvlText w:val="%1."/>
      <w:lvlJc w:val="left"/>
      <w:pPr>
        <w:ind w:left="720" w:hanging="360"/>
      </w:pPr>
    </w:lvl>
    <w:lvl w:ilvl="1">
      <w:start w:val="1"/>
      <w:numFmt w:val="decimal"/>
      <w:lvlText w:val="%1.%2."/>
      <w:lvlJc w:val="left"/>
      <w:pPr>
        <w:ind w:left="1080" w:hanging="720"/>
      </w:pPr>
      <w:rPr>
        <w:b w:val="0"/>
        <w:i w:val="0"/>
        <w:smallCaps w:val="0"/>
        <w:strike w:val="0"/>
        <w:u w:val="none"/>
        <w:vertAlign w:val="baseli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566661DD"/>
    <w:multiLevelType w:val="multilevel"/>
    <w:tmpl w:val="72AA4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C02A37"/>
    <w:multiLevelType w:val="multilevel"/>
    <w:tmpl w:val="83B4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0323BF"/>
    <w:multiLevelType w:val="multilevel"/>
    <w:tmpl w:val="0D44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8D7255"/>
    <w:multiLevelType w:val="multilevel"/>
    <w:tmpl w:val="FECC7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224F3D"/>
    <w:multiLevelType w:val="multilevel"/>
    <w:tmpl w:val="3314E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644393"/>
    <w:multiLevelType w:val="multilevel"/>
    <w:tmpl w:val="4A062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2801643">
    <w:abstractNumId w:val="18"/>
  </w:num>
  <w:num w:numId="2" w16cid:durableId="2049793079">
    <w:abstractNumId w:val="13"/>
  </w:num>
  <w:num w:numId="3" w16cid:durableId="19595696">
    <w:abstractNumId w:val="1"/>
  </w:num>
  <w:num w:numId="4" w16cid:durableId="961115389">
    <w:abstractNumId w:val="20"/>
  </w:num>
  <w:num w:numId="5" w16cid:durableId="1286735583">
    <w:abstractNumId w:val="6"/>
  </w:num>
  <w:num w:numId="6" w16cid:durableId="436944688">
    <w:abstractNumId w:val="16"/>
  </w:num>
  <w:num w:numId="7" w16cid:durableId="1144661720">
    <w:abstractNumId w:val="8"/>
  </w:num>
  <w:num w:numId="8" w16cid:durableId="81297400">
    <w:abstractNumId w:val="4"/>
  </w:num>
  <w:num w:numId="9" w16cid:durableId="1662386769">
    <w:abstractNumId w:val="5"/>
  </w:num>
  <w:num w:numId="10" w16cid:durableId="838277787">
    <w:abstractNumId w:val="0"/>
  </w:num>
  <w:num w:numId="11" w16cid:durableId="1829863388">
    <w:abstractNumId w:val="15"/>
  </w:num>
  <w:num w:numId="12" w16cid:durableId="890843335">
    <w:abstractNumId w:val="10"/>
  </w:num>
  <w:num w:numId="13" w16cid:durableId="787360929">
    <w:abstractNumId w:val="7"/>
  </w:num>
  <w:num w:numId="14" w16cid:durableId="1394809961">
    <w:abstractNumId w:val="12"/>
  </w:num>
  <w:num w:numId="15" w16cid:durableId="112798018">
    <w:abstractNumId w:val="14"/>
  </w:num>
  <w:num w:numId="16" w16cid:durableId="2114662232">
    <w:abstractNumId w:val="2"/>
  </w:num>
  <w:num w:numId="17" w16cid:durableId="539325166">
    <w:abstractNumId w:val="17"/>
  </w:num>
  <w:num w:numId="18" w16cid:durableId="603728850">
    <w:abstractNumId w:val="11"/>
  </w:num>
  <w:num w:numId="19" w16cid:durableId="1866409461">
    <w:abstractNumId w:val="19"/>
  </w:num>
  <w:num w:numId="20" w16cid:durableId="1816530804">
    <w:abstractNumId w:val="9"/>
  </w:num>
  <w:num w:numId="21" w16cid:durableId="1343126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D"/>
    <w:rsid w:val="000735BC"/>
    <w:rsid w:val="000A548E"/>
    <w:rsid w:val="001760D8"/>
    <w:rsid w:val="00303375"/>
    <w:rsid w:val="0086324E"/>
    <w:rsid w:val="00D97FAE"/>
    <w:rsid w:val="00DF2A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DBF4"/>
  <w15:docId w15:val="{CD15BDA1-BB99-4E23-9367-172E92D50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ind w:left="720" w:hanging="360"/>
      <w:outlineLvl w:val="1"/>
    </w:pPr>
    <w:rPr>
      <w:rFonts w:ascii="Arial" w:eastAsia="Arial" w:hAnsi="Arial" w:cs="Arial"/>
      <w:b/>
    </w:rPr>
  </w:style>
  <w:style w:type="paragraph" w:styleId="Ttulo3">
    <w:name w:val="heading 3"/>
    <w:basedOn w:val="Normal"/>
    <w:next w:val="Normal"/>
    <w:uiPriority w:val="9"/>
    <w:unhideWhenUsed/>
    <w:qFormat/>
    <w:pPr>
      <w:ind w:left="1080" w:hanging="720"/>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13</Pages>
  <Words>2895</Words>
  <Characters>15925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DANILO CHITE QUISPE</cp:lastModifiedBy>
  <cp:revision>3</cp:revision>
  <dcterms:created xsi:type="dcterms:W3CDTF">2025-04-25T23:28:00Z</dcterms:created>
  <dcterms:modified xsi:type="dcterms:W3CDTF">2025-04-26T00:40:00Z</dcterms:modified>
</cp:coreProperties>
</file>