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auto" w:val="clear"/>
        <w:spacing w:after="0" w:before="0" w:line="259" w:lineRule="auto"/>
        <w:ind w:left="0" w:firstLine="0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bookmarkStart w:colFirst="0" w:colLast="0" w:name="_heading=h.b4mo07p1tyst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</w:rPr>
        <w:drawing>
          <wp:inline distB="0" distT="0" distL="0" distR="0">
            <wp:extent cx="999140" cy="1343105"/>
            <wp:effectExtent b="0" l="0" r="0" t="0"/>
            <wp:docPr descr="C:\Users\EPIS\Documents\upt.png" id="10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auto" w:val="clear"/>
        <w:spacing w:after="0" w:before="0" w:line="259" w:lineRule="auto"/>
        <w:ind w:left="0" w:firstLine="0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 w14:paraId="00000006">
      <w:pPr>
        <w:shd w:fill="auto" w:val="clear"/>
        <w:spacing w:after="0" w:before="0" w:line="259" w:lineRule="auto"/>
        <w:ind w:left="0" w:firstLine="0"/>
        <w:jc w:val="center"/>
        <w:rPr>
          <w:b w:val="1"/>
          <w:i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auto" w:val="clear"/>
        <w:spacing w:after="0" w:before="0" w:line="259" w:lineRule="auto"/>
        <w:ind w:left="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 Dashboard de Análisis del Mercado Laboral Tecnológico</w:t>
      </w:r>
    </w:p>
    <w:p w:rsidR="00000000" w:rsidDel="00000000" w:rsidP="00000000" w:rsidRDefault="00000000" w:rsidRPr="00000000" w14:paraId="0000000B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Curso: Inteligencia de Negocios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auto" w:val="clear"/>
        <w:spacing w:after="0" w:before="0" w:line="259" w:lineRule="auto"/>
        <w:ind w:left="0" w:firstLine="0"/>
        <w:jc w:val="center"/>
        <w:rPr>
          <w:i w:val="1"/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Docente: Mag. Patrick Cuadros Quiroga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auto" w:val="clear"/>
        <w:spacing w:after="0" w:before="0" w:line="259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auto" w:val="clear"/>
        <w:spacing w:after="0" w:before="0" w:line="259" w:lineRule="auto"/>
        <w:ind w:lef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4">
      <w:pPr>
        <w:shd w:fill="auto" w:val="clear"/>
        <w:spacing w:after="0" w:before="0" w:line="259" w:lineRule="auto"/>
        <w:ind w:left="0" w:firstLine="0"/>
        <w:jc w:val="left"/>
        <w:rPr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auto" w:val="clear"/>
        <w:spacing w:after="0" w:before="0" w:line="259" w:lineRule="auto"/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Daleska Nicolle Fernandez Villanueva                                    (2021070308)</w:t>
      </w:r>
    </w:p>
    <w:p w:rsidR="00000000" w:rsidDel="00000000" w:rsidP="00000000" w:rsidRDefault="00000000" w:rsidRPr="00000000" w14:paraId="00000016">
      <w:pPr>
        <w:shd w:fill="auto" w:val="clear"/>
        <w:spacing w:after="0" w:before="0" w:line="259" w:lineRule="auto"/>
        <w:ind w:left="0" w:firstLine="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Andree Sebastian Flores Melendez                                          (2017057494)</w:t>
      </w:r>
    </w:p>
    <w:p w:rsidR="00000000" w:rsidDel="00000000" w:rsidP="00000000" w:rsidRDefault="00000000" w:rsidRPr="00000000" w14:paraId="00000017">
      <w:pPr>
        <w:shd w:fill="auto" w:val="clear"/>
        <w:spacing w:after="0" w:before="0" w:line="259" w:lineRule="auto"/>
        <w:ind w:left="0" w:firstLine="0"/>
        <w:jc w:val="left"/>
        <w:rPr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Mario Antonio Flores Ramos                                                   (2018000597)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auto" w:val="clear"/>
        <w:spacing w:after="0" w:before="0" w:line="259" w:lineRule="auto"/>
        <w:ind w:lef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auto" w:val="clear"/>
        <w:spacing w:after="0" w:before="0" w:line="259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auto" w:val="clear"/>
        <w:spacing w:after="0" w:before="0" w:line="259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auto" w:val="clear"/>
        <w:spacing w:after="0" w:before="0" w:line="259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auto" w:val="clear"/>
        <w:spacing w:after="0" w:before="0" w:line="259" w:lineRule="auto"/>
        <w:ind w:left="0" w:firstLine="0"/>
        <w:jc w:val="left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auto" w:val="clear"/>
        <w:spacing w:after="0" w:before="0" w:line="259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auto" w:val="clear"/>
        <w:spacing w:after="0" w:before="0" w:line="259" w:lineRule="auto"/>
        <w:ind w:left="0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F">
      <w:pPr>
        <w:shd w:fill="auto" w:val="clear"/>
        <w:spacing w:after="0" w:before="0" w:line="259" w:lineRule="auto"/>
        <w:ind w:lef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b w:val="1"/>
          <w:i w:val="1"/>
          <w:color w:val="000000"/>
          <w:sz w:val="32"/>
          <w:szCs w:val="32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before="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2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9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A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B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C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D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AFM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AFM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AFM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160" w:before="0" w:line="259" w:lineRule="auto"/>
              <w:ind w:left="0" w:firstLine="0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10/10/2025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spacing w:after="160" w:before="0" w:line="259" w:lineRule="auto"/>
              <w:ind w:left="0" w:firstLine="0"/>
              <w:jc w:val="left"/>
              <w:rPr>
                <w:rFonts w:ascii="Times New Roman" w:cs="Times New Roman" w:eastAsia="Times New Roman" w:hAnsi="Times New Roman"/>
                <w:b w:val="0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34">
      <w:pPr>
        <w:spacing w:after="160" w:before="0" w:line="259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spacing w:after="0" w:before="0" w:line="240" w:lineRule="auto"/>
        <w:ind w:left="0" w:firstLine="0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spacing w:after="0" w:before="0" w:line="240" w:lineRule="auto"/>
        <w:ind w:left="0" w:firstLine="0"/>
        <w:jc w:val="right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7b98vyrqciv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tabs>
          <w:tab w:val="left" w:leader="none" w:pos="880"/>
          <w:tab w:val="right" w:leader="none" w:pos="8828"/>
          <w:tab w:val="left" w:leader="none" w:pos="880"/>
          <w:tab w:val="right" w:leader="none" w:pos="8828"/>
        </w:tabs>
        <w:ind w:lef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tabs>
          <w:tab w:val="left" w:leader="none" w:pos="880"/>
          <w:tab w:val="right" w:leader="none" w:pos="8828"/>
          <w:tab w:val="left" w:leader="none" w:pos="880"/>
          <w:tab w:val="right" w:leader="none" w:pos="8828"/>
        </w:tabs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Title"/>
        <w:tabs>
          <w:tab w:val="left" w:leader="none" w:pos="880"/>
          <w:tab w:val="right" w:leader="none" w:pos="8828"/>
          <w:tab w:val="left" w:leader="none" w:pos="880"/>
          <w:tab w:val="right" w:leader="none" w:pos="8828"/>
        </w:tabs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tabs>
          <w:tab w:val="left" w:leader="none" w:pos="880"/>
          <w:tab w:val="right" w:leader="none" w:pos="8828"/>
          <w:tab w:val="left" w:leader="none" w:pos="880"/>
          <w:tab w:val="right" w:leader="none" w:pos="8828"/>
        </w:tabs>
        <w:jc w:val="right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pBdr>
          <w:left w:color="auto" w:space="0" w:sz="0" w:val="none"/>
          <w:right w:color="auto" w:space="0" w:sz="0" w:val="none"/>
        </w:pBdr>
        <w:shd w:fill="ffffff" w:val="clear"/>
        <w:spacing w:after="0" w:line="288" w:lineRule="auto"/>
        <w:ind w:left="0" w:firstLine="0"/>
        <w:jc w:val="right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pov0ro1yb236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Dashboard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 Análisis del Mercado Laboral Tecnológico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tabs>
          <w:tab w:val="left" w:leader="none" w:pos="880"/>
          <w:tab w:val="right" w:leader="none" w:pos="8828"/>
        </w:tabs>
        <w:spacing w:after="0" w:line="240" w:lineRule="auto"/>
        <w:ind w:left="0" w:firstLine="0"/>
        <w:jc w:val="right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s7924v319bni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Documento de Especificación de Requerimientos de Software</w:t>
      </w:r>
    </w:p>
    <w:p w:rsidR="00000000" w:rsidDel="00000000" w:rsidP="00000000" w:rsidRDefault="00000000" w:rsidRPr="00000000" w14:paraId="0000003D">
      <w:pPr>
        <w:pStyle w:val="Title"/>
        <w:tabs>
          <w:tab w:val="left" w:leader="none" w:pos="880"/>
          <w:tab w:val="right" w:leader="none" w:pos="8828"/>
        </w:tabs>
        <w:spacing w:after="0" w:line="240" w:lineRule="auto"/>
        <w:ind w:left="0" w:firstLine="0"/>
        <w:jc w:val="right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tin7ik5fq85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tabs>
          <w:tab w:val="left" w:leader="none" w:pos="880"/>
          <w:tab w:val="right" w:leader="none" w:pos="8828"/>
        </w:tabs>
        <w:spacing w:after="0" w:line="240" w:lineRule="auto"/>
        <w:ind w:left="0" w:firstLine="0"/>
        <w:jc w:val="right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heading=h.w9fa4g6ue9yp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Versión 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before="0" w:line="276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066894730"/>
        <w:tag w:val="goog_rdk_0"/>
      </w:sdtPr>
      <w:sdtContent>
        <w:tbl>
          <w:tblPr>
            <w:tblStyle w:val="Table2"/>
            <w:tblW w:w="9011.0" w:type="dxa"/>
            <w:jc w:val="center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000"/>
          </w:tblPr>
          <w:tblGrid>
            <w:gridCol w:w="921"/>
            <w:gridCol w:w="1134"/>
            <w:gridCol w:w="1424"/>
            <w:gridCol w:w="1482"/>
            <w:gridCol w:w="992"/>
            <w:gridCol w:w="3058"/>
            <w:tblGridChange w:id="0">
              <w:tblGrid>
                <w:gridCol w:w="921"/>
                <w:gridCol w:w="1134"/>
                <w:gridCol w:w="1424"/>
                <w:gridCol w:w="1482"/>
                <w:gridCol w:w="992"/>
                <w:gridCol w:w="3058"/>
              </w:tblGrid>
            </w:tblGridChange>
          </w:tblGrid>
          <w:tr>
            <w:trPr>
              <w:cantSplit w:val="0"/>
              <w:trHeight w:val="284" w:hRule="atLeast"/>
              <w:tblHeader w:val="0"/>
            </w:trPr>
            <w:tc>
              <w:tcPr>
                <w:gridSpan w:val="6"/>
                <w:tcBorders>
                  <w:bottom w:color="000000" w:space="0" w:sz="6" w:val="single"/>
                </w:tcBorders>
                <w:shd w:fill="d9d9d9" w:val="clear"/>
                <w:vAlign w:val="center"/>
              </w:tcPr>
              <w:p w:rsidR="00000000" w:rsidDel="00000000" w:rsidP="00000000" w:rsidRDefault="00000000" w:rsidRPr="00000000" w14:paraId="00000041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CONTROL DE VERSIONES</w:t>
                </w:r>
              </w:p>
            </w:tc>
          </w:tr>
          <w:tr>
            <w:trPr>
              <w:cantSplit w:val="0"/>
              <w:trHeight w:val="374" w:hRule="atLeast"/>
              <w:tblHeader w:val="0"/>
            </w:trPr>
            <w:tc>
              <w:tcPr>
                <w:shd w:fill="f2f2f2" w:val="clear"/>
                <w:vAlign w:val="center"/>
              </w:tcPr>
              <w:p w:rsidR="00000000" w:rsidDel="00000000" w:rsidP="00000000" w:rsidRDefault="00000000" w:rsidRPr="00000000" w14:paraId="00000047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Versión</w:t>
                </w:r>
              </w:p>
            </w:tc>
            <w:tc>
              <w:tcPr>
                <w:shd w:fill="f2f2f2" w:val="clear"/>
                <w:vAlign w:val="center"/>
              </w:tcPr>
              <w:p w:rsidR="00000000" w:rsidDel="00000000" w:rsidP="00000000" w:rsidRDefault="00000000" w:rsidRPr="00000000" w14:paraId="00000048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Hecha por</w:t>
                </w:r>
              </w:p>
            </w:tc>
            <w:tc>
              <w:tcPr>
                <w:shd w:fill="f2f2f2" w:val="clear"/>
                <w:vAlign w:val="center"/>
              </w:tcPr>
              <w:p w:rsidR="00000000" w:rsidDel="00000000" w:rsidP="00000000" w:rsidRDefault="00000000" w:rsidRPr="00000000" w14:paraId="00000049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Revisada por</w:t>
                </w:r>
              </w:p>
            </w:tc>
            <w:tc>
              <w:tcPr>
                <w:shd w:fill="f2f2f2" w:val="clear"/>
                <w:vAlign w:val="center"/>
              </w:tcPr>
              <w:p w:rsidR="00000000" w:rsidDel="00000000" w:rsidP="00000000" w:rsidRDefault="00000000" w:rsidRPr="00000000" w14:paraId="0000004A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Aprobada por</w:t>
                </w:r>
              </w:p>
            </w:tc>
            <w:tc>
              <w:tcPr>
                <w:shd w:fill="f2f2f2" w:val="clear"/>
                <w:vAlign w:val="center"/>
              </w:tcPr>
              <w:p w:rsidR="00000000" w:rsidDel="00000000" w:rsidP="00000000" w:rsidRDefault="00000000" w:rsidRPr="00000000" w14:paraId="0000004B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Fecha</w:t>
                </w:r>
              </w:p>
            </w:tc>
            <w:tc>
              <w:tcPr>
                <w:shd w:fill="f2f2f2" w:val="clear"/>
                <w:vAlign w:val="center"/>
              </w:tcPr>
              <w:p w:rsidR="00000000" w:rsidDel="00000000" w:rsidP="00000000" w:rsidRDefault="00000000" w:rsidRPr="00000000" w14:paraId="0000004C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Motivo</w:t>
                </w:r>
              </w:p>
            </w:tc>
          </w:tr>
          <w:tr>
            <w:trPr>
              <w:cantSplit w:val="0"/>
              <w:trHeight w:val="227" w:hRule="atLeast"/>
              <w:tblHeader w:val="0"/>
            </w:trPr>
            <w:tc>
              <w:tcPr/>
              <w:p w:rsidR="00000000" w:rsidDel="00000000" w:rsidP="00000000" w:rsidRDefault="00000000" w:rsidRPr="00000000" w14:paraId="0000004D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2.0</w:t>
                </w:r>
              </w:p>
            </w:tc>
            <w:tc>
              <w:tcPr/>
              <w:p w:rsidR="00000000" w:rsidDel="00000000" w:rsidP="00000000" w:rsidRDefault="00000000" w:rsidRPr="00000000" w14:paraId="0000004E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AFM</w:t>
                </w:r>
              </w:p>
            </w:tc>
            <w:tc>
              <w:tcPr/>
              <w:p w:rsidR="00000000" w:rsidDel="00000000" w:rsidP="00000000" w:rsidRDefault="00000000" w:rsidRPr="00000000" w14:paraId="0000004F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AFM</w:t>
                </w:r>
              </w:p>
            </w:tc>
            <w:tc>
              <w:tcPr/>
              <w:p w:rsidR="00000000" w:rsidDel="00000000" w:rsidP="00000000" w:rsidRDefault="00000000" w:rsidRPr="00000000" w14:paraId="00000050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AFM</w:t>
                </w:r>
              </w:p>
            </w:tc>
            <w:tc>
              <w:tcPr>
                <w:vAlign w:val="center"/>
              </w:tcPr>
              <w:p w:rsidR="00000000" w:rsidDel="00000000" w:rsidP="00000000" w:rsidRDefault="00000000" w:rsidRPr="00000000" w14:paraId="00000051">
                <w:pPr>
                  <w:spacing w:after="160" w:before="0" w:line="259" w:lineRule="auto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10/10/2025</w:t>
                </w:r>
              </w:p>
            </w:tc>
            <w:tc>
              <w:tcPr>
                <w:shd w:fill="auto" w:val="clear"/>
                <w:vAlign w:val="center"/>
              </w:tcPr>
              <w:p w:rsidR="00000000" w:rsidDel="00000000" w:rsidP="00000000" w:rsidRDefault="00000000" w:rsidRPr="00000000" w14:paraId="00000052">
                <w:pPr>
                  <w:spacing w:after="160" w:before="0" w:line="259" w:lineRule="auto"/>
                  <w:ind w:lef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14"/>
                    <w:szCs w:val="14"/>
                    <w:rtl w:val="0"/>
                  </w:rPr>
                  <w:t xml:space="preserve">Versión Original</w:t>
                </w:r>
              </w:p>
            </w:tc>
          </w:tr>
        </w:tbl>
      </w:sdtContent>
    </w:sdt>
    <w:p w:rsidR="00000000" w:rsidDel="00000000" w:rsidP="00000000" w:rsidRDefault="00000000" w:rsidRPr="00000000" w14:paraId="00000053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2e75b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ÍNDICE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GENERAL</w:t>
      </w:r>
      <w:r w:rsidDel="00000000" w:rsidR="00000000" w:rsidRPr="00000000">
        <w:rPr>
          <w:rtl w:val="0"/>
        </w:rPr>
      </w:r>
    </w:p>
    <w:sdt>
      <w:sdtPr>
        <w:id w:val="-83653077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5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pov0ro1yb2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Dashboard de Análisis del Mercado Laboral Tecnológico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obja0q4c7x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dbssfrq5s6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 Generalidades de la Empresa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f8cwogf8i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Nombre de la Empresa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1bibqy4tuj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Visión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qp3xt54snl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Misión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bmgkhw9ik9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Organigrama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nd9cgyyx8l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II. Visionamiento de la Empresa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y1enuc83rd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Descripción del Problema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kng6he4t34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Objetivos de Negocios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b5kt6tot3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Objetivos de Diseño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a1s3o5piwy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Alcance del proyecto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j121uafrz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Viabilidad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qejtg85oj8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Información obtenida del Levantamiento de Información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5o71wxdoek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III. Análisis de Procesos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96ogouns30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Diagrama del Proceso Actual – Diagrama de actividades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lq01ztvcme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Diagrama del Proceso Propuesto – Diagrama de actividades Inicial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zo3hpvhfw0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IV. Especificación de Requerimientos de Software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7z85da3l8r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Cuadro de Requerimientos funcionales Inicial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tmxfb2h1gv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Cuadro de Requerimientos No funcionales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kt01hsyc9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Cuadro de Requerimientos funcionales Final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26j07knfeh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Reglas de Negocio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36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i8rowap9bh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V. Fase de Desarrollo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ts9vir0tp4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Perfiles de Usuario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v6fr8w0me9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Modelo Conceptual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kn4b3qp7zj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 Diagrama de Paquetes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chwylbzr13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b. Diagrama de Casos de Uso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qam88qbmp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c. Escenarios de Caso de Uso (narrativa)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firstLine="72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mmqyaa7y9r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Modelo Lógico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o28vo9951r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 Analisis de Objetos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0rio74ho6s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b. Diagrama de Actividades con objetos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3bfcjinh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c. Diagrama de Secuencia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tvqq5pckio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d. Diagrama de Clases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3lkaug5im9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2f7qutqv22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RECOMENDACIONES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shd w:fill="auto" w:val="clear"/>
            <w:tabs>
              <w:tab w:val="right" w:leader="none" w:pos="12000"/>
            </w:tabs>
            <w:spacing w:after="0" w:before="60" w:line="240" w:lineRule="auto"/>
            <w:ind w:lef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qdq45ysbpu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WEBGRAFÍA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9">
      <w:pPr>
        <w:pStyle w:val="Heading1"/>
        <w:tabs>
          <w:tab w:val="right" w:leader="none" w:pos="8828"/>
          <w:tab w:val="right" w:leader="none" w:pos="8828"/>
          <w:tab w:val="right" w:leader="none" w:pos="8828"/>
        </w:tabs>
        <w:spacing w:line="360" w:lineRule="auto"/>
        <w:ind w:left="0" w:firstLine="0"/>
        <w:rPr>
          <w:rFonts w:ascii="Times New Roman" w:cs="Times New Roman" w:eastAsia="Times New Roman" w:hAnsi="Times New Roman"/>
          <w:b w:val="1"/>
        </w:rPr>
      </w:pPr>
      <w:bookmarkStart w:colFirst="0" w:colLast="0" w:name="_heading=h.3mhan0v3ro5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tabs>
          <w:tab w:val="right" w:leader="none" w:pos="8828"/>
          <w:tab w:val="right" w:leader="none" w:pos="8828"/>
          <w:tab w:val="right" w:leader="none" w:pos="8828"/>
        </w:tabs>
        <w:spacing w:line="360" w:lineRule="auto"/>
        <w:ind w:left="0" w:firstLine="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aobja0q4c7x2" w:id="7"/>
      <w:bookmarkEnd w:id="7"/>
      <w:hyperlink w:anchor="_heading=h.yqzmmnd92bg4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INTRODUCCIÓN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0"/>
          <w:numId w:val="13"/>
        </w:numPr>
        <w:tabs>
          <w:tab w:val="left" w:leader="none" w:pos="880"/>
          <w:tab w:val="right" w:leader="none" w:pos="8828"/>
          <w:tab w:val="left" w:leader="none" w:pos="880"/>
          <w:tab w:val="right" w:leader="none" w:pos="8828"/>
          <w:tab w:val="left" w:leader="none" w:pos="440"/>
          <w:tab w:val="right" w:leader="none" w:pos="8828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edbssfrq5s65" w:id="8"/>
      <w:bookmarkEnd w:id="8"/>
      <w:hyperlink w:anchor="_heading=h.vmzv8jkpto21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Generalidades de la Empresa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numPr>
          <w:ilvl w:val="0"/>
          <w:numId w:val="12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440"/>
          <w:tab w:val="right" w:leader="none" w:pos="8828"/>
        </w:tabs>
        <w:spacing w:line="360" w:lineRule="auto"/>
        <w:ind w:left="720" w:firstLine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35f8cwogf8ia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Nombre de la Empresa</w:t>
      </w:r>
    </w:p>
    <w:p w:rsidR="00000000" w:rsidDel="00000000" w:rsidP="00000000" w:rsidRDefault="00000000" w:rsidRPr="00000000" w14:paraId="0000007D">
      <w:pPr>
        <w:tabs>
          <w:tab w:val="left" w:leader="none" w:pos="440"/>
          <w:tab w:val="right" w:leader="none" w:pos="8828"/>
        </w:tabs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El nombre de la empresa es IngeTrack</w:t>
      </w:r>
      <w:r w:rsidDel="00000000" w:rsidR="00000000" w:rsidRPr="00000000">
        <w:fldChar w:fldCharType="begin"/>
        <w:instrText xml:space="preserve"> HYPERLINK \l "_heading=h.c2d0jdwpughv"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numPr>
          <w:ilvl w:val="0"/>
          <w:numId w:val="12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line="360" w:lineRule="auto"/>
        <w:ind w:left="720" w:firstLine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g1bibqy4tuj9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Visión</w:t>
      </w: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660"/>
          <w:tab w:val="right" w:leader="none" w:pos="8828"/>
        </w:tabs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Convertirse en referencia para el análisis del mercado laboral en Ingeniería, proporcionando información actualizada sobre tendencias, oportunidades y habilidades demandadas. Con ello, ayudará a estudiantes, profesionales y universidades a tomar decisiones estratégicas para su desarrollo en el sector </w:t>
      </w:r>
    </w:p>
    <w:p w:rsidR="00000000" w:rsidDel="00000000" w:rsidP="00000000" w:rsidRDefault="00000000" w:rsidRPr="00000000" w14:paraId="00000080">
      <w:pPr>
        <w:pStyle w:val="Heading3"/>
        <w:numPr>
          <w:ilvl w:val="0"/>
          <w:numId w:val="12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line="360" w:lineRule="auto"/>
        <w:ind w:left="720" w:firstLine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6qp3xt54snl6" w:id="11"/>
      <w:bookmarkEnd w:id="11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Misión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660"/>
          <w:tab w:val="right" w:leader="none" w:pos="8828"/>
        </w:tabs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Desarrollar un dashboard que recopile, analice y presente información sobre el mercado laboral en ingeniería de sistemas a través del uso de datos actualizados y herramientas de análisis, identificará oportunidades de empleo y permitirá conocer las habilidades más valoradas, contribuyendo al crecimiento profesional y académico de sus usuario</w:t>
      </w:r>
    </w:p>
    <w:p w:rsidR="00000000" w:rsidDel="00000000" w:rsidP="00000000" w:rsidRDefault="00000000" w:rsidRPr="00000000" w14:paraId="00000082">
      <w:pPr>
        <w:pStyle w:val="Heading3"/>
        <w:numPr>
          <w:ilvl w:val="0"/>
          <w:numId w:val="12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line="360" w:lineRule="auto"/>
        <w:ind w:left="720" w:firstLine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bbmgkhw9ik9g" w:id="12"/>
      <w:bookmarkEnd w:id="12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Organigrama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660"/>
          <w:tab w:val="right" w:leader="none" w:pos="8828"/>
        </w:tabs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114300" distT="114300" distL="114300" distR="114300">
            <wp:extent cx="4957298" cy="2984496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298" cy="2984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numPr>
          <w:ilvl w:val="0"/>
          <w:numId w:val="13"/>
        </w:numPr>
        <w:tabs>
          <w:tab w:val="left" w:leader="none" w:pos="880"/>
          <w:tab w:val="right" w:leader="none" w:pos="8828"/>
          <w:tab w:val="left" w:leader="none" w:pos="880"/>
          <w:tab w:val="right" w:leader="none" w:pos="8828"/>
          <w:tab w:val="left" w:leader="none" w:pos="880"/>
          <w:tab w:val="right" w:leader="none" w:pos="8828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tnd9cgyyx8lq" w:id="13"/>
      <w:bookmarkEnd w:id="13"/>
      <w:hyperlink w:anchor="_heading=h.vmzv8jkpto21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Visionamiento de la Empresa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numPr>
          <w:ilvl w:val="0"/>
          <w:numId w:val="1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after="10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cy1enuc83rdq" w:id="14"/>
      <w:bookmarkEnd w:id="14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Descripción del Problema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after="240" w:before="240" w:line="360" w:lineRule="auto"/>
        <w:ind w:left="425.19685039370086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Existe una brecha significativa entre la formación académica de los estudiantes de Ingeniería y las demandas reales del mercado laboral. Muchos profesionales egresan sin contar con información detallada sobre las habilidades más requeridas, los rangos salariales y las ubicaciones con mayor demanda de empleo en su campo. Esta falta de conocimiento contribuye al desempleo o subempleo, dificultando la inserción laboral y el crecimiento profesional. Actualmente, no existe una herramienta específica que analice de manera integral el mercado laboral para la Ingeniería de Sistemas, lo que impide que los estudiantes y profesionales tomen decisiones informadas sobre su desarrollo profesional.</w:t>
      </w:r>
    </w:p>
    <w:p w:rsidR="00000000" w:rsidDel="00000000" w:rsidP="00000000" w:rsidRDefault="00000000" w:rsidRPr="00000000" w14:paraId="00000087">
      <w:pPr>
        <w:pStyle w:val="Heading3"/>
        <w:numPr>
          <w:ilvl w:val="0"/>
          <w:numId w:val="1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10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ikng6he4t34m" w:id="15"/>
      <w:bookmarkEnd w:id="15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Objetivos de Negocios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100" w:line="360" w:lineRule="auto"/>
        <w:ind w:left="425.19685039370086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Desarrollar un dashboard que permita el análisis de tendencias del mercado laboral en Ingeniería, facilitando a estudiantes, egresados y profesionales la identificación de oportunidades de empleo y la mejora de su preparación en función de las demandas del sector.</w:t>
        <w:br w:type="textWrapping"/>
      </w:r>
    </w:p>
    <w:p w:rsidR="00000000" w:rsidDel="00000000" w:rsidP="00000000" w:rsidRDefault="00000000" w:rsidRPr="00000000" w14:paraId="00000089">
      <w:pPr>
        <w:pStyle w:val="Heading3"/>
        <w:numPr>
          <w:ilvl w:val="0"/>
          <w:numId w:val="1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10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4db5kt6tot3v" w:id="16"/>
      <w:bookmarkEnd w:id="16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Objetivos de Diseño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Diseño centrado en el usuario: Crear una interfaz intuitiva y atractiva que facilite la navegación y el acceso a la información relevante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Experiencia multiplataforma: Asegurar la compatibilidad con dispositivos móviles, tabletas y computadoras de escritorio mediante un diseño responsivo.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Estructura modular y escalable: Implementar una arquitectura flexible que permita la expansión y mejora del sistema con nuevas funcionalidades.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Interacción eficiente y atractiva: Utilizar gráficos interactivos, animaciones y visualizaciones de datos para mejorar la experiencia del usuario.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Optimización del rendimiento: Minimizar tiempos de carga y mejorar la eficiencia del sistema mediante técnicas de optimización y almacenamiento en caché.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Seguridad y protección de datos: Aplicar medidas de seguridad avanzadas, como cifrado de datos y autenticación robusta, para garantizar la protección de la información de los usuarios.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Accesibilidad e inclusión: Cumplir con estándares de accesibilidad web para garantizar que el sistema sea usable por personas con diferentes capacidades.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 w:before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Diseño adaptable y personalizable: Permitir la personalización de la interfaz según las preferencias y necesidades de los usuarios.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before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Integración con servicios externos: Facilitar la conexión con APIs y plataformas de terceros para mejorar la funcionalidad y alcance del sistema.</w:t>
        <w:br w:type="textWrapping"/>
      </w:r>
    </w:p>
    <w:p w:rsidR="00000000" w:rsidDel="00000000" w:rsidP="00000000" w:rsidRDefault="00000000" w:rsidRPr="00000000" w14:paraId="00000093">
      <w:pPr>
        <w:pStyle w:val="Heading3"/>
        <w:numPr>
          <w:ilvl w:val="0"/>
          <w:numId w:val="1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10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ea1s3o5piwyz" w:id="17"/>
      <w:bookmarkEnd w:id="17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Alcance del proyecto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El sistema proporcionará un análisis detallado del mercado laboral en Ingeniería a través de una aplicación web, entre sus principales funcionalidades se incluyen: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Recopilación y análisis de datos de ofertas de empleo en Ingeniería de Sistemas.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Visualización de tendencias de empleo en gráficos y estadísticas.</w:t>
      </w:r>
    </w:p>
    <w:p w:rsidR="00000000" w:rsidDel="00000000" w:rsidP="00000000" w:rsidRDefault="00000000" w:rsidRPr="00000000" w14:paraId="00000097">
      <w:pPr>
        <w:numPr>
          <w:ilvl w:val="0"/>
          <w:numId w:val="16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Filtros avanzados para búsquedas personalizadas por tecnologías, experiencia y ubicación.</w:t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Comparador de habilidades del usuario con las demandas del mercado</w:t>
      </w:r>
    </w:p>
    <w:p w:rsidR="00000000" w:rsidDel="00000000" w:rsidP="00000000" w:rsidRDefault="00000000" w:rsidRPr="00000000" w14:paraId="00000099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100" w:line="360" w:lineRule="auto"/>
        <w:ind w:left="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hhqy8zxuguad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numPr>
          <w:ilvl w:val="0"/>
          <w:numId w:val="1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1fj121uafrzc" w:id="19"/>
      <w:bookmarkEnd w:id="19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Viabilidad del Sistema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left="360" w:firstLine="0"/>
        <w:rPr/>
      </w:pPr>
      <w:r w:rsidDel="00000000" w:rsidR="00000000" w:rsidRPr="00000000">
        <w:rPr>
          <w:rtl w:val="0"/>
        </w:rPr>
        <w:t xml:space="preserve">El sistema es totalmente viable porque se puede desarrollar con las tecnologías y conocimientos actuales, su implementación requiere inversión en servidores y mantenimiento, además, será una herramienta útil para estudiantes, profesionales y universidades, ya que les permitirá acceder a información clave sobre el mercado laboral. Solo será necesario asegurarse de cumplir con las normas de protección de datos para garantizar la seguridad y legalidad de la información</w:t>
      </w:r>
    </w:p>
    <w:p w:rsidR="00000000" w:rsidDel="00000000" w:rsidP="00000000" w:rsidRDefault="00000000" w:rsidRPr="00000000" w14:paraId="0000009C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rwwwg27nh0go" w:id="20"/>
      <w:bookmarkEnd w:id="20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numPr>
          <w:ilvl w:val="0"/>
          <w:numId w:val="15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xqejtg85oj8f" w:id="21"/>
      <w:bookmarkEnd w:id="21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Información obtenida del Levantamiento de Información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left="360" w:firstLine="0"/>
        <w:rPr/>
      </w:pPr>
      <w:r w:rsidDel="00000000" w:rsidR="00000000" w:rsidRPr="00000000">
        <w:rPr>
          <w:rtl w:val="0"/>
        </w:rPr>
        <w:t xml:space="preserve">A través del levantamiento de información, se identificó que estudiantes, profesionales y universidades necesitan acceder a datos actualizados sobre el mercado laboral en Ingeniería de Sistemas. Para ello, se recopilaron datos de portales de empleo, redes profesionales y encuestas a empresas, lo que permitió conocer las tendencias y habilidades más demandadas. También se detectó que muchas personas tienen dificultades para encontrar información clara y herramientas especializadas. Por esta razón, la plataforma incluirá funciones como búsqueda de empleos, análisis de tendencias y generación de reportes, asegurando que sea compatible y fácil de usar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0"/>
          <w:numId w:val="13"/>
        </w:numPr>
        <w:tabs>
          <w:tab w:val="left" w:leader="none" w:pos="880"/>
          <w:tab w:val="right" w:leader="none" w:pos="8828"/>
          <w:tab w:val="left" w:leader="none" w:pos="880"/>
          <w:tab w:val="right" w:leader="none" w:pos="8828"/>
          <w:tab w:val="left" w:leader="none" w:pos="880"/>
          <w:tab w:val="right" w:leader="none" w:pos="8828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h5o71wxdoeki" w:id="22"/>
      <w:bookmarkEnd w:id="22"/>
      <w:hyperlink w:anchor="_heading=h.vmzv8jkpto21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Análisis de Procesos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numPr>
          <w:ilvl w:val="0"/>
          <w:numId w:val="10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696ogouns30c" w:id="23"/>
      <w:bookmarkEnd w:id="23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Diagrama del Proceso Actual – Diagrama de actividades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ind w:left="720" w:firstLine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numPr>
          <w:ilvl w:val="0"/>
          <w:numId w:val="10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blq01ztvcmee" w:id="24"/>
      <w:bookmarkEnd w:id="24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Diagrama del Proceso Propuesto – Diagrama de actividades Inicial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114300" distT="114300" distL="114300" distR="114300">
            <wp:extent cx="5399730" cy="30734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ind w:left="720" w:firstLine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numPr>
          <w:ilvl w:val="0"/>
          <w:numId w:val="13"/>
        </w:numPr>
        <w:tabs>
          <w:tab w:val="left" w:leader="none" w:pos="880"/>
          <w:tab w:val="right" w:leader="none" w:pos="8828"/>
          <w:tab w:val="left" w:leader="none" w:pos="880"/>
          <w:tab w:val="right" w:leader="none" w:pos="8828"/>
          <w:tab w:val="left" w:leader="none" w:pos="440"/>
          <w:tab w:val="right" w:leader="none" w:pos="8828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ozo3hpvhfw0g" w:id="25"/>
      <w:bookmarkEnd w:id="25"/>
      <w:hyperlink w:anchor="_heading=h.vmzv8jkpto21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Especificación de Requerimientos de 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numPr>
          <w:ilvl w:val="0"/>
          <w:numId w:val="11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x7z85da3l8r3" w:id="26"/>
      <w:bookmarkEnd w:id="26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Cuadro de Requerimientos funcionales Inicial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heading=h.h2aorbfh7dm4" w:id="27"/>
      <w:bookmarkEnd w:id="27"/>
      <w:r w:rsidDel="00000000" w:rsidR="00000000" w:rsidRPr="00000000">
        <w:rPr>
          <w:rtl w:val="0"/>
        </w:rPr>
      </w:r>
    </w:p>
    <w:sdt>
      <w:sdtPr>
        <w:lock w:val="contentLocked"/>
        <w:id w:val="-2019373277"/>
        <w:tag w:val="goog_rdk_1"/>
      </w:sdtPr>
      <w:sdtContent>
        <w:tbl>
          <w:tblPr>
            <w:tblStyle w:val="Table3"/>
            <w:tblpPr w:leftFromText="180" w:rightFromText="180" w:topFromText="180" w:bottomFromText="180" w:vertAnchor="text" w:horzAnchor="text" w:tblpX="654.0000000000003" w:tblpY="0"/>
            <w:tblW w:w="790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50"/>
            <w:gridCol w:w="5190"/>
            <w:gridCol w:w="1665"/>
            <w:tblGridChange w:id="0">
              <w:tblGrid>
                <w:gridCol w:w="1050"/>
                <w:gridCol w:w="5190"/>
                <w:gridCol w:w="1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0A7">
                <w:pPr>
                  <w:spacing w:after="0" w:before="0" w:line="240" w:lineRule="auto"/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ID 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0A8">
                <w:pPr>
                  <w:spacing w:after="0" w:before="0" w:line="240" w:lineRule="auto"/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Descripción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0A9">
                <w:pPr>
                  <w:spacing w:after="0" w:before="0" w:line="240" w:lineRule="auto"/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Prioridad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A">
                <w:pPr>
                  <w:widowControl w:val="0"/>
                  <w:spacing w:after="0" w:lineRule="auto"/>
                  <w:ind w:left="0" w:firstLine="0"/>
                  <w:rPr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RF001</w:t>
                </w:r>
              </w:p>
            </w:tc>
            <w:tc>
              <w:tcPr/>
              <w:p w:rsidR="00000000" w:rsidDel="00000000" w:rsidP="00000000" w:rsidRDefault="00000000" w:rsidRPr="00000000" w14:paraId="000000AB">
                <w:pPr>
                  <w:widowControl w:val="0"/>
                  <w:spacing w:after="0" w:lineRule="auto"/>
                  <w:ind w:left="0" w:firstLine="0"/>
                  <w:rPr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administrador sube un archivo CSV con nuevas ofertas laborales a la aplicación de limpieza, la cual procesa y estandariza los datos, y los sube al data lake (S3) para su posterior catalogación y consumo por el dashboard.</w:t>
                </w:r>
              </w:p>
            </w:tc>
            <w:tc>
              <w:tcPr/>
              <w:p w:rsidR="00000000" w:rsidDel="00000000" w:rsidP="00000000" w:rsidRDefault="00000000" w:rsidRPr="00000000" w14:paraId="000000AC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AD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AE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al usuario visualizar una lista de ofertas laborales detalladas, mostrando al menos: título, empresa, ubicación, fecha de publicación, tipo de contrato y descripción.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AF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B0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1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al usuario filtrar la lista de ofertas laborales por ubicación geográfica (región, ciudad).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2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515" w:hRule="atLeast"/>
              <w:tblHeader w:val="0"/>
            </w:trPr>
            <w:tc>
              <w:tcPr/>
              <w:p w:rsidR="00000000" w:rsidDel="00000000" w:rsidP="00000000" w:rsidRDefault="00000000" w:rsidRPr="00000000" w14:paraId="000000B3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4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al usuario filtrar la lista de ofertas laborales por tipo de contrato (ej. Plazo Indeterminado, Por Inicio de Actividad,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5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B6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7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al usuario filtrar la lista de ofertas laborales por nivel de experiencia requerido (ej. Junior, Semi-Senior, Senior, años de experiencia).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8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B9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RF006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A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al usuario filtrar la lista de ofertas laborales por lenguajes de programación específicos demandados (ej. Python, Java, C#, JavaScript,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B">
                <w:pPr>
                  <w:widowControl w:val="0"/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BC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BD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RF007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E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al usuario filtrar la lista de ofertas laborales por herramientas o frameworks específicos demandados (ej. React, Django, Docker, SQL Server,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BF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C0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RF008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C1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mostrar un resumen visual (ej. gráfico de barras, nube de palabras) de las habilidades y tecnologías (lenguajes, frameworks, herramientas, BBDD) más demandadas en el conjunto de ofertas.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2">
                <w:pPr>
                  <w:widowControl w:val="0"/>
                  <w:spacing w:after="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C3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C4">
                <w:pPr>
                  <w:widowControl w:val="0"/>
                  <w:spacing w:after="0" w:lineRule="auto"/>
                  <w:ind w:left="0" w:firstLine="0"/>
                  <w:rPr>
                    <w:highlight w:val="white"/>
                  </w:rPr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RF009</w:t>
                </w:r>
              </w:p>
            </w:tc>
            <w:tc>
              <w:tcPr/>
              <w:p w:rsidR="00000000" w:rsidDel="00000000" w:rsidP="00000000" w:rsidRDefault="00000000" w:rsidRPr="00000000" w14:paraId="000000C5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visualizar la distribución geográfica de las ofertas laborales en un mapa interactivo o gráfico de barras por región/ciudad.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C6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</w:tbl>
      </w:sdtContent>
    </w:sdt>
    <w:p w:rsidR="00000000" w:rsidDel="00000000" w:rsidP="00000000" w:rsidRDefault="00000000" w:rsidRPr="00000000" w14:paraId="000000C7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vf5qxr8ej1ux" w:id="28"/>
      <w:bookmarkEnd w:id="28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numPr>
          <w:ilvl w:val="0"/>
          <w:numId w:val="11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btmxfb2h1gv0" w:id="29"/>
      <w:bookmarkEnd w:id="29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Cuadro de Requerimientos No funcionales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Rule="auto"/>
        <w:rPr>
          <w:rFonts w:ascii="Times New Roman" w:cs="Times New Roman" w:eastAsia="Times New Roman" w:hAnsi="Times New Roman"/>
        </w:rPr>
      </w:pPr>
      <w:bookmarkStart w:colFirst="0" w:colLast="0" w:name="_heading=h.5udaotldumag" w:id="30"/>
      <w:bookmarkEnd w:id="30"/>
      <w:r w:rsidDel="00000000" w:rsidR="00000000" w:rsidRPr="00000000">
        <w:rPr>
          <w:rtl w:val="0"/>
        </w:rPr>
      </w:r>
    </w:p>
    <w:sdt>
      <w:sdtPr>
        <w:lock w:val="contentLocked"/>
        <w:id w:val="-1963965970"/>
        <w:tag w:val="goog_rdk_2"/>
      </w:sdtPr>
      <w:sdtContent>
        <w:tbl>
          <w:tblPr>
            <w:tblStyle w:val="Table4"/>
            <w:tblpPr w:leftFromText="180" w:rightFromText="180" w:topFromText="180" w:bottomFromText="180" w:vertAnchor="text" w:horzAnchor="text" w:tblpX="719.9999999999999" w:tblpY="0"/>
            <w:tblW w:w="790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50"/>
            <w:gridCol w:w="5190"/>
            <w:gridCol w:w="1665"/>
            <w:tblGridChange w:id="0">
              <w:tblGrid>
                <w:gridCol w:w="1050"/>
                <w:gridCol w:w="5190"/>
                <w:gridCol w:w="1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ffffff" w:val="clear"/>
              </w:tcPr>
              <w:p w:rsidR="00000000" w:rsidDel="00000000" w:rsidP="00000000" w:rsidRDefault="00000000" w:rsidRPr="00000000" w14:paraId="000000CA">
                <w:pPr>
                  <w:spacing w:after="0" w:before="0" w:line="240" w:lineRule="auto"/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ID 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0CB">
                <w:pPr>
                  <w:spacing w:after="0" w:before="0" w:line="240" w:lineRule="auto"/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Descripción</w:t>
                </w:r>
              </w:p>
            </w:tc>
            <w:tc>
              <w:tcPr>
                <w:shd w:fill="ffffff" w:val="clear"/>
              </w:tcPr>
              <w:p w:rsidR="00000000" w:rsidDel="00000000" w:rsidP="00000000" w:rsidRDefault="00000000" w:rsidRPr="00000000" w14:paraId="000000CC">
                <w:pPr>
                  <w:spacing w:after="0" w:before="0" w:line="240" w:lineRule="auto"/>
                  <w:ind w:lef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Prioridad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CD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CE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al usuario filtrar la lista de ofertas laborales por ubicación geográfica (región, ciudad).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CF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0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1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al usuario filtrar la lista de ofertas laborales por tipo de contrato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2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3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RF003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4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highlight w:val="white"/>
                    <w:rtl w:val="0"/>
                  </w:rPr>
                  <w:t xml:space="preserve">El sistema debe permitir al usuario filtrar la lista de ofertas laborales por nivel de experiencia requerido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5">
                <w:pPr>
                  <w:widowControl w:val="0"/>
                  <w:spacing w:after="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</w:tr>
        </w:tbl>
      </w:sdtContent>
    </w:sdt>
    <w:p w:rsidR="00000000" w:rsidDel="00000000" w:rsidP="00000000" w:rsidRDefault="00000000" w:rsidRPr="00000000" w14:paraId="000000D6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0" w:firstLine="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fqpjdd70r0n2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z1azi9i99sjc" w:id="32"/>
      <w:bookmarkEnd w:id="32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numPr>
          <w:ilvl w:val="0"/>
          <w:numId w:val="11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bkt01hsyc93" w:id="33"/>
      <w:bookmarkEnd w:id="33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Cuadro de Requerimientos funcionales Final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2rl21ndovtvy" w:id="34"/>
      <w:bookmarkEnd w:id="34"/>
      <w:r w:rsidDel="00000000" w:rsidR="00000000" w:rsidRPr="00000000">
        <w:rPr>
          <w:rtl w:val="0"/>
        </w:rPr>
      </w:r>
    </w:p>
    <w:sdt>
      <w:sdtPr>
        <w:lock w:val="contentLocked"/>
        <w:id w:val="-1910101657"/>
        <w:tag w:val="goog_rdk_3"/>
      </w:sdtPr>
      <w:sdtContent>
        <w:tbl>
          <w:tblPr>
            <w:tblStyle w:val="Table5"/>
            <w:tblW w:w="790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50"/>
            <w:gridCol w:w="5190"/>
            <w:gridCol w:w="1665"/>
            <w:tblGridChange w:id="0">
              <w:tblGrid>
                <w:gridCol w:w="1050"/>
                <w:gridCol w:w="5190"/>
                <w:gridCol w:w="1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ID </w:t>
                </w:r>
              </w:p>
            </w:tc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  <w:tc>
              <w:tcPr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Prioridad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administrador sube un archivo CSV con nuevas ofertas laborales a la aplicación de limpieza, la cual procesa y estandariza los datos, y los sube al data lake (S3) para su posterior catalogación y consumo por el dashboard.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0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al usuario visualizar una lista de ofertas laborales detalladas, mostrando al menos: título, empresa, ubicación, fecha de publicación, tipo de contrato y descripción.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2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al usuario filtrar la lista de ofertas laborales por ubicación geográfica (región, ciudad).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151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7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al usuario filtrar la lista de ofertas laborales por tipo de contrato (ej. Plazo Indeterminado, Por Inicio de Actividad,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8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al usuario filtrar la lista de ofertas laborales por nivel de experiencia requerido (ej. Junior, Semi-Senior, Senior, años de experiencia).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RF006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al usuario filtrar la lista de ofertas laborales por lenguajes de programación específicos demandados (ej. Python, Java, C#, JavaScript,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EF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RF007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al usuario filtrar la lista de ofertas laborales por herramientas o frameworks específicos demandados (ej. React, Django, Docker, SQL Server,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RF008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mostrar un resumen visual (ej. gráfico de barras, nube de palabras) de las habilidades y tecnologías (lenguajes, frameworks, herramientas, BBDD) más demandadas en el conjunto de ofertas.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5">
                <w:pPr>
                  <w:widowControl w:val="0"/>
                  <w:spacing w:after="0" w:line="360" w:lineRule="auto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visualizar la distribución geográfica de las ofertas laborales en un mapa interactivo o gráfico de barras por región/ciudad.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RF0010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al usuario filtrar o segmentar el análisis geográfico por tipo de modalidad de trabajo (presencial, remoto, híbrido).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RF011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mostrar gráficos interactivos (ej. boxplot, barras) que presenten el rango o promedio salarial por especialización (basada en combinaciones de tecnologías/roles).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RF012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filtrar o segmentar los gráficos de tendencias salariales por nivel de experiencia.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2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3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RF013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filtrar o segmentar los gráficos de tendencias salariales por ubicación geográfica.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widowControl w:val="0"/>
                  <w:ind w:left="0" w:firstLine="0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RF014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mostrar un resumen visual (ej. gráfico de pastel, barras) de la distribución de ofertas laborales por nivel educativo requerido (Técnico, Universitario, Maestría, etc.).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RF015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highlight w:val="white"/>
                    <w:rtl w:val="0"/>
                  </w:rPr>
                  <w:t xml:space="preserve">El sistema debe permitir al usuario ver el detalle completo de una oferta laboral seleccionada, incluyendo enlace a la fuente original si está disponible.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B">
                <w:pPr>
                  <w:widowControl w:val="0"/>
                  <w:spacing w:after="0" w:line="360" w:lineRule="auto"/>
                  <w:ind w:left="0" w:firstLine="0"/>
                  <w:jc w:val="both"/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sz w:val="22"/>
                    <w:szCs w:val="22"/>
                    <w:rtl w:val="0"/>
                  </w:rPr>
                  <w:t xml:space="preserve">Alta</w:t>
                </w:r>
              </w:p>
            </w:tc>
          </w:tr>
        </w:tbl>
      </w:sdtContent>
    </w:sdt>
    <w:p w:rsidR="00000000" w:rsidDel="00000000" w:rsidP="00000000" w:rsidRDefault="00000000" w:rsidRPr="00000000" w14:paraId="0000010C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p3ympnyx4hk" w:id="35"/>
      <w:bookmarkEnd w:id="35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numPr>
          <w:ilvl w:val="0"/>
          <w:numId w:val="11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426j07knfehq" w:id="36"/>
      <w:bookmarkEnd w:id="36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Reglas de Negocio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  <w:t xml:space="preserve">Carga de datos controlada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Solo los administradores están autorizados a cargar archivos CSV con nuevas ofertas laborales.</w:t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archivos deben seguir un formato predefinido para ser aceptados por el sistema de limpieza y carga de datos.</w:t>
      </w:r>
    </w:p>
    <w:p w:rsidR="00000000" w:rsidDel="00000000" w:rsidP="00000000" w:rsidRDefault="00000000" w:rsidRPr="00000000" w14:paraId="00000111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  <w:t xml:space="preserve">Estandarización de la información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Toda información cargada se somete a un proceso de limpieza, validación y estandarización antes de ser almacenada en el data lake (Amazon S3).</w:t>
      </w:r>
    </w:p>
    <w:p w:rsidR="00000000" w:rsidDel="00000000" w:rsidP="00000000" w:rsidRDefault="00000000" w:rsidRPr="00000000" w14:paraId="00000114">
      <w:pPr>
        <w:numPr>
          <w:ilvl w:val="0"/>
          <w:numId w:val="3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se permiten registros con campos vacíos esenciales como título del puesto, empresa o ubicación.</w:t>
      </w:r>
    </w:p>
    <w:p w:rsidR="00000000" w:rsidDel="00000000" w:rsidP="00000000" w:rsidRDefault="00000000" w:rsidRPr="00000000" w14:paraId="00000115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  <w:t xml:space="preserve">Visualización segmentada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usuarios finales pueden visualizar únicamente datos anonimizados y agregados, sin acceso a datos sensibles o personales.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segmentación por filtros (lenguaje, experiencia, ubicación, modalidad) solo mostrará resultados disponibles en el dataset activo.</w:t>
      </w:r>
    </w:p>
    <w:p w:rsidR="00000000" w:rsidDel="00000000" w:rsidP="00000000" w:rsidRDefault="00000000" w:rsidRPr="00000000" w14:paraId="00000118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  <w:t xml:space="preserve">Filtros aplicables</w:t>
      </w:r>
    </w:p>
    <w:p w:rsidR="00000000" w:rsidDel="00000000" w:rsidP="00000000" w:rsidRDefault="00000000" w:rsidRPr="00000000" w14:paraId="0000011A">
      <w:pPr>
        <w:numPr>
          <w:ilvl w:val="0"/>
          <w:numId w:val="7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filtros de análisis incluyen: región, ciudad, tipo de contrato, nivel de experiencia, lenguaje de programación, herramienta tecnológica, modalidad de trabajo y nivel educativo.</w:t>
      </w:r>
    </w:p>
    <w:p w:rsidR="00000000" w:rsidDel="00000000" w:rsidP="00000000" w:rsidRDefault="00000000" w:rsidRPr="00000000" w14:paraId="0000011B">
      <w:pPr>
        <w:numPr>
          <w:ilvl w:val="0"/>
          <w:numId w:val="7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combinación de filtros no debe generar visualizaciones vacías; en caso contrario, se mostrará un mensaje de "Sin datos disponibles".</w:t>
      </w:r>
    </w:p>
    <w:p w:rsidR="00000000" w:rsidDel="00000000" w:rsidP="00000000" w:rsidRDefault="00000000" w:rsidRPr="00000000" w14:paraId="0000011C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  <w:t xml:space="preserve">Actualización periódica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actualización de los datos se realizará de forma semanal o según la disponibilidad de nuevas fuentes.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 visualizaciones deben reflejar la fecha de la última actualización de forma visible para el usuario.</w:t>
      </w:r>
    </w:p>
    <w:p w:rsidR="00000000" w:rsidDel="00000000" w:rsidP="00000000" w:rsidRDefault="00000000" w:rsidRPr="00000000" w14:paraId="00000120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firstLine="720"/>
        <w:rPr/>
      </w:pPr>
      <w:r w:rsidDel="00000000" w:rsidR="00000000" w:rsidRPr="00000000">
        <w:rPr>
          <w:rtl w:val="0"/>
        </w:rPr>
        <w:t xml:space="preserve">Visualización coherente</w:t>
      </w:r>
    </w:p>
    <w:p w:rsidR="00000000" w:rsidDel="00000000" w:rsidP="00000000" w:rsidRDefault="00000000" w:rsidRPr="00000000" w14:paraId="00000122">
      <w:pPr>
        <w:numPr>
          <w:ilvl w:val="0"/>
          <w:numId w:val="17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gráficos deben representar con claridad los datos del mercado laboral. No se permiten visualizaciones ambiguas, distorsionadas o con escalas no interpretables.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akx2dq3wc8rw" w:id="37"/>
      <w:bookmarkEnd w:id="37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color w:val="1155cc"/>
            <w:sz w:val="22"/>
            <w:szCs w:val="22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numPr>
          <w:ilvl w:val="0"/>
          <w:numId w:val="13"/>
        </w:numPr>
        <w:tabs>
          <w:tab w:val="left" w:leader="none" w:pos="880"/>
          <w:tab w:val="right" w:leader="none" w:pos="8828"/>
          <w:tab w:val="left" w:leader="none" w:pos="880"/>
          <w:tab w:val="right" w:leader="none" w:pos="8828"/>
          <w:tab w:val="left" w:leader="none" w:pos="880"/>
          <w:tab w:val="right" w:leader="none" w:pos="8828"/>
        </w:tabs>
        <w:spacing w:after="0" w:line="360" w:lineRule="auto"/>
        <w:ind w:left="72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wi8rowap9bhk" w:id="38"/>
      <w:bookmarkEnd w:id="38"/>
      <w:hyperlink w:anchor="_heading=h.vmzv8jkpto21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Fase de Desarrollo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leader="none" w:pos="880"/>
          <w:tab w:val="right" w:leader="none" w:pos="8828"/>
          <w:tab w:val="left" w:leader="none" w:pos="880"/>
          <w:tab w:val="right" w:leader="none" w:pos="8828"/>
          <w:tab w:val="left" w:leader="none" w:pos="880"/>
          <w:tab w:val="right" w:leader="none" w:pos="8828"/>
        </w:tabs>
        <w:ind w:left="720" w:firstLine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numPr>
          <w:ilvl w:val="0"/>
          <w:numId w:val="14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9ts9vir0tp4h" w:id="39"/>
      <w:bookmarkEnd w:id="39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Perfiles de Usuario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tabs>
          <w:tab w:val="left" w:leader="none" w:pos="660"/>
          <w:tab w:val="right" w:leader="none" w:pos="8828"/>
        </w:tabs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Usuario Estudiante: Persona que cursa carreras del área de tecnologia y busca orientación sobre tecnologías y habilidades en demanda.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tabs>
          <w:tab w:val="left" w:leader="none" w:pos="660"/>
          <w:tab w:val="right" w:leader="none" w:pos="8828"/>
        </w:tabs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Usuario Profesional: Ingenieros de Sistemas que desean mejorar su perfil laboral y explorar nuevas oportunidades de empleo.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tabs>
          <w:tab w:val="left" w:leader="none" w:pos="660"/>
          <w:tab w:val="right" w:leader="none" w:pos="8828"/>
        </w:tabs>
        <w:spacing w:after="10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Usuario Docente/Académico: Profesores e investigadores que analizan tendencias laborales para actualizar la enseñanza.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after="0" w:line="360" w:lineRule="auto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r5q79r2kabtu" w:id="40"/>
      <w:bookmarkEnd w:id="40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numPr>
          <w:ilvl w:val="0"/>
          <w:numId w:val="14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2v6fr8w0me94" w:id="41"/>
      <w:bookmarkEnd w:id="41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Modelo Conceptual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4"/>
        <w:numPr>
          <w:ilvl w:val="0"/>
          <w:numId w:val="9"/>
        </w:num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xkn4b3qp7zj4" w:id="42"/>
      <w:bookmarkEnd w:id="42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Diagrama de Paquetes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ind w:left="1224" w:firstLine="0"/>
        <w:jc w:val="both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114300" distT="114300" distL="114300" distR="114300">
            <wp:extent cx="4220528" cy="6616644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0528" cy="6616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firstLine="144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opgu13bht1bm" w:id="43"/>
      <w:bookmarkEnd w:id="43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4"/>
        <w:numPr>
          <w:ilvl w:val="0"/>
          <w:numId w:val="9"/>
        </w:num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wchwylbzr13w" w:id="44"/>
      <w:bookmarkEnd w:id="44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Diagrama de Casos de Uso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792" w:firstLine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114300" distT="114300" distL="114300" distR="114300">
            <wp:extent cx="5399730" cy="7010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4"/>
        <w:numPr>
          <w:ilvl w:val="0"/>
          <w:numId w:val="9"/>
        </w:num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="360" w:lineRule="auto"/>
        <w:ind w:left="1440" w:hanging="360"/>
        <w:rPr>
          <w:rFonts w:ascii="Times New Roman" w:cs="Times New Roman" w:eastAsia="Times New Roman" w:hAnsi="Times New Roman"/>
          <w:b w:val="0"/>
          <w:sz w:val="22"/>
          <w:szCs w:val="22"/>
        </w:rPr>
      </w:pPr>
      <w:bookmarkStart w:colFirst="0" w:colLast="0" w:name="_heading=h.bqam88qbmpz" w:id="45"/>
      <w:bookmarkEnd w:id="45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b w:val="0"/>
            <w:sz w:val="22"/>
            <w:szCs w:val="22"/>
            <w:rtl w:val="0"/>
          </w:rPr>
          <w:t xml:space="preserve">Escenarios de Caso de Uso (narrativa)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  <w:t xml:space="preserve">Caso de Uso: Explorar Oportunidades Laborales</w:t>
      </w:r>
    </w:p>
    <w:tbl>
      <w:tblPr>
        <w:tblStyle w:val="Table6"/>
        <w:tblW w:w="8925.0" w:type="dxa"/>
        <w:jc w:val="left"/>
        <w:tblInd w:w="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55"/>
        <w:gridCol w:w="6270"/>
        <w:tblGridChange w:id="0">
          <w:tblGrid>
            <w:gridCol w:w="2655"/>
            <w:gridCol w:w="627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Explorar Oportunidades Laborales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Usuario del Dashboard (Estudiante, Profesional, Egresado, Universidad)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accede a la plataforma para visualizar ofertas laborales actuales, filtradas por categorías, empresas, ubicación y fecha de publicación.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debe haber iniciado sesión en la plataforma.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El usuario selecciona la opción "Explorar Oportunidades Laborales".</w:t>
            </w:r>
          </w:p>
          <w:p w:rsidR="00000000" w:rsidDel="00000000" w:rsidP="00000000" w:rsidRDefault="00000000" w:rsidRPr="00000000" w14:paraId="0000013F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El sistema muestra un listado de ofertas disponibles con opciones de filtrado.3. El usuario puede aplicar filtros y seleccionar ofertas de su interés.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tabs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  <w:tab w:val="left" w:leader="none" w:pos="66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obtiene una lista personalizada de oportunidades laborales vigentes</w:t>
            </w:r>
          </w:p>
        </w:tc>
      </w:tr>
    </w:tbl>
    <w:p w:rsidR="00000000" w:rsidDel="00000000" w:rsidP="00000000" w:rsidRDefault="00000000" w:rsidRPr="00000000" w14:paraId="00000142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after="0" w:line="360" w:lineRule="auto"/>
        <w:ind w:left="0" w:firstLine="0"/>
        <w:jc w:val="both"/>
        <w:rPr/>
      </w:pPr>
      <w:bookmarkStart w:colFirst="0" w:colLast="0" w:name="_heading=h.so8062pf4dbk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after="0" w:line="360" w:lineRule="auto"/>
        <w:ind w:left="0" w:firstLine="0"/>
        <w:jc w:val="both"/>
        <w:rPr/>
      </w:pPr>
      <w:bookmarkStart w:colFirst="0" w:colLast="0" w:name="_heading=h.oup0y9wsgpa4" w:id="47"/>
      <w:bookmarkEnd w:id="47"/>
      <w:r w:rsidDel="00000000" w:rsidR="00000000" w:rsidRPr="00000000">
        <w:rPr>
          <w:rtl w:val="0"/>
        </w:rPr>
        <w:t xml:space="preserve">Caso de Uso: Analizar Habilidades y Tecnologías</w:t>
      </w:r>
    </w:p>
    <w:tbl>
      <w:tblPr>
        <w:tblStyle w:val="Table7"/>
        <w:tblW w:w="8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0"/>
        <w:gridCol w:w="6195"/>
        <w:tblGridChange w:id="0">
          <w:tblGrid>
            <w:gridCol w:w="2730"/>
            <w:gridCol w:w="619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Analizar Habilidades y Tecnologías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Usuario del Dashboard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Permite al usuario conocer qué habilidades y tecnologías son más demandadas en el mercado laboral tecnológico.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sistema debe tener datos actualizados sobre habilidades requeridas.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El usuario selecciona "Analizar Habilidades y Tecnologías".</w:t>
            </w:r>
          </w:p>
          <w:p w:rsidR="00000000" w:rsidDel="00000000" w:rsidP="00000000" w:rsidRDefault="00000000" w:rsidRPr="00000000" w14:paraId="00000150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El sistema genera gráficos y listas de tecnologías más solicitadas.</w:t>
            </w:r>
          </w:p>
          <w:p w:rsidR="00000000" w:rsidDel="00000000" w:rsidP="00000000" w:rsidRDefault="00000000" w:rsidRPr="00000000" w14:paraId="00000151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El usuario puede comparar tecnologías por categoría o rol.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comprende qué habilidades desarrollar para mejorar su empleabilidad.</w:t>
            </w:r>
          </w:p>
        </w:tc>
      </w:tr>
    </w:tbl>
    <w:p w:rsidR="00000000" w:rsidDel="00000000" w:rsidP="00000000" w:rsidRDefault="00000000" w:rsidRPr="00000000" w14:paraId="00000154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  <w:t xml:space="preserve">Caso de Uso: Investigar Distribución Geográfica y Modalidad</w:t>
      </w:r>
    </w:p>
    <w:tbl>
      <w:tblPr>
        <w:tblStyle w:val="Table8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15"/>
        <w:gridCol w:w="6135"/>
        <w:tblGridChange w:id="0">
          <w:tblGrid>
            <w:gridCol w:w="2715"/>
            <w:gridCol w:w="613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Investigar Distribución Geográfica y Modalidad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Usuario del Dashboard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accede a visualizaciones que muestran la ubicación de las ofertas laborales y su modalidad (presencial, híbrido, remoto).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sistema debe contener datos geográficos de las ofertas.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El usuario elige la función de distribución geográfica.</w:t>
            </w:r>
          </w:p>
          <w:p w:rsidR="00000000" w:rsidDel="00000000" w:rsidP="00000000" w:rsidRDefault="00000000" w:rsidRPr="00000000" w14:paraId="00000162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El sistema muestra un mapa interactivo y filtros de modalidad.</w:t>
            </w:r>
          </w:p>
          <w:p w:rsidR="00000000" w:rsidDel="00000000" w:rsidP="00000000" w:rsidRDefault="00000000" w:rsidRPr="00000000" w14:paraId="00000163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El usuario analiza qué regiones ofrecen más empleos tecnológicos.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identifica las zonas con mayor demanda de profesionales TI.</w:t>
            </w:r>
          </w:p>
        </w:tc>
      </w:tr>
    </w:tbl>
    <w:p w:rsidR="00000000" w:rsidDel="00000000" w:rsidP="00000000" w:rsidRDefault="00000000" w:rsidRPr="00000000" w14:paraId="00000166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  <w:t xml:space="preserve">Caso de Uso: Evaluar Tendencias Salariales</w:t>
      </w:r>
    </w:p>
    <w:tbl>
      <w:tblPr>
        <w:tblStyle w:val="Table9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gridCol w:w="6360"/>
        <w:tblGridChange w:id="0">
          <w:tblGrid>
            <w:gridCol w:w="2535"/>
            <w:gridCol w:w="636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Evaluar Tendencias Salariales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Usuario del Dashboard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puede visualizar rangos salariales por cargo, experiencia, región y tecnología.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Datos salariales recopilados y procesados en el sistema.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El usuario accede a "Tendencias Salariales".</w:t>
            </w:r>
          </w:p>
          <w:p w:rsidR="00000000" w:rsidDel="00000000" w:rsidP="00000000" w:rsidRDefault="00000000" w:rsidRPr="00000000" w14:paraId="00000174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Se muestran gráficos interactivos.3. El usuario explora las tendencias por especialidad o ubicación.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toma decisiones informadas sobre su carrera o postulaciones.</w:t>
            </w:r>
          </w:p>
        </w:tc>
      </w:tr>
    </w:tbl>
    <w:p w:rsidR="00000000" w:rsidDel="00000000" w:rsidP="00000000" w:rsidRDefault="00000000" w:rsidRPr="00000000" w14:paraId="00000177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  <w:t xml:space="preserve">Caso de Uso: Analizar Requisitos de Nivel Educativo</w:t>
      </w:r>
    </w:p>
    <w:tbl>
      <w:tblPr>
        <w:tblStyle w:val="Table10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0"/>
        <w:gridCol w:w="6450"/>
        <w:tblGridChange w:id="0">
          <w:tblGrid>
            <w:gridCol w:w="2460"/>
            <w:gridCol w:w="645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Analizar Requisitos de Nivel Educativo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Usuario del Dashboard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Muestra qué nivel de formación (técnico, universitario, posgrado) es requerido por la mayoría de ofertas.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Ofertas laborales con datos de nivel educativo requeridos.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El usuario ingresa a la sección de requisitos.</w:t>
            </w:r>
          </w:p>
          <w:p w:rsidR="00000000" w:rsidDel="00000000" w:rsidP="00000000" w:rsidRDefault="00000000" w:rsidRPr="00000000" w14:paraId="00000185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El sistema presenta un gráfico por porcentajes.3. El usuario analiza la formación más demandada.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comprende los requisitos formativos del sector.</w:t>
            </w:r>
          </w:p>
        </w:tc>
      </w:tr>
    </w:tbl>
    <w:p w:rsidR="00000000" w:rsidDel="00000000" w:rsidP="00000000" w:rsidRDefault="00000000" w:rsidRPr="00000000" w14:paraId="00000188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  <w:t xml:space="preserve">Caso de Uso: Verificar Actualización de Datos</w:t>
      </w:r>
    </w:p>
    <w:tbl>
      <w:tblPr>
        <w:tblStyle w:val="Table11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510"/>
        <w:tblGridChange w:id="0">
          <w:tblGrid>
            <w:gridCol w:w="2430"/>
            <w:gridCol w:w="651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Verificar Actualización de Datos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Usuario del Dashboard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Permite a los usuarios ver la fecha de última actualización de los datos de la plataforma.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Datos de actualización disponibles en la base de datos.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El usuario selecciona la opción para verificar actualizaciones.2. El sistema muestra la fecha de la última carga de datos.3. Se informa al usuario si los datos están actualizados o no.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usuario tiene claridad sobre la vigencia de la información.</w:t>
            </w:r>
          </w:p>
        </w:tc>
      </w:tr>
    </w:tbl>
    <w:p w:rsidR="00000000" w:rsidDel="00000000" w:rsidP="00000000" w:rsidRDefault="00000000" w:rsidRPr="00000000" w14:paraId="00000198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  <w:t xml:space="preserve">Caso de Uso: CU_ADMIN_01 - Cargar y Procesar Nuevos Datos de Ofertas</w:t>
      </w:r>
    </w:p>
    <w:tbl>
      <w:tblPr>
        <w:tblStyle w:val="Table12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0"/>
        <w:gridCol w:w="6510"/>
        <w:tblGridChange w:id="0">
          <w:tblGrid>
            <w:gridCol w:w="2430"/>
            <w:gridCol w:w="651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Caso de Uso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CU_ADMIN_01: Cargar y Procesar Nuevos Datos de Ofertas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Administrador del Sistema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Permite al administrador cargar nuevas bases de datos de ofertas laborales y procesarlas para que estén disponibles en el sistema.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administrador debe contar con los archivos de datos validados.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El administrador accede al panel de gestión.2. Carga archivos con nuevas ofertas laborales.3. El sistema procesa los datos y actualiza la base.4. Se actualiza la fecha de modificación para los usuarios.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tabs>
                <w:tab w:val="left" w:leader="none" w:pos="440"/>
                <w:tab w:val="right" w:leader="none" w:pos="8828"/>
                <w:tab w:val="left" w:leader="none" w:pos="440"/>
                <w:tab w:val="right" w:leader="none" w:pos="8828"/>
                <w:tab w:val="left" w:leader="none" w:pos="880"/>
                <w:tab w:val="right" w:leader="none" w:pos="8828"/>
              </w:tabs>
              <w:spacing w:after="160" w:before="240" w:line="256.8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La plataforma se actualiza con información vigente del mercado laboral.</w:t>
            </w:r>
          </w:p>
        </w:tc>
      </w:tr>
    </w:tbl>
    <w:p w:rsidR="00000000" w:rsidDel="00000000" w:rsidP="00000000" w:rsidRDefault="00000000" w:rsidRPr="00000000" w14:paraId="000001A8">
      <w:pPr>
        <w:pStyle w:val="Heading3"/>
        <w:numPr>
          <w:ilvl w:val="0"/>
          <w:numId w:val="14"/>
        </w:numPr>
        <w:tabs>
          <w:tab w:val="left" w:leader="none" w:pos="440"/>
          <w:tab w:val="right" w:leader="none" w:pos="8828"/>
          <w:tab w:val="left" w:leader="none" w:pos="440"/>
          <w:tab w:val="right" w:leader="none" w:pos="8828"/>
          <w:tab w:val="left" w:leader="none" w:pos="880"/>
          <w:tab w:val="right" w:leader="none" w:pos="8828"/>
        </w:tabs>
        <w:spacing w:after="0" w:lineRule="auto"/>
        <w:ind w:firstLine="360"/>
      </w:pPr>
      <w:bookmarkStart w:colFirst="0" w:colLast="0" w:name="_heading=h.cmmqyaa7y9r8" w:id="48"/>
      <w:bookmarkEnd w:id="48"/>
      <w:hyperlink w:anchor="_heading=h.vmzv8jkpto21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Modelo Lógico</w:t>
        </w:r>
      </w:hyperlink>
      <w:hyperlink w:anchor="_heading=h.vmzv8jkpto21">
        <w:r w:rsidDel="00000000" w:rsidR="00000000" w:rsidRPr="00000000">
          <w:rPr>
            <w:rFonts w:ascii="Times New Roman" w:cs="Times New Roman" w:eastAsia="Times New Roman" w:hAnsi="Times New Roman"/>
            <w:color w:val="1155cc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4"/>
        <w:numPr>
          <w:ilvl w:val="1"/>
          <w:numId w:val="14"/>
        </w:num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</w:pPr>
      <w:bookmarkStart w:colFirst="0" w:colLast="0" w:name="_heading=h.yo28vo9951rd" w:id="49"/>
      <w:bookmarkEnd w:id="49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Analisis de Objetos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erpfynjjqoz3" w:id="50"/>
      <w:bookmarkEnd w:id="5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1384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4"/>
        <w:numPr>
          <w:ilvl w:val="1"/>
          <w:numId w:val="14"/>
        </w:num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</w:pPr>
      <w:bookmarkStart w:colFirst="0" w:colLast="0" w:name="_heading=h.80rio74ho6s8" w:id="51"/>
      <w:bookmarkEnd w:id="51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Diagrama de Actividades con objetos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firstLine="1440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b26p0d1zy8v4" w:id="52"/>
      <w:bookmarkEnd w:id="52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06128" cy="546012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128" cy="546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4"/>
        <w:numPr>
          <w:ilvl w:val="1"/>
          <w:numId w:val="14"/>
        </w:num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</w:pPr>
      <w:bookmarkStart w:colFirst="0" w:colLast="0" w:name="_heading=h.h3bfcjinhk5" w:id="53"/>
      <w:bookmarkEnd w:id="53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Diagrama de Secuencia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after="0" w:line="240" w:lineRule="auto"/>
        <w:ind w:firstLine="1440"/>
        <w:rPr/>
      </w:pPr>
      <w:r w:rsidDel="00000000" w:rsidR="00000000" w:rsidRPr="00000000">
        <w:rPr>
          <w:rtl w:val="0"/>
        </w:rPr>
        <w:t xml:space="preserve">Visualizar Distribución Geográfica de las Ofertas Laborales</w:t>
      </w:r>
    </w:p>
    <w:p w:rsidR="00000000" w:rsidDel="00000000" w:rsidP="00000000" w:rsidRDefault="00000000" w:rsidRPr="00000000" w14:paraId="000001AF">
      <w:pPr>
        <w:widowControl w:val="0"/>
        <w:spacing w:after="0" w:line="240" w:lineRule="auto"/>
        <w:ind w:left="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696" w:firstLine="0"/>
        <w:rPr/>
      </w:pPr>
      <w:r w:rsidDel="00000000" w:rsidR="00000000" w:rsidRPr="00000000">
        <w:rPr/>
        <w:drawing>
          <wp:inline distB="114300" distT="114300" distL="114300" distR="114300">
            <wp:extent cx="5456873" cy="38766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873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after="0" w:line="240" w:lineRule="auto"/>
        <w:ind w:left="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after="0" w:line="240" w:lineRule="auto"/>
        <w:ind w:left="1417.3228346456694" w:firstLine="0"/>
        <w:rPr/>
      </w:pPr>
      <w:r w:rsidDel="00000000" w:rsidR="00000000" w:rsidRPr="00000000">
        <w:rPr>
          <w:rtl w:val="0"/>
        </w:rPr>
        <w:t xml:space="preserve">Filtrar por Categorías de Empleo</w:t>
      </w:r>
    </w:p>
    <w:p w:rsidR="00000000" w:rsidDel="00000000" w:rsidP="00000000" w:rsidRDefault="00000000" w:rsidRPr="00000000" w14:paraId="000001B4">
      <w:pPr>
        <w:widowControl w:val="0"/>
        <w:spacing w:after="0" w:line="240" w:lineRule="auto"/>
        <w:ind w:left="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272.1259842519685" w:firstLine="0"/>
        <w:rPr>
          <w:rFonts w:ascii="Times New Roman" w:cs="Times New Roman" w:eastAsia="Times New Roman" w:hAnsi="Times New Roman"/>
        </w:rPr>
      </w:pPr>
      <w:bookmarkStart w:colFirst="0" w:colLast="0" w:name="_heading=h.3w77yq4vimjj" w:id="54"/>
      <w:bookmarkEnd w:id="54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4741" cy="170211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741" cy="1702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="240" w:lineRule="auto"/>
        <w:ind w:firstLine="1440"/>
        <w:rPr/>
      </w:pPr>
      <w:r w:rsidDel="00000000" w:rsidR="00000000" w:rsidRPr="00000000">
        <w:rPr>
          <w:rtl w:val="0"/>
        </w:rPr>
        <w:t xml:space="preserve">Identificación de Roles y Tecnologías en Auge</w:t>
      </w:r>
    </w:p>
    <w:p w:rsidR="00000000" w:rsidDel="00000000" w:rsidP="00000000" w:rsidRDefault="00000000" w:rsidRPr="00000000" w14:paraId="000001BA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vvtmtd24kyq1" w:id="55"/>
      <w:bookmarkEnd w:id="55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25503" cy="1924359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503" cy="1924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272.1259842519685" w:firstLine="0"/>
        <w:rPr>
          <w:rFonts w:ascii="Times New Roman" w:cs="Times New Roman" w:eastAsia="Times New Roman" w:hAnsi="Times New Roman"/>
        </w:rPr>
      </w:pPr>
      <w:bookmarkStart w:colFirst="0" w:colLast="0" w:name="_heading=h.gwo197mugc0e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="240" w:lineRule="auto"/>
        <w:ind w:firstLine="1440"/>
        <w:rPr/>
      </w:pPr>
      <w:r w:rsidDel="00000000" w:rsidR="00000000" w:rsidRPr="00000000">
        <w:rPr>
          <w:rtl w:val="0"/>
        </w:rPr>
        <w:t xml:space="preserve">Visualización Geográfica de la Demanda Laboral</w:t>
      </w:r>
    </w:p>
    <w:p w:rsidR="00000000" w:rsidDel="00000000" w:rsidP="00000000" w:rsidRDefault="00000000" w:rsidRPr="00000000" w14:paraId="000001BF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firstLine="1440"/>
        <w:rPr>
          <w:rFonts w:ascii="Times New Roman" w:cs="Times New Roman" w:eastAsia="Times New Roman" w:hAnsi="Times New Roman"/>
        </w:rPr>
      </w:pPr>
      <w:bookmarkStart w:colFirst="0" w:colLast="0" w:name="_heading=h.yi1syudpfwfg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ind w:left="272.1259842519685" w:firstLine="0"/>
        <w:rPr/>
      </w:pPr>
      <w:r w:rsidDel="00000000" w:rsidR="00000000" w:rsidRPr="00000000">
        <w:rPr/>
        <w:drawing>
          <wp:inline distB="114300" distT="114300" distL="114300" distR="114300">
            <wp:extent cx="5828371" cy="2210087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8371" cy="2210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firstLine="1440"/>
        <w:rPr>
          <w:rFonts w:ascii="Times New Roman" w:cs="Times New Roman" w:eastAsia="Times New Roman" w:hAnsi="Times New Roman"/>
        </w:rPr>
      </w:pPr>
      <w:bookmarkStart w:colFirst="0" w:colLast="0" w:name="_heading=h.j9lpbika4z3i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              Análisis de Tendencias Salariales</w:t>
      </w:r>
    </w:p>
    <w:p w:rsidR="00000000" w:rsidDel="00000000" w:rsidP="00000000" w:rsidRDefault="00000000" w:rsidRPr="00000000" w14:paraId="000001C9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firstLine="1440"/>
        <w:rPr>
          <w:rFonts w:ascii="Times New Roman" w:cs="Times New Roman" w:eastAsia="Times New Roman" w:hAnsi="Times New Roman"/>
        </w:rPr>
      </w:pPr>
      <w:bookmarkStart w:colFirst="0" w:colLast="0" w:name="_heading=h.pm1rh58t8yq5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272.1259842519685" w:firstLine="0"/>
        <w:rPr>
          <w:rFonts w:ascii="Times New Roman" w:cs="Times New Roman" w:eastAsia="Times New Roman" w:hAnsi="Times New Roman"/>
        </w:rPr>
      </w:pPr>
      <w:bookmarkStart w:colFirst="0" w:colLast="0" w:name="_heading=h.dxl6tei9e0vh" w:id="60"/>
      <w:bookmarkEnd w:id="60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06453" cy="2097619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453" cy="2097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firstLine="14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firstLine="1440"/>
        <w:rPr/>
      </w:pPr>
      <w:r w:rsidDel="00000000" w:rsidR="00000000" w:rsidRPr="00000000">
        <w:rPr>
          <w:rtl w:val="0"/>
        </w:rPr>
        <w:t xml:space="preserve">Detectar Empresas con Mayor Actividad Contratante</w:t>
      </w:r>
    </w:p>
    <w:p w:rsidR="00000000" w:rsidDel="00000000" w:rsidP="00000000" w:rsidRDefault="00000000" w:rsidRPr="00000000" w14:paraId="000001CE">
      <w:pPr>
        <w:pStyle w:val="Heading4"/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spacing w:after="0" w:lineRule="auto"/>
        <w:ind w:left="272.1259842519685" w:firstLine="0"/>
        <w:rPr>
          <w:rFonts w:ascii="Times New Roman" w:cs="Times New Roman" w:eastAsia="Times New Roman" w:hAnsi="Times New Roman"/>
        </w:rPr>
      </w:pPr>
      <w:bookmarkStart w:colFirst="0" w:colLast="0" w:name="_heading=h.2qn3qeeerxqs" w:id="61"/>
      <w:bookmarkEnd w:id="61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42519" cy="296762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519" cy="2967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ab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4"/>
        <w:numPr>
          <w:ilvl w:val="1"/>
          <w:numId w:val="14"/>
        </w:num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</w:pPr>
      <w:bookmarkStart w:colFirst="0" w:colLast="0" w:name="_heading=h.4tvqq5pckiom" w:id="62"/>
      <w:bookmarkEnd w:id="62"/>
      <w:hyperlink w:anchor="_heading=h.c2d0jdwpughv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Diagrama de Clases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1D3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ind w:left="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3863860" cy="655226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860" cy="6552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ind w:left="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tabs>
          <w:tab w:val="left" w:leader="none" w:pos="660"/>
          <w:tab w:val="right" w:leader="none" w:pos="8828"/>
          <w:tab w:val="left" w:leader="none" w:pos="660"/>
          <w:tab w:val="right" w:leader="none" w:pos="8828"/>
          <w:tab w:val="left" w:leader="none" w:pos="660"/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  <w:t xml:space="preserve">      </w:t>
      </w:r>
      <w:hyperlink w:anchor="_heading=h.7rw5vl1fjtg">
        <w:r w:rsidDel="00000000" w:rsidR="00000000" w:rsidRPr="00000000">
          <w:rPr>
            <w:rtl w:val="0"/>
          </w:rPr>
          <w:t xml:space="preserve">CONCLUSIONES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360"/>
        <w:rPr/>
      </w:pPr>
      <w:r w:rsidDel="00000000" w:rsidR="00000000" w:rsidRPr="00000000">
        <w:rPr>
          <w:rtl w:val="0"/>
        </w:rPr>
        <w:t xml:space="preserve">Este proyecto busca desarrollar una plataforma que ayude a entender mejor el mercado laboral en el campo de tecnologia, gracias a esta herramienta, se podrá conocer qué puestos son más buscados, qué habilidades se necesitan y cómo se mueve el mercado en tiempo real. Esto será útil tanto para los estudiantes que quieren prepararse mejor, como para las universidades que desean adaptar su enseñanza a lo que realmente se necesita afuera. Desde el punto de vista económico, el proyecto es rentable. Los cálculos muestran que se recupera la inversión, se obtiene una buena ganancia, y tiene un buen potencial de crecimiento, también no solo trae beneficios económicos, sino también sociales ya que ayuda a mejorar la empleabilidad</w:t>
      </w:r>
    </w:p>
    <w:p w:rsidR="00000000" w:rsidDel="00000000" w:rsidP="00000000" w:rsidRDefault="00000000" w:rsidRPr="00000000" w14:paraId="000001D7">
      <w:pPr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tabs>
          <w:tab w:val="right" w:leader="none" w:pos="8828"/>
          <w:tab w:val="right" w:leader="none" w:pos="8828"/>
          <w:tab w:val="right" w:leader="none" w:pos="8828"/>
        </w:tabs>
        <w:rPr>
          <w:rFonts w:ascii="Times New Roman" w:cs="Times New Roman" w:eastAsia="Times New Roman" w:hAnsi="Times New Roman"/>
        </w:rPr>
      </w:pPr>
      <w:bookmarkStart w:colFirst="0" w:colLast="0" w:name="_heading=h.j2f7qutqv22b" w:id="63"/>
      <w:bookmarkEnd w:id="63"/>
      <w:hyperlink w:anchor="_heading=h.4aquvkwk4evc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RECOMENDACIONES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0"/>
          <w:numId w:val="8"/>
        </w:numPr>
        <w:spacing w:after="0" w:afterAutospacing="0"/>
      </w:pPr>
      <w:r w:rsidDel="00000000" w:rsidR="00000000" w:rsidRPr="00000000">
        <w:rPr>
          <w:rtl w:val="0"/>
        </w:rPr>
        <w:t xml:space="preserve">Mantener la actualización periódica de los datos para asegurar la relevancia del dashboard.</w:t>
      </w:r>
    </w:p>
    <w:p w:rsidR="00000000" w:rsidDel="00000000" w:rsidP="00000000" w:rsidRDefault="00000000" w:rsidRPr="00000000" w14:paraId="000001DA">
      <w:pPr>
        <w:numPr>
          <w:ilvl w:val="0"/>
          <w:numId w:val="8"/>
        </w:numPr>
        <w:spacing w:after="0" w:afterAutospacing="0" w:before="0" w:beforeAutospacing="0"/>
      </w:pPr>
      <w:r w:rsidDel="00000000" w:rsidR="00000000" w:rsidRPr="00000000">
        <w:rPr>
          <w:rtl w:val="0"/>
        </w:rPr>
        <w:t xml:space="preserve">Expandir la cobertura a otras áreas tecnológicas según la demanda del mercado.</w:t>
      </w:r>
    </w:p>
    <w:p w:rsidR="00000000" w:rsidDel="00000000" w:rsidP="00000000" w:rsidRDefault="00000000" w:rsidRPr="00000000" w14:paraId="000001DB">
      <w:pPr>
        <w:numPr>
          <w:ilvl w:val="0"/>
          <w:numId w:val="8"/>
        </w:numPr>
        <w:spacing w:after="0" w:afterAutospacing="0" w:before="0" w:beforeAutospacing="0"/>
      </w:pPr>
      <w:r w:rsidDel="00000000" w:rsidR="00000000" w:rsidRPr="00000000">
        <w:rPr>
          <w:rtl w:val="0"/>
        </w:rPr>
        <w:t xml:space="preserve">Integrar el dashboard con plataformas educativas para personalizar la información según el perfil académico del usuario.</w:t>
      </w:r>
    </w:p>
    <w:p w:rsidR="00000000" w:rsidDel="00000000" w:rsidP="00000000" w:rsidRDefault="00000000" w:rsidRPr="00000000" w14:paraId="000001DC">
      <w:pPr>
        <w:numPr>
          <w:ilvl w:val="0"/>
          <w:numId w:val="8"/>
        </w:numPr>
        <w:spacing w:before="0" w:beforeAutospacing="0"/>
      </w:pPr>
      <w:r w:rsidDel="00000000" w:rsidR="00000000" w:rsidRPr="00000000">
        <w:rPr>
          <w:rtl w:val="0"/>
        </w:rPr>
        <w:t xml:space="preserve">Fomentar la colaboración con empresas del sector para enriquecer los datos y mejorar la precisión del análisis.</w:t>
      </w:r>
    </w:p>
    <w:p w:rsidR="00000000" w:rsidDel="00000000" w:rsidP="00000000" w:rsidRDefault="00000000" w:rsidRPr="00000000" w14:paraId="000001DD">
      <w:pPr>
        <w:pStyle w:val="Heading1"/>
        <w:tabs>
          <w:tab w:val="right" w:leader="none" w:pos="8828"/>
          <w:tab w:val="right" w:leader="none" w:pos="8828"/>
          <w:tab w:val="right" w:leader="none" w:pos="8828"/>
        </w:tabs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heading=h.wds97jg8muk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tabs>
          <w:tab w:val="right" w:leader="none" w:pos="8828"/>
          <w:tab w:val="right" w:leader="none" w:pos="8828"/>
          <w:tab w:val="right" w:leader="none" w:pos="8828"/>
        </w:tabs>
        <w:rPr>
          <w:rFonts w:ascii="Times New Roman" w:cs="Times New Roman" w:eastAsia="Times New Roman" w:hAnsi="Times New Roman"/>
        </w:rPr>
      </w:pPr>
      <w:bookmarkStart w:colFirst="0" w:colLast="0" w:name="_heading=h.fqdq45ysbpuo" w:id="65"/>
      <w:bookmarkEnd w:id="65"/>
      <w:hyperlink w:anchor="_heading=h.pnx8284ajh2v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WEBGRAFÍA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tabs>
          <w:tab w:val="right" w:leader="none" w:pos="8828"/>
          <w:tab w:val="right" w:leader="none" w:pos="8828"/>
          <w:tab w:val="right" w:leader="none" w:pos="8828"/>
        </w:tabs>
        <w:rPr/>
      </w:pPr>
      <w:r w:rsidDel="00000000" w:rsidR="00000000" w:rsidRPr="00000000">
        <w:rPr>
          <w:rtl w:val="0"/>
        </w:rPr>
        <w:t xml:space="preserve">Ministerio de Trabajo y Promoción del Empleo 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https://www.trabajo.gob.pe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tabs>
          <w:tab w:val="right" w:leader="none" w:pos="8828"/>
          <w:tab w:val="right" w:leader="none" w:pos="8828"/>
          <w:tab w:val="right" w:leader="none" w:pos="8828"/>
        </w:tabs>
        <w:rPr/>
      </w:pPr>
      <w:r w:rsidDel="00000000" w:rsidR="00000000" w:rsidRPr="00000000">
        <w:rPr>
          <w:rtl w:val="0"/>
        </w:rPr>
        <w:t xml:space="preserve">Computrabajo Perú 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https://pe.computrabajo.com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tabs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tabs>
          <w:tab w:val="right" w:leader="none" w:pos="882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tabs>
          <w:tab w:val="right" w:leader="none" w:pos="8828"/>
        </w:tabs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/>
      <w:drawing>
        <wp:inline distB="114300" distT="114300" distL="114300" distR="114300">
          <wp:extent cx="1248728" cy="727520"/>
          <wp:effectExtent b="0" l="0" r="0" t="0"/>
          <wp:docPr id="1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8728" cy="7275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4743450</wp:posOffset>
          </wp:positionH>
          <wp:positionV relativeFrom="paragraph">
            <wp:posOffset>19052</wp:posOffset>
          </wp:positionV>
          <wp:extent cx="820102" cy="740370"/>
          <wp:effectExtent b="0" l="0" r="0" t="0"/>
          <wp:wrapNone/>
          <wp:docPr id="1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102" cy="7403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E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color w:val="1f2328"/>
        <w:sz w:val="22"/>
        <w:szCs w:val="22"/>
        <w:lang w:val="es-PE"/>
      </w:rPr>
    </w:rPrDefault>
    <w:pPrDefault>
      <w:pPr>
        <w:shd w:fill="ffffff" w:val="clear"/>
        <w:tabs>
          <w:tab w:val="right" w:leader="none" w:pos="8828"/>
          <w:tab w:val="right" w:leader="none" w:pos="8828"/>
          <w:tab w:val="right" w:leader="none" w:pos="8828"/>
        </w:tabs>
        <w:spacing w:after="100" w:before="100" w:line="360" w:lineRule="auto"/>
        <w:ind w:left="720" w:hanging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tabs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880"/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440"/>
        <w:tab w:val="right" w:leader="none" w:pos="8828"/>
      </w:tabs>
      <w:ind w:left="720" w:firstLine="0"/>
    </w:pPr>
    <w:rPr>
      <w:rFonts w:ascii="Arial" w:cs="Arial" w:eastAsia="Arial" w:hAnsi="Arial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leader="none" w:pos="660"/>
        <w:tab w:val="right" w:leader="none" w:pos="8828"/>
      </w:tabs>
      <w:spacing w:after="100" w:line="360" w:lineRule="auto"/>
      <w:ind w:left="1440" w:hanging="360"/>
      <w:jc w:val="both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tabs>
        <w:tab w:val="left" w:leader="none" w:pos="880"/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  <w:sz w:val="20"/>
      <w:szCs w:val="2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880"/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440"/>
        <w:tab w:val="right" w:leader="none" w:pos="8828"/>
      </w:tabs>
      <w:ind w:left="720" w:firstLine="0"/>
    </w:pPr>
    <w:rPr>
      <w:rFonts w:ascii="Arial" w:cs="Arial" w:eastAsia="Arial" w:hAnsi="Arial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leader="none" w:pos="660"/>
        <w:tab w:val="right" w:leader="none" w:pos="8828"/>
      </w:tabs>
      <w:spacing w:after="100" w:line="360" w:lineRule="auto"/>
      <w:ind w:left="1440" w:hanging="360"/>
      <w:jc w:val="both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tabs>
        <w:tab w:val="left" w:leader="none" w:pos="880"/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  <w:sz w:val="20"/>
      <w:szCs w:val="2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880"/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440"/>
        <w:tab w:val="right" w:leader="none" w:pos="8828"/>
      </w:tabs>
      <w:ind w:left="720" w:firstLine="0"/>
    </w:pPr>
    <w:rPr>
      <w:rFonts w:ascii="Arial" w:cs="Arial" w:eastAsia="Arial" w:hAnsi="Arial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leader="none" w:pos="660"/>
        <w:tab w:val="right" w:leader="none" w:pos="8828"/>
      </w:tabs>
      <w:spacing w:after="100" w:line="360" w:lineRule="auto"/>
      <w:ind w:left="1440" w:hanging="360"/>
      <w:jc w:val="both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tabs>
        <w:tab w:val="left" w:leader="none" w:pos="880"/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660"/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660"/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tabs>
        <w:tab w:val="left" w:leader="none" w:pos="660"/>
        <w:tab w:val="right" w:leader="none" w:pos="8828"/>
      </w:tabs>
      <w:spacing w:after="100" w:line="360" w:lineRule="auto"/>
      <w:ind w:left="720" w:hanging="360"/>
      <w:jc w:val="both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4.png"/><Relationship Id="rId22" Type="http://schemas.openxmlformats.org/officeDocument/2006/relationships/hyperlink" Target="https://pe.computrabajo.com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www.trabajo.gob.pe" TargetMode="External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image" Target="media/image12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ZwG+QFYvzc4c5pvJ8S/ZWyNmzg==">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