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drawing>
          <wp:inline distB="0" distT="0" distL="0" distR="0">
            <wp:extent cx="994867" cy="1337361"/>
            <wp:effectExtent b="0" l="0" r="0" t="0"/>
            <wp:docPr descr="C:\Users\EPIS\Documents\upt.png" id="10" name="image1.png"/>
            <a:graphic>
              <a:graphicData uri="http://schemas.openxmlformats.org/drawingml/2006/picture">
                <pic:pic>
                  <pic:nvPicPr>
                    <pic:cNvPr descr="C:\Users\EPIS\Documents\upt.png" id="0" name="image1.png"/>
                    <pic:cNvPicPr preferRelativeResize="0"/>
                  </pic:nvPicPr>
                  <pic:blipFill>
                    <a:blip r:embed="rId7"/>
                    <a:srcRect b="0" l="0" r="0" t="0"/>
                    <a:stretch>
                      <a:fillRect/>
                    </a:stretch>
                  </pic:blipFill>
                  <pic:spPr>
                    <a:xfrm>
                      <a:off x="0" y="0"/>
                      <a:ext cx="994867" cy="133736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INGENIERIA</w:t>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 Proyecto </w:t>
      </w:r>
      <w:r w:rsidDel="00000000" w:rsidR="00000000" w:rsidRPr="00000000">
        <w:rPr>
          <w:rFonts w:ascii="Arial" w:cs="Arial" w:eastAsia="Arial" w:hAnsi="Arial"/>
          <w:b w:val="1"/>
          <w:i w:val="1"/>
          <w:color w:val="000000"/>
          <w:sz w:val="36"/>
          <w:szCs w:val="36"/>
          <w:rtl w:val="0"/>
        </w:rPr>
        <w:t xml:space="preserve">Autoclicker en Unity</w:t>
      </w:r>
      <w:r w:rsidDel="00000000" w:rsidR="00000000" w:rsidRPr="00000000">
        <w:rPr>
          <w:rtl w:val="0"/>
        </w:rPr>
      </w:r>
    </w:p>
    <w:p w:rsidR="00000000" w:rsidDel="00000000" w:rsidP="00000000" w:rsidRDefault="00000000" w:rsidRPr="00000000" w14:paraId="0000000B">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2"/>
          <w:szCs w:val="32"/>
          <w:rtl w:val="0"/>
        </w:rPr>
        <w:t xml:space="preserve">Diseño y Creación de Videojuegos</w:t>
      </w: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i w:val="1"/>
          <w:sz w:val="32"/>
          <w:szCs w:val="32"/>
        </w:rPr>
      </w:pPr>
      <w:r w:rsidDel="00000000" w:rsidR="00000000" w:rsidRPr="00000000">
        <w:rPr>
          <w:rFonts w:ascii="Arial" w:cs="Arial" w:eastAsia="Arial" w:hAnsi="Arial"/>
          <w:sz w:val="32"/>
          <w:szCs w:val="32"/>
          <w:rtl w:val="0"/>
        </w:rPr>
        <w:t xml:space="preserve">Docente: </w:t>
      </w:r>
      <w:r w:rsidDel="00000000" w:rsidR="00000000" w:rsidRPr="00000000">
        <w:rPr>
          <w:rFonts w:ascii="Arial" w:cs="Arial" w:eastAsia="Arial" w:hAnsi="Arial"/>
          <w:i w:val="1"/>
          <w:sz w:val="32"/>
          <w:szCs w:val="32"/>
          <w:rtl w:val="0"/>
        </w:rPr>
        <w:t xml:space="preserve">Mag. Patrick José Cuadros Quiroga</w:t>
      </w:r>
    </w:p>
    <w:p w:rsidR="00000000" w:rsidDel="00000000" w:rsidP="00000000" w:rsidRDefault="00000000" w:rsidRPr="00000000" w14:paraId="00000010">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1">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2">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3">
      <w:pPr>
        <w:spacing w:after="0" w:lineRule="auto"/>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14">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Lostaunau Lozano, Juan Gonzalo (2019063323)</w:t>
      </w:r>
    </w:p>
    <w:p w:rsidR="00000000" w:rsidDel="00000000" w:rsidP="00000000" w:rsidRDefault="00000000" w:rsidRPr="00000000" w14:paraId="00000015">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Poma Manchego, Rene Manuel (2017057491)</w:t>
      </w:r>
    </w:p>
    <w:p w:rsidR="00000000" w:rsidDel="00000000" w:rsidP="00000000" w:rsidRDefault="00000000" w:rsidRPr="00000000" w14:paraId="00000016">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Salluca Valero, Jhon Francisco (2019063633)</w:t>
      </w:r>
    </w:p>
    <w:p w:rsidR="00000000" w:rsidDel="00000000" w:rsidP="00000000" w:rsidRDefault="00000000" w:rsidRPr="00000000" w14:paraId="00000017">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8">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9">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A">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B">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C">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D">
      <w:pPr>
        <w:spacing w:after="0" w:lineRule="auto"/>
        <w:jc w:val="center"/>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2024</w:t>
      </w:r>
    </w:p>
    <w:p w:rsidR="00000000" w:rsidDel="00000000" w:rsidP="00000000" w:rsidRDefault="00000000" w:rsidRPr="00000000" w14:paraId="0000001E">
      <w:pPr>
        <w:spacing w:after="200" w:line="276"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F">
      <w:pPr>
        <w:spacing w:after="200" w:line="276" w:lineRule="auto"/>
        <w:rPr>
          <w:rFonts w:ascii="Arial" w:cs="Arial" w:eastAsia="Arial" w:hAnsi="Arial"/>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jc w:val="center"/>
        <w:rPr>
          <w:b w:val="1"/>
          <w:sz w:val="24"/>
          <w:szCs w:val="24"/>
          <w:u w:val="single"/>
        </w:rPr>
      </w:pPr>
      <w:r w:rsidDel="00000000" w:rsidR="00000000" w:rsidRPr="00000000">
        <w:rPr>
          <w:rtl w:val="0"/>
        </w:rPr>
      </w:r>
    </w:p>
    <w:p w:rsidR="00000000" w:rsidDel="00000000" w:rsidP="00000000" w:rsidRDefault="00000000" w:rsidRPr="00000000" w14:paraId="00000021">
      <w:pPr>
        <w:jc w:val="center"/>
        <w:rPr>
          <w:b w:val="1"/>
          <w:sz w:val="24"/>
          <w:szCs w:val="24"/>
          <w:u w:val="single"/>
        </w:rPr>
      </w:pPr>
      <w:r w:rsidDel="00000000" w:rsidR="00000000" w:rsidRPr="00000000">
        <w:rPr>
          <w:rtl w:val="0"/>
        </w:rPr>
      </w:r>
    </w:p>
    <w:p w:rsidR="00000000" w:rsidDel="00000000" w:rsidP="00000000" w:rsidRDefault="00000000" w:rsidRPr="00000000" w14:paraId="00000022">
      <w:pPr>
        <w:jc w:val="center"/>
        <w:rPr>
          <w:b w:val="1"/>
          <w:sz w:val="24"/>
          <w:szCs w:val="24"/>
          <w:u w:val="single"/>
        </w:rPr>
      </w:pPr>
      <w:r w:rsidDel="00000000" w:rsidR="00000000" w:rsidRPr="00000000">
        <w:rPr>
          <w:rtl w:val="0"/>
        </w:rPr>
      </w:r>
    </w:p>
    <w:p w:rsidR="00000000" w:rsidDel="00000000" w:rsidP="00000000" w:rsidRDefault="00000000" w:rsidRPr="00000000" w14:paraId="00000023">
      <w:pPr>
        <w:jc w:val="center"/>
        <w:rPr>
          <w:b w:val="1"/>
          <w:sz w:val="24"/>
          <w:szCs w:val="24"/>
          <w:u w:val="single"/>
        </w:rPr>
      </w:pPr>
      <w:r w:rsidDel="00000000" w:rsidR="00000000" w:rsidRPr="00000000">
        <w:rPr>
          <w:rtl w:val="0"/>
        </w:rPr>
      </w:r>
    </w:p>
    <w:p w:rsidR="00000000" w:rsidDel="00000000" w:rsidP="00000000" w:rsidRDefault="00000000" w:rsidRPr="00000000" w14:paraId="00000024">
      <w:pPr>
        <w:jc w:val="center"/>
        <w:rPr>
          <w:b w:val="1"/>
          <w:sz w:val="24"/>
          <w:szCs w:val="24"/>
          <w:u w:val="single"/>
        </w:rPr>
      </w:pPr>
      <w:r w:rsidDel="00000000" w:rsidR="00000000" w:rsidRPr="00000000">
        <w:rPr>
          <w:rtl w:val="0"/>
        </w:rPr>
      </w:r>
    </w:p>
    <w:p w:rsidR="00000000" w:rsidDel="00000000" w:rsidP="00000000" w:rsidRDefault="00000000" w:rsidRPr="00000000" w14:paraId="00000025">
      <w:pPr>
        <w:jc w:val="center"/>
        <w:rPr>
          <w:b w:val="1"/>
          <w:sz w:val="24"/>
          <w:szCs w:val="24"/>
          <w:u w:val="single"/>
        </w:rPr>
      </w:pPr>
      <w:r w:rsidDel="00000000" w:rsidR="00000000" w:rsidRPr="00000000">
        <w:rPr>
          <w:rtl w:val="0"/>
        </w:rPr>
      </w:r>
    </w:p>
    <w:p w:rsidR="00000000" w:rsidDel="00000000" w:rsidP="00000000" w:rsidRDefault="00000000" w:rsidRPr="00000000" w14:paraId="00000026">
      <w:pPr>
        <w:jc w:val="center"/>
        <w:rPr>
          <w:b w:val="1"/>
          <w:sz w:val="24"/>
          <w:szCs w:val="24"/>
          <w:u w:val="single"/>
        </w:rPr>
      </w:pPr>
      <w:r w:rsidDel="00000000" w:rsidR="00000000" w:rsidRPr="00000000">
        <w:rPr>
          <w:rtl w:val="0"/>
        </w:rPr>
      </w:r>
    </w:p>
    <w:p w:rsidR="00000000" w:rsidDel="00000000" w:rsidP="00000000" w:rsidRDefault="00000000" w:rsidRPr="00000000" w14:paraId="00000027">
      <w:pPr>
        <w:jc w:val="center"/>
        <w:rPr>
          <w:b w:val="1"/>
          <w:sz w:val="24"/>
          <w:szCs w:val="24"/>
          <w:u w:val="single"/>
        </w:rPr>
      </w:pPr>
      <w:r w:rsidDel="00000000" w:rsidR="00000000" w:rsidRPr="00000000">
        <w:rPr>
          <w:rtl w:val="0"/>
        </w:rPr>
      </w:r>
    </w:p>
    <w:p w:rsidR="00000000" w:rsidDel="00000000" w:rsidP="00000000" w:rsidRDefault="00000000" w:rsidRPr="00000000" w14:paraId="00000028">
      <w:pPr>
        <w:jc w:val="center"/>
        <w:rPr>
          <w:b w:val="1"/>
          <w:sz w:val="24"/>
          <w:szCs w:val="24"/>
          <w:u w:val="single"/>
        </w:rPr>
      </w:pPr>
      <w:r w:rsidDel="00000000" w:rsidR="00000000" w:rsidRPr="00000000">
        <w:rPr>
          <w:rtl w:val="0"/>
        </w:rPr>
      </w:r>
    </w:p>
    <w:p w:rsidR="00000000" w:rsidDel="00000000" w:rsidP="00000000" w:rsidRDefault="00000000" w:rsidRPr="00000000" w14:paraId="00000029">
      <w:pPr>
        <w:jc w:val="center"/>
        <w:rPr>
          <w:b w:val="1"/>
          <w:sz w:val="24"/>
          <w:szCs w:val="24"/>
          <w:u w:val="single"/>
        </w:rPr>
      </w:pPr>
      <w:r w:rsidDel="00000000" w:rsidR="00000000" w:rsidRPr="00000000">
        <w:rPr>
          <w:rtl w:val="0"/>
        </w:rPr>
      </w:r>
    </w:p>
    <w:p w:rsidR="00000000" w:rsidDel="00000000" w:rsidP="00000000" w:rsidRDefault="00000000" w:rsidRPr="00000000" w14:paraId="0000002A">
      <w:pPr>
        <w:jc w:val="center"/>
        <w:rPr>
          <w:b w:val="1"/>
          <w:sz w:val="24"/>
          <w:szCs w:val="24"/>
          <w:u w:val="single"/>
        </w:rPr>
      </w:pPr>
      <w:r w:rsidDel="00000000" w:rsidR="00000000" w:rsidRPr="00000000">
        <w:rPr>
          <w:rtl w:val="0"/>
        </w:rPr>
      </w:r>
    </w:p>
    <w:p w:rsidR="00000000" w:rsidDel="00000000" w:rsidP="00000000" w:rsidRDefault="00000000" w:rsidRPr="00000000" w14:paraId="0000002B">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Proyecto </w:t>
      </w:r>
      <w:r w:rsidDel="00000000" w:rsidR="00000000" w:rsidRPr="00000000">
        <w:rPr>
          <w:rFonts w:ascii="Times New Roman" w:cs="Times New Roman" w:eastAsia="Times New Roman" w:hAnsi="Times New Roman"/>
          <w:i w:val="1"/>
          <w:color w:val="000000"/>
          <w:rtl w:val="0"/>
        </w:rPr>
        <w:t xml:space="preserve">Autoclicker en Unity</w:t>
      </w:r>
      <w:r w:rsidDel="00000000" w:rsidR="00000000" w:rsidRPr="00000000">
        <w:rPr>
          <w:rtl w:val="0"/>
        </w:rPr>
      </w:r>
    </w:p>
    <w:p w:rsidR="00000000" w:rsidDel="00000000" w:rsidP="00000000" w:rsidRDefault="00000000" w:rsidRPr="00000000" w14:paraId="0000002C">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Informe de Factibilidad</w:t>
      </w:r>
    </w:p>
    <w:p w:rsidR="00000000" w:rsidDel="00000000" w:rsidP="00000000" w:rsidRDefault="00000000" w:rsidRPr="00000000" w14:paraId="0000002D">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E">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r w:rsidDel="00000000" w:rsidR="00000000" w:rsidRPr="00000000">
        <w:rPr>
          <w:rtl w:val="0"/>
        </w:rPr>
      </w:r>
    </w:p>
    <w:p w:rsidR="00000000" w:rsidDel="00000000" w:rsidP="00000000" w:rsidRDefault="00000000" w:rsidRPr="00000000" w14:paraId="0000002F">
      <w:pPr>
        <w:jc w:val="center"/>
        <w:rPr>
          <w:b w:val="1"/>
          <w:sz w:val="24"/>
          <w:szCs w:val="24"/>
          <w:u w:val="single"/>
        </w:rPr>
      </w:pPr>
      <w:r w:rsidDel="00000000" w:rsidR="00000000" w:rsidRPr="00000000">
        <w:rPr>
          <w:rtl w:val="0"/>
        </w:rPr>
      </w:r>
    </w:p>
    <w:p w:rsidR="00000000" w:rsidDel="00000000" w:rsidP="00000000" w:rsidRDefault="00000000" w:rsidRPr="00000000" w14:paraId="00000030">
      <w:pPr>
        <w:jc w:val="center"/>
        <w:rPr>
          <w:b w:val="1"/>
          <w:sz w:val="24"/>
          <w:szCs w:val="24"/>
          <w:u w:val="single"/>
        </w:rPr>
      </w:pPr>
      <w:r w:rsidDel="00000000" w:rsidR="00000000" w:rsidRPr="00000000">
        <w:rPr>
          <w:rtl w:val="0"/>
        </w:rPr>
      </w:r>
    </w:p>
    <w:p w:rsidR="00000000" w:rsidDel="00000000" w:rsidP="00000000" w:rsidRDefault="00000000" w:rsidRPr="00000000" w14:paraId="00000031">
      <w:pPr>
        <w:jc w:val="center"/>
        <w:rPr>
          <w:b w:val="1"/>
          <w:sz w:val="24"/>
          <w:szCs w:val="24"/>
          <w:u w:val="single"/>
        </w:rPr>
      </w:pPr>
      <w:r w:rsidDel="00000000" w:rsidR="00000000" w:rsidRPr="00000000">
        <w:rPr>
          <w:rtl w:val="0"/>
        </w:rPr>
      </w:r>
    </w:p>
    <w:p w:rsidR="00000000" w:rsidDel="00000000" w:rsidP="00000000" w:rsidRDefault="00000000" w:rsidRPr="00000000" w14:paraId="00000032">
      <w:pPr>
        <w:jc w:val="center"/>
        <w:rPr>
          <w:b w:val="1"/>
          <w:sz w:val="24"/>
          <w:szCs w:val="24"/>
          <w:u w:val="single"/>
        </w:rPr>
      </w:pPr>
      <w:r w:rsidDel="00000000" w:rsidR="00000000" w:rsidRPr="00000000">
        <w:rPr>
          <w:rtl w:val="0"/>
        </w:rPr>
      </w:r>
    </w:p>
    <w:p w:rsidR="00000000" w:rsidDel="00000000" w:rsidP="00000000" w:rsidRDefault="00000000" w:rsidRPr="00000000" w14:paraId="00000033">
      <w:pPr>
        <w:jc w:val="center"/>
        <w:rPr>
          <w:b w:val="1"/>
          <w:sz w:val="24"/>
          <w:szCs w:val="24"/>
          <w:u w:val="single"/>
        </w:rPr>
      </w:pPr>
      <w:r w:rsidDel="00000000" w:rsidR="00000000" w:rsidRPr="00000000">
        <w:rPr>
          <w:rtl w:val="0"/>
        </w:rPr>
      </w:r>
    </w:p>
    <w:p w:rsidR="00000000" w:rsidDel="00000000" w:rsidP="00000000" w:rsidRDefault="00000000" w:rsidRPr="00000000" w14:paraId="00000034">
      <w:pPr>
        <w:jc w:val="center"/>
        <w:rPr>
          <w:b w:val="1"/>
          <w:sz w:val="24"/>
          <w:szCs w:val="24"/>
          <w:u w:val="single"/>
        </w:rPr>
      </w:pPr>
      <w:r w:rsidDel="00000000" w:rsidR="00000000" w:rsidRPr="00000000">
        <w:rPr>
          <w:rtl w:val="0"/>
        </w:rPr>
      </w:r>
    </w:p>
    <w:p w:rsidR="00000000" w:rsidDel="00000000" w:rsidP="00000000" w:rsidRDefault="00000000" w:rsidRPr="00000000" w14:paraId="00000035">
      <w:pPr>
        <w:jc w:val="center"/>
        <w:rPr>
          <w:b w:val="1"/>
          <w:sz w:val="24"/>
          <w:szCs w:val="24"/>
          <w:u w:val="single"/>
        </w:rPr>
      </w:pPr>
      <w:r w:rsidDel="00000000" w:rsidR="00000000" w:rsidRPr="00000000">
        <w:rPr>
          <w:rtl w:val="0"/>
        </w:rPr>
      </w:r>
    </w:p>
    <w:p w:rsidR="00000000" w:rsidDel="00000000" w:rsidP="00000000" w:rsidRDefault="00000000" w:rsidRPr="00000000" w14:paraId="00000036">
      <w:pPr>
        <w:jc w:val="center"/>
        <w:rPr>
          <w:b w:val="1"/>
          <w:sz w:val="24"/>
          <w:szCs w:val="24"/>
          <w:u w:val="single"/>
        </w:rPr>
      </w:pPr>
      <w:r w:rsidDel="00000000" w:rsidR="00000000" w:rsidRPr="00000000">
        <w:rPr>
          <w:rtl w:val="0"/>
        </w:rPr>
      </w:r>
    </w:p>
    <w:p w:rsidR="00000000" w:rsidDel="00000000" w:rsidP="00000000" w:rsidRDefault="00000000" w:rsidRPr="00000000" w14:paraId="00000037">
      <w:pPr>
        <w:jc w:val="center"/>
        <w:rPr>
          <w:b w:val="1"/>
          <w:sz w:val="24"/>
          <w:szCs w:val="24"/>
          <w:u w:val="single"/>
        </w:rPr>
      </w:pPr>
      <w:r w:rsidDel="00000000" w:rsidR="00000000" w:rsidRPr="00000000">
        <w:rPr>
          <w:rtl w:val="0"/>
        </w:rPr>
      </w:r>
    </w:p>
    <w:p w:rsidR="00000000" w:rsidDel="00000000" w:rsidP="00000000" w:rsidRDefault="00000000" w:rsidRPr="00000000" w14:paraId="00000038">
      <w:pPr>
        <w:jc w:val="center"/>
        <w:rPr>
          <w:b w:val="1"/>
          <w:sz w:val="24"/>
          <w:szCs w:val="24"/>
          <w:u w:val="single"/>
        </w:rPr>
      </w:pPr>
      <w:r w:rsidDel="00000000" w:rsidR="00000000" w:rsidRPr="00000000">
        <w:rPr>
          <w:rtl w:val="0"/>
        </w:rPr>
      </w:r>
    </w:p>
    <w:p w:rsidR="00000000" w:rsidDel="00000000" w:rsidP="00000000" w:rsidRDefault="00000000" w:rsidRPr="00000000" w14:paraId="00000039">
      <w:pPr>
        <w:jc w:val="center"/>
        <w:rPr>
          <w:b w:val="1"/>
          <w:sz w:val="24"/>
          <w:szCs w:val="24"/>
          <w:u w:val="single"/>
        </w:rPr>
      </w:pPr>
      <w:r w:rsidDel="00000000" w:rsidR="00000000" w:rsidRPr="00000000">
        <w:rPr>
          <w:rtl w:val="0"/>
        </w:rPr>
      </w:r>
    </w:p>
    <w:p w:rsidR="00000000" w:rsidDel="00000000" w:rsidP="00000000" w:rsidRDefault="00000000" w:rsidRPr="00000000" w14:paraId="0000003A">
      <w:pPr>
        <w:jc w:val="center"/>
        <w:rPr>
          <w:b w:val="1"/>
          <w:sz w:val="24"/>
          <w:szCs w:val="24"/>
          <w:u w:val="single"/>
        </w:rPr>
      </w:pPr>
      <w:r w:rsidDel="00000000" w:rsidR="00000000" w:rsidRPr="00000000">
        <w:rPr>
          <w:rtl w:val="0"/>
        </w:rPr>
      </w:r>
    </w:p>
    <w:p w:rsidR="00000000" w:rsidDel="00000000" w:rsidP="00000000" w:rsidRDefault="00000000" w:rsidRPr="00000000" w14:paraId="0000003B">
      <w:pPr>
        <w:jc w:val="center"/>
        <w:rPr>
          <w:b w:val="1"/>
          <w:sz w:val="24"/>
          <w:szCs w:val="24"/>
          <w:u w:val="single"/>
        </w:rPr>
      </w:pPr>
      <w:r w:rsidDel="00000000" w:rsidR="00000000" w:rsidRPr="00000000">
        <w:rPr>
          <w:rtl w:val="0"/>
        </w:rPr>
      </w:r>
    </w:p>
    <w:p w:rsidR="00000000" w:rsidDel="00000000" w:rsidP="00000000" w:rsidRDefault="00000000" w:rsidRPr="00000000" w14:paraId="0000003C">
      <w:pPr>
        <w:jc w:val="center"/>
        <w:rPr>
          <w:b w:val="1"/>
          <w:sz w:val="24"/>
          <w:szCs w:val="24"/>
          <w:u w:val="single"/>
        </w:rPr>
      </w:pPr>
      <w:r w:rsidDel="00000000" w:rsidR="00000000" w:rsidRPr="00000000">
        <w:rPr>
          <w:rtl w:val="0"/>
        </w:rPr>
      </w:r>
    </w:p>
    <w:p w:rsidR="00000000" w:rsidDel="00000000" w:rsidP="00000000" w:rsidRDefault="00000000" w:rsidRPr="00000000" w14:paraId="0000003D">
      <w:pPr>
        <w:jc w:val="center"/>
        <w:rPr>
          <w:b w:val="1"/>
          <w:sz w:val="24"/>
          <w:szCs w:val="24"/>
          <w:u w:val="single"/>
        </w:rPr>
      </w:pP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3E">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4">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45">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6">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7">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8">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9">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4A">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4B">
            <w:pPr>
              <w:jc w:val="center"/>
              <w:rPr>
                <w:sz w:val="14"/>
                <w:szCs w:val="14"/>
              </w:rPr>
            </w:pPr>
            <w:r w:rsidDel="00000000" w:rsidR="00000000" w:rsidRPr="00000000">
              <w:rPr>
                <w:sz w:val="14"/>
                <w:szCs w:val="14"/>
                <w:rtl w:val="0"/>
              </w:rPr>
              <w:t xml:space="preserve">JGLL</w:t>
            </w:r>
          </w:p>
        </w:tc>
        <w:tc>
          <w:tcPr/>
          <w:p w:rsidR="00000000" w:rsidDel="00000000" w:rsidP="00000000" w:rsidRDefault="00000000" w:rsidRPr="00000000" w14:paraId="0000004C">
            <w:pPr>
              <w:jc w:val="center"/>
              <w:rPr>
                <w:sz w:val="14"/>
                <w:szCs w:val="14"/>
              </w:rPr>
            </w:pPr>
            <w:r w:rsidDel="00000000" w:rsidR="00000000" w:rsidRPr="00000000">
              <w:rPr>
                <w:sz w:val="14"/>
                <w:szCs w:val="14"/>
                <w:rtl w:val="0"/>
              </w:rPr>
              <w:t xml:space="preserve">JFSV</w:t>
            </w:r>
          </w:p>
        </w:tc>
        <w:tc>
          <w:tcPr/>
          <w:p w:rsidR="00000000" w:rsidDel="00000000" w:rsidP="00000000" w:rsidRDefault="00000000" w:rsidRPr="00000000" w14:paraId="0000004D">
            <w:pPr>
              <w:jc w:val="center"/>
              <w:rPr>
                <w:sz w:val="14"/>
                <w:szCs w:val="14"/>
              </w:rPr>
            </w:pPr>
            <w:r w:rsidDel="00000000" w:rsidR="00000000" w:rsidRPr="00000000">
              <w:rPr>
                <w:sz w:val="14"/>
                <w:szCs w:val="14"/>
                <w:rtl w:val="0"/>
              </w:rPr>
              <w:t xml:space="preserve">JGLL</w:t>
            </w:r>
          </w:p>
        </w:tc>
        <w:tc>
          <w:tcPr>
            <w:vAlign w:val="center"/>
          </w:tcPr>
          <w:p w:rsidR="00000000" w:rsidDel="00000000" w:rsidP="00000000" w:rsidRDefault="00000000" w:rsidRPr="00000000" w14:paraId="0000004E">
            <w:pPr>
              <w:jc w:val="center"/>
              <w:rPr>
                <w:sz w:val="14"/>
                <w:szCs w:val="14"/>
              </w:rPr>
            </w:pPr>
            <w:r w:rsidDel="00000000" w:rsidR="00000000" w:rsidRPr="00000000">
              <w:rPr>
                <w:sz w:val="14"/>
                <w:szCs w:val="14"/>
                <w:rtl w:val="0"/>
              </w:rPr>
              <w:t xml:space="preserve">03/05/2024</w:t>
            </w:r>
          </w:p>
        </w:tc>
        <w:tc>
          <w:tcPr>
            <w:shd w:fill="auto" w:val="clear"/>
            <w:vAlign w:val="center"/>
          </w:tcPr>
          <w:p w:rsidR="00000000" w:rsidDel="00000000" w:rsidP="00000000" w:rsidRDefault="00000000" w:rsidRPr="00000000" w14:paraId="0000004F">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50">
      <w:pPr>
        <w:jc w:val="center"/>
        <w:rPr>
          <w:b w:val="1"/>
          <w:sz w:val="24"/>
          <w:szCs w:val="24"/>
          <w:u w:val="single"/>
        </w:rPr>
      </w:pPr>
      <w:r w:rsidDel="00000000" w:rsidR="00000000" w:rsidRPr="00000000">
        <w:rPr>
          <w:rtl w:val="0"/>
        </w:rPr>
      </w:r>
    </w:p>
    <w:p w:rsidR="00000000" w:rsidDel="00000000" w:rsidP="00000000" w:rsidRDefault="00000000" w:rsidRPr="00000000" w14:paraId="00000051">
      <w:pPr>
        <w:jc w:val="center"/>
        <w:rPr>
          <w:b w:val="1"/>
          <w:sz w:val="24"/>
          <w:szCs w:val="24"/>
          <w:u w:val="single"/>
        </w:rPr>
      </w:pPr>
      <w:r w:rsidDel="00000000" w:rsidR="00000000" w:rsidRPr="00000000">
        <w:rPr>
          <w:rtl w:val="0"/>
        </w:rPr>
      </w:r>
    </w:p>
    <w:p w:rsidR="00000000" w:rsidDel="00000000" w:rsidP="00000000" w:rsidRDefault="00000000" w:rsidRPr="00000000" w14:paraId="0000005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INDICE GENERAL</w:t>
      </w:r>
    </w:p>
    <w:p w:rsidR="00000000" w:rsidDel="00000000" w:rsidP="00000000" w:rsidRDefault="00000000" w:rsidRPr="00000000" w14:paraId="00000053">
      <w:pPr>
        <w:jc w:val="center"/>
        <w:rPr>
          <w:b w:val="1"/>
          <w:sz w:val="24"/>
          <w:szCs w:val="24"/>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Descripción del Proyecto</w:t>
              <w:tab/>
              <w:t xml:space="preserve">3</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Riesgos</w:t>
              <w:tab/>
              <w:t xml:space="preserve">3</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Análisis de la Situación actual</w:t>
              <w:tab/>
              <w:t xml:space="preserve">3</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Estudio de Factibilidad</w:t>
              <w:tab/>
              <w:t xml:space="preserve">3</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Factibilidad Técnica</w:t>
              <w:tab/>
              <w:t xml:space="preserve">4</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tab/>
              <w:t xml:space="preserve">Factibilidad económica</w:t>
              <w:tab/>
              <w:t xml:space="preserve">4</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tab/>
              <w:t xml:space="preserve">Factibilidad Operativa</w:t>
              <w:tab/>
              <w:t xml:space="preserve">4</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w:t>
              <w:tab/>
              <w:t xml:space="preserve">Factibilidad Legal</w:t>
              <w:tab/>
              <w:t xml:space="preserve">4</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w:t>
              <w:tab/>
              <w:t xml:space="preserve">Factibilidad Social</w:t>
              <w:tab/>
              <w:t xml:space="preserve">5</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w:t>
              <w:tab/>
              <w:t xml:space="preserve">Factibilidad Ambiental</w:t>
              <w:tab/>
              <w:t xml:space="preserve">5</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Análisis Financiero</w:t>
              <w:tab/>
              <w:t xml:space="preserve">5</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Conclusiones</w:t>
              <w:tab/>
              <w:t xml:space="preserve">5</w:t>
            </w:r>
          </w:hyperlink>
          <w:r w:rsidDel="00000000" w:rsidR="00000000" w:rsidRPr="00000000">
            <w:rPr>
              <w:rtl w:val="0"/>
            </w:rPr>
          </w:r>
        </w:p>
        <w:p w:rsidR="00000000" w:rsidDel="00000000" w:rsidP="00000000" w:rsidRDefault="00000000" w:rsidRPr="00000000" w14:paraId="00000061">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2">
      <w:pPr>
        <w:jc w:val="center"/>
        <w:rPr>
          <w:b w:val="1"/>
          <w:sz w:val="24"/>
          <w:szCs w:val="24"/>
          <w:u w:val="single"/>
        </w:rPr>
      </w:pPr>
      <w:r w:rsidDel="00000000" w:rsidR="00000000" w:rsidRPr="00000000">
        <w:rPr>
          <w:rtl w:val="0"/>
        </w:rPr>
      </w:r>
    </w:p>
    <w:p w:rsidR="00000000" w:rsidDel="00000000" w:rsidP="00000000" w:rsidRDefault="00000000" w:rsidRPr="00000000" w14:paraId="00000063">
      <w:pPr>
        <w:jc w:val="center"/>
        <w:rPr>
          <w:b w:val="1"/>
          <w:sz w:val="24"/>
          <w:szCs w:val="24"/>
          <w:u w:val="single"/>
        </w:rPr>
      </w:pPr>
      <w:r w:rsidDel="00000000" w:rsidR="00000000" w:rsidRPr="00000000">
        <w:rPr>
          <w:rtl w:val="0"/>
        </w:rPr>
      </w:r>
    </w:p>
    <w:p w:rsidR="00000000" w:rsidDel="00000000" w:rsidP="00000000" w:rsidRDefault="00000000" w:rsidRPr="00000000" w14:paraId="00000064">
      <w:pPr>
        <w:jc w:val="center"/>
        <w:rPr>
          <w:b w:val="1"/>
          <w:sz w:val="24"/>
          <w:szCs w:val="24"/>
          <w:u w:val="single"/>
        </w:rPr>
      </w:pPr>
      <w:r w:rsidDel="00000000" w:rsidR="00000000" w:rsidRPr="00000000">
        <w:rPr>
          <w:rtl w:val="0"/>
        </w:rPr>
      </w:r>
    </w:p>
    <w:p w:rsidR="00000000" w:rsidDel="00000000" w:rsidP="00000000" w:rsidRDefault="00000000" w:rsidRPr="00000000" w14:paraId="00000065">
      <w:pPr>
        <w:jc w:val="center"/>
        <w:rPr>
          <w:b w:val="1"/>
          <w:sz w:val="24"/>
          <w:szCs w:val="24"/>
          <w:u w:val="single"/>
        </w:rPr>
      </w:pPr>
      <w:r w:rsidDel="00000000" w:rsidR="00000000" w:rsidRPr="00000000">
        <w:rPr>
          <w:rtl w:val="0"/>
        </w:rPr>
      </w:r>
    </w:p>
    <w:p w:rsidR="00000000" w:rsidDel="00000000" w:rsidP="00000000" w:rsidRDefault="00000000" w:rsidRPr="00000000" w14:paraId="00000066">
      <w:pPr>
        <w:jc w:val="center"/>
        <w:rPr>
          <w:b w:val="1"/>
          <w:sz w:val="24"/>
          <w:szCs w:val="24"/>
          <w:u w:val="single"/>
        </w:rPr>
      </w:pPr>
      <w:r w:rsidDel="00000000" w:rsidR="00000000" w:rsidRPr="00000000">
        <w:rPr>
          <w:rtl w:val="0"/>
        </w:rPr>
      </w:r>
    </w:p>
    <w:p w:rsidR="00000000" w:rsidDel="00000000" w:rsidP="00000000" w:rsidRDefault="00000000" w:rsidRPr="00000000" w14:paraId="00000067">
      <w:pPr>
        <w:jc w:val="center"/>
        <w:rPr>
          <w:b w:val="1"/>
          <w:sz w:val="24"/>
          <w:szCs w:val="24"/>
          <w:u w:val="single"/>
        </w:rPr>
      </w:pPr>
      <w:r w:rsidDel="00000000" w:rsidR="00000000" w:rsidRPr="00000000">
        <w:rPr>
          <w:rtl w:val="0"/>
        </w:rPr>
      </w:r>
    </w:p>
    <w:p w:rsidR="00000000" w:rsidDel="00000000" w:rsidP="00000000" w:rsidRDefault="00000000" w:rsidRPr="00000000" w14:paraId="00000068">
      <w:pPr>
        <w:jc w:val="center"/>
        <w:rPr>
          <w:b w:val="1"/>
          <w:sz w:val="24"/>
          <w:szCs w:val="24"/>
          <w:u w:val="single"/>
        </w:rPr>
      </w:pPr>
      <w:r w:rsidDel="00000000" w:rsidR="00000000" w:rsidRPr="00000000">
        <w:rPr>
          <w:rtl w:val="0"/>
        </w:rPr>
      </w:r>
    </w:p>
    <w:p w:rsidR="00000000" w:rsidDel="00000000" w:rsidP="00000000" w:rsidRDefault="00000000" w:rsidRPr="00000000" w14:paraId="00000069">
      <w:pPr>
        <w:jc w:val="center"/>
        <w:rPr>
          <w:b w:val="1"/>
          <w:sz w:val="24"/>
          <w:szCs w:val="24"/>
          <w:u w:val="single"/>
        </w:rPr>
      </w:pPr>
      <w:r w:rsidDel="00000000" w:rsidR="00000000" w:rsidRPr="00000000">
        <w:rPr>
          <w:rtl w:val="0"/>
        </w:rPr>
      </w:r>
    </w:p>
    <w:p w:rsidR="00000000" w:rsidDel="00000000" w:rsidP="00000000" w:rsidRDefault="00000000" w:rsidRPr="00000000" w14:paraId="0000006A">
      <w:pPr>
        <w:jc w:val="center"/>
        <w:rPr>
          <w:b w:val="1"/>
          <w:sz w:val="24"/>
          <w:szCs w:val="24"/>
          <w:u w:val="single"/>
        </w:rPr>
      </w:pPr>
      <w:r w:rsidDel="00000000" w:rsidR="00000000" w:rsidRPr="00000000">
        <w:rPr>
          <w:rtl w:val="0"/>
        </w:rPr>
      </w:r>
    </w:p>
    <w:p w:rsidR="00000000" w:rsidDel="00000000" w:rsidP="00000000" w:rsidRDefault="00000000" w:rsidRPr="00000000" w14:paraId="0000006B">
      <w:pPr>
        <w:jc w:val="center"/>
        <w:rPr>
          <w:b w:val="1"/>
          <w:sz w:val="24"/>
          <w:szCs w:val="24"/>
          <w:u w:val="single"/>
        </w:rPr>
      </w:pPr>
      <w:r w:rsidDel="00000000" w:rsidR="00000000" w:rsidRPr="00000000">
        <w:rPr>
          <w:rtl w:val="0"/>
        </w:rPr>
      </w:r>
    </w:p>
    <w:p w:rsidR="00000000" w:rsidDel="00000000" w:rsidP="00000000" w:rsidRDefault="00000000" w:rsidRPr="00000000" w14:paraId="0000006C">
      <w:pPr>
        <w:jc w:val="center"/>
        <w:rPr>
          <w:b w:val="1"/>
          <w:sz w:val="24"/>
          <w:szCs w:val="24"/>
          <w:u w:val="single"/>
        </w:rPr>
      </w:pPr>
      <w:r w:rsidDel="00000000" w:rsidR="00000000" w:rsidRPr="00000000">
        <w:rPr>
          <w:rtl w:val="0"/>
        </w:rPr>
      </w:r>
    </w:p>
    <w:p w:rsidR="00000000" w:rsidDel="00000000" w:rsidP="00000000" w:rsidRDefault="00000000" w:rsidRPr="00000000" w14:paraId="0000006D">
      <w:pPr>
        <w:jc w:val="center"/>
        <w:rPr>
          <w:b w:val="1"/>
          <w:sz w:val="24"/>
          <w:szCs w:val="24"/>
          <w:u w:val="single"/>
        </w:rPr>
      </w:pPr>
      <w:r w:rsidDel="00000000" w:rsidR="00000000" w:rsidRPr="00000000">
        <w:rPr>
          <w:rtl w:val="0"/>
        </w:rPr>
      </w:r>
    </w:p>
    <w:p w:rsidR="00000000" w:rsidDel="00000000" w:rsidP="00000000" w:rsidRDefault="00000000" w:rsidRPr="00000000" w14:paraId="0000006E">
      <w:pPr>
        <w:jc w:val="center"/>
        <w:rPr>
          <w:b w:val="1"/>
          <w:sz w:val="24"/>
          <w:szCs w:val="24"/>
          <w:u w:val="single"/>
        </w:rPr>
      </w:pPr>
      <w:r w:rsidDel="00000000" w:rsidR="00000000" w:rsidRPr="00000000">
        <w:rPr>
          <w:rtl w:val="0"/>
        </w:rPr>
      </w:r>
    </w:p>
    <w:p w:rsidR="00000000" w:rsidDel="00000000" w:rsidP="00000000" w:rsidRDefault="00000000" w:rsidRPr="00000000" w14:paraId="0000006F">
      <w:pPr>
        <w:jc w:val="center"/>
        <w:rPr>
          <w:b w:val="1"/>
          <w:sz w:val="24"/>
          <w:szCs w:val="24"/>
          <w:u w:val="single"/>
        </w:rPr>
      </w:pPr>
      <w:r w:rsidDel="00000000" w:rsidR="00000000" w:rsidRPr="00000000">
        <w:rPr>
          <w:b w:val="1"/>
          <w:sz w:val="24"/>
          <w:szCs w:val="24"/>
          <w:u w:val="single"/>
          <w:rtl w:val="0"/>
        </w:rPr>
        <w:t xml:space="preserve">Informe de Factibilidad</w:t>
      </w:r>
    </w:p>
    <w:p w:rsidR="00000000" w:rsidDel="00000000" w:rsidP="00000000" w:rsidRDefault="00000000" w:rsidRPr="00000000" w14:paraId="00000070">
      <w:pPr>
        <w:spacing w:after="0" w:line="240" w:lineRule="auto"/>
        <w:jc w:val="both"/>
        <w:rPr>
          <w:sz w:val="24"/>
          <w:szCs w:val="24"/>
          <w:u w:val="singl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12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Descripción del Proyecto</w:t>
      </w:r>
    </w:p>
    <w:p w:rsidR="00000000" w:rsidDel="00000000" w:rsidP="00000000" w:rsidRDefault="00000000" w:rsidRPr="00000000" w14:paraId="00000072">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360" w:lineRule="auto"/>
        <w:ind w:left="360" w:right="0" w:hanging="76.0000000000000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del proyecto</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sz w:val="24"/>
          <w:szCs w:val="24"/>
        </w:rPr>
      </w:pPr>
      <w:r w:rsidDel="00000000" w:rsidR="00000000" w:rsidRPr="00000000">
        <w:rPr>
          <w:sz w:val="24"/>
          <w:szCs w:val="24"/>
          <w:rtl w:val="0"/>
        </w:rPr>
        <w:tab/>
        <w:tab/>
        <w:t xml:space="preserve">Clicker Masters</w:t>
      </w:r>
    </w:p>
    <w:p w:rsidR="00000000" w:rsidDel="00000000" w:rsidP="00000000" w:rsidRDefault="00000000" w:rsidRPr="00000000" w14:paraId="00000074">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360" w:lineRule="auto"/>
        <w:ind w:left="360" w:right="0" w:hanging="76.0000000000000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Duración del proyecto</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sz w:val="24"/>
          <w:szCs w:val="24"/>
        </w:rPr>
      </w:pPr>
      <w:r w:rsidDel="00000000" w:rsidR="00000000" w:rsidRPr="00000000">
        <w:rPr>
          <w:sz w:val="24"/>
          <w:szCs w:val="24"/>
          <w:rtl w:val="0"/>
        </w:rPr>
        <w:tab/>
        <w:tab/>
        <w:t xml:space="preserve">3 meses</w:t>
      </w:r>
    </w:p>
    <w:p w:rsidR="00000000" w:rsidDel="00000000" w:rsidP="00000000" w:rsidRDefault="00000000" w:rsidRPr="00000000" w14:paraId="00000076">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360" w:lineRule="auto"/>
        <w:ind w:left="360" w:right="0" w:hanging="76.0000000000000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Descripción </w:t>
      </w:r>
    </w:p>
    <w:p w:rsidR="00000000" w:rsidDel="00000000" w:rsidP="00000000" w:rsidRDefault="00000000" w:rsidRPr="00000000" w14:paraId="00000077">
      <w:pPr>
        <w:spacing w:after="0" w:before="120" w:line="360" w:lineRule="auto"/>
        <w:ind w:left="360" w:hanging="76.00000000000001"/>
        <w:jc w:val="both"/>
        <w:rPr>
          <w:i w:val="1"/>
          <w:color w:val="70ad47"/>
          <w:sz w:val="24"/>
          <w:szCs w:val="24"/>
        </w:rPr>
      </w:pPr>
      <w:r w:rsidDel="00000000" w:rsidR="00000000" w:rsidRPr="00000000">
        <w:rPr>
          <w:i w:val="1"/>
          <w:sz w:val="24"/>
          <w:szCs w:val="24"/>
          <w:rtl w:val="0"/>
        </w:rPr>
        <w:t xml:space="preserve">Clicker Masters es un juego incremental desarrollado en Unity Engine donde los jugadores acumulan puntos haciendo clic en la pantalla. La premisa básica es simple: Dar click. Sin embargo, a medida que avanzan, desbloquean nuevas funciones que automatizan los clics, permitiéndoles obtener puntos incluso cuando no están activamente jugando.</w:t>
      </w:r>
      <w:r w:rsidDel="00000000" w:rsidR="00000000" w:rsidRPr="00000000">
        <w:rPr>
          <w:rtl w:val="0"/>
        </w:rPr>
      </w:r>
    </w:p>
    <w:p w:rsidR="00000000" w:rsidDel="00000000" w:rsidP="00000000" w:rsidRDefault="00000000" w:rsidRPr="00000000" w14:paraId="00000078">
      <w:pPr>
        <w:spacing w:after="0" w:before="120" w:line="360" w:lineRule="auto"/>
        <w:ind w:left="360" w:hanging="76.00000000000001"/>
        <w:jc w:val="both"/>
        <w:rPr>
          <w:sz w:val="24"/>
          <w:szCs w:val="24"/>
        </w:rPr>
      </w:pPr>
      <w:r w:rsidDel="00000000" w:rsidR="00000000" w:rsidRPr="00000000">
        <w:rPr>
          <w:sz w:val="24"/>
          <w:szCs w:val="24"/>
          <w:rtl w:val="0"/>
        </w:rPr>
        <w:t xml:space="preserve">1.4 Objetivos</w:t>
      </w:r>
    </w:p>
    <w:p w:rsidR="00000000" w:rsidDel="00000000" w:rsidP="00000000" w:rsidRDefault="00000000" w:rsidRPr="00000000" w14:paraId="00000079">
      <w:pPr>
        <w:spacing w:after="0" w:before="120" w:line="360" w:lineRule="auto"/>
        <w:ind w:left="360" w:hanging="76.00000000000001"/>
        <w:jc w:val="both"/>
        <w:rPr>
          <w:sz w:val="24"/>
          <w:szCs w:val="24"/>
        </w:rPr>
      </w:pPr>
      <w:r w:rsidDel="00000000" w:rsidR="00000000" w:rsidRPr="00000000">
        <w:rPr>
          <w:sz w:val="24"/>
          <w:szCs w:val="24"/>
          <w:rtl w:val="0"/>
        </w:rPr>
        <w:t xml:space="preserve">       1.4.1 Objetivo general</w:t>
      </w:r>
    </w:p>
    <w:p w:rsidR="00000000" w:rsidDel="00000000" w:rsidP="00000000" w:rsidRDefault="00000000" w:rsidRPr="00000000" w14:paraId="0000007A">
      <w:pPr>
        <w:spacing w:after="0" w:before="120" w:line="360" w:lineRule="auto"/>
        <w:ind w:left="360" w:hanging="76.00000000000001"/>
        <w:jc w:val="both"/>
        <w:rPr>
          <w:sz w:val="24"/>
          <w:szCs w:val="24"/>
        </w:rPr>
      </w:pPr>
      <w:r w:rsidDel="00000000" w:rsidR="00000000" w:rsidRPr="00000000">
        <w:rPr>
          <w:sz w:val="24"/>
          <w:szCs w:val="24"/>
          <w:rtl w:val="0"/>
        </w:rPr>
        <w:t xml:space="preserve">Desarrollar un juego incremental en Unity Engine llamado "Clicker Masters" que proporcione una experiencia de juego adictiva y satisfactoria, donde los jugadores acumulen puntos haciendo clic en la pantalla y desbloqueen nuevas características y mejoras a medida que avanzan.</w:t>
      </w:r>
    </w:p>
    <w:p w:rsidR="00000000" w:rsidDel="00000000" w:rsidP="00000000" w:rsidRDefault="00000000" w:rsidRPr="00000000" w14:paraId="0000007B">
      <w:pPr>
        <w:spacing w:after="0" w:before="120" w:line="360" w:lineRule="auto"/>
        <w:ind w:left="360" w:hanging="76.00000000000001"/>
        <w:jc w:val="both"/>
        <w:rPr>
          <w:sz w:val="24"/>
          <w:szCs w:val="24"/>
        </w:rPr>
      </w:pPr>
      <w:r w:rsidDel="00000000" w:rsidR="00000000" w:rsidRPr="00000000">
        <w:rPr>
          <w:sz w:val="24"/>
          <w:szCs w:val="24"/>
          <w:rtl w:val="0"/>
        </w:rPr>
        <w:t xml:space="preserve">        1.4.2 Objetivos Específicos</w:t>
      </w:r>
    </w:p>
    <w:p w:rsidR="00000000" w:rsidDel="00000000" w:rsidP="00000000" w:rsidRDefault="00000000" w:rsidRPr="00000000" w14:paraId="0000007C">
      <w:pPr>
        <w:numPr>
          <w:ilvl w:val="0"/>
          <w:numId w:val="9"/>
        </w:numPr>
        <w:spacing w:after="0" w:line="240" w:lineRule="auto"/>
        <w:ind w:left="720" w:hanging="360"/>
        <w:jc w:val="both"/>
        <w:rPr>
          <w:i w:val="1"/>
          <w:sz w:val="24"/>
          <w:szCs w:val="24"/>
          <w:u w:val="none"/>
        </w:rPr>
      </w:pPr>
      <w:r w:rsidDel="00000000" w:rsidR="00000000" w:rsidRPr="00000000">
        <w:rPr>
          <w:i w:val="1"/>
          <w:sz w:val="24"/>
          <w:szCs w:val="24"/>
          <w:rtl w:val="0"/>
        </w:rPr>
        <w:t xml:space="preserve">  </w:t>
        <w:tab/>
        <w:t xml:space="preserve"> Diseñar e implementar la mecánica de clics básica, que permita a los jugadores acumular puntos haciendo clic en la pantalla.</w:t>
      </w:r>
    </w:p>
    <w:p w:rsidR="00000000" w:rsidDel="00000000" w:rsidP="00000000" w:rsidRDefault="00000000" w:rsidRPr="00000000" w14:paraId="0000007D">
      <w:pPr>
        <w:numPr>
          <w:ilvl w:val="0"/>
          <w:numId w:val="9"/>
        </w:numPr>
        <w:spacing w:after="0" w:line="240" w:lineRule="auto"/>
        <w:ind w:left="720" w:hanging="360"/>
        <w:jc w:val="both"/>
        <w:rPr>
          <w:i w:val="1"/>
          <w:sz w:val="24"/>
          <w:szCs w:val="24"/>
          <w:u w:val="none"/>
        </w:rPr>
      </w:pPr>
      <w:r w:rsidDel="00000000" w:rsidR="00000000" w:rsidRPr="00000000">
        <w:rPr>
          <w:i w:val="1"/>
          <w:sz w:val="24"/>
          <w:szCs w:val="24"/>
          <w:rtl w:val="0"/>
        </w:rPr>
        <w:t xml:space="preserve">Crear un sistema de progresión que incluya la posibilidad de desbloquear mejoras con los puntos acumulados, como aumentar la velocidad de clic, la cantidad de puntos por clic, entre otros.</w:t>
      </w:r>
    </w:p>
    <w:p w:rsidR="00000000" w:rsidDel="00000000" w:rsidP="00000000" w:rsidRDefault="00000000" w:rsidRPr="00000000" w14:paraId="0000007E">
      <w:pPr>
        <w:numPr>
          <w:ilvl w:val="0"/>
          <w:numId w:val="9"/>
        </w:numPr>
        <w:spacing w:after="0" w:line="240" w:lineRule="auto"/>
        <w:ind w:left="720" w:hanging="360"/>
        <w:jc w:val="both"/>
        <w:rPr>
          <w:i w:val="1"/>
          <w:sz w:val="24"/>
          <w:szCs w:val="24"/>
          <w:u w:val="none"/>
        </w:rPr>
      </w:pPr>
      <w:r w:rsidDel="00000000" w:rsidR="00000000" w:rsidRPr="00000000">
        <w:rPr>
          <w:i w:val="1"/>
          <w:sz w:val="24"/>
          <w:szCs w:val="24"/>
          <w:rtl w:val="0"/>
        </w:rPr>
        <w:t xml:space="preserve">Desarrollar varios tipos de autoclickers que se desbloqueen a medida que los jugadores progresan en el juego, automatizando los clics y permitiendo la acumulación de puntos incluso cuando el jugador no está activamente haciendo clic.</w:t>
      </w:r>
    </w:p>
    <w:p w:rsidR="00000000" w:rsidDel="00000000" w:rsidP="00000000" w:rsidRDefault="00000000" w:rsidRPr="00000000" w14:paraId="0000007F">
      <w:pPr>
        <w:spacing w:after="0" w:line="240" w:lineRule="auto"/>
        <w:ind w:left="358" w:hanging="73.99999999999999"/>
        <w:jc w:val="both"/>
        <w:rPr>
          <w:i w:val="1"/>
          <w:color w:val="70ad47"/>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12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Riesgos</w:t>
      </w:r>
    </w:p>
    <w:p w:rsidR="00000000" w:rsidDel="00000000" w:rsidP="00000000" w:rsidRDefault="00000000" w:rsidRPr="00000000" w14:paraId="00000081">
      <w:pPr>
        <w:spacing w:after="120" w:before="120" w:line="360" w:lineRule="auto"/>
        <w:jc w:val="both"/>
        <w:rPr>
          <w:i w:val="1"/>
          <w:sz w:val="24"/>
          <w:szCs w:val="24"/>
        </w:rPr>
      </w:pPr>
      <w:r w:rsidDel="00000000" w:rsidR="00000000" w:rsidRPr="00000000">
        <w:rPr>
          <w:rtl w:val="0"/>
        </w:rPr>
      </w:r>
    </w:p>
    <w:p w:rsidR="00000000" w:rsidDel="00000000" w:rsidP="00000000" w:rsidRDefault="00000000" w:rsidRPr="00000000" w14:paraId="00000082">
      <w:pPr>
        <w:spacing w:after="120" w:before="120" w:line="360" w:lineRule="auto"/>
        <w:jc w:val="both"/>
        <w:rPr>
          <w:i w:val="1"/>
          <w:sz w:val="24"/>
          <w:szCs w:val="24"/>
        </w:rPr>
      </w:pPr>
      <w:r w:rsidDel="00000000" w:rsidR="00000000" w:rsidRPr="00000000">
        <w:rPr>
          <w:i w:val="1"/>
          <w:sz w:val="24"/>
          <w:szCs w:val="24"/>
          <w:rtl w:val="0"/>
        </w:rPr>
        <w:t xml:space="preserve">Los riesgos que podrían afectar el éxito del proyecto de manera significativa son aquellos que impactan directamente en la capacidad del juego para cumplir con sus objetivos principales y satisfacer las expectativas de los jugadores. Aquí hay algunos riesgos que podrían tener un impacto importante en el éxito del proyecto "Clicker Masters":</w:t>
      </w:r>
    </w:p>
    <w:p w:rsidR="00000000" w:rsidDel="00000000" w:rsidP="00000000" w:rsidRDefault="00000000" w:rsidRPr="00000000" w14:paraId="00000083">
      <w:pPr>
        <w:spacing w:before="120" w:line="360" w:lineRule="auto"/>
        <w:ind w:left="360" w:firstLine="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 </w:t>
      </w:r>
    </w:p>
    <w:tbl>
      <w:tblPr>
        <w:tblStyle w:val="Table2"/>
        <w:tblW w:w="8503.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69.27034120735"/>
        <w:gridCol w:w="4334.241469816274"/>
        <w:tblGridChange w:id="0">
          <w:tblGrid>
            <w:gridCol w:w="4169.27034120735"/>
            <w:gridCol w:w="4334.241469816274"/>
          </w:tblGrid>
        </w:tblGridChange>
      </w:tblGrid>
      <w:tr>
        <w:trPr>
          <w:cantSplit w:val="0"/>
          <w:trHeight w:val="265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4">
            <w:pPr>
              <w:spacing w:after="240" w:before="240" w:line="276" w:lineRule="auto"/>
              <w:ind w:left="760" w:hanging="360"/>
              <w:jc w:val="both"/>
              <w:rPr>
                <w:rFonts w:ascii="Times New Roman" w:cs="Times New Roman" w:eastAsia="Times New Roman" w:hAnsi="Times New Roman"/>
                <w:i w:val="1"/>
                <w:sz w:val="20"/>
                <w:szCs w:val="20"/>
              </w:rPr>
            </w:pPr>
            <w:r w:rsidDel="00000000" w:rsidR="00000000" w:rsidRPr="00000000">
              <w:rPr>
                <w:i w:val="1"/>
                <w:sz w:val="20"/>
                <w:szCs w:val="20"/>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i w:val="1"/>
                <w:sz w:val="20"/>
                <w:szCs w:val="20"/>
                <w:rtl w:val="0"/>
              </w:rPr>
              <w:t xml:space="preserve">Escala Probabilidad</w:t>
            </w:r>
          </w:p>
          <w:p w:rsidR="00000000" w:rsidDel="00000000" w:rsidP="00000000" w:rsidRDefault="00000000" w:rsidRPr="00000000" w14:paraId="00000085">
            <w:pPr>
              <w:spacing w:after="240" w:before="240" w:line="276" w:lineRule="auto"/>
              <w:ind w:left="2200" w:hanging="360"/>
              <w:jc w:val="both"/>
              <w:rPr>
                <w:rFonts w:ascii="Times New Roman" w:cs="Times New Roman" w:eastAsia="Times New Roman" w:hAnsi="Times New Roman"/>
                <w:i w:val="1"/>
                <w:sz w:val="20"/>
                <w:szCs w:val="20"/>
              </w:rPr>
            </w:pPr>
            <w:r w:rsidDel="00000000" w:rsidR="00000000" w:rsidRPr="00000000">
              <w:rPr>
                <w:rFonts w:ascii="Courier New" w:cs="Courier New" w:eastAsia="Courier New" w:hAnsi="Courier New"/>
                <w:i w:val="1"/>
                <w:sz w:val="20"/>
                <w:szCs w:val="20"/>
                <w:rtl w:val="0"/>
              </w:rPr>
              <w:t xml:space="preserve">o</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i w:val="1"/>
                <w:sz w:val="20"/>
                <w:szCs w:val="20"/>
                <w:rtl w:val="0"/>
              </w:rPr>
              <w:t xml:space="preserve">0.1 – Improbable</w:t>
            </w:r>
          </w:p>
          <w:p w:rsidR="00000000" w:rsidDel="00000000" w:rsidP="00000000" w:rsidRDefault="00000000" w:rsidRPr="00000000" w14:paraId="00000086">
            <w:pPr>
              <w:spacing w:after="240" w:before="240" w:line="276" w:lineRule="auto"/>
              <w:ind w:left="2200" w:hanging="360"/>
              <w:jc w:val="both"/>
              <w:rPr>
                <w:rFonts w:ascii="Times New Roman" w:cs="Times New Roman" w:eastAsia="Times New Roman" w:hAnsi="Times New Roman"/>
                <w:i w:val="1"/>
                <w:sz w:val="20"/>
                <w:szCs w:val="20"/>
              </w:rPr>
            </w:pPr>
            <w:r w:rsidDel="00000000" w:rsidR="00000000" w:rsidRPr="00000000">
              <w:rPr>
                <w:rFonts w:ascii="Courier New" w:cs="Courier New" w:eastAsia="Courier New" w:hAnsi="Courier New"/>
                <w:i w:val="1"/>
                <w:sz w:val="20"/>
                <w:szCs w:val="20"/>
                <w:rtl w:val="0"/>
              </w:rPr>
              <w:t xml:space="preserve">o</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i w:val="1"/>
                <w:sz w:val="20"/>
                <w:szCs w:val="20"/>
                <w:rtl w:val="0"/>
              </w:rPr>
              <w:t xml:space="preserve">0.3 – Baja Probabilidad</w:t>
            </w:r>
          </w:p>
          <w:p w:rsidR="00000000" w:rsidDel="00000000" w:rsidP="00000000" w:rsidRDefault="00000000" w:rsidRPr="00000000" w14:paraId="00000087">
            <w:pPr>
              <w:spacing w:after="240" w:before="240" w:line="276" w:lineRule="auto"/>
              <w:ind w:left="2200" w:hanging="360"/>
              <w:jc w:val="both"/>
              <w:rPr>
                <w:rFonts w:ascii="Times New Roman" w:cs="Times New Roman" w:eastAsia="Times New Roman" w:hAnsi="Times New Roman"/>
                <w:i w:val="1"/>
                <w:sz w:val="20"/>
                <w:szCs w:val="20"/>
              </w:rPr>
            </w:pPr>
            <w:r w:rsidDel="00000000" w:rsidR="00000000" w:rsidRPr="00000000">
              <w:rPr>
                <w:rFonts w:ascii="Courier New" w:cs="Courier New" w:eastAsia="Courier New" w:hAnsi="Courier New"/>
                <w:i w:val="1"/>
                <w:sz w:val="20"/>
                <w:szCs w:val="20"/>
                <w:rtl w:val="0"/>
              </w:rPr>
              <w:t xml:space="preserve">o</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i w:val="1"/>
                <w:sz w:val="20"/>
                <w:szCs w:val="20"/>
                <w:rtl w:val="0"/>
              </w:rPr>
              <w:t xml:space="preserve">0.5 – Moderada Probabilidad</w:t>
            </w:r>
          </w:p>
          <w:p w:rsidR="00000000" w:rsidDel="00000000" w:rsidP="00000000" w:rsidRDefault="00000000" w:rsidRPr="00000000" w14:paraId="00000088">
            <w:pPr>
              <w:spacing w:after="240" w:before="240" w:line="276" w:lineRule="auto"/>
              <w:ind w:left="2200" w:hanging="360"/>
              <w:jc w:val="both"/>
              <w:rPr>
                <w:rFonts w:ascii="Times New Roman" w:cs="Times New Roman" w:eastAsia="Times New Roman" w:hAnsi="Times New Roman"/>
                <w:i w:val="1"/>
                <w:sz w:val="20"/>
                <w:szCs w:val="20"/>
              </w:rPr>
            </w:pPr>
            <w:r w:rsidDel="00000000" w:rsidR="00000000" w:rsidRPr="00000000">
              <w:rPr>
                <w:rFonts w:ascii="Courier New" w:cs="Courier New" w:eastAsia="Courier New" w:hAnsi="Courier New"/>
                <w:i w:val="1"/>
                <w:sz w:val="20"/>
                <w:szCs w:val="20"/>
                <w:rtl w:val="0"/>
              </w:rPr>
              <w:t xml:space="preserve">o</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i w:val="1"/>
                <w:sz w:val="20"/>
                <w:szCs w:val="20"/>
                <w:rtl w:val="0"/>
              </w:rPr>
              <w:t xml:space="preserve">0.7 – Alta Probabilidad</w:t>
            </w:r>
          </w:p>
          <w:p w:rsidR="00000000" w:rsidDel="00000000" w:rsidP="00000000" w:rsidRDefault="00000000" w:rsidRPr="00000000" w14:paraId="00000089">
            <w:pPr>
              <w:spacing w:after="240" w:before="240" w:line="276" w:lineRule="auto"/>
              <w:ind w:left="2200" w:hanging="360"/>
              <w:jc w:val="both"/>
              <w:rPr>
                <w:rFonts w:ascii="Times New Roman" w:cs="Times New Roman" w:eastAsia="Times New Roman" w:hAnsi="Times New Roman"/>
                <w:i w:val="1"/>
                <w:sz w:val="20"/>
                <w:szCs w:val="20"/>
              </w:rPr>
            </w:pPr>
            <w:r w:rsidDel="00000000" w:rsidR="00000000" w:rsidRPr="00000000">
              <w:rPr>
                <w:rFonts w:ascii="Courier New" w:cs="Courier New" w:eastAsia="Courier New" w:hAnsi="Courier New"/>
                <w:i w:val="1"/>
                <w:sz w:val="20"/>
                <w:szCs w:val="20"/>
                <w:rtl w:val="0"/>
              </w:rPr>
              <w:t xml:space="preserve">o</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i w:val="1"/>
                <w:sz w:val="20"/>
                <w:szCs w:val="20"/>
                <w:rtl w:val="0"/>
              </w:rPr>
              <w:t xml:space="preserve">0.9 – Muy  Alta Probabilidad</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A">
            <w:pPr>
              <w:spacing w:after="240" w:before="240" w:line="276" w:lineRule="auto"/>
              <w:ind w:left="760" w:hanging="360"/>
              <w:jc w:val="both"/>
              <w:rPr>
                <w:rFonts w:ascii="Times New Roman" w:cs="Times New Roman" w:eastAsia="Times New Roman" w:hAnsi="Times New Roman"/>
                <w:i w:val="1"/>
                <w:sz w:val="20"/>
                <w:szCs w:val="20"/>
              </w:rPr>
            </w:pPr>
            <w:r w:rsidDel="00000000" w:rsidR="00000000" w:rsidRPr="00000000">
              <w:rPr>
                <w:i w:val="1"/>
                <w:sz w:val="20"/>
                <w:szCs w:val="20"/>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i w:val="1"/>
                <w:sz w:val="20"/>
                <w:szCs w:val="20"/>
                <w:rtl w:val="0"/>
              </w:rPr>
              <w:t xml:space="preserve">Escala Impacto</w:t>
            </w:r>
          </w:p>
          <w:p w:rsidR="00000000" w:rsidDel="00000000" w:rsidP="00000000" w:rsidRDefault="00000000" w:rsidRPr="00000000" w14:paraId="0000008B">
            <w:pPr>
              <w:spacing w:after="240" w:before="240" w:line="276" w:lineRule="auto"/>
              <w:ind w:left="2200" w:hanging="360"/>
              <w:jc w:val="both"/>
              <w:rPr>
                <w:rFonts w:ascii="Times New Roman" w:cs="Times New Roman" w:eastAsia="Times New Roman" w:hAnsi="Times New Roman"/>
                <w:i w:val="1"/>
                <w:sz w:val="20"/>
                <w:szCs w:val="20"/>
              </w:rPr>
            </w:pPr>
            <w:r w:rsidDel="00000000" w:rsidR="00000000" w:rsidRPr="00000000">
              <w:rPr>
                <w:rFonts w:ascii="Courier New" w:cs="Courier New" w:eastAsia="Courier New" w:hAnsi="Courier New"/>
                <w:i w:val="1"/>
                <w:sz w:val="20"/>
                <w:szCs w:val="20"/>
                <w:rtl w:val="0"/>
              </w:rPr>
              <w:t xml:space="preserve">o</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i w:val="1"/>
                <w:sz w:val="20"/>
                <w:szCs w:val="20"/>
                <w:rtl w:val="0"/>
              </w:rPr>
              <w:t xml:space="preserve">0.1 – Muy Bajo</w:t>
            </w:r>
          </w:p>
          <w:p w:rsidR="00000000" w:rsidDel="00000000" w:rsidP="00000000" w:rsidRDefault="00000000" w:rsidRPr="00000000" w14:paraId="0000008C">
            <w:pPr>
              <w:spacing w:after="240" w:before="240" w:line="276" w:lineRule="auto"/>
              <w:ind w:left="2200" w:hanging="360"/>
              <w:jc w:val="both"/>
              <w:rPr>
                <w:rFonts w:ascii="Times New Roman" w:cs="Times New Roman" w:eastAsia="Times New Roman" w:hAnsi="Times New Roman"/>
                <w:i w:val="1"/>
                <w:sz w:val="20"/>
                <w:szCs w:val="20"/>
              </w:rPr>
            </w:pPr>
            <w:r w:rsidDel="00000000" w:rsidR="00000000" w:rsidRPr="00000000">
              <w:rPr>
                <w:rFonts w:ascii="Courier New" w:cs="Courier New" w:eastAsia="Courier New" w:hAnsi="Courier New"/>
                <w:i w:val="1"/>
                <w:sz w:val="20"/>
                <w:szCs w:val="20"/>
                <w:rtl w:val="0"/>
              </w:rPr>
              <w:t xml:space="preserve">o</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i w:val="1"/>
                <w:sz w:val="20"/>
                <w:szCs w:val="20"/>
                <w:rtl w:val="0"/>
              </w:rPr>
              <w:t xml:space="preserve">0.2 – Bajo</w:t>
            </w:r>
          </w:p>
          <w:p w:rsidR="00000000" w:rsidDel="00000000" w:rsidP="00000000" w:rsidRDefault="00000000" w:rsidRPr="00000000" w14:paraId="0000008D">
            <w:pPr>
              <w:spacing w:after="240" w:before="240" w:line="276" w:lineRule="auto"/>
              <w:ind w:left="2200" w:hanging="360"/>
              <w:jc w:val="both"/>
              <w:rPr>
                <w:rFonts w:ascii="Times New Roman" w:cs="Times New Roman" w:eastAsia="Times New Roman" w:hAnsi="Times New Roman"/>
                <w:i w:val="1"/>
                <w:sz w:val="20"/>
                <w:szCs w:val="20"/>
              </w:rPr>
            </w:pPr>
            <w:r w:rsidDel="00000000" w:rsidR="00000000" w:rsidRPr="00000000">
              <w:rPr>
                <w:rFonts w:ascii="Courier New" w:cs="Courier New" w:eastAsia="Courier New" w:hAnsi="Courier New"/>
                <w:i w:val="1"/>
                <w:sz w:val="20"/>
                <w:szCs w:val="20"/>
                <w:rtl w:val="0"/>
              </w:rPr>
              <w:t xml:space="preserve">o</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i w:val="1"/>
                <w:sz w:val="20"/>
                <w:szCs w:val="20"/>
                <w:rtl w:val="0"/>
              </w:rPr>
              <w:t xml:space="preserve">0.4 – Moderado</w:t>
            </w:r>
          </w:p>
          <w:p w:rsidR="00000000" w:rsidDel="00000000" w:rsidP="00000000" w:rsidRDefault="00000000" w:rsidRPr="00000000" w14:paraId="0000008E">
            <w:pPr>
              <w:spacing w:after="240" w:before="240" w:line="276" w:lineRule="auto"/>
              <w:ind w:left="2200" w:hanging="360"/>
              <w:jc w:val="both"/>
              <w:rPr>
                <w:rFonts w:ascii="Times New Roman" w:cs="Times New Roman" w:eastAsia="Times New Roman" w:hAnsi="Times New Roman"/>
                <w:i w:val="1"/>
                <w:sz w:val="20"/>
                <w:szCs w:val="20"/>
              </w:rPr>
            </w:pPr>
            <w:r w:rsidDel="00000000" w:rsidR="00000000" w:rsidRPr="00000000">
              <w:rPr>
                <w:rFonts w:ascii="Courier New" w:cs="Courier New" w:eastAsia="Courier New" w:hAnsi="Courier New"/>
                <w:i w:val="1"/>
                <w:sz w:val="20"/>
                <w:szCs w:val="20"/>
                <w:rtl w:val="0"/>
              </w:rPr>
              <w:t xml:space="preserve">o</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i w:val="1"/>
                <w:sz w:val="20"/>
                <w:szCs w:val="20"/>
                <w:rtl w:val="0"/>
              </w:rPr>
              <w:t xml:space="preserve">0.6 – Alto</w:t>
            </w:r>
          </w:p>
          <w:p w:rsidR="00000000" w:rsidDel="00000000" w:rsidP="00000000" w:rsidRDefault="00000000" w:rsidRPr="00000000" w14:paraId="0000008F">
            <w:pPr>
              <w:spacing w:after="240" w:before="240" w:line="276" w:lineRule="auto"/>
              <w:ind w:left="2200" w:hanging="360"/>
              <w:jc w:val="both"/>
              <w:rPr>
                <w:rFonts w:ascii="Times New Roman" w:cs="Times New Roman" w:eastAsia="Times New Roman" w:hAnsi="Times New Roman"/>
                <w:i w:val="1"/>
                <w:sz w:val="20"/>
                <w:szCs w:val="20"/>
              </w:rPr>
            </w:pPr>
            <w:r w:rsidDel="00000000" w:rsidR="00000000" w:rsidRPr="00000000">
              <w:rPr>
                <w:rFonts w:ascii="Courier New" w:cs="Courier New" w:eastAsia="Courier New" w:hAnsi="Courier New"/>
                <w:i w:val="1"/>
                <w:sz w:val="20"/>
                <w:szCs w:val="20"/>
                <w:rtl w:val="0"/>
              </w:rPr>
              <w:t xml:space="preserve">o</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i w:val="1"/>
                <w:sz w:val="20"/>
                <w:szCs w:val="20"/>
                <w:rtl w:val="0"/>
              </w:rPr>
              <w:t xml:space="preserve">0.8 – Muy Alto</w:t>
            </w:r>
          </w:p>
        </w:tc>
      </w:tr>
    </w:tbl>
    <w:p w:rsidR="00000000" w:rsidDel="00000000" w:rsidP="00000000" w:rsidRDefault="00000000" w:rsidRPr="00000000" w14:paraId="00000090">
      <w:pPr>
        <w:spacing w:after="240" w:before="240" w:line="276"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 </w:t>
      </w:r>
    </w:p>
    <w:p w:rsidR="00000000" w:rsidDel="00000000" w:rsidP="00000000" w:rsidRDefault="00000000" w:rsidRPr="00000000" w14:paraId="00000091">
      <w:pPr>
        <w:spacing w:after="240" w:before="240" w:line="276"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 </w:t>
      </w:r>
    </w:p>
    <w:p w:rsidR="00000000" w:rsidDel="00000000" w:rsidP="00000000" w:rsidRDefault="00000000" w:rsidRPr="00000000" w14:paraId="00000092">
      <w:pPr>
        <w:spacing w:after="240" w:before="240" w:line="276"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 </w:t>
      </w:r>
    </w:p>
    <w:p w:rsidR="00000000" w:rsidDel="00000000" w:rsidP="00000000" w:rsidRDefault="00000000" w:rsidRPr="00000000" w14:paraId="00000093">
      <w:pPr>
        <w:spacing w:after="240" w:before="240" w:line="276"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 </w:t>
      </w:r>
    </w:p>
    <w:p w:rsidR="00000000" w:rsidDel="00000000" w:rsidP="00000000" w:rsidRDefault="00000000" w:rsidRPr="00000000" w14:paraId="00000094">
      <w:pPr>
        <w:spacing w:after="240" w:before="240" w:line="276"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 </w:t>
      </w:r>
    </w:p>
    <w:tbl>
      <w:tblPr>
        <w:tblStyle w:val="Table3"/>
        <w:tblW w:w="8503.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37915667446634"/>
        <w:gridCol w:w="461.3495927065838"/>
        <w:gridCol w:w="838.8174412846978"/>
        <w:gridCol w:w="786.3913512044041"/>
        <w:gridCol w:w="870.2730953328739"/>
        <w:gridCol w:w="545.2313368350535"/>
        <w:gridCol w:w="765.4209151722866"/>
        <w:gridCol w:w="765.4209151722866"/>
        <w:gridCol w:w="1321.137470023399"/>
        <w:gridCol w:w="954.1548394613437"/>
        <w:gridCol w:w="754.935697156228"/>
        <w:tblGridChange w:id="0">
          <w:tblGrid>
            <w:gridCol w:w="440.37915667446634"/>
            <w:gridCol w:w="461.3495927065838"/>
            <w:gridCol w:w="838.8174412846978"/>
            <w:gridCol w:w="786.3913512044041"/>
            <w:gridCol w:w="870.2730953328739"/>
            <w:gridCol w:w="545.2313368350535"/>
            <w:gridCol w:w="765.4209151722866"/>
            <w:gridCol w:w="765.4209151722866"/>
            <w:gridCol w:w="1321.137470023399"/>
            <w:gridCol w:w="954.1548394613437"/>
            <w:gridCol w:w="754.935697156228"/>
          </w:tblGrid>
        </w:tblGridChange>
      </w:tblGrid>
      <w:tr>
        <w:trPr>
          <w:cantSplit w:val="0"/>
          <w:trHeight w:val="690" w:hRule="atLeast"/>
          <w:tblHeader w:val="0"/>
        </w:trPr>
        <w:tc>
          <w:tcPr>
            <w:vMerge w:val="restart"/>
            <w:tcBorders>
              <w:top w:color="000000" w:space="0" w:sz="5" w:val="single"/>
              <w:left w:color="000000" w:space="0" w:sz="5" w:val="single"/>
              <w:bottom w:color="000000" w:space="0" w:sz="5" w:val="single"/>
              <w:right w:color="000000" w:space="0" w:sz="0" w:val="nil"/>
            </w:tcBorders>
            <w:shd w:fill="7f7f7f" w:val="clear"/>
            <w:tcMar>
              <w:top w:w="0.0" w:type="dxa"/>
              <w:left w:w="80.0" w:type="dxa"/>
              <w:bottom w:w="0.0" w:type="dxa"/>
              <w:right w:w="80.0" w:type="dxa"/>
            </w:tcMar>
            <w:vAlign w:val="top"/>
          </w:tcPr>
          <w:p w:rsidR="00000000" w:rsidDel="00000000" w:rsidP="00000000" w:rsidRDefault="00000000" w:rsidRPr="00000000" w14:paraId="00000095">
            <w:pPr>
              <w:spacing w:after="240" w:before="240" w:line="360" w:lineRule="auto"/>
              <w:jc w:val="center"/>
              <w:rPr>
                <w:rFonts w:ascii="Times New Roman" w:cs="Times New Roman" w:eastAsia="Times New Roman" w:hAnsi="Times New Roman"/>
                <w:b w:val="1"/>
                <w:i w:val="1"/>
                <w:color w:val="ffffff"/>
                <w:sz w:val="16"/>
                <w:szCs w:val="16"/>
              </w:rPr>
            </w:pPr>
            <w:r w:rsidDel="00000000" w:rsidR="00000000" w:rsidRPr="00000000">
              <w:rPr>
                <w:rFonts w:ascii="Times New Roman" w:cs="Times New Roman" w:eastAsia="Times New Roman" w:hAnsi="Times New Roman"/>
                <w:b w:val="1"/>
                <w:i w:val="1"/>
                <w:color w:val="ffffff"/>
                <w:sz w:val="16"/>
                <w:szCs w:val="16"/>
                <w:rtl w:val="0"/>
              </w:rPr>
              <w:t xml:space="preserve">No. de Riesgo</w:t>
            </w:r>
          </w:p>
        </w:tc>
        <w:tc>
          <w:tcPr>
            <w:vMerge w:val="restart"/>
            <w:tcBorders>
              <w:top w:color="000000" w:space="0" w:sz="5" w:val="single"/>
              <w:left w:color="000000" w:space="0" w:sz="5" w:val="single"/>
              <w:bottom w:color="000000" w:space="0" w:sz="5" w:val="single"/>
              <w:right w:color="000000" w:space="0" w:sz="5" w:val="single"/>
            </w:tcBorders>
            <w:shd w:fill="7f7f7f" w:val="clear"/>
            <w:tcMar>
              <w:top w:w="0.0" w:type="dxa"/>
              <w:left w:w="80.0" w:type="dxa"/>
              <w:bottom w:w="0.0" w:type="dxa"/>
              <w:right w:w="80.0" w:type="dxa"/>
            </w:tcMar>
            <w:vAlign w:val="top"/>
          </w:tcPr>
          <w:p w:rsidR="00000000" w:rsidDel="00000000" w:rsidP="00000000" w:rsidRDefault="00000000" w:rsidRPr="00000000" w14:paraId="00000096">
            <w:pPr>
              <w:spacing w:after="240" w:before="240" w:line="360" w:lineRule="auto"/>
              <w:jc w:val="center"/>
              <w:rPr>
                <w:rFonts w:ascii="Times New Roman" w:cs="Times New Roman" w:eastAsia="Times New Roman" w:hAnsi="Times New Roman"/>
                <w:b w:val="1"/>
                <w:i w:val="1"/>
                <w:color w:val="ffffff"/>
                <w:sz w:val="16"/>
                <w:szCs w:val="16"/>
              </w:rPr>
            </w:pPr>
            <w:r w:rsidDel="00000000" w:rsidR="00000000" w:rsidRPr="00000000">
              <w:rPr>
                <w:rFonts w:ascii="Times New Roman" w:cs="Times New Roman" w:eastAsia="Times New Roman" w:hAnsi="Times New Roman"/>
                <w:b w:val="1"/>
                <w:i w:val="1"/>
                <w:color w:val="ffffff"/>
                <w:sz w:val="16"/>
                <w:szCs w:val="16"/>
                <w:rtl w:val="0"/>
              </w:rPr>
              <w:t xml:space="preserve">Tipo de riesgo</w:t>
            </w:r>
          </w:p>
        </w:tc>
        <w:tc>
          <w:tcPr>
            <w:gridSpan w:val="2"/>
            <w:tcBorders>
              <w:top w:color="000000" w:space="0" w:sz="0" w:val="nil"/>
              <w:left w:color="000000" w:space="0" w:sz="0" w:val="nil"/>
              <w:bottom w:color="000000" w:space="0" w:sz="5" w:val="single"/>
              <w:right w:color="000000" w:space="0" w:sz="5" w:val="single"/>
            </w:tcBorders>
            <w:shd w:fill="808080" w:val="clear"/>
            <w:tcMar>
              <w:top w:w="0.0" w:type="dxa"/>
              <w:left w:w="80.0" w:type="dxa"/>
              <w:bottom w:w="0.0" w:type="dxa"/>
              <w:right w:w="80.0" w:type="dxa"/>
            </w:tcMar>
            <w:vAlign w:val="top"/>
          </w:tcPr>
          <w:p w:rsidR="00000000" w:rsidDel="00000000" w:rsidP="00000000" w:rsidRDefault="00000000" w:rsidRPr="00000000" w14:paraId="00000097">
            <w:pPr>
              <w:spacing w:after="240" w:before="240" w:line="360" w:lineRule="auto"/>
              <w:jc w:val="center"/>
              <w:rPr>
                <w:rFonts w:ascii="Times New Roman" w:cs="Times New Roman" w:eastAsia="Times New Roman" w:hAnsi="Times New Roman"/>
                <w:b w:val="1"/>
                <w:i w:val="1"/>
                <w:color w:val="ffffff"/>
                <w:sz w:val="16"/>
                <w:szCs w:val="16"/>
              </w:rPr>
            </w:pPr>
            <w:r w:rsidDel="00000000" w:rsidR="00000000" w:rsidRPr="00000000">
              <w:rPr>
                <w:rFonts w:ascii="Times New Roman" w:cs="Times New Roman" w:eastAsia="Times New Roman" w:hAnsi="Times New Roman"/>
                <w:b w:val="1"/>
                <w:i w:val="1"/>
                <w:color w:val="ffffff"/>
                <w:sz w:val="16"/>
                <w:szCs w:val="16"/>
                <w:rtl w:val="0"/>
              </w:rPr>
              <w:t xml:space="preserve">Riesgo</w:t>
            </w:r>
          </w:p>
        </w:tc>
        <w:tc>
          <w:tcPr>
            <w:tcBorders>
              <w:top w:color="000000" w:space="0" w:sz="5" w:val="single"/>
              <w:left w:color="000000" w:space="0" w:sz="0" w:val="nil"/>
              <w:bottom w:color="000000" w:space="0" w:sz="0" w:val="nil"/>
              <w:right w:color="000000" w:space="0" w:sz="5" w:val="single"/>
            </w:tcBorders>
            <w:shd w:fill="7f7f7f" w:val="clear"/>
            <w:tcMar>
              <w:top w:w="0.0" w:type="dxa"/>
              <w:left w:w="80.0" w:type="dxa"/>
              <w:bottom w:w="0.0" w:type="dxa"/>
              <w:right w:w="80.0" w:type="dxa"/>
            </w:tcMar>
            <w:vAlign w:val="top"/>
          </w:tcPr>
          <w:p w:rsidR="00000000" w:rsidDel="00000000" w:rsidP="00000000" w:rsidRDefault="00000000" w:rsidRPr="00000000" w14:paraId="00000099">
            <w:pPr>
              <w:spacing w:after="240" w:before="240" w:line="360" w:lineRule="auto"/>
              <w:jc w:val="center"/>
              <w:rPr>
                <w:rFonts w:ascii="Times New Roman" w:cs="Times New Roman" w:eastAsia="Times New Roman" w:hAnsi="Times New Roman"/>
                <w:b w:val="1"/>
                <w:i w:val="1"/>
                <w:color w:val="ffffff"/>
                <w:sz w:val="16"/>
                <w:szCs w:val="16"/>
              </w:rPr>
            </w:pPr>
            <w:r w:rsidDel="00000000" w:rsidR="00000000" w:rsidRPr="00000000">
              <w:rPr>
                <w:rFonts w:ascii="Times New Roman" w:cs="Times New Roman" w:eastAsia="Times New Roman" w:hAnsi="Times New Roman"/>
                <w:b w:val="1"/>
                <w:i w:val="1"/>
                <w:color w:val="ffffff"/>
                <w:sz w:val="16"/>
                <w:szCs w:val="16"/>
                <w:rtl w:val="0"/>
              </w:rPr>
              <w:t xml:space="preserve">Síntoma</w:t>
            </w:r>
          </w:p>
        </w:tc>
        <w:tc>
          <w:tcPr>
            <w:tcBorders>
              <w:top w:color="000000" w:space="0" w:sz="5" w:val="single"/>
              <w:left w:color="000000" w:space="0" w:sz="0" w:val="nil"/>
              <w:bottom w:color="000000" w:space="0" w:sz="0" w:val="nil"/>
              <w:right w:color="000000" w:space="0" w:sz="5" w:val="single"/>
            </w:tcBorders>
            <w:shd w:fill="7f7f7f" w:val="clear"/>
            <w:tcMar>
              <w:top w:w="0.0" w:type="dxa"/>
              <w:left w:w="80.0" w:type="dxa"/>
              <w:bottom w:w="0.0" w:type="dxa"/>
              <w:right w:w="80.0" w:type="dxa"/>
            </w:tcMar>
            <w:vAlign w:val="top"/>
          </w:tcPr>
          <w:p w:rsidR="00000000" w:rsidDel="00000000" w:rsidP="00000000" w:rsidRDefault="00000000" w:rsidRPr="00000000" w14:paraId="0000009A">
            <w:pPr>
              <w:spacing w:after="240" w:before="240" w:line="360" w:lineRule="auto"/>
              <w:jc w:val="center"/>
              <w:rPr>
                <w:rFonts w:ascii="Times New Roman" w:cs="Times New Roman" w:eastAsia="Times New Roman" w:hAnsi="Times New Roman"/>
                <w:i w:val="1"/>
                <w:color w:val="ffffff"/>
                <w:sz w:val="16"/>
                <w:szCs w:val="16"/>
              </w:rPr>
            </w:pPr>
            <w:r w:rsidDel="00000000" w:rsidR="00000000" w:rsidRPr="00000000">
              <w:rPr>
                <w:rFonts w:ascii="Times New Roman" w:cs="Times New Roman" w:eastAsia="Times New Roman" w:hAnsi="Times New Roman"/>
                <w:b w:val="1"/>
                <w:i w:val="1"/>
                <w:color w:val="ffffff"/>
                <w:sz w:val="16"/>
                <w:szCs w:val="16"/>
                <w:rtl w:val="0"/>
              </w:rPr>
              <w:t xml:space="preserve">Impacto</w:t>
              <w:br w:type="textWrapping"/>
            </w:r>
            <w:r w:rsidDel="00000000" w:rsidR="00000000" w:rsidRPr="00000000">
              <w:rPr>
                <w:i w:val="1"/>
                <w:sz w:val="24"/>
                <w:szCs w:val="24"/>
                <w:rtl w:val="0"/>
              </w:rPr>
              <w:t xml:space="preserve"> </w:t>
            </w:r>
            <w:r w:rsidDel="00000000" w:rsidR="00000000" w:rsidRPr="00000000">
              <w:rPr>
                <w:rFonts w:ascii="Times New Roman" w:cs="Times New Roman" w:eastAsia="Times New Roman" w:hAnsi="Times New Roman"/>
                <w:b w:val="1"/>
                <w:i w:val="1"/>
                <w:color w:val="ffffff"/>
                <w:sz w:val="16"/>
                <w:szCs w:val="16"/>
                <w:rtl w:val="0"/>
              </w:rPr>
              <w:t xml:space="preserve"> </w:t>
            </w:r>
            <w:r w:rsidDel="00000000" w:rsidR="00000000" w:rsidRPr="00000000">
              <w:rPr>
                <w:rFonts w:ascii="Times New Roman" w:cs="Times New Roman" w:eastAsia="Times New Roman" w:hAnsi="Times New Roman"/>
                <w:i w:val="1"/>
                <w:color w:val="ffffff"/>
                <w:sz w:val="16"/>
                <w:szCs w:val="16"/>
                <w:rtl w:val="0"/>
              </w:rPr>
              <w:t xml:space="preserve">(A/M/B)</w:t>
            </w:r>
          </w:p>
        </w:tc>
        <w:tc>
          <w:tcPr>
            <w:tcBorders>
              <w:top w:color="000000" w:space="0" w:sz="5" w:val="single"/>
              <w:left w:color="000000" w:space="0" w:sz="0" w:val="nil"/>
              <w:bottom w:color="000000" w:space="0" w:sz="0" w:val="nil"/>
              <w:right w:color="000000" w:space="0" w:sz="5" w:val="single"/>
            </w:tcBorders>
            <w:shd w:fill="7f7f7f" w:val="clear"/>
            <w:tcMar>
              <w:top w:w="0.0" w:type="dxa"/>
              <w:left w:w="80.0" w:type="dxa"/>
              <w:bottom w:w="0.0" w:type="dxa"/>
              <w:right w:w="80.0" w:type="dxa"/>
            </w:tcMar>
            <w:vAlign w:val="top"/>
          </w:tcPr>
          <w:p w:rsidR="00000000" w:rsidDel="00000000" w:rsidP="00000000" w:rsidRDefault="00000000" w:rsidRPr="00000000" w14:paraId="0000009B">
            <w:pPr>
              <w:spacing w:after="240" w:before="240" w:line="360" w:lineRule="auto"/>
              <w:jc w:val="center"/>
              <w:rPr>
                <w:rFonts w:ascii="Times New Roman" w:cs="Times New Roman" w:eastAsia="Times New Roman" w:hAnsi="Times New Roman"/>
                <w:i w:val="1"/>
                <w:color w:val="ffffff"/>
                <w:sz w:val="16"/>
                <w:szCs w:val="16"/>
              </w:rPr>
            </w:pPr>
            <w:r w:rsidDel="00000000" w:rsidR="00000000" w:rsidRPr="00000000">
              <w:rPr>
                <w:rFonts w:ascii="Times New Roman" w:cs="Times New Roman" w:eastAsia="Times New Roman" w:hAnsi="Times New Roman"/>
                <w:b w:val="1"/>
                <w:i w:val="1"/>
                <w:color w:val="ffffff"/>
                <w:sz w:val="16"/>
                <w:szCs w:val="16"/>
                <w:rtl w:val="0"/>
              </w:rPr>
              <w:t xml:space="preserve">Probabilidad</w:t>
              <w:br w:type="textWrapping"/>
            </w:r>
            <w:r w:rsidDel="00000000" w:rsidR="00000000" w:rsidRPr="00000000">
              <w:rPr>
                <w:i w:val="1"/>
                <w:sz w:val="24"/>
                <w:szCs w:val="24"/>
                <w:rtl w:val="0"/>
              </w:rPr>
              <w:t xml:space="preserve"> </w:t>
            </w:r>
            <w:r w:rsidDel="00000000" w:rsidR="00000000" w:rsidRPr="00000000">
              <w:rPr>
                <w:rFonts w:ascii="Times New Roman" w:cs="Times New Roman" w:eastAsia="Times New Roman" w:hAnsi="Times New Roman"/>
                <w:b w:val="1"/>
                <w:i w:val="1"/>
                <w:color w:val="ffffff"/>
                <w:sz w:val="16"/>
                <w:szCs w:val="16"/>
                <w:rtl w:val="0"/>
              </w:rPr>
              <w:t xml:space="preserve"> </w:t>
            </w:r>
            <w:r w:rsidDel="00000000" w:rsidR="00000000" w:rsidRPr="00000000">
              <w:rPr>
                <w:rFonts w:ascii="Times New Roman" w:cs="Times New Roman" w:eastAsia="Times New Roman" w:hAnsi="Times New Roman"/>
                <w:i w:val="1"/>
                <w:color w:val="ffffff"/>
                <w:sz w:val="16"/>
                <w:szCs w:val="16"/>
                <w:rtl w:val="0"/>
              </w:rPr>
              <w:t xml:space="preserve">(A/M/B)</w:t>
            </w:r>
          </w:p>
        </w:tc>
        <w:tc>
          <w:tcPr>
            <w:gridSpan w:val="2"/>
            <w:tcBorders>
              <w:top w:color="000000" w:space="0" w:sz="0" w:val="nil"/>
              <w:left w:color="000000" w:space="0" w:sz="0" w:val="nil"/>
              <w:bottom w:color="000000" w:space="0" w:sz="5" w:val="single"/>
              <w:right w:color="000000" w:space="0" w:sz="5" w:val="single"/>
            </w:tcBorders>
            <w:shd w:fill="7f7f7f" w:val="clear"/>
            <w:tcMar>
              <w:top w:w="0.0" w:type="dxa"/>
              <w:left w:w="80.0" w:type="dxa"/>
              <w:bottom w:w="0.0" w:type="dxa"/>
              <w:right w:w="80.0" w:type="dxa"/>
            </w:tcMar>
            <w:vAlign w:val="top"/>
          </w:tcPr>
          <w:p w:rsidR="00000000" w:rsidDel="00000000" w:rsidP="00000000" w:rsidRDefault="00000000" w:rsidRPr="00000000" w14:paraId="0000009C">
            <w:pPr>
              <w:spacing w:after="240" w:before="240" w:line="360" w:lineRule="auto"/>
              <w:jc w:val="center"/>
              <w:rPr>
                <w:rFonts w:ascii="Times New Roman" w:cs="Times New Roman" w:eastAsia="Times New Roman" w:hAnsi="Times New Roman"/>
                <w:b w:val="1"/>
                <w:i w:val="1"/>
                <w:color w:val="ffffff"/>
                <w:sz w:val="16"/>
                <w:szCs w:val="16"/>
              </w:rPr>
            </w:pPr>
            <w:r w:rsidDel="00000000" w:rsidR="00000000" w:rsidRPr="00000000">
              <w:rPr>
                <w:rFonts w:ascii="Times New Roman" w:cs="Times New Roman" w:eastAsia="Times New Roman" w:hAnsi="Times New Roman"/>
                <w:b w:val="1"/>
                <w:i w:val="1"/>
                <w:color w:val="ffffff"/>
                <w:sz w:val="16"/>
                <w:szCs w:val="16"/>
                <w:rtl w:val="0"/>
              </w:rPr>
              <w:t xml:space="preserve">Evaluación</w:t>
            </w:r>
          </w:p>
        </w:tc>
        <w:tc>
          <w:tcPr>
            <w:tcBorders>
              <w:top w:color="000000" w:space="0" w:sz="5" w:val="single"/>
              <w:left w:color="000000" w:space="0" w:sz="0" w:val="nil"/>
              <w:bottom w:color="000000" w:space="0" w:sz="0" w:val="nil"/>
              <w:right w:color="000000" w:space="0" w:sz="5" w:val="single"/>
            </w:tcBorders>
            <w:shd w:fill="7f7f7f" w:val="clear"/>
            <w:tcMar>
              <w:top w:w="0.0" w:type="dxa"/>
              <w:left w:w="80.0" w:type="dxa"/>
              <w:bottom w:w="0.0" w:type="dxa"/>
              <w:right w:w="80.0" w:type="dxa"/>
            </w:tcMar>
            <w:vAlign w:val="top"/>
          </w:tcPr>
          <w:p w:rsidR="00000000" w:rsidDel="00000000" w:rsidP="00000000" w:rsidRDefault="00000000" w:rsidRPr="00000000" w14:paraId="0000009E">
            <w:pPr>
              <w:spacing w:after="240" w:before="240" w:line="360" w:lineRule="auto"/>
              <w:jc w:val="center"/>
              <w:rPr>
                <w:rFonts w:ascii="Times New Roman" w:cs="Times New Roman" w:eastAsia="Times New Roman" w:hAnsi="Times New Roman"/>
                <w:b w:val="1"/>
                <w:i w:val="1"/>
                <w:color w:val="ffffff"/>
                <w:sz w:val="16"/>
                <w:szCs w:val="16"/>
              </w:rPr>
            </w:pPr>
            <w:r w:rsidDel="00000000" w:rsidR="00000000" w:rsidRPr="00000000">
              <w:rPr>
                <w:rFonts w:ascii="Times New Roman" w:cs="Times New Roman" w:eastAsia="Times New Roman" w:hAnsi="Times New Roman"/>
                <w:b w:val="1"/>
                <w:i w:val="1"/>
                <w:color w:val="ffffff"/>
                <w:sz w:val="16"/>
                <w:szCs w:val="16"/>
                <w:rtl w:val="0"/>
              </w:rPr>
              <w:t xml:space="preserve">Respuesta</w:t>
            </w:r>
          </w:p>
        </w:tc>
        <w:tc>
          <w:tcPr>
            <w:tcBorders>
              <w:top w:color="000000" w:space="0" w:sz="0" w:val="nil"/>
              <w:left w:color="000000" w:space="0" w:sz="0" w:val="nil"/>
              <w:bottom w:color="000000" w:space="0" w:sz="0" w:val="nil"/>
              <w:right w:color="000000" w:space="0" w:sz="5" w:val="single"/>
            </w:tcBorders>
            <w:shd w:fill="7f7f7f" w:val="clear"/>
            <w:tcMar>
              <w:top w:w="0.0" w:type="dxa"/>
              <w:left w:w="80.0" w:type="dxa"/>
              <w:bottom w:w="0.0" w:type="dxa"/>
              <w:right w:w="80.0" w:type="dxa"/>
            </w:tcMar>
            <w:vAlign w:val="top"/>
          </w:tcPr>
          <w:p w:rsidR="00000000" w:rsidDel="00000000" w:rsidP="00000000" w:rsidRDefault="00000000" w:rsidRPr="00000000" w14:paraId="0000009F">
            <w:pPr>
              <w:spacing w:after="240" w:before="240" w:line="360" w:lineRule="auto"/>
              <w:jc w:val="both"/>
              <w:rPr>
                <w:rFonts w:ascii="Times New Roman" w:cs="Times New Roman" w:eastAsia="Times New Roman" w:hAnsi="Times New Roman"/>
                <w:b w:val="1"/>
                <w:i w:val="1"/>
                <w:color w:val="ffffff"/>
                <w:sz w:val="16"/>
                <w:szCs w:val="16"/>
              </w:rPr>
            </w:pPr>
            <w:r w:rsidDel="00000000" w:rsidR="00000000" w:rsidRPr="00000000">
              <w:rPr>
                <w:rFonts w:ascii="Times New Roman" w:cs="Times New Roman" w:eastAsia="Times New Roman" w:hAnsi="Times New Roman"/>
                <w:b w:val="1"/>
                <w:i w:val="1"/>
                <w:color w:val="ffffff"/>
                <w:sz w:val="16"/>
                <w:szCs w:val="16"/>
                <w:rtl w:val="0"/>
              </w:rPr>
              <w:t xml:space="preserve">Responsable de la acción de respuesta</w:t>
            </w:r>
          </w:p>
        </w:tc>
      </w:tr>
      <w:tr>
        <w:trPr>
          <w:cantSplit w:val="0"/>
          <w:trHeight w:val="495" w:hRule="atLeast"/>
          <w:tblHeader w:val="0"/>
        </w:trPr>
        <w:tc>
          <w:tcPr>
            <w:vMerge w:val="continue"/>
            <w:tcBorders>
              <w:top w:color="000000" w:space="0" w:sz="5" w:val="single"/>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0">
            <w:pPr>
              <w:spacing w:after="120" w:before="120" w:line="360" w:lineRule="auto"/>
              <w:jc w:val="both"/>
              <w:rPr>
                <w:i w:val="1"/>
                <w:sz w:val="24"/>
                <w:szCs w:val="24"/>
              </w:rPr>
            </w:pPr>
            <w:r w:rsidDel="00000000" w:rsidR="00000000" w:rsidRPr="00000000">
              <w:rPr>
                <w:rtl w:val="0"/>
              </w:rPr>
            </w:r>
          </w:p>
        </w:tc>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spacing w:after="120" w:before="120" w:line="360" w:lineRule="auto"/>
              <w:jc w:val="both"/>
              <w:rPr>
                <w:i w:val="1"/>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808080" w:val="clear"/>
            <w:tcMar>
              <w:top w:w="0.0" w:type="dxa"/>
              <w:left w:w="80.0" w:type="dxa"/>
              <w:bottom w:w="0.0" w:type="dxa"/>
              <w:right w:w="80.0" w:type="dxa"/>
            </w:tcMar>
            <w:vAlign w:val="top"/>
          </w:tcPr>
          <w:p w:rsidR="00000000" w:rsidDel="00000000" w:rsidP="00000000" w:rsidRDefault="00000000" w:rsidRPr="00000000" w14:paraId="000000A2">
            <w:pPr>
              <w:spacing w:after="240" w:before="240" w:line="360" w:lineRule="auto"/>
              <w:jc w:val="center"/>
              <w:rPr>
                <w:rFonts w:ascii="Times New Roman" w:cs="Times New Roman" w:eastAsia="Times New Roman" w:hAnsi="Times New Roman"/>
                <w:b w:val="1"/>
                <w:i w:val="1"/>
                <w:color w:val="ffffff"/>
                <w:sz w:val="16"/>
                <w:szCs w:val="16"/>
              </w:rPr>
            </w:pPr>
            <w:r w:rsidDel="00000000" w:rsidR="00000000" w:rsidRPr="00000000">
              <w:rPr>
                <w:rFonts w:ascii="Times New Roman" w:cs="Times New Roman" w:eastAsia="Times New Roman" w:hAnsi="Times New Roman"/>
                <w:b w:val="1"/>
                <w:i w:val="1"/>
                <w:color w:val="ffffff"/>
                <w:sz w:val="16"/>
                <w:szCs w:val="16"/>
                <w:rtl w:val="0"/>
              </w:rPr>
              <w:t xml:space="preserve">Fuente</w:t>
            </w:r>
          </w:p>
        </w:tc>
        <w:tc>
          <w:tcPr>
            <w:tcBorders>
              <w:top w:color="000000" w:space="0" w:sz="0" w:val="nil"/>
              <w:left w:color="000000" w:space="0" w:sz="0" w:val="nil"/>
              <w:bottom w:color="000000" w:space="0" w:sz="5" w:val="single"/>
              <w:right w:color="000000" w:space="0" w:sz="5" w:val="single"/>
            </w:tcBorders>
            <w:shd w:fill="808080" w:val="clear"/>
            <w:tcMar>
              <w:top w:w="0.0" w:type="dxa"/>
              <w:left w:w="80.0" w:type="dxa"/>
              <w:bottom w:w="0.0" w:type="dxa"/>
              <w:right w:w="80.0" w:type="dxa"/>
            </w:tcMar>
            <w:vAlign w:val="top"/>
          </w:tcPr>
          <w:p w:rsidR="00000000" w:rsidDel="00000000" w:rsidP="00000000" w:rsidRDefault="00000000" w:rsidRPr="00000000" w14:paraId="000000A3">
            <w:pPr>
              <w:spacing w:after="240" w:before="240" w:line="360" w:lineRule="auto"/>
              <w:jc w:val="center"/>
              <w:rPr>
                <w:rFonts w:ascii="Times New Roman" w:cs="Times New Roman" w:eastAsia="Times New Roman" w:hAnsi="Times New Roman"/>
                <w:b w:val="1"/>
                <w:i w:val="1"/>
                <w:color w:val="ffffff"/>
                <w:sz w:val="16"/>
                <w:szCs w:val="16"/>
              </w:rPr>
            </w:pPr>
            <w:r w:rsidDel="00000000" w:rsidR="00000000" w:rsidRPr="00000000">
              <w:rPr>
                <w:rFonts w:ascii="Times New Roman" w:cs="Times New Roman" w:eastAsia="Times New Roman" w:hAnsi="Times New Roman"/>
                <w:b w:val="1"/>
                <w:i w:val="1"/>
                <w:color w:val="ffffff"/>
                <w:sz w:val="16"/>
                <w:szCs w:val="16"/>
                <w:rtl w:val="0"/>
              </w:rPr>
              <w:t xml:space="preserve">Consecuencia</w:t>
            </w:r>
          </w:p>
        </w:tc>
        <w:tc>
          <w:tcPr>
            <w:tcBorders>
              <w:top w:color="000000" w:space="0" w:sz="0" w:val="nil"/>
              <w:left w:color="000000" w:space="0" w:sz="0" w:val="nil"/>
              <w:bottom w:color="000000" w:space="0" w:sz="5" w:val="single"/>
              <w:right w:color="000000" w:space="0" w:sz="5" w:val="single"/>
            </w:tcBorders>
            <w:shd w:fill="7f7f7f" w:val="clear"/>
            <w:tcMar>
              <w:top w:w="0.0" w:type="dxa"/>
              <w:left w:w="80.0" w:type="dxa"/>
              <w:bottom w:w="0.0" w:type="dxa"/>
              <w:right w:w="80.0" w:type="dxa"/>
            </w:tcMar>
            <w:vAlign w:val="top"/>
          </w:tcPr>
          <w:p w:rsidR="00000000" w:rsidDel="00000000" w:rsidP="00000000" w:rsidRDefault="00000000" w:rsidRPr="00000000" w14:paraId="000000A4">
            <w:pPr>
              <w:spacing w:after="240" w:before="240" w:line="360" w:lineRule="auto"/>
              <w:jc w:val="both"/>
              <w:rPr>
                <w:rFonts w:ascii="Times New Roman" w:cs="Times New Roman" w:eastAsia="Times New Roman" w:hAnsi="Times New Roman"/>
                <w:b w:val="1"/>
                <w:i w:val="1"/>
                <w:color w:val="ffffff"/>
                <w:sz w:val="16"/>
                <w:szCs w:val="16"/>
              </w:rPr>
            </w:pPr>
            <w:r w:rsidDel="00000000" w:rsidR="00000000" w:rsidRPr="00000000">
              <w:rPr>
                <w:rFonts w:ascii="Times New Roman" w:cs="Times New Roman" w:eastAsia="Times New Roman" w:hAnsi="Times New Roman"/>
                <w:b w:val="1"/>
                <w:i w:val="1"/>
                <w:color w:val="ffffff"/>
                <w:sz w:val="16"/>
                <w:szCs w:val="16"/>
                <w:rtl w:val="0"/>
              </w:rPr>
              <w:t xml:space="preserve"> </w:t>
            </w:r>
          </w:p>
        </w:tc>
        <w:tc>
          <w:tcPr>
            <w:tcBorders>
              <w:top w:color="000000" w:space="0" w:sz="0" w:val="nil"/>
              <w:left w:color="000000" w:space="0" w:sz="0" w:val="nil"/>
              <w:bottom w:color="000000" w:space="0" w:sz="5" w:val="single"/>
              <w:right w:color="000000" w:space="0" w:sz="5" w:val="single"/>
            </w:tcBorders>
            <w:shd w:fill="7f7f7f" w:val="clear"/>
            <w:tcMar>
              <w:top w:w="0.0" w:type="dxa"/>
              <w:left w:w="80.0" w:type="dxa"/>
              <w:bottom w:w="0.0" w:type="dxa"/>
              <w:right w:w="80.0" w:type="dxa"/>
            </w:tcMar>
            <w:vAlign w:val="top"/>
          </w:tcPr>
          <w:p w:rsidR="00000000" w:rsidDel="00000000" w:rsidP="00000000" w:rsidRDefault="00000000" w:rsidRPr="00000000" w14:paraId="000000A5">
            <w:pPr>
              <w:spacing w:after="240" w:before="240" w:line="360" w:lineRule="auto"/>
              <w:jc w:val="both"/>
              <w:rPr>
                <w:rFonts w:ascii="Times New Roman" w:cs="Times New Roman" w:eastAsia="Times New Roman" w:hAnsi="Times New Roman"/>
                <w:b w:val="1"/>
                <w:i w:val="1"/>
                <w:color w:val="ffffff"/>
                <w:sz w:val="16"/>
                <w:szCs w:val="16"/>
              </w:rPr>
            </w:pPr>
            <w:r w:rsidDel="00000000" w:rsidR="00000000" w:rsidRPr="00000000">
              <w:rPr>
                <w:rFonts w:ascii="Times New Roman" w:cs="Times New Roman" w:eastAsia="Times New Roman" w:hAnsi="Times New Roman"/>
                <w:b w:val="1"/>
                <w:i w:val="1"/>
                <w:color w:val="ffffff"/>
                <w:sz w:val="16"/>
                <w:szCs w:val="16"/>
                <w:rtl w:val="0"/>
              </w:rPr>
              <w:t xml:space="preserve"> </w:t>
            </w:r>
          </w:p>
        </w:tc>
        <w:tc>
          <w:tcPr>
            <w:tcBorders>
              <w:top w:color="000000" w:space="0" w:sz="0" w:val="nil"/>
              <w:left w:color="000000" w:space="0" w:sz="0" w:val="nil"/>
              <w:bottom w:color="000000" w:space="0" w:sz="5" w:val="single"/>
              <w:right w:color="000000" w:space="0" w:sz="5" w:val="single"/>
            </w:tcBorders>
            <w:shd w:fill="7f7f7f" w:val="clear"/>
            <w:tcMar>
              <w:top w:w="0.0" w:type="dxa"/>
              <w:left w:w="80.0" w:type="dxa"/>
              <w:bottom w:w="0.0" w:type="dxa"/>
              <w:right w:w="80.0" w:type="dxa"/>
            </w:tcMar>
            <w:vAlign w:val="top"/>
          </w:tcPr>
          <w:p w:rsidR="00000000" w:rsidDel="00000000" w:rsidP="00000000" w:rsidRDefault="00000000" w:rsidRPr="00000000" w14:paraId="000000A6">
            <w:pPr>
              <w:spacing w:after="240" w:before="240" w:line="360" w:lineRule="auto"/>
              <w:jc w:val="both"/>
              <w:rPr>
                <w:rFonts w:ascii="Times New Roman" w:cs="Times New Roman" w:eastAsia="Times New Roman" w:hAnsi="Times New Roman"/>
                <w:b w:val="1"/>
                <w:i w:val="1"/>
                <w:color w:val="ffffff"/>
                <w:sz w:val="16"/>
                <w:szCs w:val="16"/>
              </w:rPr>
            </w:pPr>
            <w:r w:rsidDel="00000000" w:rsidR="00000000" w:rsidRPr="00000000">
              <w:rPr>
                <w:rFonts w:ascii="Times New Roman" w:cs="Times New Roman" w:eastAsia="Times New Roman" w:hAnsi="Times New Roman"/>
                <w:b w:val="1"/>
                <w:i w:val="1"/>
                <w:color w:val="ffffff"/>
                <w:sz w:val="16"/>
                <w:szCs w:val="16"/>
                <w:rtl w:val="0"/>
              </w:rPr>
              <w:t xml:space="preserve"> </w:t>
            </w:r>
          </w:p>
        </w:tc>
        <w:tc>
          <w:tcPr>
            <w:tcBorders>
              <w:top w:color="000000" w:space="0" w:sz="0" w:val="nil"/>
              <w:left w:color="000000" w:space="0" w:sz="0" w:val="nil"/>
              <w:bottom w:color="000000" w:space="0" w:sz="5" w:val="single"/>
              <w:right w:color="000000" w:space="0" w:sz="0" w:val="nil"/>
            </w:tcBorders>
            <w:shd w:fill="7f7f7f" w:val="clear"/>
            <w:tcMar>
              <w:top w:w="0.0" w:type="dxa"/>
              <w:left w:w="80.0" w:type="dxa"/>
              <w:bottom w:w="0.0" w:type="dxa"/>
              <w:right w:w="80.0" w:type="dxa"/>
            </w:tcMar>
            <w:vAlign w:val="top"/>
          </w:tcPr>
          <w:p w:rsidR="00000000" w:rsidDel="00000000" w:rsidP="00000000" w:rsidRDefault="00000000" w:rsidRPr="00000000" w14:paraId="000000A7">
            <w:pPr>
              <w:spacing w:after="240" w:before="240" w:line="360" w:lineRule="auto"/>
              <w:jc w:val="center"/>
              <w:rPr>
                <w:rFonts w:ascii="Times New Roman" w:cs="Times New Roman" w:eastAsia="Times New Roman" w:hAnsi="Times New Roman"/>
                <w:b w:val="1"/>
                <w:i w:val="1"/>
                <w:color w:val="ffffff"/>
                <w:sz w:val="16"/>
                <w:szCs w:val="16"/>
              </w:rPr>
            </w:pPr>
            <w:r w:rsidDel="00000000" w:rsidR="00000000" w:rsidRPr="00000000">
              <w:rPr>
                <w:rFonts w:ascii="Times New Roman" w:cs="Times New Roman" w:eastAsia="Times New Roman" w:hAnsi="Times New Roman"/>
                <w:b w:val="1"/>
                <w:i w:val="1"/>
                <w:color w:val="ffffff"/>
                <w:sz w:val="16"/>
                <w:szCs w:val="16"/>
                <w:rtl w:val="0"/>
              </w:rPr>
              <w:t xml:space="preserve">Valor             </w:t>
              <w:tab/>
              <w:t xml:space="preserve">(1 al 9)</w:t>
            </w:r>
          </w:p>
        </w:tc>
        <w:tc>
          <w:tcPr>
            <w:tcBorders>
              <w:top w:color="000000" w:space="0" w:sz="0" w:val="nil"/>
              <w:left w:color="000000" w:space="0" w:sz="5" w:val="single"/>
              <w:bottom w:color="000000" w:space="0" w:sz="5" w:val="single"/>
              <w:right w:color="000000" w:space="0" w:sz="5" w:val="single"/>
            </w:tcBorders>
            <w:shd w:fill="7f7f7f" w:val="clear"/>
            <w:tcMar>
              <w:top w:w="0.0" w:type="dxa"/>
              <w:left w:w="80.0" w:type="dxa"/>
              <w:bottom w:w="0.0" w:type="dxa"/>
              <w:right w:w="80.0" w:type="dxa"/>
            </w:tcMar>
            <w:vAlign w:val="top"/>
          </w:tcPr>
          <w:p w:rsidR="00000000" w:rsidDel="00000000" w:rsidP="00000000" w:rsidRDefault="00000000" w:rsidRPr="00000000" w14:paraId="000000A8">
            <w:pPr>
              <w:spacing w:after="240" w:before="240" w:line="360" w:lineRule="auto"/>
              <w:jc w:val="center"/>
              <w:rPr>
                <w:rFonts w:ascii="Times New Roman" w:cs="Times New Roman" w:eastAsia="Times New Roman" w:hAnsi="Times New Roman"/>
                <w:b w:val="1"/>
                <w:i w:val="1"/>
                <w:color w:val="ffffff"/>
                <w:sz w:val="16"/>
                <w:szCs w:val="16"/>
              </w:rPr>
            </w:pPr>
            <w:r w:rsidDel="00000000" w:rsidR="00000000" w:rsidRPr="00000000">
              <w:rPr>
                <w:rFonts w:ascii="Times New Roman" w:cs="Times New Roman" w:eastAsia="Times New Roman" w:hAnsi="Times New Roman"/>
                <w:b w:val="1"/>
                <w:i w:val="1"/>
                <w:color w:val="ffffff"/>
                <w:sz w:val="16"/>
                <w:szCs w:val="16"/>
                <w:rtl w:val="0"/>
              </w:rPr>
              <w:t xml:space="preserve">Nivel                                       (A/M/B)</w:t>
            </w:r>
          </w:p>
        </w:tc>
        <w:tc>
          <w:tcPr>
            <w:tcBorders>
              <w:top w:color="000000" w:space="0" w:sz="0" w:val="nil"/>
              <w:left w:color="000000" w:space="0" w:sz="0" w:val="nil"/>
              <w:bottom w:color="000000" w:space="0" w:sz="5" w:val="single"/>
              <w:right w:color="000000" w:space="0" w:sz="5" w:val="single"/>
            </w:tcBorders>
            <w:shd w:fill="7f7f7f" w:val="clear"/>
            <w:tcMar>
              <w:top w:w="0.0" w:type="dxa"/>
              <w:left w:w="80.0" w:type="dxa"/>
              <w:bottom w:w="0.0" w:type="dxa"/>
              <w:right w:w="80.0" w:type="dxa"/>
            </w:tcMar>
            <w:vAlign w:val="top"/>
          </w:tcPr>
          <w:p w:rsidR="00000000" w:rsidDel="00000000" w:rsidP="00000000" w:rsidRDefault="00000000" w:rsidRPr="00000000" w14:paraId="000000A9">
            <w:pPr>
              <w:spacing w:after="240" w:before="240" w:line="360" w:lineRule="auto"/>
              <w:jc w:val="center"/>
              <w:rPr>
                <w:rFonts w:ascii="Times New Roman" w:cs="Times New Roman" w:eastAsia="Times New Roman" w:hAnsi="Times New Roman"/>
                <w:b w:val="1"/>
                <w:i w:val="1"/>
                <w:color w:val="ffffff"/>
                <w:sz w:val="16"/>
                <w:szCs w:val="16"/>
              </w:rPr>
            </w:pPr>
            <w:r w:rsidDel="00000000" w:rsidR="00000000" w:rsidRPr="00000000">
              <w:rPr>
                <w:rFonts w:ascii="Times New Roman" w:cs="Times New Roman" w:eastAsia="Times New Roman" w:hAnsi="Times New Roman"/>
                <w:b w:val="1"/>
                <w:i w:val="1"/>
                <w:color w:val="ffffff"/>
                <w:sz w:val="16"/>
                <w:szCs w:val="16"/>
                <w:rtl w:val="0"/>
              </w:rPr>
              <w:t xml:space="preserve"> </w:t>
            </w:r>
          </w:p>
        </w:tc>
        <w:tc>
          <w:tcPr>
            <w:tcBorders>
              <w:top w:color="000000" w:space="0" w:sz="0" w:val="nil"/>
              <w:left w:color="000000" w:space="0" w:sz="0" w:val="nil"/>
              <w:bottom w:color="000000" w:space="0" w:sz="5" w:val="single"/>
              <w:right w:color="000000" w:space="0" w:sz="5" w:val="single"/>
            </w:tcBorders>
            <w:shd w:fill="7f7f7f" w:val="clear"/>
            <w:tcMar>
              <w:top w:w="0.0" w:type="dxa"/>
              <w:left w:w="80.0" w:type="dxa"/>
              <w:bottom w:w="0.0" w:type="dxa"/>
              <w:right w:w="80.0" w:type="dxa"/>
            </w:tcMar>
            <w:vAlign w:val="top"/>
          </w:tcPr>
          <w:p w:rsidR="00000000" w:rsidDel="00000000" w:rsidP="00000000" w:rsidRDefault="00000000" w:rsidRPr="00000000" w14:paraId="000000AA">
            <w:pPr>
              <w:spacing w:after="240" w:before="240" w:line="360" w:lineRule="auto"/>
              <w:jc w:val="both"/>
              <w:rPr>
                <w:rFonts w:ascii="Times New Roman" w:cs="Times New Roman" w:eastAsia="Times New Roman" w:hAnsi="Times New Roman"/>
                <w:b w:val="1"/>
                <w:i w:val="1"/>
                <w:color w:val="ffffff"/>
                <w:sz w:val="16"/>
                <w:szCs w:val="16"/>
              </w:rPr>
            </w:pPr>
            <w:r w:rsidDel="00000000" w:rsidR="00000000" w:rsidRPr="00000000">
              <w:rPr>
                <w:rFonts w:ascii="Times New Roman" w:cs="Times New Roman" w:eastAsia="Times New Roman" w:hAnsi="Times New Roman"/>
                <w:b w:val="1"/>
                <w:i w:val="1"/>
                <w:color w:val="ffffff"/>
                <w:sz w:val="16"/>
                <w:szCs w:val="16"/>
                <w:rtl w:val="0"/>
              </w:rPr>
              <w:t xml:space="preserve"> </w:t>
            </w:r>
          </w:p>
        </w:tc>
      </w:tr>
      <w:tr>
        <w:trPr>
          <w:cantSplit w:val="0"/>
          <w:trHeight w:val="32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AB">
            <w:pPr>
              <w:spacing w:after="240" w:before="240" w:line="36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AC">
            <w:pPr>
              <w:spacing w:after="240" w:before="240" w:line="36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Técnico</w:t>
            </w:r>
          </w:p>
        </w:tc>
        <w:tc>
          <w:tcPr>
            <w:tcBorders>
              <w:top w:color="000000" w:space="0" w:sz="0" w:val="nil"/>
              <w:left w:color="000000" w:space="0" w:sz="0" w:val="nil"/>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AD">
            <w:pPr>
              <w:spacing w:after="240" w:before="240" w:line="360" w:lineRule="auto"/>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Riesgos de diseño mal concebido: Si las mecánicas de juego no son lo suficientemente atractivas o adictivas, los jugadores podrían perder interés rápidamente, lo que afectaría negativamente la retención y el éxito a largo plazo del juego.</w:t>
            </w:r>
          </w:p>
        </w:tc>
        <w:tc>
          <w:tcPr>
            <w:tcBorders>
              <w:top w:color="000000" w:space="0" w:sz="0" w:val="nil"/>
              <w:left w:color="000000" w:space="0" w:sz="0" w:val="nil"/>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AE">
            <w:pPr>
              <w:spacing w:after="240" w:before="240" w:line="360" w:lineRule="auto"/>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 Esto puede conducir a perder el interés</w:t>
            </w:r>
          </w:p>
        </w:tc>
        <w:tc>
          <w:tcPr>
            <w:tcBorders>
              <w:top w:color="000000" w:space="0" w:sz="0" w:val="nil"/>
              <w:left w:color="000000" w:space="0" w:sz="0" w:val="nil"/>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AF">
            <w:pPr>
              <w:spacing w:after="240" w:before="240" w:line="360" w:lineRule="auto"/>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Retraso en las actividades y dificultad para alcanzar el nivel de calidad establecido en los nuevos estándares de software.</w:t>
            </w:r>
          </w:p>
        </w:tc>
        <w:tc>
          <w:tcPr>
            <w:tcBorders>
              <w:top w:color="000000" w:space="0" w:sz="0" w:val="nil"/>
              <w:left w:color="000000" w:space="0" w:sz="0" w:val="nil"/>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B0">
            <w:pPr>
              <w:spacing w:after="240" w:before="240" w:line="36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w:t>
            </w:r>
          </w:p>
        </w:tc>
        <w:tc>
          <w:tcPr>
            <w:tcBorders>
              <w:top w:color="000000" w:space="0" w:sz="0" w:val="nil"/>
              <w:left w:color="000000" w:space="0" w:sz="0" w:val="nil"/>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B1">
            <w:pPr>
              <w:spacing w:after="240" w:before="240" w:line="36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w:t>
            </w:r>
          </w:p>
        </w:tc>
        <w:tc>
          <w:tcPr>
            <w:tcBorders>
              <w:top w:color="000000" w:space="0" w:sz="0" w:val="nil"/>
              <w:left w:color="000000" w:space="0" w:sz="0" w:val="nil"/>
              <w:bottom w:color="000000" w:space="0" w:sz="5" w:val="single"/>
              <w:right w:color="000000" w:space="0" w:sz="5" w:val="single"/>
            </w:tcBorders>
            <w:shd w:fill="ffc000" w:val="clear"/>
            <w:tcMar>
              <w:top w:w="0.0" w:type="dxa"/>
              <w:left w:w="80.0" w:type="dxa"/>
              <w:bottom w:w="0.0" w:type="dxa"/>
              <w:right w:w="80.0" w:type="dxa"/>
            </w:tcMar>
            <w:vAlign w:val="top"/>
          </w:tcPr>
          <w:p w:rsidR="00000000" w:rsidDel="00000000" w:rsidP="00000000" w:rsidRDefault="00000000" w:rsidRPr="00000000" w14:paraId="000000B2">
            <w:pPr>
              <w:spacing w:after="240" w:before="240" w:line="36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5</w:t>
            </w:r>
          </w:p>
        </w:tc>
        <w:tc>
          <w:tcPr>
            <w:tcBorders>
              <w:top w:color="000000" w:space="0" w:sz="0" w:val="nil"/>
              <w:left w:color="000000" w:space="0" w:sz="0" w:val="nil"/>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B3">
            <w:pPr>
              <w:spacing w:after="240" w:before="240" w:line="36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Medio</w:t>
            </w:r>
          </w:p>
        </w:tc>
        <w:tc>
          <w:tcPr>
            <w:tcBorders>
              <w:top w:color="000000" w:space="0" w:sz="0" w:val="nil"/>
              <w:left w:color="000000" w:space="0" w:sz="0" w:val="nil"/>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B4">
            <w:pPr>
              <w:spacing w:after="240" w:before="240" w:line="36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Revisar el nuevo estándar de Software y preparar una lista de posibles acciones y materiales requeridos para cumplir con la normatividad establecida. Buscar asesoramiento de especialistas en temas de programación de acuerdo con los requerimientos del nuevo código.</w:t>
            </w:r>
          </w:p>
        </w:tc>
        <w:tc>
          <w:tcPr>
            <w:tcBorders>
              <w:top w:color="000000" w:space="0" w:sz="0" w:val="nil"/>
              <w:left w:color="000000" w:space="0" w:sz="0" w:val="nil"/>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B5">
            <w:pPr>
              <w:spacing w:after="240" w:before="240" w:line="36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Juan Gonzalo Lostaunau Lozano, Desarrollador del Proyecto.</w:t>
            </w:r>
          </w:p>
        </w:tc>
      </w:tr>
      <w:tr>
        <w:trPr>
          <w:cantSplit w:val="0"/>
          <w:trHeight w:val="25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B6">
            <w:pPr>
              <w:spacing w:after="240" w:before="240" w:line="36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B7">
            <w:pPr>
              <w:spacing w:after="240" w:before="240" w:line="36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Calidad</w:t>
            </w:r>
          </w:p>
        </w:tc>
        <w:tc>
          <w:tcPr>
            <w:tcBorders>
              <w:top w:color="000000" w:space="0" w:sz="0" w:val="nil"/>
              <w:left w:color="000000" w:space="0" w:sz="0" w:val="nil"/>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B8">
            <w:pPr>
              <w:spacing w:after="240" w:before="240" w:line="360" w:lineRule="auto"/>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Problemas de usabilidad: Si la interfaz de usuario no es intuitiva o los controles no son precisos, los jugadores podrían sentirse frustrados y abandonar el juego antes de darle una oportunidad real, lo que afectaría la retención y el atractivo general del juego.</w:t>
            </w:r>
          </w:p>
        </w:tc>
        <w:tc>
          <w:tcPr>
            <w:tcBorders>
              <w:top w:color="000000" w:space="0" w:sz="0" w:val="nil"/>
              <w:left w:color="000000" w:space="0" w:sz="0" w:val="nil"/>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B9">
            <w:pPr>
              <w:spacing w:after="240" w:before="240" w:line="360" w:lineRule="auto"/>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Puede afectar la calidad del programa y ocasionar incrementos en el costo y el tiempo previsto.</w:t>
            </w:r>
          </w:p>
        </w:tc>
        <w:tc>
          <w:tcPr>
            <w:tcBorders>
              <w:top w:color="000000" w:space="0" w:sz="0" w:val="nil"/>
              <w:left w:color="000000" w:space="0" w:sz="0" w:val="nil"/>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BA">
            <w:pPr>
              <w:spacing w:after="240" w:before="240" w:line="360" w:lineRule="auto"/>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Dificultad para conseguir el hardware requerido para la programación y ejecución..</w:t>
            </w:r>
          </w:p>
        </w:tc>
        <w:tc>
          <w:tcPr>
            <w:tcBorders>
              <w:top w:color="000000" w:space="0" w:sz="0" w:val="nil"/>
              <w:left w:color="000000" w:space="0" w:sz="0" w:val="nil"/>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BB">
            <w:pPr>
              <w:spacing w:after="240" w:before="240" w:line="36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w:t>
            </w:r>
          </w:p>
        </w:tc>
        <w:tc>
          <w:tcPr>
            <w:tcBorders>
              <w:top w:color="000000" w:space="0" w:sz="0" w:val="nil"/>
              <w:left w:color="000000" w:space="0" w:sz="0" w:val="nil"/>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BC">
            <w:pPr>
              <w:spacing w:after="240" w:before="240" w:line="36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w:t>
            </w:r>
          </w:p>
        </w:tc>
        <w:tc>
          <w:tcPr>
            <w:tcBorders>
              <w:top w:color="000000" w:space="0" w:sz="0" w:val="nil"/>
              <w:left w:color="000000" w:space="0" w:sz="0" w:val="nil"/>
              <w:bottom w:color="000000" w:space="0" w:sz="5" w:val="single"/>
              <w:right w:color="000000" w:space="0" w:sz="5" w:val="single"/>
            </w:tcBorders>
            <w:shd w:fill="ffff00" w:val="clear"/>
            <w:tcMar>
              <w:top w:w="0.0" w:type="dxa"/>
              <w:left w:w="80.0" w:type="dxa"/>
              <w:bottom w:w="0.0" w:type="dxa"/>
              <w:right w:w="80.0" w:type="dxa"/>
            </w:tcMar>
            <w:vAlign w:val="top"/>
          </w:tcPr>
          <w:p w:rsidR="00000000" w:rsidDel="00000000" w:rsidP="00000000" w:rsidRDefault="00000000" w:rsidRPr="00000000" w14:paraId="000000BD">
            <w:pPr>
              <w:spacing w:after="240" w:before="240" w:line="36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BE">
            <w:pPr>
              <w:spacing w:after="240" w:before="240" w:line="36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Medio</w:t>
            </w:r>
          </w:p>
        </w:tc>
        <w:tc>
          <w:tcPr>
            <w:tcBorders>
              <w:top w:color="000000" w:space="0" w:sz="0" w:val="nil"/>
              <w:left w:color="000000" w:space="0" w:sz="0" w:val="nil"/>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BF">
            <w:pPr>
              <w:spacing w:after="240" w:before="240" w:line="36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Cotizar los materiales en el mercado un mes antes de lo programado. Considerar una lista de probables proveedores extranjeros que puedan suministrar los materiales en tiempo, costo y calidad requeridos.</w:t>
            </w:r>
          </w:p>
        </w:tc>
        <w:tc>
          <w:tcPr>
            <w:tcBorders>
              <w:top w:color="000000" w:space="0" w:sz="0" w:val="nil"/>
              <w:left w:color="000000" w:space="0" w:sz="0" w:val="nil"/>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C0">
            <w:pPr>
              <w:spacing w:after="240" w:before="240" w:line="36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Jhon Francisco Salluca Valero, Desarrollador del Proyecto</w:t>
            </w:r>
          </w:p>
        </w:tc>
      </w:tr>
      <w:tr>
        <w:trPr>
          <w:cantSplit w:val="0"/>
          <w:trHeight w:val="16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C1">
            <w:pPr>
              <w:spacing w:after="240" w:before="240" w:line="36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C2">
            <w:pPr>
              <w:spacing w:after="240" w:before="240" w:line="36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Técnico</w:t>
            </w:r>
          </w:p>
        </w:tc>
        <w:tc>
          <w:tcPr>
            <w:tcBorders>
              <w:top w:color="000000" w:space="0" w:sz="0" w:val="nil"/>
              <w:left w:color="000000" w:space="0" w:sz="0" w:val="nil"/>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C3">
            <w:pPr>
              <w:spacing w:after="240" w:before="240" w:line="360" w:lineRule="auto"/>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Falta de contenido: Si el juego carece de suficiente variedad de desafíos, mejoras y características desbloqueables, los jugadores podrían sentir que la experiencia se vuelve repetitiva y aburrida, lo que podría llevar a la pérdida de interés y la desinstalación del juego.</w:t>
            </w:r>
          </w:p>
        </w:tc>
        <w:tc>
          <w:tcPr>
            <w:tcBorders>
              <w:top w:color="000000" w:space="0" w:sz="0" w:val="nil"/>
              <w:left w:color="000000" w:space="0" w:sz="0" w:val="nil"/>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C4">
            <w:pPr>
              <w:spacing w:after="240" w:before="240" w:line="360" w:lineRule="auto"/>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Puede afectar el costo y el tiempo previstos.</w:t>
            </w:r>
          </w:p>
        </w:tc>
        <w:tc>
          <w:tcPr>
            <w:tcBorders>
              <w:top w:color="000000" w:space="0" w:sz="0" w:val="nil"/>
              <w:left w:color="000000" w:space="0" w:sz="0" w:val="nil"/>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C5">
            <w:pPr>
              <w:spacing w:after="240" w:before="240" w:line="360" w:lineRule="auto"/>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Poco contenido en el juego</w:t>
            </w:r>
          </w:p>
        </w:tc>
        <w:tc>
          <w:tcPr>
            <w:tcBorders>
              <w:top w:color="000000" w:space="0" w:sz="0" w:val="nil"/>
              <w:left w:color="000000" w:space="0" w:sz="0" w:val="nil"/>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C6">
            <w:pPr>
              <w:spacing w:after="240" w:before="240" w:line="36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w:t>
            </w:r>
          </w:p>
        </w:tc>
        <w:tc>
          <w:tcPr>
            <w:tcBorders>
              <w:top w:color="000000" w:space="0" w:sz="0" w:val="nil"/>
              <w:left w:color="000000" w:space="0" w:sz="0" w:val="nil"/>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C7">
            <w:pPr>
              <w:spacing w:after="240" w:before="240" w:line="36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w:t>
            </w:r>
          </w:p>
        </w:tc>
        <w:tc>
          <w:tcPr>
            <w:tcBorders>
              <w:top w:color="000000" w:space="0" w:sz="0" w:val="nil"/>
              <w:left w:color="000000" w:space="0" w:sz="0" w:val="nil"/>
              <w:bottom w:color="000000" w:space="0" w:sz="5" w:val="single"/>
              <w:right w:color="000000" w:space="0" w:sz="5" w:val="single"/>
            </w:tcBorders>
            <w:shd w:fill="ffff00" w:val="clear"/>
            <w:tcMar>
              <w:top w:w="0.0" w:type="dxa"/>
              <w:left w:w="80.0" w:type="dxa"/>
              <w:bottom w:w="0.0" w:type="dxa"/>
              <w:right w:w="80.0" w:type="dxa"/>
            </w:tcMar>
            <w:vAlign w:val="top"/>
          </w:tcPr>
          <w:p w:rsidR="00000000" w:rsidDel="00000000" w:rsidP="00000000" w:rsidRDefault="00000000" w:rsidRPr="00000000" w14:paraId="000000C8">
            <w:pPr>
              <w:spacing w:after="240" w:before="240" w:line="36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C9">
            <w:pPr>
              <w:spacing w:after="240" w:before="240" w:line="36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Medio</w:t>
            </w:r>
          </w:p>
        </w:tc>
        <w:tc>
          <w:tcPr>
            <w:tcBorders>
              <w:top w:color="000000" w:space="0" w:sz="0" w:val="nil"/>
              <w:left w:color="000000" w:space="0" w:sz="0" w:val="nil"/>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CA">
            <w:pPr>
              <w:spacing w:after="240" w:before="240" w:line="36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Preparar el material para más contenido en el videojuego</w:t>
            </w:r>
          </w:p>
        </w:tc>
        <w:tc>
          <w:tcPr>
            <w:tcBorders>
              <w:top w:color="000000" w:space="0" w:sz="0" w:val="nil"/>
              <w:left w:color="000000" w:space="0" w:sz="0" w:val="nil"/>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CB">
            <w:pPr>
              <w:spacing w:after="240" w:before="240" w:line="36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Jhon Francisco Salluca Valero, Desarrollador del Proyecto</w:t>
            </w:r>
          </w:p>
        </w:tc>
      </w:tr>
      <w:tr>
        <w:trPr>
          <w:cantSplit w:val="0"/>
          <w:trHeight w:val="189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CC">
            <w:pPr>
              <w:spacing w:after="240" w:before="240" w:line="36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CD">
            <w:pPr>
              <w:spacing w:after="240" w:before="240" w:line="36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Gestión</w:t>
            </w:r>
          </w:p>
        </w:tc>
        <w:tc>
          <w:tcPr>
            <w:tcBorders>
              <w:top w:color="000000" w:space="0" w:sz="0" w:val="nil"/>
              <w:left w:color="000000" w:space="0" w:sz="0" w:val="nil"/>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CE">
            <w:pPr>
              <w:spacing w:after="240" w:before="240" w:line="360" w:lineRule="auto"/>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Problemas de rendimiento: Si el juego experimenta problemas de rendimiento, como retrasos, tartamudeos o fallos frecuentes, los jugadores podrían verse frustrados y optar por no seguir jugando, lo que afectaría negativamente la retención y la reputación del juego.</w:t>
            </w:r>
          </w:p>
        </w:tc>
        <w:tc>
          <w:tcPr>
            <w:tcBorders>
              <w:top w:color="000000" w:space="0" w:sz="0" w:val="nil"/>
              <w:left w:color="000000" w:space="0" w:sz="0" w:val="nil"/>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CF">
            <w:pPr>
              <w:spacing w:after="240" w:before="240" w:line="360" w:lineRule="auto"/>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Puede producir retrasos en el inicio del proyecto.</w:t>
            </w:r>
          </w:p>
        </w:tc>
        <w:tc>
          <w:tcPr>
            <w:tcBorders>
              <w:top w:color="000000" w:space="0" w:sz="0" w:val="nil"/>
              <w:left w:color="000000" w:space="0" w:sz="0" w:val="nil"/>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D0">
            <w:pPr>
              <w:spacing w:after="240" w:before="240" w:line="360" w:lineRule="auto"/>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Se ha observado alta rotación en los discos sólidos</w:t>
            </w:r>
          </w:p>
        </w:tc>
        <w:tc>
          <w:tcPr>
            <w:tcBorders>
              <w:top w:color="000000" w:space="0" w:sz="0" w:val="nil"/>
              <w:left w:color="000000" w:space="0" w:sz="0" w:val="nil"/>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D1">
            <w:pPr>
              <w:spacing w:after="240" w:before="240" w:line="36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w:t>
            </w:r>
          </w:p>
        </w:tc>
        <w:tc>
          <w:tcPr>
            <w:tcBorders>
              <w:top w:color="000000" w:space="0" w:sz="0" w:val="nil"/>
              <w:left w:color="000000" w:space="0" w:sz="0" w:val="nil"/>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D2">
            <w:pPr>
              <w:spacing w:after="240" w:before="240" w:line="36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w:t>
            </w:r>
          </w:p>
        </w:tc>
        <w:tc>
          <w:tcPr>
            <w:tcBorders>
              <w:top w:color="000000" w:space="0" w:sz="0" w:val="nil"/>
              <w:left w:color="000000" w:space="0" w:sz="0" w:val="nil"/>
              <w:bottom w:color="000000" w:space="0" w:sz="5" w:val="single"/>
              <w:right w:color="000000" w:space="0" w:sz="5" w:val="single"/>
            </w:tcBorders>
            <w:shd w:fill="ffff00" w:val="clear"/>
            <w:tcMar>
              <w:top w:w="0.0" w:type="dxa"/>
              <w:left w:w="80.0" w:type="dxa"/>
              <w:bottom w:w="0.0" w:type="dxa"/>
              <w:right w:w="80.0" w:type="dxa"/>
            </w:tcMar>
            <w:vAlign w:val="top"/>
          </w:tcPr>
          <w:p w:rsidR="00000000" w:rsidDel="00000000" w:rsidP="00000000" w:rsidRDefault="00000000" w:rsidRPr="00000000" w14:paraId="000000D3">
            <w:pPr>
              <w:spacing w:after="240" w:before="240" w:line="36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D4">
            <w:pPr>
              <w:spacing w:after="240" w:before="240" w:line="36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Medio</w:t>
            </w:r>
          </w:p>
        </w:tc>
        <w:tc>
          <w:tcPr>
            <w:tcBorders>
              <w:top w:color="000000" w:space="0" w:sz="0" w:val="nil"/>
              <w:left w:color="000000" w:space="0" w:sz="0" w:val="nil"/>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D5">
            <w:pPr>
              <w:spacing w:after="240" w:before="240" w:line="36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Desarrollar métodos para que el juego no pida muchos recursos</w:t>
            </w:r>
          </w:p>
        </w:tc>
        <w:tc>
          <w:tcPr>
            <w:tcBorders>
              <w:top w:color="000000" w:space="0" w:sz="0" w:val="nil"/>
              <w:left w:color="000000" w:space="0" w:sz="0" w:val="nil"/>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D6">
            <w:pPr>
              <w:spacing w:after="240" w:before="240" w:line="36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Juan Gonzalo Lostaunau Lozano, Desarrollador del Proyecto</w:t>
            </w:r>
          </w:p>
        </w:tc>
      </w:tr>
    </w:tbl>
    <w:p w:rsidR="00000000" w:rsidDel="00000000" w:rsidP="00000000" w:rsidRDefault="00000000" w:rsidRPr="00000000" w14:paraId="000000D7">
      <w:pPr>
        <w:spacing w:after="240" w:before="240" w:line="276"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 </w:t>
      </w:r>
    </w:p>
    <w:p w:rsidR="00000000" w:rsidDel="00000000" w:rsidP="00000000" w:rsidRDefault="00000000" w:rsidRPr="00000000" w14:paraId="000000D8">
      <w:pPr>
        <w:spacing w:after="120" w:before="120" w:line="360" w:lineRule="auto"/>
        <w:jc w:val="both"/>
        <w:rPr>
          <w:i w:val="1"/>
          <w:sz w:val="24"/>
          <w:szCs w:val="24"/>
        </w:rPr>
      </w:pP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12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Análisis de la Situación actual</w:t>
      </w:r>
    </w:p>
    <w:p w:rsidR="00000000" w:rsidDel="00000000" w:rsidP="00000000" w:rsidRDefault="00000000" w:rsidRPr="00000000" w14:paraId="000000DA">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Planteamiento del problema</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i w:val="1"/>
          <w:sz w:val="24"/>
          <w:szCs w:val="24"/>
        </w:rPr>
      </w:pPr>
      <w:r w:rsidDel="00000000" w:rsidR="00000000" w:rsidRPr="00000000">
        <w:rPr>
          <w:i w:val="1"/>
          <w:sz w:val="24"/>
          <w:szCs w:val="24"/>
          <w:rtl w:val="0"/>
        </w:rPr>
        <w:t xml:space="preserve">En un mercado saturado de videojuegos móviles, destacar y captar la atención de los jugadores es un desafío cada vez mayor. Con la creciente demanda de experiencias de juego simples pero adictivas, existe una oportunidad para desarrollar un juego que satisfaga estas necesidades y ofrezca una experiencia gratificante para los jugadores casuales.</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i w:val="1"/>
          <w:sz w:val="24"/>
          <w:szCs w:val="24"/>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i w:val="1"/>
          <w:sz w:val="24"/>
          <w:szCs w:val="24"/>
        </w:rPr>
      </w:pP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Consideraciones de hardware y software</w:t>
      </w:r>
    </w:p>
    <w:p w:rsidR="00000000" w:rsidDel="00000000" w:rsidP="00000000" w:rsidRDefault="00000000" w:rsidRPr="00000000" w14:paraId="000000DF">
      <w:pPr>
        <w:ind w:left="708" w:firstLine="0"/>
        <w:jc w:val="both"/>
        <w:rPr>
          <w:i w:val="1"/>
          <w:sz w:val="24"/>
          <w:szCs w:val="24"/>
        </w:rPr>
      </w:pPr>
      <w:r w:rsidDel="00000000" w:rsidR="00000000" w:rsidRPr="00000000">
        <w:rPr>
          <w:i w:val="1"/>
          <w:sz w:val="24"/>
          <w:szCs w:val="24"/>
          <w:rtl w:val="0"/>
        </w:rPr>
        <w:t xml:space="preserve">Las consideraciones de hardware y software son fundamentales para el desarrollo de cualquier proyecto de videojuego, incluido un autoclicker en Unity Engine. Aquí hay algunas consideraciones específicas:</w:t>
      </w:r>
    </w:p>
    <w:p w:rsidR="00000000" w:rsidDel="00000000" w:rsidP="00000000" w:rsidRDefault="00000000" w:rsidRPr="00000000" w14:paraId="000000E0">
      <w:pPr>
        <w:ind w:left="708" w:firstLine="0"/>
        <w:jc w:val="both"/>
        <w:rPr>
          <w:i w:val="1"/>
          <w:sz w:val="24"/>
          <w:szCs w:val="24"/>
        </w:rPr>
      </w:pPr>
      <w:r w:rsidDel="00000000" w:rsidR="00000000" w:rsidRPr="00000000">
        <w:rPr>
          <w:rtl w:val="0"/>
        </w:rPr>
      </w:r>
    </w:p>
    <w:p w:rsidR="00000000" w:rsidDel="00000000" w:rsidP="00000000" w:rsidRDefault="00000000" w:rsidRPr="00000000" w14:paraId="000000E1">
      <w:pPr>
        <w:ind w:left="708" w:firstLine="0"/>
        <w:jc w:val="both"/>
        <w:rPr>
          <w:i w:val="1"/>
          <w:sz w:val="24"/>
          <w:szCs w:val="24"/>
        </w:rPr>
      </w:pPr>
      <w:r w:rsidDel="00000000" w:rsidR="00000000" w:rsidRPr="00000000">
        <w:rPr>
          <w:i w:val="1"/>
          <w:sz w:val="24"/>
          <w:szCs w:val="24"/>
          <w:rtl w:val="0"/>
        </w:rPr>
        <w:t xml:space="preserve">1.- Hardware:</w:t>
      </w:r>
    </w:p>
    <w:p w:rsidR="00000000" w:rsidDel="00000000" w:rsidP="00000000" w:rsidRDefault="00000000" w:rsidRPr="00000000" w14:paraId="000000E2">
      <w:pPr>
        <w:ind w:left="708" w:firstLine="0"/>
        <w:jc w:val="both"/>
        <w:rPr>
          <w:i w:val="1"/>
          <w:sz w:val="24"/>
          <w:szCs w:val="24"/>
        </w:rPr>
      </w:pPr>
      <w:r w:rsidDel="00000000" w:rsidR="00000000" w:rsidRPr="00000000">
        <w:rPr>
          <w:rtl w:val="0"/>
        </w:rPr>
      </w:r>
    </w:p>
    <w:p w:rsidR="00000000" w:rsidDel="00000000" w:rsidP="00000000" w:rsidRDefault="00000000" w:rsidRPr="00000000" w14:paraId="000000E3">
      <w:pPr>
        <w:numPr>
          <w:ilvl w:val="0"/>
          <w:numId w:val="4"/>
        </w:numPr>
        <w:spacing w:after="0" w:afterAutospacing="0"/>
        <w:ind w:left="1440" w:hanging="360"/>
        <w:jc w:val="both"/>
        <w:rPr>
          <w:i w:val="1"/>
          <w:sz w:val="24"/>
          <w:szCs w:val="24"/>
          <w:u w:val="none"/>
        </w:rPr>
      </w:pPr>
      <w:r w:rsidDel="00000000" w:rsidR="00000000" w:rsidRPr="00000000">
        <w:rPr>
          <w:i w:val="1"/>
          <w:sz w:val="24"/>
          <w:szCs w:val="24"/>
          <w:rtl w:val="0"/>
        </w:rPr>
        <w:t xml:space="preserve">Dispositivos de destino: Es importante tener en cuenta los dispositivos en los que se ejecutará el juego, como teléfonos inteligentes, tabletas o computadoras. Se deben realizar pruebas en una variedad de dispositivos para garantizar la compatibilidad y el rendimiento óptimo.</w:t>
      </w:r>
    </w:p>
    <w:p w:rsidR="00000000" w:rsidDel="00000000" w:rsidP="00000000" w:rsidRDefault="00000000" w:rsidRPr="00000000" w14:paraId="000000E4">
      <w:pPr>
        <w:numPr>
          <w:ilvl w:val="0"/>
          <w:numId w:val="4"/>
        </w:numPr>
        <w:spacing w:after="0" w:afterAutospacing="0"/>
        <w:ind w:left="1440" w:hanging="360"/>
        <w:jc w:val="both"/>
        <w:rPr>
          <w:i w:val="1"/>
          <w:sz w:val="24"/>
          <w:szCs w:val="24"/>
          <w:u w:val="none"/>
        </w:rPr>
      </w:pPr>
      <w:r w:rsidDel="00000000" w:rsidR="00000000" w:rsidRPr="00000000">
        <w:rPr>
          <w:i w:val="1"/>
          <w:sz w:val="24"/>
          <w:szCs w:val="24"/>
          <w:rtl w:val="0"/>
        </w:rPr>
        <w:t xml:space="preserve">Rendimiento: El juego debe ser optimizado para funcionar de manera fluida en una variedad de hardware, incluidos dispositivos con especificaciones más bajas. Esto implica optimizar el uso de recursos como CPU, GPU y memoria para evitar retrasos y tartamudeos.</w:t>
      </w:r>
    </w:p>
    <w:p w:rsidR="00000000" w:rsidDel="00000000" w:rsidP="00000000" w:rsidRDefault="00000000" w:rsidRPr="00000000" w14:paraId="000000E5">
      <w:pPr>
        <w:numPr>
          <w:ilvl w:val="0"/>
          <w:numId w:val="4"/>
        </w:numPr>
        <w:spacing w:after="0" w:afterAutospacing="0"/>
        <w:ind w:left="1440" w:hanging="360"/>
        <w:jc w:val="both"/>
        <w:rPr>
          <w:i w:val="1"/>
          <w:sz w:val="24"/>
          <w:szCs w:val="24"/>
          <w:u w:val="none"/>
        </w:rPr>
      </w:pPr>
      <w:r w:rsidDel="00000000" w:rsidR="00000000" w:rsidRPr="00000000">
        <w:rPr>
          <w:i w:val="1"/>
          <w:sz w:val="24"/>
          <w:szCs w:val="24"/>
          <w:rtl w:val="0"/>
        </w:rPr>
        <w:t xml:space="preserve">Resolución y orientación: El juego debe ser compatible con diferentes resoluciones de pantalla y orientaciones (horizontal y vertical) para garantizar una experiencia de juego consistente en todos los dispositivos.</w:t>
      </w:r>
    </w:p>
    <w:p w:rsidR="00000000" w:rsidDel="00000000" w:rsidP="00000000" w:rsidRDefault="00000000" w:rsidRPr="00000000" w14:paraId="000000E6">
      <w:pPr>
        <w:numPr>
          <w:ilvl w:val="0"/>
          <w:numId w:val="4"/>
        </w:numPr>
        <w:ind w:left="1440" w:hanging="360"/>
        <w:jc w:val="both"/>
        <w:rPr>
          <w:i w:val="1"/>
          <w:sz w:val="24"/>
          <w:szCs w:val="24"/>
          <w:u w:val="none"/>
        </w:rPr>
      </w:pPr>
      <w:r w:rsidDel="00000000" w:rsidR="00000000" w:rsidRPr="00000000">
        <w:rPr>
          <w:i w:val="1"/>
          <w:sz w:val="24"/>
          <w:szCs w:val="24"/>
          <w:rtl w:val="0"/>
        </w:rPr>
        <w:t xml:space="preserve">Interacción táctil: Si el juego se desarrolla para dispositivos móviles, se debe tener en cuenta la interacción táctil. Los controles deben ser intuitivos y responsivos para garantizar una experiencia de juego cómoda y agradable.</w:t>
      </w:r>
    </w:p>
    <w:p w:rsidR="00000000" w:rsidDel="00000000" w:rsidP="00000000" w:rsidRDefault="00000000" w:rsidRPr="00000000" w14:paraId="000000E7">
      <w:pPr>
        <w:ind w:left="708" w:firstLine="0"/>
        <w:jc w:val="both"/>
        <w:rPr>
          <w:i w:val="1"/>
          <w:sz w:val="24"/>
          <w:szCs w:val="24"/>
        </w:rPr>
      </w:pPr>
      <w:r w:rsidDel="00000000" w:rsidR="00000000" w:rsidRPr="00000000">
        <w:rPr>
          <w:i w:val="1"/>
          <w:sz w:val="24"/>
          <w:szCs w:val="24"/>
          <w:rtl w:val="0"/>
        </w:rPr>
        <w:t xml:space="preserve">2.- Software:</w:t>
      </w:r>
    </w:p>
    <w:p w:rsidR="00000000" w:rsidDel="00000000" w:rsidP="00000000" w:rsidRDefault="00000000" w:rsidRPr="00000000" w14:paraId="000000E8">
      <w:pPr>
        <w:ind w:left="1440" w:firstLine="0"/>
        <w:jc w:val="both"/>
        <w:rPr>
          <w:i w:val="1"/>
          <w:sz w:val="24"/>
          <w:szCs w:val="24"/>
        </w:rPr>
      </w:pPr>
      <w:r w:rsidDel="00000000" w:rsidR="00000000" w:rsidRPr="00000000">
        <w:rPr>
          <w:rtl w:val="0"/>
        </w:rPr>
      </w:r>
    </w:p>
    <w:p w:rsidR="00000000" w:rsidDel="00000000" w:rsidP="00000000" w:rsidRDefault="00000000" w:rsidRPr="00000000" w14:paraId="000000E9">
      <w:pPr>
        <w:numPr>
          <w:ilvl w:val="0"/>
          <w:numId w:val="7"/>
        </w:numPr>
        <w:spacing w:after="0" w:afterAutospacing="0"/>
        <w:ind w:left="1440" w:hanging="360"/>
        <w:jc w:val="both"/>
        <w:rPr>
          <w:i w:val="1"/>
          <w:sz w:val="24"/>
          <w:szCs w:val="24"/>
          <w:u w:val="none"/>
        </w:rPr>
      </w:pPr>
      <w:r w:rsidDel="00000000" w:rsidR="00000000" w:rsidRPr="00000000">
        <w:rPr>
          <w:i w:val="1"/>
          <w:sz w:val="24"/>
          <w:szCs w:val="24"/>
          <w:rtl w:val="0"/>
        </w:rPr>
        <w:t xml:space="preserve">Unity Engine: El juego se desarrollará en Unity Engine, por lo que es importante estar familiarizado con esta plataforma y aprovechar al máximo sus características y herramientas para el desarrollo de videojuegos.</w:t>
      </w:r>
    </w:p>
    <w:p w:rsidR="00000000" w:rsidDel="00000000" w:rsidP="00000000" w:rsidRDefault="00000000" w:rsidRPr="00000000" w14:paraId="000000EA">
      <w:pPr>
        <w:numPr>
          <w:ilvl w:val="0"/>
          <w:numId w:val="7"/>
        </w:numPr>
        <w:spacing w:after="0" w:afterAutospacing="0"/>
        <w:ind w:left="1440" w:hanging="360"/>
        <w:jc w:val="both"/>
        <w:rPr>
          <w:i w:val="1"/>
          <w:sz w:val="24"/>
          <w:szCs w:val="24"/>
          <w:u w:val="none"/>
        </w:rPr>
      </w:pPr>
      <w:r w:rsidDel="00000000" w:rsidR="00000000" w:rsidRPr="00000000">
        <w:rPr>
          <w:i w:val="1"/>
          <w:sz w:val="24"/>
          <w:szCs w:val="24"/>
          <w:rtl w:val="0"/>
        </w:rPr>
        <w:t xml:space="preserve">Versión de Unity: Se debe seleccionar la versión adecuada de Unity Engine para el proyecto, considerando las características requeridas y la compatibilidad con las plataformas de destino.</w:t>
      </w:r>
    </w:p>
    <w:p w:rsidR="00000000" w:rsidDel="00000000" w:rsidP="00000000" w:rsidRDefault="00000000" w:rsidRPr="00000000" w14:paraId="000000EB">
      <w:pPr>
        <w:numPr>
          <w:ilvl w:val="0"/>
          <w:numId w:val="7"/>
        </w:numPr>
        <w:spacing w:after="0" w:afterAutospacing="0"/>
        <w:ind w:left="1440" w:hanging="360"/>
        <w:jc w:val="both"/>
        <w:rPr>
          <w:i w:val="1"/>
          <w:sz w:val="24"/>
          <w:szCs w:val="24"/>
          <w:u w:val="none"/>
        </w:rPr>
      </w:pPr>
      <w:r w:rsidDel="00000000" w:rsidR="00000000" w:rsidRPr="00000000">
        <w:rPr>
          <w:i w:val="1"/>
          <w:sz w:val="24"/>
          <w:szCs w:val="24"/>
          <w:rtl w:val="0"/>
        </w:rPr>
        <w:t xml:space="preserve">Lenguaje de programación: Unity es compatible con varios lenguajes de programación, como C# y UnityScript. Se debe seleccionar el lenguaje más adecuado para el equipo de desarrollo y las necesidades del proyecto.</w:t>
      </w:r>
    </w:p>
    <w:p w:rsidR="00000000" w:rsidDel="00000000" w:rsidP="00000000" w:rsidRDefault="00000000" w:rsidRPr="00000000" w14:paraId="000000EC">
      <w:pPr>
        <w:numPr>
          <w:ilvl w:val="0"/>
          <w:numId w:val="7"/>
        </w:numPr>
        <w:spacing w:after="0" w:afterAutospacing="0"/>
        <w:ind w:left="1440" w:hanging="360"/>
        <w:jc w:val="both"/>
        <w:rPr>
          <w:i w:val="1"/>
          <w:sz w:val="24"/>
          <w:szCs w:val="24"/>
          <w:u w:val="none"/>
        </w:rPr>
      </w:pPr>
      <w:r w:rsidDel="00000000" w:rsidR="00000000" w:rsidRPr="00000000">
        <w:rPr>
          <w:i w:val="1"/>
          <w:sz w:val="24"/>
          <w:szCs w:val="24"/>
          <w:rtl w:val="0"/>
        </w:rPr>
        <w:t xml:space="preserve">Plugins y assets: Se pueden utilizar plugins y assets de la Asset Store de Unity para acelerar el desarrollo y agregar funcionalidades adicionales al juego, como efectos visuales, sonidos y herramientas de optimización.</w:t>
      </w:r>
    </w:p>
    <w:p w:rsidR="00000000" w:rsidDel="00000000" w:rsidP="00000000" w:rsidRDefault="00000000" w:rsidRPr="00000000" w14:paraId="000000ED">
      <w:pPr>
        <w:numPr>
          <w:ilvl w:val="0"/>
          <w:numId w:val="7"/>
        </w:numPr>
        <w:spacing w:after="0" w:afterAutospacing="0"/>
        <w:ind w:left="1440" w:hanging="360"/>
        <w:jc w:val="both"/>
        <w:rPr>
          <w:i w:val="1"/>
          <w:sz w:val="24"/>
          <w:szCs w:val="24"/>
          <w:u w:val="none"/>
        </w:rPr>
      </w:pPr>
      <w:r w:rsidDel="00000000" w:rsidR="00000000" w:rsidRPr="00000000">
        <w:rPr>
          <w:i w:val="1"/>
          <w:sz w:val="24"/>
          <w:szCs w:val="24"/>
          <w:rtl w:val="0"/>
        </w:rPr>
        <w:t xml:space="preserve">Herramientas de control de versiones: Se deben utilizar herramientas de control de versiones como Git para gestionar el código fuente y facilitar la colaboración entre los miembros del equipo de desarrollo.</w:t>
      </w:r>
    </w:p>
    <w:p w:rsidR="00000000" w:rsidDel="00000000" w:rsidP="00000000" w:rsidRDefault="00000000" w:rsidRPr="00000000" w14:paraId="000000EE">
      <w:pPr>
        <w:numPr>
          <w:ilvl w:val="0"/>
          <w:numId w:val="7"/>
        </w:numPr>
        <w:ind w:left="1440" w:hanging="360"/>
        <w:jc w:val="both"/>
        <w:rPr>
          <w:i w:val="1"/>
          <w:sz w:val="24"/>
          <w:szCs w:val="24"/>
          <w:u w:val="none"/>
        </w:rPr>
      </w:pPr>
      <w:r w:rsidDel="00000000" w:rsidR="00000000" w:rsidRPr="00000000">
        <w:rPr>
          <w:i w:val="1"/>
          <w:sz w:val="24"/>
          <w:szCs w:val="24"/>
          <w:rtl w:val="0"/>
        </w:rPr>
        <w:t xml:space="preserve">Pruebas y depuración: Se deben realizar pruebas exhaustivas en diferentes etapas del desarrollo para identificar y solucionar errores y problemas de rendimiento. Herramientas como Unity Test Framework y Unity Profiler son útiles para estas tareas.</w:t>
      </w:r>
      <w:r w:rsidDel="00000000" w:rsidR="00000000" w:rsidRPr="00000000">
        <w:rPr>
          <w:rtl w:val="0"/>
        </w:rPr>
      </w:r>
    </w:p>
    <w:p w:rsidR="00000000" w:rsidDel="00000000" w:rsidP="00000000" w:rsidRDefault="00000000" w:rsidRPr="00000000" w14:paraId="000000EF">
      <w:pPr>
        <w:ind w:left="708" w:firstLine="0"/>
        <w:jc w:val="both"/>
        <w:rPr>
          <w:i w:val="1"/>
          <w:sz w:val="24"/>
          <w:szCs w:val="24"/>
        </w:rPr>
      </w:pP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12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Estudio de Factibilidad</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i w:val="1"/>
          <w:sz w:val="24"/>
          <w:szCs w:val="24"/>
        </w:rPr>
      </w:pPr>
      <w:r w:rsidDel="00000000" w:rsidR="00000000" w:rsidRPr="00000000">
        <w:rPr>
          <w:i w:val="1"/>
          <w:sz w:val="24"/>
          <w:szCs w:val="24"/>
          <w:rtl w:val="0"/>
        </w:rPr>
        <w:t xml:space="preserve">El estudio de factibilidad es crucial para determinar la viabilidad y el potencial éxito de un proyecto de videojuego autoclicker en Unity Engine. Aquí hay una descripción de los resultados esperados del estudio de factibilidad, las actividades realizadas para preparar la evaluación de factibilidad y quién lo aprobó:</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i w:val="1"/>
          <w:sz w:val="24"/>
          <w:szCs w:val="24"/>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i w:val="1"/>
          <w:sz w:val="24"/>
          <w:szCs w:val="24"/>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Factibilidad Técnica</w:t>
      </w:r>
    </w:p>
    <w:p w:rsidR="00000000" w:rsidDel="00000000" w:rsidP="00000000" w:rsidRDefault="00000000" w:rsidRPr="00000000" w14:paraId="000000F6">
      <w:pPr>
        <w:spacing w:after="240" w:before="240" w:line="360" w:lineRule="auto"/>
        <w:ind w:left="700" w:firstLine="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 </w:t>
      </w:r>
    </w:p>
    <w:p w:rsidR="00000000" w:rsidDel="00000000" w:rsidP="00000000" w:rsidRDefault="00000000" w:rsidRPr="00000000" w14:paraId="000000F7">
      <w:pPr>
        <w:spacing w:after="240" w:before="240" w:line="256.8"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Los siguientes programas nos permitirán la creación y desarrollo del proyecto.</w:t>
      </w:r>
    </w:p>
    <w:tbl>
      <w:tblPr>
        <w:tblStyle w:val="Table4"/>
        <w:tblW w:w="8503.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78.577687158782"/>
        <w:gridCol w:w="2390.2545976471856"/>
        <w:gridCol w:w="3534.679526217656"/>
        <w:tblGridChange w:id="0">
          <w:tblGrid>
            <w:gridCol w:w="2578.577687158782"/>
            <w:gridCol w:w="2390.2545976471856"/>
            <w:gridCol w:w="3534.679526217656"/>
          </w:tblGrid>
        </w:tblGridChange>
      </w:tblGrid>
      <w:tr>
        <w:trPr>
          <w:cantSplit w:val="0"/>
          <w:trHeight w:val="300" w:hRule="atLeast"/>
          <w:tblHeader w:val="0"/>
        </w:trPr>
        <w:tc>
          <w:tcPr>
            <w:gridSpan w:val="3"/>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8">
            <w:pPr>
              <w:spacing w:after="0" w:before="240" w:line="276" w:lineRule="auto"/>
              <w:ind w:left="100" w:firstLine="0"/>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Software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B">
            <w:pPr>
              <w:spacing w:after="0" w:before="240" w:line="276" w:lineRule="auto"/>
              <w:ind w:left="100"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Sistema</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C">
            <w:pPr>
              <w:spacing w:after="0" w:before="240" w:line="276" w:lineRule="auto"/>
              <w:ind w:left="10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Descripción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D">
            <w:pPr>
              <w:spacing w:after="0" w:before="240" w:line="276" w:lineRule="auto"/>
              <w:ind w:left="10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Operatividad</w:t>
            </w:r>
          </w:p>
        </w:tc>
      </w:tr>
      <w:tr>
        <w:trPr>
          <w:cantSplit w:val="0"/>
          <w:trHeight w:val="249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E">
            <w:pPr>
              <w:spacing w:after="0" w:before="240" w:line="256.8" w:lineRule="auto"/>
              <w:ind w:left="100" w:firstLine="0"/>
              <w:jc w:val="center"/>
              <w:rPr>
                <w:i w:val="1"/>
                <w:sz w:val="24"/>
                <w:szCs w:val="24"/>
              </w:rPr>
            </w:pPr>
            <w:r w:rsidDel="00000000" w:rsidR="00000000" w:rsidRPr="00000000">
              <w:rPr>
                <w:i w:val="1"/>
                <w:sz w:val="24"/>
                <w:szCs w:val="24"/>
                <w:rtl w:val="0"/>
              </w:rPr>
              <w:t xml:space="preserve">C#</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F">
            <w:pPr>
              <w:spacing w:after="0" w:before="240" w:line="276" w:lineRule="auto"/>
              <w:ind w:left="100" w:firstLine="0"/>
              <w:jc w:val="center"/>
              <w:rPr>
                <w:i w:val="1"/>
                <w:sz w:val="24"/>
                <w:szCs w:val="24"/>
              </w:rPr>
            </w:pPr>
            <w:r w:rsidDel="00000000" w:rsidR="00000000" w:rsidRPr="00000000">
              <w:rPr>
                <w:i w:val="1"/>
                <w:sz w:val="24"/>
                <w:szCs w:val="24"/>
                <w:rtl w:val="0"/>
              </w:rPr>
              <w:t xml:space="preserve">C#es un lenguaje de alto nivel de programación interpretado cuya filosofía hace hincapié en la legibilidad de su código,</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0">
            <w:pPr>
              <w:spacing w:after="0" w:before="240" w:line="276" w:lineRule="auto"/>
              <w:ind w:left="100" w:firstLine="0"/>
              <w:jc w:val="center"/>
              <w:rPr>
                <w:i w:val="1"/>
                <w:sz w:val="24"/>
                <w:szCs w:val="24"/>
              </w:rPr>
            </w:pPr>
            <w:r w:rsidDel="00000000" w:rsidR="00000000" w:rsidRPr="00000000">
              <w:rPr>
                <w:i w:val="1"/>
                <w:sz w:val="24"/>
                <w:szCs w:val="24"/>
                <w:rtl w:val="0"/>
              </w:rPr>
              <w:t xml:space="preserve">Es un lenguaje interpretado, dinámico y multiplataforma. C# servirá para poder codificar en Unity</w:t>
            </w:r>
          </w:p>
        </w:tc>
      </w:tr>
      <w:tr>
        <w:trPr>
          <w:cantSplit w:val="0"/>
          <w:trHeight w:val="26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1">
            <w:pPr>
              <w:spacing w:after="0" w:before="240" w:line="276" w:lineRule="auto"/>
              <w:ind w:left="100" w:firstLine="0"/>
              <w:jc w:val="center"/>
              <w:rPr>
                <w:i w:val="1"/>
                <w:sz w:val="24"/>
                <w:szCs w:val="24"/>
              </w:rPr>
            </w:pPr>
            <w:r w:rsidDel="00000000" w:rsidR="00000000" w:rsidRPr="00000000">
              <w:rPr>
                <w:i w:val="1"/>
                <w:sz w:val="24"/>
                <w:szCs w:val="24"/>
                <w:rtl w:val="0"/>
              </w:rPr>
              <w:t xml:space="preserve"> Google Drive</w:t>
            </w:r>
          </w:p>
          <w:p w:rsidR="00000000" w:rsidDel="00000000" w:rsidP="00000000" w:rsidRDefault="00000000" w:rsidRPr="00000000" w14:paraId="00000102">
            <w:pPr>
              <w:spacing w:after="0" w:before="240" w:line="276" w:lineRule="auto"/>
              <w:ind w:left="100" w:firstLine="0"/>
              <w:jc w:val="center"/>
              <w:rPr>
                <w:i w:val="1"/>
                <w:sz w:val="24"/>
                <w:szCs w:val="24"/>
              </w:rPr>
            </w:pPr>
            <w:r w:rsidDel="00000000" w:rsidR="00000000" w:rsidRPr="00000000">
              <w:rPr>
                <w:i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3">
            <w:pPr>
              <w:spacing w:after="0" w:before="240" w:line="276" w:lineRule="auto"/>
              <w:ind w:left="100" w:firstLine="0"/>
              <w:jc w:val="center"/>
              <w:rPr>
                <w:i w:val="1"/>
                <w:sz w:val="24"/>
                <w:szCs w:val="24"/>
              </w:rPr>
            </w:pPr>
            <w:r w:rsidDel="00000000" w:rsidR="00000000" w:rsidRPr="00000000">
              <w:rPr>
                <w:i w:val="1"/>
                <w:sz w:val="24"/>
                <w:szCs w:val="24"/>
                <w:rtl w:val="0"/>
              </w:rPr>
              <w:t xml:space="preserve">Drive soporta entornos de compartir en varias docenas de lenguajes de programación.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4">
            <w:pPr>
              <w:spacing w:after="0" w:before="240" w:line="256.8" w:lineRule="auto"/>
              <w:ind w:left="100" w:firstLine="0"/>
              <w:jc w:val="center"/>
              <w:rPr>
                <w:i w:val="1"/>
                <w:sz w:val="24"/>
                <w:szCs w:val="24"/>
              </w:rPr>
            </w:pPr>
            <w:r w:rsidDel="00000000" w:rsidR="00000000" w:rsidRPr="00000000">
              <w:rPr>
                <w:i w:val="1"/>
                <w:sz w:val="24"/>
                <w:szCs w:val="24"/>
                <w:rtl w:val="0"/>
              </w:rPr>
              <w:t xml:space="preserve">Google Drive es un entorno donde podemos compartir el código y ejecutarlo de manera sencilla.</w:t>
            </w:r>
          </w:p>
          <w:p w:rsidR="00000000" w:rsidDel="00000000" w:rsidP="00000000" w:rsidRDefault="00000000" w:rsidRPr="00000000" w14:paraId="00000105">
            <w:pPr>
              <w:spacing w:after="0" w:before="240" w:line="276" w:lineRule="auto"/>
              <w:ind w:left="100" w:firstLine="0"/>
              <w:jc w:val="center"/>
              <w:rPr>
                <w:i w:val="1"/>
                <w:sz w:val="24"/>
                <w:szCs w:val="24"/>
              </w:rPr>
            </w:pPr>
            <w:r w:rsidDel="00000000" w:rsidR="00000000" w:rsidRPr="00000000">
              <w:rPr>
                <w:rtl w:val="0"/>
              </w:rPr>
            </w:r>
          </w:p>
        </w:tc>
      </w:tr>
      <w:tr>
        <w:trPr>
          <w:cantSplit w:val="0"/>
          <w:trHeight w:val="21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6">
            <w:pPr>
              <w:spacing w:after="0" w:before="240" w:line="276" w:lineRule="auto"/>
              <w:ind w:left="100" w:firstLine="0"/>
              <w:jc w:val="center"/>
              <w:rPr>
                <w:i w:val="1"/>
                <w:sz w:val="24"/>
                <w:szCs w:val="24"/>
              </w:rPr>
            </w:pPr>
            <w:r w:rsidDel="00000000" w:rsidR="00000000" w:rsidRPr="00000000">
              <w:rPr>
                <w:i w:val="1"/>
                <w:sz w:val="24"/>
                <w:szCs w:val="24"/>
                <w:rtl w:val="0"/>
              </w:rPr>
              <w:t xml:space="preserve">Windows</w:t>
            </w:r>
          </w:p>
          <w:p w:rsidR="00000000" w:rsidDel="00000000" w:rsidP="00000000" w:rsidRDefault="00000000" w:rsidRPr="00000000" w14:paraId="00000107">
            <w:pPr>
              <w:spacing w:after="0" w:before="240" w:line="276" w:lineRule="auto"/>
              <w:ind w:left="100" w:firstLine="0"/>
              <w:jc w:val="center"/>
              <w:rPr>
                <w:i w:val="1"/>
                <w:sz w:val="24"/>
                <w:szCs w:val="24"/>
              </w:rPr>
            </w:pPr>
            <w:r w:rsidDel="00000000" w:rsidR="00000000" w:rsidRPr="00000000">
              <w:rPr>
                <w:i w:val="1"/>
                <w:sz w:val="24"/>
                <w:szCs w:val="24"/>
                <w:rtl w:val="0"/>
              </w:rPr>
              <w:br w:type="textWrapping"/>
              <w:br w:type="textWrapping"/>
            </w:r>
          </w:p>
          <w:p w:rsidR="00000000" w:rsidDel="00000000" w:rsidP="00000000" w:rsidRDefault="00000000" w:rsidRPr="00000000" w14:paraId="00000108">
            <w:pPr>
              <w:spacing w:after="0" w:before="240" w:line="276" w:lineRule="auto"/>
              <w:ind w:left="10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 </w:t>
            </w:r>
          </w:p>
          <w:p w:rsidR="00000000" w:rsidDel="00000000" w:rsidP="00000000" w:rsidRDefault="00000000" w:rsidRPr="00000000" w14:paraId="00000109">
            <w:pPr>
              <w:spacing w:after="0" w:before="240" w:line="276" w:lineRule="auto"/>
              <w:ind w:left="100" w:firstLine="0"/>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A">
            <w:pPr>
              <w:spacing w:after="0" w:before="240" w:line="276" w:lineRule="auto"/>
              <w:ind w:left="100" w:firstLine="0"/>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Sistema Operativo donde se va a desarrollar el código de la aplicación.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B">
            <w:pPr>
              <w:spacing w:after="0" w:before="240" w:line="276" w:lineRule="auto"/>
              <w:ind w:left="100" w:firstLine="0"/>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Sistema operativo es el que coordina y desarrolla el proyecto de videojuegos</w:t>
            </w:r>
          </w:p>
          <w:p w:rsidR="00000000" w:rsidDel="00000000" w:rsidP="00000000" w:rsidRDefault="00000000" w:rsidRPr="00000000" w14:paraId="0000010C">
            <w:pPr>
              <w:spacing w:after="0" w:before="240" w:line="276" w:lineRule="auto"/>
              <w:ind w:left="100" w:firstLine="0"/>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w:t>
            </w:r>
          </w:p>
          <w:p w:rsidR="00000000" w:rsidDel="00000000" w:rsidP="00000000" w:rsidRDefault="00000000" w:rsidRPr="00000000" w14:paraId="0000010D">
            <w:pPr>
              <w:spacing w:after="0" w:before="240" w:line="276" w:lineRule="auto"/>
              <w:ind w:left="100" w:firstLine="0"/>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w:t>
            </w:r>
          </w:p>
        </w:tc>
      </w:tr>
    </w:tbl>
    <w:p w:rsidR="00000000" w:rsidDel="00000000" w:rsidP="00000000" w:rsidRDefault="00000000" w:rsidRPr="00000000" w14:paraId="0000010E">
      <w:pPr>
        <w:spacing w:after="240" w:before="240" w:lineRule="auto"/>
        <w:jc w:val="both"/>
        <w:rPr>
          <w:i w:val="1"/>
          <w:sz w:val="24"/>
          <w:szCs w:val="24"/>
        </w:rPr>
      </w:pPr>
      <w:r w:rsidDel="00000000" w:rsidR="00000000" w:rsidRPr="00000000">
        <w:rPr>
          <w:rtl w:val="0"/>
        </w:rPr>
      </w:r>
    </w:p>
    <w:p w:rsidR="00000000" w:rsidDel="00000000" w:rsidP="00000000" w:rsidRDefault="00000000" w:rsidRPr="00000000" w14:paraId="0000010F">
      <w:pPr>
        <w:spacing w:after="240" w:before="240" w:line="256.8" w:lineRule="auto"/>
        <w:jc w:val="both"/>
        <w:rPr>
          <w:i w:val="1"/>
          <w:sz w:val="24"/>
          <w:szCs w:val="24"/>
        </w:rPr>
      </w:pPr>
      <w:r w:rsidDel="00000000" w:rsidR="00000000" w:rsidRPr="00000000">
        <w:rPr>
          <w:i w:val="1"/>
          <w:sz w:val="24"/>
          <w:szCs w:val="24"/>
          <w:rtl w:val="0"/>
        </w:rPr>
        <w:t xml:space="preserve"> </w:t>
      </w:r>
    </w:p>
    <w:tbl>
      <w:tblPr>
        <w:tblStyle w:val="Table5"/>
        <w:tblW w:w="8503.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10.422428851684"/>
        <w:gridCol w:w="2728.0891134342"/>
        <w:gridCol w:w="3265.0002687377396"/>
        <w:tblGridChange w:id="0">
          <w:tblGrid>
            <w:gridCol w:w="2510.422428851684"/>
            <w:gridCol w:w="2728.0891134342"/>
            <w:gridCol w:w="3265.0002687377396"/>
          </w:tblGrid>
        </w:tblGridChange>
      </w:tblGrid>
      <w:tr>
        <w:trPr>
          <w:cantSplit w:val="0"/>
          <w:trHeight w:val="300" w:hRule="atLeast"/>
          <w:tblHeader w:val="0"/>
        </w:trPr>
        <w:tc>
          <w:tcPr>
            <w:gridSpan w:val="3"/>
            <w:tcBorders>
              <w:top w:color="999999" w:space="0" w:sz="5" w:val="single"/>
              <w:left w:color="999999" w:space="0" w:sz="5" w:val="single"/>
              <w:bottom w:color="666666" w:space="0" w:sz="10" w:val="single"/>
              <w:right w:color="999999"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0">
            <w:pPr>
              <w:spacing w:after="0" w:before="240" w:line="276" w:lineRule="auto"/>
              <w:ind w:left="10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Hardware</w:t>
            </w:r>
          </w:p>
        </w:tc>
      </w:tr>
      <w:tr>
        <w:trPr>
          <w:cantSplit w:val="0"/>
          <w:trHeight w:val="300" w:hRule="atLeast"/>
          <w:tblHeader w:val="0"/>
        </w:trPr>
        <w:tc>
          <w:tcPr>
            <w:tcBorders>
              <w:top w:color="000000" w:space="0" w:sz="0" w:val="nil"/>
              <w:left w:color="999999" w:space="0" w:sz="5" w:val="single"/>
              <w:bottom w:color="999999" w:space="0" w:sz="5" w:val="single"/>
              <w:right w:color="999999"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3">
            <w:pPr>
              <w:spacing w:after="0" w:before="240" w:line="276" w:lineRule="auto"/>
              <w:ind w:left="100" w:firstLine="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Hardware</w:t>
            </w:r>
          </w:p>
        </w:tc>
        <w:tc>
          <w:tcPr>
            <w:tcBorders>
              <w:top w:color="000000" w:space="0" w:sz="0" w:val="nil"/>
              <w:left w:color="000000" w:space="0" w:sz="0" w:val="nil"/>
              <w:bottom w:color="999999" w:space="0" w:sz="5" w:val="single"/>
              <w:right w:color="999999"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4">
            <w:pPr>
              <w:spacing w:after="0" w:before="240" w:line="276" w:lineRule="auto"/>
              <w:ind w:left="100" w:firstLine="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Descripción</w:t>
            </w:r>
          </w:p>
        </w:tc>
        <w:tc>
          <w:tcPr>
            <w:tcBorders>
              <w:top w:color="000000" w:space="0" w:sz="0" w:val="nil"/>
              <w:left w:color="000000" w:space="0" w:sz="0" w:val="nil"/>
              <w:bottom w:color="999999" w:space="0" w:sz="5" w:val="single"/>
              <w:right w:color="999999"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5">
            <w:pPr>
              <w:spacing w:after="0" w:before="240" w:line="276" w:lineRule="auto"/>
              <w:ind w:left="100" w:firstLine="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Operatividad</w:t>
            </w:r>
          </w:p>
        </w:tc>
      </w:tr>
      <w:tr>
        <w:trPr>
          <w:cantSplit w:val="0"/>
          <w:trHeight w:val="2190" w:hRule="atLeast"/>
          <w:tblHeader w:val="0"/>
        </w:trPr>
        <w:tc>
          <w:tcPr>
            <w:tcBorders>
              <w:top w:color="000000" w:space="0" w:sz="0" w:val="nil"/>
              <w:left w:color="999999" w:space="0" w:sz="5" w:val="single"/>
              <w:bottom w:color="999999" w:space="0" w:sz="5" w:val="single"/>
              <w:right w:color="999999"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6">
            <w:pPr>
              <w:spacing w:after="0" w:before="240" w:line="276" w:lineRule="auto"/>
              <w:ind w:left="10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Procesador</w:t>
            </w:r>
          </w:p>
          <w:p w:rsidR="00000000" w:rsidDel="00000000" w:rsidP="00000000" w:rsidRDefault="00000000" w:rsidRPr="00000000" w14:paraId="00000117">
            <w:pPr>
              <w:spacing w:after="0" w:before="240" w:line="276" w:lineRule="auto"/>
              <w:ind w:left="10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 </w:t>
            </w:r>
          </w:p>
          <w:p w:rsidR="00000000" w:rsidDel="00000000" w:rsidP="00000000" w:rsidRDefault="00000000" w:rsidRPr="00000000" w14:paraId="00000118">
            <w:pPr>
              <w:spacing w:after="0" w:before="240" w:line="276" w:lineRule="auto"/>
              <w:ind w:left="10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 </w:t>
            </w:r>
          </w:p>
        </w:tc>
        <w:tc>
          <w:tcPr>
            <w:tcBorders>
              <w:top w:color="000000" w:space="0" w:sz="0" w:val="nil"/>
              <w:left w:color="000000" w:space="0" w:sz="0" w:val="nil"/>
              <w:bottom w:color="999999" w:space="0" w:sz="5" w:val="single"/>
              <w:right w:color="999999"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9">
            <w:pPr>
              <w:spacing w:after="0" w:before="240" w:line="276" w:lineRule="auto"/>
              <w:ind w:left="100" w:firstLine="0"/>
              <w:jc w:val="both"/>
              <w:rPr>
                <w:rFonts w:ascii="Arial" w:cs="Arial" w:eastAsia="Arial" w:hAnsi="Arial"/>
                <w:i w:val="1"/>
                <w:color w:val="202124"/>
                <w:sz w:val="24"/>
                <w:szCs w:val="24"/>
              </w:rPr>
            </w:pPr>
            <w:r w:rsidDel="00000000" w:rsidR="00000000" w:rsidRPr="00000000">
              <w:rPr>
                <w:rFonts w:ascii="Arial" w:cs="Arial" w:eastAsia="Arial" w:hAnsi="Arial"/>
                <w:i w:val="1"/>
                <w:color w:val="202124"/>
                <w:sz w:val="24"/>
                <w:szCs w:val="24"/>
                <w:rtl w:val="0"/>
              </w:rPr>
              <w:t xml:space="preserve">El </w:t>
            </w:r>
            <w:r w:rsidDel="00000000" w:rsidR="00000000" w:rsidRPr="00000000">
              <w:rPr>
                <w:rFonts w:ascii="Arial" w:cs="Arial" w:eastAsia="Arial" w:hAnsi="Arial"/>
                <w:b w:val="1"/>
                <w:i w:val="1"/>
                <w:color w:val="202124"/>
                <w:sz w:val="24"/>
                <w:szCs w:val="24"/>
                <w:rtl w:val="0"/>
              </w:rPr>
              <w:t xml:space="preserve">procesador</w:t>
            </w:r>
            <w:r w:rsidDel="00000000" w:rsidR="00000000" w:rsidRPr="00000000">
              <w:rPr>
                <w:rFonts w:ascii="Arial" w:cs="Arial" w:eastAsia="Arial" w:hAnsi="Arial"/>
                <w:i w:val="1"/>
                <w:color w:val="202124"/>
                <w:sz w:val="24"/>
                <w:szCs w:val="24"/>
                <w:rtl w:val="0"/>
              </w:rPr>
              <w:t xml:space="preserve">, también conocido como microprocesador, es un circuito integrado</w:t>
            </w:r>
          </w:p>
        </w:tc>
        <w:tc>
          <w:tcPr>
            <w:tcBorders>
              <w:top w:color="000000" w:space="0" w:sz="0" w:val="nil"/>
              <w:left w:color="000000" w:space="0" w:sz="0" w:val="nil"/>
              <w:bottom w:color="999999" w:space="0" w:sz="5" w:val="single"/>
              <w:right w:color="999999"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A">
            <w:pPr>
              <w:spacing w:after="0" w:before="240" w:line="276" w:lineRule="auto"/>
              <w:ind w:left="100" w:firstLine="0"/>
              <w:jc w:val="center"/>
              <w:rPr>
                <w:rFonts w:ascii="Arial" w:cs="Arial" w:eastAsia="Arial" w:hAnsi="Arial"/>
                <w:i w:val="1"/>
                <w:sz w:val="24"/>
                <w:szCs w:val="24"/>
              </w:rPr>
            </w:pPr>
            <w:r w:rsidDel="00000000" w:rsidR="00000000" w:rsidRPr="00000000">
              <w:rPr>
                <w:rFonts w:ascii="Arial" w:cs="Arial" w:eastAsia="Arial" w:hAnsi="Arial"/>
                <w:b w:val="1"/>
                <w:i w:val="1"/>
                <w:sz w:val="24"/>
                <w:szCs w:val="24"/>
                <w:rtl w:val="0"/>
              </w:rPr>
              <w:t xml:space="preserve">Procesador</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b w:val="1"/>
                <w:i w:val="1"/>
                <w:sz w:val="24"/>
                <w:szCs w:val="24"/>
                <w:rtl w:val="0"/>
              </w:rPr>
              <w:t xml:space="preserve">x64</w:t>
            </w:r>
            <w:r w:rsidDel="00000000" w:rsidR="00000000" w:rsidRPr="00000000">
              <w:rPr>
                <w:rFonts w:ascii="Arial" w:cs="Arial" w:eastAsia="Arial" w:hAnsi="Arial"/>
                <w:i w:val="1"/>
                <w:sz w:val="24"/>
                <w:szCs w:val="24"/>
                <w:rtl w:val="0"/>
              </w:rPr>
              <w:t xml:space="preserve">: AMD Opteron, AMD Athlon 64, Intel Xeon compatible con Intel EM64T Intel Pentium IV compatible con EM64T</w:t>
            </w:r>
          </w:p>
          <w:p w:rsidR="00000000" w:rsidDel="00000000" w:rsidP="00000000" w:rsidRDefault="00000000" w:rsidRPr="00000000" w14:paraId="0000011B">
            <w:pPr>
              <w:spacing w:after="0" w:before="240" w:line="276" w:lineRule="auto"/>
              <w:ind w:left="100" w:firstLine="0"/>
              <w:jc w:val="center"/>
              <w:rPr>
                <w:rFonts w:ascii="Arial" w:cs="Arial" w:eastAsia="Arial" w:hAnsi="Arial"/>
                <w:i w:val="1"/>
                <w:sz w:val="24"/>
                <w:szCs w:val="24"/>
              </w:rPr>
            </w:pPr>
            <w:r w:rsidDel="00000000" w:rsidR="00000000" w:rsidRPr="00000000">
              <w:rPr>
                <w:rFonts w:ascii="Arial" w:cs="Arial" w:eastAsia="Arial" w:hAnsi="Arial"/>
                <w:b w:val="1"/>
                <w:i w:val="1"/>
                <w:sz w:val="24"/>
                <w:szCs w:val="24"/>
                <w:rtl w:val="0"/>
              </w:rPr>
              <w:t xml:space="preserve">Procesador x86:</w:t>
            </w:r>
            <w:r w:rsidDel="00000000" w:rsidR="00000000" w:rsidRPr="00000000">
              <w:rPr>
                <w:rFonts w:ascii="Arial" w:cs="Arial" w:eastAsia="Arial" w:hAnsi="Arial"/>
                <w:i w:val="1"/>
                <w:sz w:val="24"/>
                <w:szCs w:val="24"/>
                <w:rtl w:val="0"/>
              </w:rPr>
              <w:t xml:space="preserve"> compatible con Pentium III o superior</w:t>
            </w:r>
          </w:p>
        </w:tc>
      </w:tr>
      <w:tr>
        <w:trPr>
          <w:cantSplit w:val="0"/>
          <w:trHeight w:val="4530" w:hRule="atLeast"/>
          <w:tblHeader w:val="0"/>
        </w:trPr>
        <w:tc>
          <w:tcPr>
            <w:tcBorders>
              <w:top w:color="000000" w:space="0" w:sz="0" w:val="nil"/>
              <w:left w:color="999999" w:space="0" w:sz="5" w:val="single"/>
              <w:bottom w:color="999999" w:space="0" w:sz="5" w:val="single"/>
              <w:right w:color="999999"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C">
            <w:pPr>
              <w:spacing w:after="0" w:before="240" w:line="276" w:lineRule="auto"/>
              <w:ind w:left="10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Memoria</w:t>
            </w:r>
          </w:p>
          <w:p w:rsidR="00000000" w:rsidDel="00000000" w:rsidP="00000000" w:rsidRDefault="00000000" w:rsidRPr="00000000" w14:paraId="0000011D">
            <w:pPr>
              <w:spacing w:after="0" w:before="240" w:line="276" w:lineRule="auto"/>
              <w:ind w:left="10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 </w:t>
            </w:r>
          </w:p>
          <w:p w:rsidR="00000000" w:rsidDel="00000000" w:rsidP="00000000" w:rsidRDefault="00000000" w:rsidRPr="00000000" w14:paraId="0000011E">
            <w:pPr>
              <w:spacing w:after="0" w:before="240" w:line="276" w:lineRule="auto"/>
              <w:ind w:left="10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 </w:t>
            </w:r>
          </w:p>
        </w:tc>
        <w:tc>
          <w:tcPr>
            <w:tcBorders>
              <w:top w:color="000000" w:space="0" w:sz="0" w:val="nil"/>
              <w:left w:color="000000" w:space="0" w:sz="0" w:val="nil"/>
              <w:bottom w:color="999999" w:space="0" w:sz="5" w:val="single"/>
              <w:right w:color="999999"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F">
            <w:pPr>
              <w:spacing w:after="0" w:before="240" w:line="276" w:lineRule="auto"/>
              <w:ind w:left="100" w:firstLine="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Memoria DDR3 O DDR4</w:t>
            </w:r>
          </w:p>
          <w:p w:rsidR="00000000" w:rsidDel="00000000" w:rsidP="00000000" w:rsidRDefault="00000000" w:rsidRPr="00000000" w14:paraId="00000120">
            <w:pPr>
              <w:spacing w:after="0" w:before="240" w:line="276" w:lineRule="auto"/>
              <w:ind w:left="100" w:firstLine="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Frecuencia</w:t>
            </w:r>
          </w:p>
          <w:p w:rsidR="00000000" w:rsidDel="00000000" w:rsidP="00000000" w:rsidRDefault="00000000" w:rsidRPr="00000000" w14:paraId="00000121">
            <w:pPr>
              <w:spacing w:after="0" w:before="240" w:line="276" w:lineRule="auto"/>
              <w:ind w:left="100"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333/1600/1866MHZ</w:t>
            </w:r>
          </w:p>
        </w:tc>
        <w:tc>
          <w:tcPr>
            <w:tcBorders>
              <w:top w:color="000000" w:space="0" w:sz="0" w:val="nil"/>
              <w:left w:color="000000" w:space="0" w:sz="0" w:val="nil"/>
              <w:bottom w:color="999999" w:space="0" w:sz="5" w:val="single"/>
              <w:right w:color="999999"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2">
            <w:pPr>
              <w:spacing w:after="0" w:before="240" w:line="276" w:lineRule="auto"/>
              <w:ind w:left="100" w:firstLine="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Mínimo:</w:t>
            </w:r>
          </w:p>
          <w:p w:rsidR="00000000" w:rsidDel="00000000" w:rsidP="00000000" w:rsidRDefault="00000000" w:rsidRPr="00000000" w14:paraId="00000123">
            <w:pPr>
              <w:spacing w:after="0" w:before="240" w:line="276" w:lineRule="auto"/>
              <w:ind w:left="100"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Ediciones Express: 2 GB</w:t>
            </w:r>
          </w:p>
          <w:p w:rsidR="00000000" w:rsidDel="00000000" w:rsidP="00000000" w:rsidRDefault="00000000" w:rsidRPr="00000000" w14:paraId="00000124">
            <w:pPr>
              <w:spacing w:after="0" w:before="240" w:line="276" w:lineRule="auto"/>
              <w:ind w:left="100"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Todas las demás ediciones: 2 GB</w:t>
            </w:r>
          </w:p>
          <w:p w:rsidR="00000000" w:rsidDel="00000000" w:rsidP="00000000" w:rsidRDefault="00000000" w:rsidRPr="00000000" w14:paraId="00000125">
            <w:pPr>
              <w:spacing w:after="0" w:before="240" w:line="276" w:lineRule="auto"/>
              <w:ind w:left="100" w:firstLine="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Se recomienda:</w:t>
            </w:r>
          </w:p>
          <w:p w:rsidR="00000000" w:rsidDel="00000000" w:rsidP="00000000" w:rsidRDefault="00000000" w:rsidRPr="00000000" w14:paraId="00000126">
            <w:pPr>
              <w:spacing w:after="0" w:before="240" w:line="276" w:lineRule="auto"/>
              <w:ind w:left="100"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Ediciones Express: 1 GB</w:t>
            </w:r>
          </w:p>
          <w:p w:rsidR="00000000" w:rsidDel="00000000" w:rsidP="00000000" w:rsidRDefault="00000000" w:rsidRPr="00000000" w14:paraId="00000127">
            <w:pPr>
              <w:spacing w:after="0" w:before="240" w:line="276" w:lineRule="auto"/>
              <w:ind w:left="100"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Todas las demás ediciones: al menos 4 GB y debe aumentar a medida que el tamaño de la base de datos aumente para asegurar un rendimiento óptimo.</w:t>
            </w:r>
          </w:p>
        </w:tc>
      </w:tr>
      <w:tr>
        <w:trPr>
          <w:cantSplit w:val="0"/>
          <w:trHeight w:val="3420" w:hRule="atLeast"/>
          <w:tblHeader w:val="0"/>
        </w:trPr>
        <w:tc>
          <w:tcPr>
            <w:tcBorders>
              <w:top w:color="000000" w:space="0" w:sz="0" w:val="nil"/>
              <w:left w:color="999999" w:space="0" w:sz="5" w:val="single"/>
              <w:bottom w:color="999999" w:space="0" w:sz="5" w:val="single"/>
              <w:right w:color="999999"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8">
            <w:pPr>
              <w:spacing w:after="0" w:before="240" w:line="276" w:lineRule="auto"/>
              <w:ind w:left="10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Disco duro</w:t>
            </w:r>
          </w:p>
        </w:tc>
        <w:tc>
          <w:tcPr>
            <w:tcBorders>
              <w:top w:color="000000" w:space="0" w:sz="0" w:val="nil"/>
              <w:left w:color="000000" w:space="0" w:sz="0" w:val="nil"/>
              <w:bottom w:color="999999" w:space="0" w:sz="5" w:val="single"/>
              <w:right w:color="999999"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9">
            <w:pPr>
              <w:spacing w:after="0" w:before="240" w:line="276" w:lineRule="auto"/>
              <w:ind w:left="100" w:firstLine="0"/>
              <w:jc w:val="both"/>
              <w:rPr>
                <w:rFonts w:ascii="Arial" w:cs="Arial" w:eastAsia="Arial" w:hAnsi="Arial"/>
                <w:i w:val="1"/>
                <w:sz w:val="24"/>
                <w:szCs w:val="24"/>
              </w:rPr>
            </w:pPr>
            <w:r w:rsidDel="00000000" w:rsidR="00000000" w:rsidRPr="00000000">
              <w:rPr>
                <w:rFonts w:ascii="Arial" w:cs="Arial" w:eastAsia="Arial" w:hAnsi="Arial"/>
                <w:b w:val="1"/>
                <w:i w:val="1"/>
                <w:sz w:val="24"/>
                <w:szCs w:val="24"/>
                <w:rtl w:val="0"/>
              </w:rPr>
              <w:t xml:space="preserve">Interfaz </w:t>
            </w:r>
            <w:r w:rsidDel="00000000" w:rsidR="00000000" w:rsidRPr="00000000">
              <w:rPr>
                <w:rFonts w:ascii="Arial" w:cs="Arial" w:eastAsia="Arial" w:hAnsi="Arial"/>
                <w:i w:val="1"/>
                <w:sz w:val="24"/>
                <w:szCs w:val="24"/>
                <w:rtl w:val="0"/>
              </w:rPr>
              <w:t xml:space="preserve">SATA 6.0 Gb/s</w:t>
            </w:r>
          </w:p>
          <w:p w:rsidR="00000000" w:rsidDel="00000000" w:rsidP="00000000" w:rsidRDefault="00000000" w:rsidRPr="00000000" w14:paraId="0000012A">
            <w:pPr>
              <w:spacing w:after="0" w:before="240" w:line="276" w:lineRule="auto"/>
              <w:ind w:left="100" w:firstLine="0"/>
              <w:jc w:val="both"/>
              <w:rPr>
                <w:rFonts w:ascii="Arial" w:cs="Arial" w:eastAsia="Arial" w:hAnsi="Arial"/>
                <w:i w:val="1"/>
                <w:sz w:val="24"/>
                <w:szCs w:val="24"/>
              </w:rPr>
            </w:pPr>
            <w:r w:rsidDel="00000000" w:rsidR="00000000" w:rsidRPr="00000000">
              <w:rPr>
                <w:rFonts w:ascii="Arial" w:cs="Arial" w:eastAsia="Arial" w:hAnsi="Arial"/>
                <w:b w:val="1"/>
                <w:i w:val="1"/>
                <w:sz w:val="24"/>
                <w:szCs w:val="24"/>
                <w:rtl w:val="0"/>
              </w:rPr>
              <w:t xml:space="preserve">Velocidad de rotación: </w:t>
            </w:r>
            <w:r w:rsidDel="00000000" w:rsidR="00000000" w:rsidRPr="00000000">
              <w:rPr>
                <w:rFonts w:ascii="Arial" w:cs="Arial" w:eastAsia="Arial" w:hAnsi="Arial"/>
                <w:i w:val="1"/>
                <w:sz w:val="24"/>
                <w:szCs w:val="24"/>
                <w:rtl w:val="0"/>
              </w:rPr>
              <w:t xml:space="preserve">7200 RPM</w:t>
            </w:r>
          </w:p>
          <w:p w:rsidR="00000000" w:rsidDel="00000000" w:rsidP="00000000" w:rsidRDefault="00000000" w:rsidRPr="00000000" w14:paraId="0000012B">
            <w:pPr>
              <w:spacing w:after="0" w:before="240" w:line="276" w:lineRule="auto"/>
              <w:ind w:left="100" w:firstLine="0"/>
              <w:jc w:val="both"/>
              <w:rPr>
                <w:rFonts w:ascii="Arial" w:cs="Arial" w:eastAsia="Arial" w:hAnsi="Arial"/>
                <w:i w:val="1"/>
                <w:sz w:val="24"/>
                <w:szCs w:val="24"/>
              </w:rPr>
            </w:pPr>
            <w:r w:rsidDel="00000000" w:rsidR="00000000" w:rsidRPr="00000000">
              <w:rPr>
                <w:rFonts w:ascii="Arial" w:cs="Arial" w:eastAsia="Arial" w:hAnsi="Arial"/>
                <w:b w:val="1"/>
                <w:i w:val="1"/>
                <w:sz w:val="24"/>
                <w:szCs w:val="24"/>
                <w:rtl w:val="0"/>
              </w:rPr>
              <w:t xml:space="preserve">Cache: </w:t>
            </w:r>
            <w:r w:rsidDel="00000000" w:rsidR="00000000" w:rsidRPr="00000000">
              <w:rPr>
                <w:rFonts w:ascii="Arial" w:cs="Arial" w:eastAsia="Arial" w:hAnsi="Arial"/>
                <w:i w:val="1"/>
                <w:sz w:val="24"/>
                <w:szCs w:val="24"/>
                <w:rtl w:val="0"/>
              </w:rPr>
              <w:t xml:space="preserve">64 MB</w:t>
            </w:r>
          </w:p>
          <w:p w:rsidR="00000000" w:rsidDel="00000000" w:rsidP="00000000" w:rsidRDefault="00000000" w:rsidRPr="00000000" w14:paraId="0000012C">
            <w:pPr>
              <w:spacing w:after="0" w:before="240" w:line="276" w:lineRule="auto"/>
              <w:ind w:left="100" w:firstLine="0"/>
              <w:jc w:val="both"/>
              <w:rPr>
                <w:rFonts w:ascii="Arial" w:cs="Arial" w:eastAsia="Arial" w:hAnsi="Arial"/>
                <w:i w:val="1"/>
                <w:sz w:val="24"/>
                <w:szCs w:val="24"/>
              </w:rPr>
            </w:pPr>
            <w:r w:rsidDel="00000000" w:rsidR="00000000" w:rsidRPr="00000000">
              <w:rPr>
                <w:rFonts w:ascii="Arial" w:cs="Arial" w:eastAsia="Arial" w:hAnsi="Arial"/>
                <w:b w:val="1"/>
                <w:i w:val="1"/>
                <w:sz w:val="24"/>
                <w:szCs w:val="24"/>
                <w:rtl w:val="0"/>
              </w:rPr>
              <w:t xml:space="preserve">Formato: </w:t>
            </w:r>
            <w:r w:rsidDel="00000000" w:rsidR="00000000" w:rsidRPr="00000000">
              <w:rPr>
                <w:rFonts w:ascii="Arial" w:cs="Arial" w:eastAsia="Arial" w:hAnsi="Arial"/>
                <w:i w:val="1"/>
                <w:sz w:val="24"/>
                <w:szCs w:val="24"/>
                <w:rtl w:val="0"/>
              </w:rPr>
              <w:t xml:space="preserve">3.5 PULG</w:t>
            </w:r>
          </w:p>
          <w:p w:rsidR="00000000" w:rsidDel="00000000" w:rsidP="00000000" w:rsidRDefault="00000000" w:rsidRPr="00000000" w14:paraId="0000012D">
            <w:pPr>
              <w:spacing w:after="0" w:before="240" w:line="276" w:lineRule="auto"/>
              <w:ind w:left="100" w:firstLine="0"/>
              <w:jc w:val="both"/>
              <w:rPr>
                <w:rFonts w:ascii="Arial" w:cs="Arial" w:eastAsia="Arial" w:hAnsi="Arial"/>
                <w:i w:val="1"/>
                <w:sz w:val="24"/>
                <w:szCs w:val="24"/>
              </w:rPr>
            </w:pPr>
            <w:r w:rsidDel="00000000" w:rsidR="00000000" w:rsidRPr="00000000">
              <w:rPr>
                <w:rFonts w:ascii="Arial" w:cs="Arial" w:eastAsia="Arial" w:hAnsi="Arial"/>
                <w:b w:val="1"/>
                <w:i w:val="1"/>
                <w:sz w:val="24"/>
                <w:szCs w:val="24"/>
                <w:rtl w:val="0"/>
              </w:rPr>
              <w:t xml:space="preserve">Dimensiones: </w:t>
            </w:r>
            <w:r w:rsidDel="00000000" w:rsidR="00000000" w:rsidRPr="00000000">
              <w:rPr>
                <w:rFonts w:ascii="Arial" w:cs="Arial" w:eastAsia="Arial" w:hAnsi="Arial"/>
                <w:i w:val="1"/>
                <w:sz w:val="24"/>
                <w:szCs w:val="24"/>
                <w:rtl w:val="0"/>
              </w:rPr>
              <w:t xml:space="preserve">2.00 x 10.19 x 14.70 CM</w:t>
            </w:r>
          </w:p>
          <w:p w:rsidR="00000000" w:rsidDel="00000000" w:rsidP="00000000" w:rsidRDefault="00000000" w:rsidRPr="00000000" w14:paraId="0000012E">
            <w:pPr>
              <w:spacing w:after="0" w:before="240" w:line="276" w:lineRule="auto"/>
              <w:ind w:left="100" w:firstLine="0"/>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w:t>
            </w:r>
          </w:p>
        </w:tc>
        <w:tc>
          <w:tcPr>
            <w:tcBorders>
              <w:top w:color="000000" w:space="0" w:sz="0" w:val="nil"/>
              <w:left w:color="000000" w:space="0" w:sz="0" w:val="nil"/>
              <w:bottom w:color="999999" w:space="0" w:sz="5" w:val="single"/>
              <w:right w:color="999999"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F">
            <w:pPr>
              <w:spacing w:after="0" w:before="240" w:line="276" w:lineRule="auto"/>
              <w:ind w:left="100"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Requiere un mínimo de 500 GB de espacio disponible en disco.</w:t>
            </w:r>
          </w:p>
        </w:tc>
      </w:tr>
      <w:tr>
        <w:trPr>
          <w:cantSplit w:val="0"/>
          <w:trHeight w:val="1590" w:hRule="atLeast"/>
          <w:tblHeader w:val="0"/>
        </w:trPr>
        <w:tc>
          <w:tcPr>
            <w:tcBorders>
              <w:top w:color="000000" w:space="0" w:sz="0" w:val="nil"/>
              <w:left w:color="999999" w:space="0" w:sz="5" w:val="single"/>
              <w:bottom w:color="999999" w:space="0" w:sz="5" w:val="single"/>
              <w:right w:color="999999"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0">
            <w:pPr>
              <w:spacing w:after="0" w:before="240" w:line="276" w:lineRule="auto"/>
              <w:ind w:left="10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Teclado y Ratón</w:t>
            </w:r>
          </w:p>
        </w:tc>
        <w:tc>
          <w:tcPr>
            <w:tcBorders>
              <w:top w:color="000000" w:space="0" w:sz="0" w:val="nil"/>
              <w:left w:color="000000" w:space="0" w:sz="0" w:val="nil"/>
              <w:bottom w:color="999999" w:space="0" w:sz="5" w:val="single"/>
              <w:right w:color="999999"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1">
            <w:pPr>
              <w:spacing w:after="0" w:before="240" w:line="276" w:lineRule="auto"/>
              <w:ind w:left="10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Teclado USB multimedia</w:t>
            </w:r>
          </w:p>
        </w:tc>
        <w:tc>
          <w:tcPr>
            <w:tcBorders>
              <w:top w:color="000000" w:space="0" w:sz="0" w:val="nil"/>
              <w:left w:color="000000" w:space="0" w:sz="0" w:val="nil"/>
              <w:bottom w:color="999999" w:space="0" w:sz="5" w:val="single"/>
              <w:right w:color="999999"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2">
            <w:pPr>
              <w:spacing w:after="0" w:before="240" w:line="276" w:lineRule="auto"/>
              <w:ind w:left="100" w:firstLine="0"/>
              <w:jc w:val="both"/>
              <w:rPr>
                <w:i w:val="1"/>
                <w:sz w:val="24"/>
                <w:szCs w:val="24"/>
              </w:rPr>
            </w:pPr>
            <w:r w:rsidDel="00000000" w:rsidR="00000000" w:rsidRPr="00000000">
              <w:rPr>
                <w:i w:val="1"/>
                <w:sz w:val="24"/>
                <w:szCs w:val="24"/>
                <w:rtl w:val="0"/>
              </w:rPr>
              <w:t xml:space="preserve">Cualquiera mientras cumpla las funciones básicas.</w:t>
            </w:r>
          </w:p>
        </w:tc>
      </w:tr>
      <w:tr>
        <w:trPr>
          <w:cantSplit w:val="0"/>
          <w:trHeight w:val="840" w:hRule="atLeast"/>
          <w:tblHeader w:val="0"/>
        </w:trPr>
        <w:tc>
          <w:tcPr>
            <w:tcBorders>
              <w:top w:color="000000" w:space="0" w:sz="0" w:val="nil"/>
              <w:left w:color="999999" w:space="0" w:sz="5" w:val="single"/>
              <w:bottom w:color="999999" w:space="0" w:sz="5" w:val="single"/>
              <w:right w:color="999999"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3">
            <w:pPr>
              <w:spacing w:after="0" w:before="240" w:line="276" w:lineRule="auto"/>
              <w:ind w:left="10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Monitor</w:t>
            </w:r>
          </w:p>
        </w:tc>
        <w:tc>
          <w:tcPr>
            <w:tcBorders>
              <w:top w:color="000000" w:space="0" w:sz="0" w:val="nil"/>
              <w:left w:color="000000" w:space="0" w:sz="0" w:val="nil"/>
              <w:bottom w:color="999999" w:space="0" w:sz="5" w:val="single"/>
              <w:right w:color="999999"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4">
            <w:pPr>
              <w:spacing w:after="0" w:before="240" w:line="276" w:lineRule="auto"/>
              <w:ind w:left="10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Monitor 18.5 d19-10 VGA/HDMI</w:t>
            </w:r>
          </w:p>
        </w:tc>
        <w:tc>
          <w:tcPr>
            <w:tcBorders>
              <w:top w:color="000000" w:space="0" w:sz="0" w:val="nil"/>
              <w:left w:color="000000" w:space="0" w:sz="0" w:val="nil"/>
              <w:bottom w:color="999999" w:space="0" w:sz="5" w:val="single"/>
              <w:right w:color="999999"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5">
            <w:pPr>
              <w:spacing w:after="0" w:before="240" w:line="276" w:lineRule="auto"/>
              <w:ind w:left="100" w:firstLine="0"/>
              <w:jc w:val="both"/>
              <w:rPr>
                <w:i w:val="1"/>
                <w:sz w:val="24"/>
                <w:szCs w:val="24"/>
              </w:rPr>
            </w:pPr>
            <w:r w:rsidDel="00000000" w:rsidR="00000000" w:rsidRPr="00000000">
              <w:rPr>
                <w:i w:val="1"/>
                <w:sz w:val="24"/>
                <w:szCs w:val="24"/>
                <w:rtl w:val="0"/>
              </w:rPr>
              <w:t xml:space="preserve">Super VGA (800x600) o un monitor de una resolución mayor.</w:t>
            </w:r>
          </w:p>
        </w:tc>
      </w:tr>
    </w:tbl>
    <w:p w:rsidR="00000000" w:rsidDel="00000000" w:rsidP="00000000" w:rsidRDefault="00000000" w:rsidRPr="00000000" w14:paraId="00000136">
      <w:pPr>
        <w:spacing w:after="240" w:before="240" w:line="256.8" w:lineRule="auto"/>
        <w:jc w:val="both"/>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i w:val="1"/>
          <w:sz w:val="24"/>
          <w:szCs w:val="24"/>
        </w:rPr>
      </w:pPr>
      <w:r w:rsidDel="00000000" w:rsidR="00000000" w:rsidRPr="00000000">
        <w:rPr>
          <w:rtl w:val="0"/>
        </w:rPr>
      </w:r>
    </w:p>
    <w:p w:rsidR="00000000" w:rsidDel="00000000" w:rsidP="00000000" w:rsidRDefault="00000000" w:rsidRPr="00000000" w14:paraId="00000138">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Factibilidad Económica</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360" w:right="0" w:firstLine="0"/>
        <w:jc w:val="left"/>
        <w:rPr>
          <w:rFonts w:ascii="Calibri" w:cs="Calibri" w:eastAsia="Calibri" w:hAnsi="Calibri"/>
          <w:b w:val="0"/>
          <w:i w:val="1"/>
          <w:smallCaps w:val="0"/>
          <w:strike w:val="0"/>
          <w:color w:val="00b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Como se mencionó anteriormente en el estudio de factibilidad técnica evaluar si la institución (departamento de TI) cuenta con las herramientas necesarias para la implantación del sistema y evaluar si la propuesta requiere o no de una inversión inicial en infraestructura informática. </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Se plantearán los costos del proyecto.</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259" w:lineRule="auto"/>
        <w:ind w:left="1134"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Generales </w:t>
      </w:r>
    </w:p>
    <w:p w:rsidR="00000000" w:rsidDel="00000000" w:rsidP="00000000" w:rsidRDefault="00000000" w:rsidRPr="00000000" w14:paraId="00000140">
      <w:pPr>
        <w:spacing w:after="240" w:before="240" w:line="276" w:lineRule="auto"/>
        <w:ind w:left="420" w:firstLine="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Tabla 1</w:t>
      </w:r>
    </w:p>
    <w:p w:rsidR="00000000" w:rsidDel="00000000" w:rsidP="00000000" w:rsidRDefault="00000000" w:rsidRPr="00000000" w14:paraId="00000141">
      <w:pPr>
        <w:spacing w:after="240" w:before="240" w:line="276" w:lineRule="auto"/>
        <w:ind w:left="420"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Costo general de materiales de oficina o uso diario.</w:t>
      </w:r>
    </w:p>
    <w:tbl>
      <w:tblPr>
        <w:tblStyle w:val="Table6"/>
        <w:tblW w:w="8503.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08.6720171260927"/>
        <w:gridCol w:w="313.55822308122333"/>
        <w:gridCol w:w="2981.1431060110335"/>
        <w:gridCol w:w="1633.3107441096558"/>
        <w:gridCol w:w="2166.827720695618"/>
        <w:tblGridChange w:id="0">
          <w:tblGrid>
            <w:gridCol w:w="1408.6720171260927"/>
            <w:gridCol w:w="313.55822308122333"/>
            <w:gridCol w:w="2981.1431060110335"/>
            <w:gridCol w:w="1633.3107441096558"/>
            <w:gridCol w:w="2166.827720695618"/>
          </w:tblGrid>
        </w:tblGridChange>
      </w:tblGrid>
      <w:tr>
        <w:trPr>
          <w:cantSplit w:val="0"/>
          <w:trHeight w:val="495" w:hRule="atLeast"/>
          <w:tblHeader w:val="0"/>
        </w:trPr>
        <w:tc>
          <w:tcPr>
            <w:gridSpan w:val="2"/>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42">
            <w:pPr>
              <w:spacing w:after="0" w:before="240" w:line="480" w:lineRule="auto"/>
              <w:ind w:left="42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Cantidad</w:t>
            </w:r>
          </w:p>
        </w:tc>
        <w:tc>
          <w:tcPr>
            <w:tcBorders>
              <w:top w:color="7f7f7f" w:space="0" w:sz="5" w:val="single"/>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44">
            <w:pPr>
              <w:spacing w:after="0" w:before="240" w:line="480" w:lineRule="auto"/>
              <w:ind w:left="42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Descripción</w:t>
            </w:r>
          </w:p>
        </w:tc>
        <w:tc>
          <w:tcPr>
            <w:tcBorders>
              <w:top w:color="7f7f7f" w:space="0" w:sz="5" w:val="single"/>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45">
            <w:pPr>
              <w:spacing w:after="0" w:before="240" w:line="480" w:lineRule="auto"/>
              <w:ind w:left="42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Costo</w:t>
            </w:r>
          </w:p>
        </w:tc>
        <w:tc>
          <w:tcPr>
            <w:tcBorders>
              <w:top w:color="7f7f7f" w:space="0" w:sz="5" w:val="single"/>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46">
            <w:pPr>
              <w:spacing w:after="0" w:before="240" w:line="480" w:lineRule="auto"/>
              <w:ind w:left="42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Total</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47">
            <w:pPr>
              <w:spacing w:after="0" w:before="240" w:line="480" w:lineRule="auto"/>
              <w:ind w:left="42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500</w:t>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48">
            <w:pPr>
              <w:spacing w:after="0" w:before="240" w:line="480" w:lineRule="auto"/>
              <w:ind w:left="420" w:firstLine="0"/>
              <w:jc w:val="both"/>
              <w:rPr>
                <w:i w:val="1"/>
                <w:sz w:val="24"/>
                <w:szCs w:val="24"/>
              </w:rPr>
            </w:pPr>
            <w:r w:rsidDel="00000000" w:rsidR="00000000" w:rsidRPr="00000000">
              <w:rPr>
                <w:i w:val="1"/>
                <w:sz w:val="24"/>
                <w:szCs w:val="24"/>
                <w:rtl w:val="0"/>
              </w:rPr>
              <w:t xml:space="preserve">Papel fotocopia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4A">
            <w:pPr>
              <w:spacing w:after="0" w:before="240" w:line="480" w:lineRule="auto"/>
              <w:ind w:left="420" w:firstLine="0"/>
              <w:jc w:val="both"/>
              <w:rPr>
                <w:i w:val="1"/>
                <w:sz w:val="24"/>
                <w:szCs w:val="24"/>
              </w:rPr>
            </w:pPr>
            <w:r w:rsidDel="00000000" w:rsidR="00000000" w:rsidRPr="00000000">
              <w:rPr>
                <w:i w:val="1"/>
                <w:sz w:val="24"/>
                <w:szCs w:val="24"/>
                <w:rtl w:val="0"/>
              </w:rPr>
              <w:t xml:space="preserve">S/. 13.00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4B">
            <w:pPr>
              <w:spacing w:after="0" w:before="240" w:line="480" w:lineRule="auto"/>
              <w:ind w:left="420" w:firstLine="0"/>
              <w:jc w:val="both"/>
              <w:rPr>
                <w:i w:val="1"/>
                <w:sz w:val="24"/>
                <w:szCs w:val="24"/>
              </w:rPr>
            </w:pPr>
            <w:r w:rsidDel="00000000" w:rsidR="00000000" w:rsidRPr="00000000">
              <w:rPr>
                <w:i w:val="1"/>
                <w:sz w:val="24"/>
                <w:szCs w:val="24"/>
                <w:rtl w:val="0"/>
              </w:rPr>
              <w:t xml:space="preserve">S/. 26.00</w:t>
            </w:r>
          </w:p>
        </w:tc>
      </w:tr>
      <w:tr>
        <w:trPr>
          <w:cantSplit w:val="0"/>
          <w:trHeight w:val="480" w:hRule="atLeast"/>
          <w:tblHeader w:val="0"/>
        </w:trPr>
        <w:tc>
          <w:tcPr>
            <w:tcBorders>
              <w:top w:color="000000" w:space="0" w:sz="0" w:val="nil"/>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4C">
            <w:pPr>
              <w:spacing w:after="0" w:before="240" w:line="480" w:lineRule="auto"/>
              <w:ind w:left="42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2</w:t>
            </w:r>
          </w:p>
        </w:tc>
        <w:tc>
          <w:tcPr>
            <w:gridSpan w:val="2"/>
            <w:tcBorders>
              <w:top w:color="000000" w:space="0" w:sz="0" w:val="nil"/>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4D">
            <w:pPr>
              <w:spacing w:after="0" w:before="240" w:line="480" w:lineRule="auto"/>
              <w:ind w:left="420" w:firstLine="0"/>
              <w:jc w:val="both"/>
              <w:rPr>
                <w:i w:val="1"/>
                <w:sz w:val="24"/>
                <w:szCs w:val="24"/>
              </w:rPr>
            </w:pPr>
            <w:r w:rsidDel="00000000" w:rsidR="00000000" w:rsidRPr="00000000">
              <w:rPr>
                <w:i w:val="1"/>
                <w:sz w:val="24"/>
                <w:szCs w:val="24"/>
                <w:rtl w:val="0"/>
              </w:rPr>
              <w:t xml:space="preserve">Cartuchos de impresora</w:t>
            </w:r>
          </w:p>
        </w:tc>
        <w:tc>
          <w:tcPr>
            <w:tcBorders>
              <w:top w:color="000000" w:space="0" w:sz="0" w:val="nil"/>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4F">
            <w:pPr>
              <w:spacing w:after="0" w:before="240" w:line="480" w:lineRule="auto"/>
              <w:ind w:left="420" w:firstLine="0"/>
              <w:jc w:val="both"/>
              <w:rPr>
                <w:i w:val="1"/>
                <w:sz w:val="24"/>
                <w:szCs w:val="24"/>
              </w:rPr>
            </w:pPr>
            <w:r w:rsidDel="00000000" w:rsidR="00000000" w:rsidRPr="00000000">
              <w:rPr>
                <w:i w:val="1"/>
                <w:sz w:val="24"/>
                <w:szCs w:val="24"/>
                <w:rtl w:val="0"/>
              </w:rPr>
              <w:t xml:space="preserve">S/. 30.00</w:t>
            </w:r>
          </w:p>
        </w:tc>
        <w:tc>
          <w:tcPr>
            <w:tcBorders>
              <w:top w:color="000000" w:space="0" w:sz="0" w:val="nil"/>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50">
            <w:pPr>
              <w:spacing w:after="0" w:before="240" w:line="480" w:lineRule="auto"/>
              <w:ind w:left="420" w:firstLine="0"/>
              <w:jc w:val="both"/>
              <w:rPr>
                <w:i w:val="1"/>
                <w:sz w:val="24"/>
                <w:szCs w:val="24"/>
              </w:rPr>
            </w:pPr>
            <w:r w:rsidDel="00000000" w:rsidR="00000000" w:rsidRPr="00000000">
              <w:rPr>
                <w:i w:val="1"/>
                <w:sz w:val="24"/>
                <w:szCs w:val="24"/>
                <w:rtl w:val="0"/>
              </w:rPr>
              <w:t xml:space="preserve">S/. 60.00</w:t>
            </w:r>
          </w:p>
        </w:tc>
      </w:tr>
      <w:tr>
        <w:trPr>
          <w:cantSplit w:val="0"/>
          <w:trHeight w:val="495" w:hRule="atLeast"/>
          <w:tblHeader w:val="0"/>
        </w:trPr>
        <w:tc>
          <w:tcPr>
            <w:tcBorders>
              <w:top w:color="000000" w:space="0" w:sz="0" w:val="nil"/>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51">
            <w:pPr>
              <w:spacing w:after="0" w:before="240" w:line="480" w:lineRule="auto"/>
              <w:ind w:left="420" w:firstLine="0"/>
              <w:jc w:val="both"/>
              <w:rPr>
                <w:i w:val="1"/>
                <w:sz w:val="24"/>
                <w:szCs w:val="24"/>
              </w:rPr>
            </w:pPr>
            <w:r w:rsidDel="00000000" w:rsidR="00000000" w:rsidRPr="00000000">
              <w:rPr>
                <w:i w:val="1"/>
                <w:sz w:val="24"/>
                <w:szCs w:val="24"/>
                <w:rtl w:val="0"/>
              </w:rPr>
              <w:t xml:space="preserve"> </w:t>
            </w:r>
          </w:p>
        </w:tc>
        <w:tc>
          <w:tcPr>
            <w:gridSpan w:val="2"/>
            <w:tcBorders>
              <w:top w:color="000000" w:space="0" w:sz="0" w:val="nil"/>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52">
            <w:pPr>
              <w:spacing w:after="0" w:before="240" w:line="480" w:lineRule="auto"/>
              <w:ind w:left="420" w:firstLine="0"/>
              <w:jc w:val="both"/>
              <w:rPr>
                <w:i w:val="1"/>
                <w:sz w:val="24"/>
                <w:szCs w:val="24"/>
              </w:rPr>
            </w:pPr>
            <w:r w:rsidDel="00000000" w:rsidR="00000000" w:rsidRPr="00000000">
              <w:rPr>
                <w:i w:val="1"/>
                <w:sz w:val="24"/>
                <w:szCs w:val="24"/>
                <w:rtl w:val="0"/>
              </w:rPr>
              <w:t xml:space="preserve"> </w:t>
            </w:r>
          </w:p>
        </w:tc>
        <w:tc>
          <w:tcPr>
            <w:tcBorders>
              <w:top w:color="000000" w:space="0" w:sz="0" w:val="nil"/>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54">
            <w:pPr>
              <w:spacing w:after="0" w:before="240" w:line="480" w:lineRule="auto"/>
              <w:ind w:left="420" w:firstLine="0"/>
              <w:jc w:val="center"/>
              <w:rPr>
                <w:i w:val="1"/>
                <w:sz w:val="24"/>
                <w:szCs w:val="24"/>
              </w:rPr>
            </w:pPr>
            <w:r w:rsidDel="00000000" w:rsidR="00000000" w:rsidRPr="00000000">
              <w:rPr>
                <w:i w:val="1"/>
                <w:sz w:val="24"/>
                <w:szCs w:val="24"/>
                <w:rtl w:val="0"/>
              </w:rPr>
              <w:t xml:space="preserve">Total</w:t>
            </w:r>
          </w:p>
        </w:tc>
        <w:tc>
          <w:tcPr>
            <w:tcBorders>
              <w:top w:color="000000" w:space="0" w:sz="0" w:val="nil"/>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55">
            <w:pPr>
              <w:spacing w:after="0" w:before="240" w:line="480" w:lineRule="auto"/>
              <w:ind w:left="420" w:firstLine="0"/>
              <w:jc w:val="both"/>
              <w:rPr>
                <w:i w:val="1"/>
                <w:sz w:val="24"/>
                <w:szCs w:val="24"/>
              </w:rPr>
            </w:pPr>
            <w:r w:rsidDel="00000000" w:rsidR="00000000" w:rsidRPr="00000000">
              <w:rPr>
                <w:i w:val="1"/>
                <w:sz w:val="24"/>
                <w:szCs w:val="24"/>
                <w:rtl w:val="0"/>
              </w:rPr>
              <w:t xml:space="preserve">S/. 86.00</w:t>
            </w:r>
          </w:p>
        </w:tc>
      </w:tr>
      <w:tr>
        <w:trPr>
          <w:cantSplit w:val="0"/>
          <w:trHeight w:val="2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6">
            <w:pPr>
              <w:ind w:left="420" w:firstLine="0"/>
              <w:jc w:val="both"/>
              <w:rPr>
                <w:i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7">
            <w:pPr>
              <w:ind w:left="420" w:firstLine="0"/>
              <w:jc w:val="both"/>
              <w:rPr>
                <w:i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8">
            <w:pPr>
              <w:ind w:left="420" w:firstLine="0"/>
              <w:jc w:val="both"/>
              <w:rPr>
                <w:i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9">
            <w:pPr>
              <w:ind w:left="420" w:firstLine="0"/>
              <w:jc w:val="both"/>
              <w:rPr>
                <w:i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A">
            <w:pPr>
              <w:ind w:left="420" w:firstLine="0"/>
              <w:jc w:val="both"/>
              <w:rPr>
                <w:i w:val="1"/>
                <w:sz w:val="24"/>
                <w:szCs w:val="24"/>
              </w:rPr>
            </w:pPr>
            <w:r w:rsidDel="00000000" w:rsidR="00000000" w:rsidRPr="00000000">
              <w:rPr>
                <w:rtl w:val="0"/>
              </w:rPr>
            </w:r>
          </w:p>
        </w:tc>
      </w:tr>
    </w:tbl>
    <w:p w:rsidR="00000000" w:rsidDel="00000000" w:rsidP="00000000" w:rsidRDefault="00000000" w:rsidRPr="00000000" w14:paraId="0000015B">
      <w:pPr>
        <w:spacing w:after="240" w:before="240" w:line="360" w:lineRule="auto"/>
        <w:jc w:val="both"/>
        <w:rPr>
          <w:i w:val="1"/>
          <w:sz w:val="24"/>
          <w:szCs w:val="24"/>
        </w:rPr>
      </w:pPr>
      <w:r w:rsidDel="00000000" w:rsidR="00000000" w:rsidRPr="00000000">
        <w:rPr>
          <w:rtl w:val="0"/>
        </w:rPr>
      </w:r>
    </w:p>
    <w:p w:rsidR="00000000" w:rsidDel="00000000" w:rsidP="00000000" w:rsidRDefault="00000000" w:rsidRPr="00000000" w14:paraId="0000015C">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240" w:lineRule="auto"/>
        <w:ind w:left="993"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operativos durante el desarrollo </w:t>
      </w:r>
    </w:p>
    <w:p w:rsidR="00000000" w:rsidDel="00000000" w:rsidP="00000000" w:rsidRDefault="00000000" w:rsidRPr="00000000" w14:paraId="0000015D">
      <w:pPr>
        <w:ind w:left="420" w:firstLine="0"/>
        <w:jc w:val="both"/>
        <w:rPr>
          <w:rFonts w:ascii="Arial" w:cs="Arial" w:eastAsia="Arial" w:hAnsi="Arial"/>
          <w:b w:val="1"/>
          <w:i w:val="1"/>
        </w:rPr>
      </w:pPr>
      <w:r w:rsidDel="00000000" w:rsidR="00000000" w:rsidRPr="00000000">
        <w:rPr>
          <w:rFonts w:ascii="Arial" w:cs="Arial" w:eastAsia="Arial" w:hAnsi="Arial"/>
          <w:b w:val="1"/>
          <w:i w:val="1"/>
          <w:rtl w:val="0"/>
        </w:rPr>
        <w:t xml:space="preserve">Tabla 2</w:t>
      </w:r>
    </w:p>
    <w:p w:rsidR="00000000" w:rsidDel="00000000" w:rsidP="00000000" w:rsidRDefault="00000000" w:rsidRPr="00000000" w14:paraId="0000015E">
      <w:pPr>
        <w:ind w:left="420" w:firstLine="0"/>
        <w:jc w:val="both"/>
        <w:rPr>
          <w:rFonts w:ascii="Arial" w:cs="Arial" w:eastAsia="Arial" w:hAnsi="Arial"/>
          <w:i w:val="1"/>
        </w:rPr>
      </w:pPr>
      <w:r w:rsidDel="00000000" w:rsidR="00000000" w:rsidRPr="00000000">
        <w:rPr>
          <w:rFonts w:ascii="Arial" w:cs="Arial" w:eastAsia="Arial" w:hAnsi="Arial"/>
          <w:i w:val="1"/>
          <w:rtl w:val="0"/>
        </w:rPr>
        <w:t xml:space="preserve">Costo operativo de actividades durante el periodo en el que se realiza el proyecto.</w:t>
      </w:r>
    </w:p>
    <w:tbl>
      <w:tblPr>
        <w:tblStyle w:val="Table7"/>
        <w:tblW w:w="80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3330"/>
        <w:gridCol w:w="1530"/>
        <w:gridCol w:w="1560"/>
        <w:tblGridChange w:id="0">
          <w:tblGrid>
            <w:gridCol w:w="1665"/>
            <w:gridCol w:w="3330"/>
            <w:gridCol w:w="1530"/>
            <w:gridCol w:w="1560"/>
          </w:tblGrid>
        </w:tblGridChange>
      </w:tblGrid>
      <w:tr>
        <w:trPr>
          <w:cantSplit w:val="0"/>
          <w:trHeight w:val="495" w:hRule="atLeast"/>
          <w:tblHeader w:val="0"/>
        </w:trPr>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5F">
            <w:pPr>
              <w:spacing w:after="0" w:before="240" w:line="480" w:lineRule="auto"/>
              <w:ind w:left="42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Cantidad</w:t>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60">
            <w:pPr>
              <w:spacing w:after="0" w:before="240" w:line="480" w:lineRule="auto"/>
              <w:ind w:left="42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Descripción</w:t>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61">
            <w:pPr>
              <w:spacing w:after="0" w:before="240" w:line="480" w:lineRule="auto"/>
              <w:ind w:left="42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Costo</w:t>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62">
            <w:pPr>
              <w:spacing w:after="0" w:before="240" w:line="480" w:lineRule="auto"/>
              <w:ind w:left="42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Total</w:t>
            </w:r>
          </w:p>
        </w:tc>
      </w:tr>
      <w:tr>
        <w:trPr>
          <w:cantSplit w:val="0"/>
          <w:trHeight w:val="495" w:hRule="atLeast"/>
          <w:tblHeader w:val="0"/>
        </w:trPr>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63">
            <w:pPr>
              <w:spacing w:after="0" w:before="240" w:line="480" w:lineRule="auto"/>
              <w:ind w:left="420" w:firstLine="0"/>
              <w:jc w:val="center"/>
              <w:rPr>
                <w:i w:val="1"/>
                <w:sz w:val="24"/>
                <w:szCs w:val="24"/>
              </w:rPr>
            </w:pPr>
            <w:r w:rsidDel="00000000" w:rsidR="00000000" w:rsidRPr="00000000">
              <w:rPr>
                <w:i w:val="1"/>
                <w:sz w:val="24"/>
                <w:szCs w:val="24"/>
                <w:rtl w:val="0"/>
              </w:rPr>
              <w:t xml:space="preserve">3</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64">
            <w:pPr>
              <w:spacing w:after="0" w:before="240" w:line="480" w:lineRule="auto"/>
              <w:ind w:left="420" w:firstLine="0"/>
              <w:jc w:val="center"/>
              <w:rPr>
                <w:i w:val="1"/>
                <w:sz w:val="24"/>
                <w:szCs w:val="24"/>
              </w:rPr>
            </w:pPr>
            <w:r w:rsidDel="00000000" w:rsidR="00000000" w:rsidRPr="00000000">
              <w:rPr>
                <w:i w:val="1"/>
                <w:sz w:val="24"/>
                <w:szCs w:val="24"/>
                <w:rtl w:val="0"/>
              </w:rPr>
              <w:t xml:space="preserve">Servicio eléctrico x 1 mes</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65">
            <w:pPr>
              <w:spacing w:after="0" w:before="240" w:line="480" w:lineRule="auto"/>
              <w:ind w:left="420" w:firstLine="0"/>
              <w:jc w:val="center"/>
              <w:rPr>
                <w:i w:val="1"/>
                <w:sz w:val="24"/>
                <w:szCs w:val="24"/>
              </w:rPr>
            </w:pPr>
            <w:r w:rsidDel="00000000" w:rsidR="00000000" w:rsidRPr="00000000">
              <w:rPr>
                <w:i w:val="1"/>
                <w:sz w:val="24"/>
                <w:szCs w:val="24"/>
                <w:rtl w:val="0"/>
              </w:rPr>
              <w:t xml:space="preserve">S/. 30.00</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66">
            <w:pPr>
              <w:spacing w:after="0" w:before="240" w:line="480" w:lineRule="auto"/>
              <w:ind w:left="420" w:firstLine="0"/>
              <w:jc w:val="center"/>
              <w:rPr>
                <w:i w:val="1"/>
                <w:sz w:val="24"/>
                <w:szCs w:val="24"/>
              </w:rPr>
            </w:pPr>
            <w:r w:rsidDel="00000000" w:rsidR="00000000" w:rsidRPr="00000000">
              <w:rPr>
                <w:i w:val="1"/>
                <w:sz w:val="24"/>
                <w:szCs w:val="24"/>
                <w:rtl w:val="0"/>
              </w:rPr>
              <w:t xml:space="preserve">S/. 90.00</w:t>
            </w:r>
          </w:p>
        </w:tc>
      </w:tr>
      <w:tr>
        <w:trPr>
          <w:cantSplit w:val="0"/>
          <w:trHeight w:val="495" w:hRule="atLeast"/>
          <w:tblHeader w:val="0"/>
        </w:trPr>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67">
            <w:pPr>
              <w:spacing w:after="0" w:before="240" w:line="480" w:lineRule="auto"/>
              <w:ind w:left="420" w:firstLine="0"/>
              <w:jc w:val="center"/>
              <w:rPr>
                <w:i w:val="1"/>
                <w:sz w:val="24"/>
                <w:szCs w:val="24"/>
              </w:rPr>
            </w:pPr>
            <w:r w:rsidDel="00000000" w:rsidR="00000000" w:rsidRPr="00000000">
              <w:rPr>
                <w:i w:val="1"/>
                <w:sz w:val="24"/>
                <w:szCs w:val="24"/>
                <w:rtl w:val="0"/>
              </w:rPr>
              <w:t xml:space="preserve">3</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68">
            <w:pPr>
              <w:spacing w:after="0" w:before="240" w:line="480" w:lineRule="auto"/>
              <w:ind w:left="420" w:firstLine="0"/>
              <w:jc w:val="center"/>
              <w:rPr>
                <w:i w:val="1"/>
                <w:sz w:val="24"/>
                <w:szCs w:val="24"/>
              </w:rPr>
            </w:pPr>
            <w:r w:rsidDel="00000000" w:rsidR="00000000" w:rsidRPr="00000000">
              <w:rPr>
                <w:i w:val="1"/>
                <w:sz w:val="24"/>
                <w:szCs w:val="24"/>
                <w:rtl w:val="0"/>
              </w:rPr>
              <w:t xml:space="preserve">Servicio eléctrico x 1 mes</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69">
            <w:pPr>
              <w:spacing w:after="0" w:before="240" w:line="480" w:lineRule="auto"/>
              <w:ind w:left="420" w:firstLine="0"/>
              <w:jc w:val="center"/>
              <w:rPr>
                <w:i w:val="1"/>
                <w:sz w:val="24"/>
                <w:szCs w:val="24"/>
              </w:rPr>
            </w:pPr>
            <w:r w:rsidDel="00000000" w:rsidR="00000000" w:rsidRPr="00000000">
              <w:rPr>
                <w:i w:val="1"/>
                <w:sz w:val="24"/>
                <w:szCs w:val="24"/>
                <w:rtl w:val="0"/>
              </w:rPr>
              <w:t xml:space="preserve">S/. 60.00</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6A">
            <w:pPr>
              <w:spacing w:after="0" w:before="240" w:line="480" w:lineRule="auto"/>
              <w:ind w:left="420" w:firstLine="0"/>
              <w:jc w:val="center"/>
              <w:rPr>
                <w:i w:val="1"/>
                <w:sz w:val="24"/>
                <w:szCs w:val="24"/>
              </w:rPr>
            </w:pPr>
            <w:r w:rsidDel="00000000" w:rsidR="00000000" w:rsidRPr="00000000">
              <w:rPr>
                <w:i w:val="1"/>
                <w:sz w:val="24"/>
                <w:szCs w:val="24"/>
                <w:rtl w:val="0"/>
              </w:rPr>
              <w:t xml:space="preserve">S/. 180.00</w:t>
            </w:r>
          </w:p>
        </w:tc>
      </w:tr>
      <w:tr>
        <w:trPr>
          <w:cantSplit w:val="0"/>
          <w:trHeight w:val="495" w:hRule="atLeast"/>
          <w:tblHeader w:val="0"/>
        </w:trPr>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6B">
            <w:pPr>
              <w:spacing w:after="0" w:before="240" w:line="480" w:lineRule="auto"/>
              <w:ind w:left="420" w:firstLine="0"/>
              <w:jc w:val="center"/>
              <w:rPr>
                <w:i w:val="1"/>
                <w:sz w:val="24"/>
                <w:szCs w:val="24"/>
              </w:rPr>
            </w:pPr>
            <w:r w:rsidDel="00000000" w:rsidR="00000000" w:rsidRPr="00000000">
              <w:rPr>
                <w:i w:val="1"/>
                <w:sz w:val="24"/>
                <w:szCs w:val="24"/>
                <w:rtl w:val="0"/>
              </w:rPr>
              <w:t xml:space="preserve"> </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6C">
            <w:pPr>
              <w:spacing w:after="0" w:before="240" w:line="480" w:lineRule="auto"/>
              <w:ind w:left="420" w:firstLine="0"/>
              <w:jc w:val="center"/>
              <w:rPr>
                <w:i w:val="1"/>
                <w:sz w:val="24"/>
                <w:szCs w:val="24"/>
              </w:rPr>
            </w:pPr>
            <w:r w:rsidDel="00000000" w:rsidR="00000000" w:rsidRPr="00000000">
              <w:rPr>
                <w:i w:val="1"/>
                <w:sz w:val="24"/>
                <w:szCs w:val="24"/>
                <w:rtl w:val="0"/>
              </w:rPr>
              <w:t xml:space="preserve"> </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6D">
            <w:pPr>
              <w:spacing w:after="0" w:before="240" w:line="480" w:lineRule="auto"/>
              <w:ind w:left="420" w:firstLine="0"/>
              <w:jc w:val="center"/>
              <w:rPr>
                <w:i w:val="1"/>
                <w:sz w:val="24"/>
                <w:szCs w:val="24"/>
              </w:rPr>
            </w:pPr>
            <w:r w:rsidDel="00000000" w:rsidR="00000000" w:rsidRPr="00000000">
              <w:rPr>
                <w:i w:val="1"/>
                <w:sz w:val="24"/>
                <w:szCs w:val="24"/>
                <w:rtl w:val="0"/>
              </w:rPr>
              <w:t xml:space="preserve">Total</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6E">
            <w:pPr>
              <w:spacing w:after="0" w:before="240" w:line="480" w:lineRule="auto"/>
              <w:ind w:left="420" w:firstLine="0"/>
              <w:jc w:val="center"/>
              <w:rPr>
                <w:i w:val="1"/>
                <w:sz w:val="24"/>
                <w:szCs w:val="24"/>
              </w:rPr>
            </w:pPr>
            <w:r w:rsidDel="00000000" w:rsidR="00000000" w:rsidRPr="00000000">
              <w:rPr>
                <w:i w:val="1"/>
                <w:sz w:val="24"/>
                <w:szCs w:val="24"/>
                <w:rtl w:val="0"/>
              </w:rPr>
              <w:t xml:space="preserve">S/. 270.00</w:t>
            </w:r>
          </w:p>
        </w:tc>
      </w:tr>
    </w:tbl>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i w:val="1"/>
          <w:sz w:val="24"/>
          <w:szCs w:val="24"/>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tabs>
          <w:tab w:val="left" w:leader="none" w:pos="993"/>
        </w:tabs>
        <w:spacing w:after="0" w:before="0" w:line="259" w:lineRule="auto"/>
        <w:ind w:left="720" w:right="0" w:hanging="43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del ambiente</w:t>
      </w:r>
    </w:p>
    <w:p w:rsidR="00000000" w:rsidDel="00000000" w:rsidP="00000000" w:rsidRDefault="00000000" w:rsidRPr="00000000" w14:paraId="00000172">
      <w:pPr>
        <w:spacing w:after="240" w:before="240" w:line="276" w:lineRule="auto"/>
        <w:ind w:left="28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Tabla 3</w:t>
      </w:r>
    </w:p>
    <w:p w:rsidR="00000000" w:rsidDel="00000000" w:rsidP="00000000" w:rsidRDefault="00000000" w:rsidRPr="00000000" w14:paraId="00000173">
      <w:pPr>
        <w:spacing w:after="240" w:before="240" w:line="276" w:lineRule="auto"/>
        <w:ind w:left="280"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Costos del ambiente de los requisitos técnicos para implementar el software.</w:t>
      </w:r>
    </w:p>
    <w:tbl>
      <w:tblPr>
        <w:tblStyle w:val="Table8"/>
        <w:tblW w:w="8503.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4.63209668962"/>
        <w:gridCol w:w="439.9175070094775"/>
        <w:gridCol w:w="2770.5442994639434"/>
        <w:gridCol w:w="1998.3486754579458"/>
        <w:gridCol w:w="1900.0692324026368"/>
        <w:tblGridChange w:id="0">
          <w:tblGrid>
            <w:gridCol w:w="1394.63209668962"/>
            <w:gridCol w:w="439.9175070094775"/>
            <w:gridCol w:w="2770.5442994639434"/>
            <w:gridCol w:w="1998.3486754579458"/>
            <w:gridCol w:w="1900.0692324026368"/>
          </w:tblGrid>
        </w:tblGridChange>
      </w:tblGrid>
      <w:tr>
        <w:trPr>
          <w:cantSplit w:val="0"/>
          <w:trHeight w:val="495" w:hRule="atLeast"/>
          <w:tblHeader w:val="0"/>
        </w:trPr>
        <w:tc>
          <w:tcPr>
            <w:gridSpan w:val="2"/>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74">
            <w:pPr>
              <w:spacing w:after="0" w:before="240" w:line="480" w:lineRule="auto"/>
              <w:ind w:left="42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Cantidad</w:t>
            </w:r>
          </w:p>
        </w:tc>
        <w:tc>
          <w:tcPr>
            <w:tcBorders>
              <w:top w:color="7f7f7f" w:space="0" w:sz="5" w:val="single"/>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76">
            <w:pPr>
              <w:spacing w:after="0" w:before="240" w:line="480" w:lineRule="auto"/>
              <w:ind w:left="42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c>
          <w:tcPr>
            <w:tcBorders>
              <w:top w:color="7f7f7f" w:space="0" w:sz="5" w:val="single"/>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77">
            <w:pPr>
              <w:spacing w:after="0" w:before="240" w:line="480" w:lineRule="auto"/>
              <w:ind w:left="42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Costo</w:t>
            </w:r>
          </w:p>
        </w:tc>
        <w:tc>
          <w:tcPr>
            <w:tcBorders>
              <w:top w:color="7f7f7f" w:space="0" w:sz="5" w:val="single"/>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78">
            <w:pPr>
              <w:spacing w:after="0" w:before="240" w:line="480" w:lineRule="auto"/>
              <w:ind w:left="42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Total</w:t>
            </w:r>
          </w:p>
        </w:tc>
      </w:tr>
      <w:tr>
        <w:trPr>
          <w:cantSplit w:val="0"/>
          <w:trHeight w:val="96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79">
            <w:pPr>
              <w:spacing w:after="0" w:before="240" w:line="480" w:lineRule="auto"/>
              <w:ind w:left="420" w:firstLine="0"/>
              <w:jc w:val="center"/>
              <w:rPr>
                <w:sz w:val="24"/>
                <w:szCs w:val="24"/>
              </w:rPr>
            </w:pPr>
            <w:r w:rsidDel="00000000" w:rsidR="00000000" w:rsidRPr="00000000">
              <w:rPr>
                <w:sz w:val="24"/>
                <w:szCs w:val="24"/>
                <w:rtl w:val="0"/>
              </w:rPr>
              <w:t xml:space="preserve">2</w:t>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7A">
            <w:pPr>
              <w:spacing w:after="0" w:before="240" w:line="480" w:lineRule="auto"/>
              <w:ind w:left="420" w:firstLine="0"/>
              <w:jc w:val="both"/>
              <w:rPr>
                <w:sz w:val="24"/>
                <w:szCs w:val="24"/>
              </w:rPr>
            </w:pPr>
            <w:r w:rsidDel="00000000" w:rsidR="00000000" w:rsidRPr="00000000">
              <w:rPr>
                <w:sz w:val="24"/>
                <w:szCs w:val="24"/>
                <w:rtl w:val="0"/>
              </w:rPr>
              <w:t xml:space="preserve">Servidor en la nube x 1 mes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7C">
            <w:pPr>
              <w:spacing w:after="0" w:before="240" w:line="480" w:lineRule="auto"/>
              <w:ind w:left="420" w:firstLine="0"/>
              <w:jc w:val="both"/>
              <w:rPr>
                <w:sz w:val="24"/>
                <w:szCs w:val="24"/>
              </w:rPr>
            </w:pPr>
            <w:r w:rsidDel="00000000" w:rsidR="00000000" w:rsidRPr="00000000">
              <w:rPr>
                <w:sz w:val="24"/>
                <w:szCs w:val="24"/>
                <w:rtl w:val="0"/>
              </w:rPr>
              <w:t xml:space="preserve">S/. 50.00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7D">
            <w:pPr>
              <w:spacing w:after="0" w:before="240" w:line="480" w:lineRule="auto"/>
              <w:ind w:left="420" w:firstLine="0"/>
              <w:jc w:val="both"/>
              <w:rPr>
                <w:sz w:val="24"/>
                <w:szCs w:val="24"/>
              </w:rPr>
            </w:pPr>
            <w:r w:rsidDel="00000000" w:rsidR="00000000" w:rsidRPr="00000000">
              <w:rPr>
                <w:sz w:val="24"/>
                <w:szCs w:val="24"/>
                <w:rtl w:val="0"/>
              </w:rPr>
              <w:t xml:space="preserve">S/. 100.00</w:t>
            </w:r>
          </w:p>
        </w:tc>
      </w:tr>
      <w:tr>
        <w:trPr>
          <w:cantSplit w:val="0"/>
          <w:trHeight w:val="960" w:hRule="atLeast"/>
          <w:tblHeader w:val="0"/>
        </w:trPr>
        <w:tc>
          <w:tcPr>
            <w:tcBorders>
              <w:top w:color="000000" w:space="0" w:sz="0" w:val="nil"/>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7E">
            <w:pPr>
              <w:spacing w:after="0" w:before="240" w:line="480" w:lineRule="auto"/>
              <w:ind w:left="420" w:firstLine="0"/>
              <w:jc w:val="center"/>
              <w:rPr>
                <w:sz w:val="24"/>
                <w:szCs w:val="24"/>
              </w:rPr>
            </w:pPr>
            <w:r w:rsidDel="00000000" w:rsidR="00000000" w:rsidRPr="00000000">
              <w:rPr>
                <w:sz w:val="24"/>
                <w:szCs w:val="24"/>
                <w:rtl w:val="0"/>
              </w:rPr>
              <w:t xml:space="preserve">2</w:t>
            </w:r>
          </w:p>
        </w:tc>
        <w:tc>
          <w:tcPr>
            <w:gridSpan w:val="2"/>
            <w:tcBorders>
              <w:top w:color="000000" w:space="0" w:sz="0" w:val="nil"/>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7F">
            <w:pPr>
              <w:spacing w:after="0" w:before="240" w:line="480" w:lineRule="auto"/>
              <w:ind w:left="420" w:firstLine="0"/>
              <w:jc w:val="both"/>
              <w:rPr>
                <w:sz w:val="24"/>
                <w:szCs w:val="24"/>
              </w:rPr>
            </w:pPr>
            <w:r w:rsidDel="00000000" w:rsidR="00000000" w:rsidRPr="00000000">
              <w:rPr>
                <w:sz w:val="24"/>
                <w:szCs w:val="24"/>
                <w:rtl w:val="0"/>
              </w:rPr>
              <w:t xml:space="preserve">Servicio de internet x 1 mes</w:t>
            </w:r>
          </w:p>
        </w:tc>
        <w:tc>
          <w:tcPr>
            <w:tcBorders>
              <w:top w:color="000000" w:space="0" w:sz="0" w:val="nil"/>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81">
            <w:pPr>
              <w:spacing w:after="0" w:before="240" w:line="480" w:lineRule="auto"/>
              <w:ind w:left="420" w:firstLine="0"/>
              <w:jc w:val="both"/>
              <w:rPr>
                <w:sz w:val="24"/>
                <w:szCs w:val="24"/>
              </w:rPr>
            </w:pPr>
            <w:r w:rsidDel="00000000" w:rsidR="00000000" w:rsidRPr="00000000">
              <w:rPr>
                <w:sz w:val="24"/>
                <w:szCs w:val="24"/>
                <w:rtl w:val="0"/>
              </w:rPr>
              <w:t xml:space="preserve">S/. 90.00</w:t>
            </w:r>
          </w:p>
        </w:tc>
        <w:tc>
          <w:tcPr>
            <w:tcBorders>
              <w:top w:color="000000" w:space="0" w:sz="0" w:val="nil"/>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82">
            <w:pPr>
              <w:spacing w:after="0" w:before="240" w:line="480" w:lineRule="auto"/>
              <w:ind w:left="420" w:firstLine="0"/>
              <w:jc w:val="both"/>
              <w:rPr>
                <w:sz w:val="24"/>
                <w:szCs w:val="24"/>
              </w:rPr>
            </w:pPr>
            <w:r w:rsidDel="00000000" w:rsidR="00000000" w:rsidRPr="00000000">
              <w:rPr>
                <w:sz w:val="24"/>
                <w:szCs w:val="24"/>
                <w:rtl w:val="0"/>
              </w:rPr>
              <w:t xml:space="preserve">S/. 180.00</w:t>
            </w:r>
          </w:p>
        </w:tc>
      </w:tr>
      <w:tr>
        <w:trPr>
          <w:cantSplit w:val="0"/>
          <w:trHeight w:val="495" w:hRule="atLeast"/>
          <w:tblHeader w:val="0"/>
        </w:trPr>
        <w:tc>
          <w:tcPr>
            <w:tcBorders>
              <w:top w:color="000000" w:space="0" w:sz="0" w:val="nil"/>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83">
            <w:pPr>
              <w:spacing w:after="0" w:before="240" w:line="480" w:lineRule="auto"/>
              <w:ind w:left="420" w:firstLine="0"/>
              <w:jc w:val="both"/>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84">
            <w:pPr>
              <w:spacing w:after="0" w:before="240" w:line="480" w:lineRule="auto"/>
              <w:ind w:left="420" w:firstLine="0"/>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86">
            <w:pPr>
              <w:spacing w:after="0" w:before="240" w:line="480" w:lineRule="auto"/>
              <w:ind w:left="420" w:firstLine="0"/>
              <w:jc w:val="center"/>
              <w:rPr>
                <w:sz w:val="24"/>
                <w:szCs w:val="24"/>
              </w:rPr>
            </w:pPr>
            <w:r w:rsidDel="00000000" w:rsidR="00000000" w:rsidRPr="00000000">
              <w:rPr>
                <w:sz w:val="24"/>
                <w:szCs w:val="24"/>
                <w:rtl w:val="0"/>
              </w:rPr>
              <w:t xml:space="preserve">Total</w:t>
            </w:r>
          </w:p>
        </w:tc>
        <w:tc>
          <w:tcPr>
            <w:tcBorders>
              <w:top w:color="000000" w:space="0" w:sz="0" w:val="nil"/>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87">
            <w:pPr>
              <w:spacing w:after="0" w:before="240" w:line="480" w:lineRule="auto"/>
              <w:ind w:left="420" w:firstLine="0"/>
              <w:jc w:val="both"/>
              <w:rPr>
                <w:sz w:val="24"/>
                <w:szCs w:val="24"/>
              </w:rPr>
            </w:pPr>
            <w:r w:rsidDel="00000000" w:rsidR="00000000" w:rsidRPr="00000000">
              <w:rPr>
                <w:sz w:val="24"/>
                <w:szCs w:val="24"/>
                <w:rtl w:val="0"/>
              </w:rPr>
              <w:t xml:space="preserve">S/. 280.00</w:t>
            </w:r>
          </w:p>
        </w:tc>
      </w:tr>
      <w:tr>
        <w:trPr>
          <w:cantSplit w:val="0"/>
          <w:trHeight w:val="2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8">
            <w:pPr>
              <w:spacing w:after="0" w:lineRule="auto"/>
              <w:ind w:left="420" w:firstLine="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9">
            <w:pPr>
              <w:spacing w:after="0" w:lineRule="auto"/>
              <w:ind w:left="420" w:firstLine="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A">
            <w:pPr>
              <w:spacing w:after="0" w:lineRule="auto"/>
              <w:ind w:left="420" w:firstLine="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B">
            <w:pPr>
              <w:spacing w:after="0" w:lineRule="auto"/>
              <w:ind w:left="420" w:firstLine="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C">
            <w:pPr>
              <w:spacing w:after="0" w:lineRule="auto"/>
              <w:ind w:left="420" w:firstLine="0"/>
              <w:jc w:val="both"/>
              <w:rPr>
                <w:sz w:val="24"/>
                <w:szCs w:val="24"/>
              </w:rPr>
            </w:pPr>
            <w:r w:rsidDel="00000000" w:rsidR="00000000" w:rsidRPr="00000000">
              <w:rPr>
                <w:rtl w:val="0"/>
              </w:rPr>
            </w:r>
          </w:p>
        </w:tc>
      </w:tr>
    </w:tbl>
    <w:p w:rsidR="00000000" w:rsidDel="00000000" w:rsidP="00000000" w:rsidRDefault="00000000" w:rsidRPr="00000000" w14:paraId="0000018D">
      <w:pPr>
        <w:spacing w:after="240" w:before="240" w:line="48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sz w:val="24"/>
          <w:szCs w:val="24"/>
        </w:rPr>
      </w:pPr>
      <w:r w:rsidDel="00000000" w:rsidR="00000000" w:rsidRPr="00000000">
        <w:rPr>
          <w:rtl w:val="0"/>
        </w:rPr>
      </w:r>
    </w:p>
    <w:p w:rsidR="00000000" w:rsidDel="00000000" w:rsidP="00000000" w:rsidRDefault="00000000" w:rsidRPr="00000000" w14:paraId="0000018F">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259" w:lineRule="auto"/>
        <w:ind w:left="993"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de personal</w:t>
      </w:r>
    </w:p>
    <w:p w:rsidR="00000000" w:rsidDel="00000000" w:rsidP="00000000" w:rsidRDefault="00000000" w:rsidRPr="00000000" w14:paraId="00000190">
      <w:pPr>
        <w:spacing w:after="240" w:before="240" w:line="276" w:lineRule="auto"/>
        <w:ind w:left="560" w:firstLine="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Tabla 4</w:t>
      </w:r>
    </w:p>
    <w:p w:rsidR="00000000" w:rsidDel="00000000" w:rsidP="00000000" w:rsidRDefault="00000000" w:rsidRPr="00000000" w14:paraId="00000191">
      <w:pPr>
        <w:spacing w:after="240" w:before="240" w:line="276" w:lineRule="auto"/>
        <w:ind w:left="560"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Costos de los recursos humanos necesarios para desarrollar el sistema.</w:t>
      </w:r>
    </w:p>
    <w:tbl>
      <w:tblPr>
        <w:tblStyle w:val="Table9"/>
        <w:tblW w:w="79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3030"/>
        <w:gridCol w:w="1620"/>
        <w:gridCol w:w="1875"/>
        <w:tblGridChange w:id="0">
          <w:tblGrid>
            <w:gridCol w:w="1425"/>
            <w:gridCol w:w="3030"/>
            <w:gridCol w:w="1620"/>
            <w:gridCol w:w="1875"/>
          </w:tblGrid>
        </w:tblGridChange>
      </w:tblGrid>
      <w:tr>
        <w:trPr>
          <w:cantSplit w:val="0"/>
          <w:trHeight w:val="495" w:hRule="atLeast"/>
          <w:tblHeader w:val="0"/>
        </w:trPr>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2">
            <w:pPr>
              <w:spacing w:after="0" w:before="240" w:line="480" w:lineRule="auto"/>
              <w:ind w:left="56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Cantidad</w:t>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3">
            <w:pPr>
              <w:spacing w:after="0" w:before="240" w:line="480" w:lineRule="auto"/>
              <w:ind w:left="56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Cargo</w:t>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4">
            <w:pPr>
              <w:spacing w:after="0" w:before="240" w:line="480" w:lineRule="auto"/>
              <w:ind w:left="56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Costo</w:t>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5">
            <w:pPr>
              <w:spacing w:after="0" w:before="240" w:line="480" w:lineRule="auto"/>
              <w:ind w:left="56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Total</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6">
            <w:pPr>
              <w:spacing w:after="0" w:before="240" w:line="480" w:lineRule="auto"/>
              <w:ind w:left="560" w:firstLine="0"/>
              <w:jc w:val="center"/>
              <w:rPr>
                <w:i w:val="1"/>
                <w:sz w:val="24"/>
                <w:szCs w:val="24"/>
              </w:rPr>
            </w:pPr>
            <w:r w:rsidDel="00000000" w:rsidR="00000000" w:rsidRPr="00000000">
              <w:rPr>
                <w:i w:val="1"/>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7">
            <w:pPr>
              <w:spacing w:after="0" w:before="240" w:line="480" w:lineRule="auto"/>
              <w:ind w:left="560" w:firstLine="0"/>
              <w:jc w:val="both"/>
              <w:rPr>
                <w:i w:val="1"/>
                <w:sz w:val="24"/>
                <w:szCs w:val="24"/>
              </w:rPr>
            </w:pPr>
            <w:r w:rsidDel="00000000" w:rsidR="00000000" w:rsidRPr="00000000">
              <w:rPr>
                <w:i w:val="1"/>
                <w:sz w:val="24"/>
                <w:szCs w:val="24"/>
                <w:rtl w:val="0"/>
              </w:rPr>
              <w:t xml:space="preserve">Líder del proyecto</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8">
            <w:pPr>
              <w:spacing w:after="0" w:before="240" w:line="480" w:lineRule="auto"/>
              <w:ind w:left="560" w:firstLine="0"/>
              <w:jc w:val="both"/>
              <w:rPr>
                <w:i w:val="1"/>
                <w:sz w:val="24"/>
                <w:szCs w:val="24"/>
              </w:rPr>
            </w:pPr>
            <w:r w:rsidDel="00000000" w:rsidR="00000000" w:rsidRPr="00000000">
              <w:rPr>
                <w:i w:val="1"/>
                <w:sz w:val="24"/>
                <w:szCs w:val="24"/>
                <w:rtl w:val="0"/>
              </w:rPr>
              <w:t xml:space="preserve">S/. 3,000.00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9">
            <w:pPr>
              <w:spacing w:after="0" w:before="240" w:line="480" w:lineRule="auto"/>
              <w:ind w:left="560" w:firstLine="0"/>
              <w:jc w:val="both"/>
              <w:rPr>
                <w:i w:val="1"/>
                <w:sz w:val="24"/>
                <w:szCs w:val="24"/>
              </w:rPr>
            </w:pPr>
            <w:r w:rsidDel="00000000" w:rsidR="00000000" w:rsidRPr="00000000">
              <w:rPr>
                <w:i w:val="1"/>
                <w:sz w:val="24"/>
                <w:szCs w:val="24"/>
                <w:rtl w:val="0"/>
              </w:rPr>
              <w:t xml:space="preserve">S/. 9,000.00</w:t>
            </w:r>
          </w:p>
        </w:tc>
      </w:tr>
      <w:tr>
        <w:trPr>
          <w:cantSplit w:val="0"/>
          <w:trHeight w:val="960" w:hRule="atLeast"/>
          <w:tblHeader w:val="0"/>
        </w:trPr>
        <w:tc>
          <w:tcPr>
            <w:tcBorders>
              <w:top w:color="000000" w:space="0" w:sz="0" w:val="nil"/>
              <w:left w:color="000000" w:space="0" w:sz="0" w:val="nil"/>
              <w:bottom w:color="fffff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A">
            <w:pPr>
              <w:spacing w:after="0" w:before="240" w:line="480" w:lineRule="auto"/>
              <w:ind w:left="560" w:firstLine="0"/>
              <w:jc w:val="center"/>
              <w:rPr>
                <w:i w:val="1"/>
                <w:sz w:val="24"/>
                <w:szCs w:val="24"/>
              </w:rPr>
            </w:pPr>
            <w:r w:rsidDel="00000000" w:rsidR="00000000" w:rsidRPr="00000000">
              <w:rPr>
                <w:i w:val="1"/>
                <w:sz w:val="24"/>
                <w:szCs w:val="24"/>
                <w:rtl w:val="0"/>
              </w:rPr>
              <w:t xml:space="preserve">1</w:t>
            </w:r>
          </w:p>
        </w:tc>
        <w:tc>
          <w:tcPr>
            <w:tcBorders>
              <w:top w:color="000000" w:space="0" w:sz="0" w:val="nil"/>
              <w:left w:color="000000" w:space="0" w:sz="0" w:val="nil"/>
              <w:bottom w:color="fffff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B">
            <w:pPr>
              <w:spacing w:after="0" w:before="240" w:line="480" w:lineRule="auto"/>
              <w:ind w:left="560" w:firstLine="0"/>
              <w:jc w:val="both"/>
              <w:rPr>
                <w:i w:val="1"/>
                <w:sz w:val="24"/>
                <w:szCs w:val="24"/>
              </w:rPr>
            </w:pPr>
            <w:r w:rsidDel="00000000" w:rsidR="00000000" w:rsidRPr="00000000">
              <w:rPr>
                <w:i w:val="1"/>
                <w:sz w:val="24"/>
                <w:szCs w:val="24"/>
                <w:rtl w:val="0"/>
              </w:rPr>
              <w:t xml:space="preserve">Responsable del desarrollo</w:t>
            </w:r>
          </w:p>
        </w:tc>
        <w:tc>
          <w:tcPr>
            <w:tcBorders>
              <w:top w:color="000000" w:space="0" w:sz="0" w:val="nil"/>
              <w:left w:color="000000" w:space="0" w:sz="0" w:val="nil"/>
              <w:bottom w:color="fffff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C">
            <w:pPr>
              <w:spacing w:after="0" w:before="240" w:line="480" w:lineRule="auto"/>
              <w:ind w:left="560" w:firstLine="0"/>
              <w:jc w:val="both"/>
              <w:rPr>
                <w:i w:val="1"/>
                <w:sz w:val="24"/>
                <w:szCs w:val="24"/>
              </w:rPr>
            </w:pPr>
            <w:r w:rsidDel="00000000" w:rsidR="00000000" w:rsidRPr="00000000">
              <w:rPr>
                <w:i w:val="1"/>
                <w:sz w:val="24"/>
                <w:szCs w:val="24"/>
                <w:rtl w:val="0"/>
              </w:rPr>
              <w:t xml:space="preserve">S/. 2,725.00</w:t>
            </w:r>
          </w:p>
        </w:tc>
        <w:tc>
          <w:tcPr>
            <w:tcBorders>
              <w:top w:color="000000" w:space="0" w:sz="0" w:val="nil"/>
              <w:left w:color="000000" w:space="0" w:sz="0" w:val="nil"/>
              <w:bottom w:color="fffff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D">
            <w:pPr>
              <w:spacing w:after="0" w:before="240" w:line="480" w:lineRule="auto"/>
              <w:ind w:left="560" w:firstLine="0"/>
              <w:jc w:val="both"/>
              <w:rPr>
                <w:i w:val="1"/>
                <w:sz w:val="24"/>
                <w:szCs w:val="24"/>
              </w:rPr>
            </w:pPr>
            <w:r w:rsidDel="00000000" w:rsidR="00000000" w:rsidRPr="00000000">
              <w:rPr>
                <w:i w:val="1"/>
                <w:sz w:val="24"/>
                <w:szCs w:val="24"/>
                <w:rtl w:val="0"/>
              </w:rPr>
              <w:t xml:space="preserve">S/. 8,175.00</w:t>
            </w:r>
          </w:p>
        </w:tc>
      </w:tr>
      <w:tr>
        <w:trPr>
          <w:cantSplit w:val="0"/>
          <w:trHeight w:val="495" w:hRule="atLeast"/>
          <w:tblHeader w:val="0"/>
        </w:trPr>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E">
            <w:pPr>
              <w:spacing w:after="0" w:before="240" w:line="480" w:lineRule="auto"/>
              <w:ind w:left="560" w:firstLine="0"/>
              <w:jc w:val="both"/>
              <w:rPr>
                <w:i w:val="1"/>
                <w:sz w:val="24"/>
                <w:szCs w:val="24"/>
              </w:rPr>
            </w:pPr>
            <w:r w:rsidDel="00000000" w:rsidR="00000000" w:rsidRPr="00000000">
              <w:rPr>
                <w:i w:val="1"/>
                <w:sz w:val="24"/>
                <w:szCs w:val="24"/>
                <w:rtl w:val="0"/>
              </w:rPr>
              <w:t xml:space="preserve"> </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F">
            <w:pPr>
              <w:spacing w:after="0" w:before="240" w:line="480" w:lineRule="auto"/>
              <w:ind w:left="560" w:firstLine="0"/>
              <w:jc w:val="both"/>
              <w:rPr>
                <w:i w:val="1"/>
                <w:sz w:val="24"/>
                <w:szCs w:val="24"/>
              </w:rPr>
            </w:pPr>
            <w:r w:rsidDel="00000000" w:rsidR="00000000" w:rsidRPr="00000000">
              <w:rPr>
                <w:i w:val="1"/>
                <w:sz w:val="24"/>
                <w:szCs w:val="24"/>
                <w:rtl w:val="0"/>
              </w:rPr>
              <w:t xml:space="preserve"> </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A0">
            <w:pPr>
              <w:spacing w:after="0" w:before="240" w:line="480" w:lineRule="auto"/>
              <w:ind w:left="560" w:firstLine="0"/>
              <w:jc w:val="center"/>
              <w:rPr>
                <w:i w:val="1"/>
                <w:sz w:val="24"/>
                <w:szCs w:val="24"/>
              </w:rPr>
            </w:pPr>
            <w:r w:rsidDel="00000000" w:rsidR="00000000" w:rsidRPr="00000000">
              <w:rPr>
                <w:i w:val="1"/>
                <w:sz w:val="24"/>
                <w:szCs w:val="24"/>
                <w:rtl w:val="0"/>
              </w:rPr>
              <w:t xml:space="preserve">Total</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A1">
            <w:pPr>
              <w:spacing w:after="0" w:before="240" w:line="480" w:lineRule="auto"/>
              <w:ind w:left="560" w:firstLine="0"/>
              <w:jc w:val="both"/>
              <w:rPr>
                <w:i w:val="1"/>
                <w:sz w:val="24"/>
                <w:szCs w:val="24"/>
              </w:rPr>
            </w:pPr>
            <w:r w:rsidDel="00000000" w:rsidR="00000000" w:rsidRPr="00000000">
              <w:rPr>
                <w:i w:val="1"/>
                <w:sz w:val="24"/>
                <w:szCs w:val="24"/>
                <w:rtl w:val="0"/>
              </w:rPr>
              <w:t xml:space="preserve">S/. 17,175.00</w:t>
            </w:r>
          </w:p>
        </w:tc>
      </w:tr>
    </w:tbl>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i w:val="1"/>
          <w:sz w:val="24"/>
          <w:szCs w:val="24"/>
        </w:rPr>
      </w:pPr>
      <w:r w:rsidDel="00000000" w:rsidR="00000000" w:rsidRPr="00000000">
        <w:rPr>
          <w:rtl w:val="0"/>
        </w:rPr>
      </w:r>
    </w:p>
    <w:p w:rsidR="00000000" w:rsidDel="00000000" w:rsidP="00000000" w:rsidRDefault="00000000" w:rsidRPr="00000000" w14:paraId="000001A3">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240" w:lineRule="auto"/>
        <w:ind w:left="993"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totales del desarrollo del sistema </w:t>
      </w:r>
    </w:p>
    <w:p w:rsidR="00000000" w:rsidDel="00000000" w:rsidP="00000000" w:rsidRDefault="00000000" w:rsidRPr="00000000" w14:paraId="000001A4">
      <w:pPr>
        <w:spacing w:after="240" w:before="240" w:line="276" w:lineRule="auto"/>
        <w:ind w:left="700" w:firstLine="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Tabla 5</w:t>
      </w:r>
    </w:p>
    <w:p w:rsidR="00000000" w:rsidDel="00000000" w:rsidP="00000000" w:rsidRDefault="00000000" w:rsidRPr="00000000" w14:paraId="000001A5">
      <w:pPr>
        <w:spacing w:after="240" w:before="240" w:line="276" w:lineRule="auto"/>
        <w:ind w:left="700"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Costos totales del proyecto.</w:t>
      </w:r>
    </w:p>
    <w:tbl>
      <w:tblPr>
        <w:tblStyle w:val="Table10"/>
        <w:tblW w:w="78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960"/>
        <w:gridCol w:w="2730"/>
        <w:gridCol w:w="1890"/>
        <w:tblGridChange w:id="0">
          <w:tblGrid>
            <w:gridCol w:w="2220"/>
            <w:gridCol w:w="960"/>
            <w:gridCol w:w="2730"/>
            <w:gridCol w:w="1890"/>
          </w:tblGrid>
        </w:tblGridChange>
      </w:tblGrid>
      <w:tr>
        <w:trPr>
          <w:cantSplit w:val="0"/>
          <w:trHeight w:val="375" w:hRule="atLeast"/>
          <w:tblHeader w:val="0"/>
        </w:trPr>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A6">
            <w:pPr>
              <w:spacing w:after="0" w:before="240" w:line="360" w:lineRule="auto"/>
              <w:ind w:left="70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Tipo</w:t>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A7">
            <w:pPr>
              <w:spacing w:after="0" w:before="240" w:line="360" w:lineRule="auto"/>
              <w:ind w:left="70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Cant.</w:t>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A8">
            <w:pPr>
              <w:spacing w:after="0" w:before="240" w:line="360" w:lineRule="auto"/>
              <w:ind w:left="70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Descripción</w:t>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A9">
            <w:pPr>
              <w:spacing w:after="0" w:before="240" w:line="360" w:lineRule="auto"/>
              <w:ind w:left="70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Costo</w:t>
            </w:r>
          </w:p>
        </w:tc>
      </w:tr>
      <w:tr>
        <w:trPr>
          <w:cantSplit w:val="0"/>
          <w:trHeight w:val="360" w:hRule="atLeast"/>
          <w:tblHeader w:val="0"/>
        </w:trPr>
        <w:tc>
          <w:tcPr>
            <w:vMerge w:val="restart"/>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AA">
            <w:pPr>
              <w:spacing w:after="0" w:before="240" w:line="360" w:lineRule="auto"/>
              <w:ind w:left="700" w:firstLine="0"/>
              <w:jc w:val="both"/>
              <w:rPr>
                <w:i w:val="1"/>
                <w:sz w:val="24"/>
                <w:szCs w:val="24"/>
              </w:rPr>
            </w:pPr>
            <w:r w:rsidDel="00000000" w:rsidR="00000000" w:rsidRPr="00000000">
              <w:rPr>
                <w:i w:val="1"/>
                <w:sz w:val="24"/>
                <w:szCs w:val="24"/>
                <w:rtl w:val="0"/>
              </w:rPr>
              <w:t xml:space="preserve">Costos generales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AB">
            <w:pPr>
              <w:spacing w:after="0" w:before="240" w:line="360" w:lineRule="auto"/>
              <w:ind w:left="700" w:firstLine="0"/>
              <w:jc w:val="center"/>
              <w:rPr>
                <w:i w:val="1"/>
                <w:sz w:val="24"/>
                <w:szCs w:val="24"/>
              </w:rPr>
            </w:pPr>
            <w:r w:rsidDel="00000000" w:rsidR="00000000" w:rsidRPr="00000000">
              <w:rPr>
                <w:i w:val="1"/>
                <w:sz w:val="24"/>
                <w:szCs w:val="24"/>
                <w:rtl w:val="0"/>
              </w:rPr>
              <w:t xml:space="preserve">500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AC">
            <w:pPr>
              <w:spacing w:after="0" w:before="240" w:line="360" w:lineRule="auto"/>
              <w:ind w:left="700" w:firstLine="0"/>
              <w:jc w:val="both"/>
              <w:rPr>
                <w:i w:val="1"/>
                <w:sz w:val="24"/>
                <w:szCs w:val="24"/>
              </w:rPr>
            </w:pPr>
            <w:r w:rsidDel="00000000" w:rsidR="00000000" w:rsidRPr="00000000">
              <w:rPr>
                <w:i w:val="1"/>
                <w:sz w:val="24"/>
                <w:szCs w:val="24"/>
                <w:rtl w:val="0"/>
              </w:rPr>
              <w:t xml:space="preserve">Papel fotocopia</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AD">
            <w:pPr>
              <w:spacing w:after="0" w:before="240" w:line="360" w:lineRule="auto"/>
              <w:ind w:left="700" w:firstLine="0"/>
              <w:jc w:val="both"/>
              <w:rPr>
                <w:i w:val="1"/>
                <w:sz w:val="24"/>
                <w:szCs w:val="24"/>
              </w:rPr>
            </w:pPr>
            <w:r w:rsidDel="00000000" w:rsidR="00000000" w:rsidRPr="00000000">
              <w:rPr>
                <w:i w:val="1"/>
                <w:sz w:val="24"/>
                <w:szCs w:val="24"/>
                <w:rtl w:val="0"/>
              </w:rPr>
              <w:t xml:space="preserve">S/. 26.00</w:t>
            </w:r>
          </w:p>
        </w:tc>
      </w:tr>
      <w:tr>
        <w:trPr>
          <w:cantSplit w:val="0"/>
          <w:trHeight w:val="720"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E">
            <w:pPr>
              <w:spacing w:after="0" w:line="240" w:lineRule="auto"/>
              <w:ind w:left="700" w:firstLine="0"/>
              <w:jc w:val="both"/>
              <w:rPr>
                <w:i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AF">
            <w:pPr>
              <w:spacing w:after="0" w:before="240" w:line="360" w:lineRule="auto"/>
              <w:ind w:left="700" w:firstLine="0"/>
              <w:jc w:val="center"/>
              <w:rPr>
                <w:i w:val="1"/>
                <w:sz w:val="24"/>
                <w:szCs w:val="24"/>
              </w:rPr>
            </w:pPr>
            <w:r w:rsidDel="00000000" w:rsidR="00000000" w:rsidRPr="00000000">
              <w:rPr>
                <w:i w:val="1"/>
                <w:sz w:val="24"/>
                <w:szCs w:val="24"/>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B0">
            <w:pPr>
              <w:spacing w:after="0" w:before="240" w:line="360" w:lineRule="auto"/>
              <w:ind w:left="700" w:firstLine="0"/>
              <w:jc w:val="both"/>
              <w:rPr>
                <w:i w:val="1"/>
                <w:sz w:val="24"/>
                <w:szCs w:val="24"/>
              </w:rPr>
            </w:pPr>
            <w:r w:rsidDel="00000000" w:rsidR="00000000" w:rsidRPr="00000000">
              <w:rPr>
                <w:i w:val="1"/>
                <w:sz w:val="24"/>
                <w:szCs w:val="24"/>
                <w:rtl w:val="0"/>
              </w:rPr>
              <w:t xml:space="preserve">Cartuchos de impresora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B1">
            <w:pPr>
              <w:spacing w:after="0" w:before="240" w:line="360" w:lineRule="auto"/>
              <w:ind w:left="700" w:firstLine="0"/>
              <w:jc w:val="both"/>
              <w:rPr>
                <w:i w:val="1"/>
                <w:sz w:val="24"/>
                <w:szCs w:val="24"/>
              </w:rPr>
            </w:pPr>
            <w:r w:rsidDel="00000000" w:rsidR="00000000" w:rsidRPr="00000000">
              <w:rPr>
                <w:i w:val="1"/>
                <w:sz w:val="24"/>
                <w:szCs w:val="24"/>
                <w:rtl w:val="0"/>
              </w:rPr>
              <w:t xml:space="preserve">S/. 60.00</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B2">
            <w:pPr>
              <w:spacing w:after="0" w:before="240" w:line="360" w:lineRule="auto"/>
              <w:ind w:left="700" w:firstLine="0"/>
              <w:jc w:val="both"/>
              <w:rPr>
                <w:i w:val="1"/>
                <w:sz w:val="24"/>
                <w:szCs w:val="24"/>
              </w:rPr>
            </w:pPr>
            <w:r w:rsidDel="00000000" w:rsidR="00000000" w:rsidRPr="00000000">
              <w:rPr>
                <w:i w:val="1"/>
                <w:sz w:val="24"/>
                <w:szCs w:val="24"/>
                <w:rtl w:val="0"/>
              </w:rPr>
              <w:t xml:space="preserve">Costos operativos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B3">
            <w:pPr>
              <w:spacing w:after="0" w:before="240" w:line="360" w:lineRule="auto"/>
              <w:ind w:left="700" w:firstLine="0"/>
              <w:jc w:val="center"/>
              <w:rPr>
                <w:i w:val="1"/>
                <w:sz w:val="24"/>
                <w:szCs w:val="24"/>
              </w:rPr>
            </w:pPr>
            <w:r w:rsidDel="00000000" w:rsidR="00000000" w:rsidRPr="00000000">
              <w:rPr>
                <w:i w:val="1"/>
                <w:sz w:val="24"/>
                <w:szCs w:val="24"/>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B4">
            <w:pPr>
              <w:spacing w:after="0" w:before="240" w:line="360" w:lineRule="auto"/>
              <w:ind w:left="700" w:firstLine="0"/>
              <w:jc w:val="both"/>
              <w:rPr>
                <w:i w:val="1"/>
                <w:sz w:val="24"/>
                <w:szCs w:val="24"/>
              </w:rPr>
            </w:pPr>
            <w:r w:rsidDel="00000000" w:rsidR="00000000" w:rsidRPr="00000000">
              <w:rPr>
                <w:i w:val="1"/>
                <w:sz w:val="24"/>
                <w:szCs w:val="24"/>
                <w:rtl w:val="0"/>
              </w:rPr>
              <w:t xml:space="preserve">Servicio eléctrico x 1 mes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B5">
            <w:pPr>
              <w:spacing w:after="0" w:before="240" w:line="360" w:lineRule="auto"/>
              <w:ind w:left="700" w:firstLine="0"/>
              <w:jc w:val="both"/>
              <w:rPr>
                <w:i w:val="1"/>
                <w:sz w:val="24"/>
                <w:szCs w:val="24"/>
              </w:rPr>
            </w:pPr>
            <w:r w:rsidDel="00000000" w:rsidR="00000000" w:rsidRPr="00000000">
              <w:rPr>
                <w:i w:val="1"/>
                <w:sz w:val="24"/>
                <w:szCs w:val="24"/>
                <w:rtl w:val="0"/>
              </w:rPr>
              <w:t xml:space="preserve">S/. 90.00</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B6">
            <w:pPr>
              <w:spacing w:after="0" w:before="240" w:line="360" w:lineRule="auto"/>
              <w:ind w:left="700" w:firstLine="0"/>
              <w:jc w:val="both"/>
              <w:rPr>
                <w:i w:val="1"/>
                <w:sz w:val="24"/>
                <w:szCs w:val="24"/>
              </w:rPr>
            </w:pPr>
            <w:r w:rsidDel="00000000" w:rsidR="00000000" w:rsidRPr="00000000">
              <w:rPr>
                <w:i w:val="1"/>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B7">
            <w:pPr>
              <w:spacing w:after="0" w:before="240" w:line="360" w:lineRule="auto"/>
              <w:ind w:left="700" w:firstLine="0"/>
              <w:jc w:val="center"/>
              <w:rPr>
                <w:i w:val="1"/>
                <w:sz w:val="24"/>
                <w:szCs w:val="24"/>
              </w:rPr>
            </w:pPr>
            <w:r w:rsidDel="00000000" w:rsidR="00000000" w:rsidRPr="00000000">
              <w:rPr>
                <w:i w:val="1"/>
                <w:sz w:val="24"/>
                <w:szCs w:val="24"/>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B8">
            <w:pPr>
              <w:spacing w:after="0" w:before="240" w:line="360" w:lineRule="auto"/>
              <w:ind w:left="700" w:firstLine="0"/>
              <w:jc w:val="both"/>
              <w:rPr>
                <w:i w:val="1"/>
                <w:sz w:val="24"/>
                <w:szCs w:val="24"/>
              </w:rPr>
            </w:pPr>
            <w:r w:rsidDel="00000000" w:rsidR="00000000" w:rsidRPr="00000000">
              <w:rPr>
                <w:i w:val="1"/>
                <w:sz w:val="24"/>
                <w:szCs w:val="24"/>
                <w:rtl w:val="0"/>
              </w:rPr>
              <w:t xml:space="preserve">Servicio internet x 1 mes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B9">
            <w:pPr>
              <w:spacing w:after="0" w:before="240" w:line="360" w:lineRule="auto"/>
              <w:ind w:left="700" w:firstLine="0"/>
              <w:jc w:val="both"/>
              <w:rPr>
                <w:i w:val="1"/>
                <w:sz w:val="24"/>
                <w:szCs w:val="24"/>
              </w:rPr>
            </w:pPr>
            <w:r w:rsidDel="00000000" w:rsidR="00000000" w:rsidRPr="00000000">
              <w:rPr>
                <w:i w:val="1"/>
                <w:sz w:val="24"/>
                <w:szCs w:val="24"/>
                <w:rtl w:val="0"/>
              </w:rPr>
              <w:t xml:space="preserve">S/. 180.00</w:t>
            </w:r>
          </w:p>
        </w:tc>
      </w:tr>
      <w:tr>
        <w:trPr>
          <w:cantSplit w:val="0"/>
          <w:trHeight w:val="720" w:hRule="atLeast"/>
          <w:tblHeader w:val="0"/>
        </w:trPr>
        <w:tc>
          <w:tcPr>
            <w:vMerge w:val="restart"/>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BA">
            <w:pPr>
              <w:spacing w:after="0" w:before="240" w:line="360" w:lineRule="auto"/>
              <w:ind w:left="700" w:firstLine="0"/>
              <w:jc w:val="both"/>
              <w:rPr>
                <w:i w:val="1"/>
                <w:sz w:val="24"/>
                <w:szCs w:val="24"/>
              </w:rPr>
            </w:pPr>
            <w:r w:rsidDel="00000000" w:rsidR="00000000" w:rsidRPr="00000000">
              <w:rPr>
                <w:i w:val="1"/>
                <w:sz w:val="24"/>
                <w:szCs w:val="24"/>
                <w:rtl w:val="0"/>
              </w:rPr>
              <w:t xml:space="preserve">Costos del ambiente</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BB">
            <w:pPr>
              <w:spacing w:after="0" w:before="240" w:line="360" w:lineRule="auto"/>
              <w:ind w:left="700" w:firstLine="0"/>
              <w:jc w:val="center"/>
              <w:rPr>
                <w:i w:val="1"/>
                <w:sz w:val="24"/>
                <w:szCs w:val="24"/>
              </w:rPr>
            </w:pPr>
            <w:r w:rsidDel="00000000" w:rsidR="00000000" w:rsidRPr="00000000">
              <w:rPr>
                <w:i w:val="1"/>
                <w:sz w:val="24"/>
                <w:szCs w:val="24"/>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BC">
            <w:pPr>
              <w:spacing w:after="0" w:before="240" w:line="360" w:lineRule="auto"/>
              <w:ind w:left="700" w:firstLine="0"/>
              <w:jc w:val="both"/>
              <w:rPr>
                <w:i w:val="1"/>
                <w:sz w:val="24"/>
                <w:szCs w:val="24"/>
              </w:rPr>
            </w:pPr>
            <w:r w:rsidDel="00000000" w:rsidR="00000000" w:rsidRPr="00000000">
              <w:rPr>
                <w:i w:val="1"/>
                <w:sz w:val="24"/>
                <w:szCs w:val="24"/>
                <w:rtl w:val="0"/>
              </w:rPr>
              <w:t xml:space="preserve">Servidor en la nube x 1 mes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BD">
            <w:pPr>
              <w:spacing w:after="0" w:before="240" w:line="360" w:lineRule="auto"/>
              <w:ind w:left="700" w:firstLine="0"/>
              <w:jc w:val="both"/>
              <w:rPr>
                <w:i w:val="1"/>
                <w:sz w:val="24"/>
                <w:szCs w:val="24"/>
              </w:rPr>
            </w:pPr>
            <w:r w:rsidDel="00000000" w:rsidR="00000000" w:rsidRPr="00000000">
              <w:rPr>
                <w:i w:val="1"/>
                <w:sz w:val="24"/>
                <w:szCs w:val="24"/>
                <w:rtl w:val="0"/>
              </w:rPr>
              <w:t xml:space="preserve">S/. 100.00</w:t>
            </w:r>
          </w:p>
        </w:tc>
      </w:tr>
      <w:tr>
        <w:trPr>
          <w:cantSplit w:val="0"/>
          <w:trHeight w:val="720"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E">
            <w:pPr>
              <w:spacing w:after="0" w:line="240" w:lineRule="auto"/>
              <w:ind w:left="700" w:firstLine="0"/>
              <w:jc w:val="both"/>
              <w:rPr>
                <w:i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BF">
            <w:pPr>
              <w:spacing w:after="0" w:before="240" w:line="360" w:lineRule="auto"/>
              <w:ind w:left="700" w:firstLine="0"/>
              <w:jc w:val="center"/>
              <w:rPr>
                <w:i w:val="1"/>
                <w:sz w:val="24"/>
                <w:szCs w:val="24"/>
              </w:rPr>
            </w:pPr>
            <w:r w:rsidDel="00000000" w:rsidR="00000000" w:rsidRPr="00000000">
              <w:rPr>
                <w:i w:val="1"/>
                <w:sz w:val="24"/>
                <w:szCs w:val="24"/>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C0">
            <w:pPr>
              <w:spacing w:after="0" w:before="240" w:line="360" w:lineRule="auto"/>
              <w:ind w:left="700" w:firstLine="0"/>
              <w:jc w:val="both"/>
              <w:rPr>
                <w:i w:val="1"/>
                <w:sz w:val="24"/>
                <w:szCs w:val="24"/>
              </w:rPr>
            </w:pPr>
            <w:r w:rsidDel="00000000" w:rsidR="00000000" w:rsidRPr="00000000">
              <w:rPr>
                <w:i w:val="1"/>
                <w:sz w:val="24"/>
                <w:szCs w:val="24"/>
                <w:rtl w:val="0"/>
              </w:rPr>
              <w:t xml:space="preserve">Servicio de internet x 1 mes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C1">
            <w:pPr>
              <w:spacing w:after="0" w:before="240" w:line="360" w:lineRule="auto"/>
              <w:ind w:left="700" w:firstLine="0"/>
              <w:jc w:val="both"/>
              <w:rPr>
                <w:i w:val="1"/>
                <w:sz w:val="24"/>
                <w:szCs w:val="24"/>
              </w:rPr>
            </w:pPr>
            <w:r w:rsidDel="00000000" w:rsidR="00000000" w:rsidRPr="00000000">
              <w:rPr>
                <w:i w:val="1"/>
                <w:sz w:val="24"/>
                <w:szCs w:val="24"/>
                <w:rtl w:val="0"/>
              </w:rPr>
              <w:t xml:space="preserve">S/. 180.00</w:t>
            </w:r>
          </w:p>
        </w:tc>
      </w:tr>
      <w:tr>
        <w:trPr>
          <w:cantSplit w:val="0"/>
          <w:trHeight w:val="720" w:hRule="atLeast"/>
          <w:tblHeader w:val="0"/>
        </w:trPr>
        <w:tc>
          <w:tcPr>
            <w:vMerge w:val="restart"/>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C2">
            <w:pPr>
              <w:spacing w:after="0" w:before="240" w:line="360" w:lineRule="auto"/>
              <w:ind w:left="700" w:firstLine="0"/>
              <w:jc w:val="both"/>
              <w:rPr>
                <w:i w:val="1"/>
                <w:sz w:val="24"/>
                <w:szCs w:val="24"/>
              </w:rPr>
            </w:pPr>
            <w:r w:rsidDel="00000000" w:rsidR="00000000" w:rsidRPr="00000000">
              <w:rPr>
                <w:i w:val="1"/>
                <w:sz w:val="24"/>
                <w:szCs w:val="24"/>
                <w:rtl w:val="0"/>
              </w:rPr>
              <w:t xml:space="preserve">Costos del personal</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C3">
            <w:pPr>
              <w:spacing w:after="0" w:before="240" w:line="360" w:lineRule="auto"/>
              <w:ind w:left="700" w:firstLine="0"/>
              <w:jc w:val="center"/>
              <w:rPr>
                <w:i w:val="1"/>
                <w:sz w:val="24"/>
                <w:szCs w:val="24"/>
              </w:rPr>
            </w:pPr>
            <w:r w:rsidDel="00000000" w:rsidR="00000000" w:rsidRPr="00000000">
              <w:rPr>
                <w:i w:val="1"/>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C4">
            <w:pPr>
              <w:spacing w:after="0" w:before="240" w:line="360" w:lineRule="auto"/>
              <w:ind w:left="700" w:firstLine="0"/>
              <w:jc w:val="both"/>
              <w:rPr>
                <w:i w:val="1"/>
                <w:sz w:val="24"/>
                <w:szCs w:val="24"/>
              </w:rPr>
            </w:pPr>
            <w:r w:rsidDel="00000000" w:rsidR="00000000" w:rsidRPr="00000000">
              <w:rPr>
                <w:i w:val="1"/>
                <w:sz w:val="24"/>
                <w:szCs w:val="24"/>
                <w:rtl w:val="0"/>
              </w:rPr>
              <w:t xml:space="preserve">Líder del proyecto analista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C5">
            <w:pPr>
              <w:spacing w:after="0" w:before="240" w:line="360" w:lineRule="auto"/>
              <w:ind w:left="700" w:firstLine="0"/>
              <w:jc w:val="both"/>
              <w:rPr>
                <w:i w:val="1"/>
                <w:sz w:val="24"/>
                <w:szCs w:val="24"/>
              </w:rPr>
            </w:pPr>
            <w:r w:rsidDel="00000000" w:rsidR="00000000" w:rsidRPr="00000000">
              <w:rPr>
                <w:i w:val="1"/>
                <w:sz w:val="24"/>
                <w:szCs w:val="24"/>
                <w:rtl w:val="0"/>
              </w:rPr>
              <w:t xml:space="preserve">S/. 9,000.00</w:t>
            </w:r>
          </w:p>
        </w:tc>
      </w:tr>
      <w:tr>
        <w:trPr>
          <w:cantSplit w:val="0"/>
          <w:trHeight w:val="1320"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6">
            <w:pPr>
              <w:spacing w:after="0" w:line="240" w:lineRule="auto"/>
              <w:ind w:left="700" w:firstLine="0"/>
              <w:jc w:val="both"/>
              <w:rPr>
                <w:i w:val="1"/>
                <w:sz w:val="24"/>
                <w:szCs w:val="24"/>
              </w:rPr>
            </w:pPr>
            <w:r w:rsidDel="00000000" w:rsidR="00000000" w:rsidRPr="00000000">
              <w:rPr>
                <w:rtl w:val="0"/>
              </w:rPr>
            </w:r>
          </w:p>
        </w:tc>
        <w:tc>
          <w:tcPr>
            <w:tcBorders>
              <w:top w:color="000000" w:space="0" w:sz="0" w:val="nil"/>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C7">
            <w:pPr>
              <w:spacing w:after="0" w:before="240" w:line="360" w:lineRule="auto"/>
              <w:ind w:left="700" w:firstLine="0"/>
              <w:jc w:val="center"/>
              <w:rPr>
                <w:i w:val="1"/>
                <w:sz w:val="24"/>
                <w:szCs w:val="24"/>
              </w:rPr>
            </w:pPr>
            <w:r w:rsidDel="00000000" w:rsidR="00000000" w:rsidRPr="00000000">
              <w:rPr>
                <w:i w:val="1"/>
                <w:sz w:val="24"/>
                <w:szCs w:val="24"/>
                <w:rtl w:val="0"/>
              </w:rPr>
              <w:t xml:space="preserve">1</w:t>
            </w:r>
          </w:p>
          <w:p w:rsidR="00000000" w:rsidDel="00000000" w:rsidP="00000000" w:rsidRDefault="00000000" w:rsidRPr="00000000" w14:paraId="000001C8">
            <w:pPr>
              <w:spacing w:after="0" w:before="240" w:line="360" w:lineRule="auto"/>
              <w:ind w:left="700" w:firstLine="0"/>
              <w:jc w:val="center"/>
              <w:rPr>
                <w:i w:val="1"/>
                <w:sz w:val="24"/>
                <w:szCs w:val="24"/>
              </w:rPr>
            </w:pPr>
            <w:r w:rsidDel="00000000" w:rsidR="00000000" w:rsidRPr="00000000">
              <w:rPr>
                <w:i w:val="1"/>
                <w:sz w:val="24"/>
                <w:szCs w:val="24"/>
                <w:rtl w:val="0"/>
              </w:rPr>
              <w:t xml:space="preserve"> </w:t>
            </w:r>
          </w:p>
        </w:tc>
        <w:tc>
          <w:tcPr>
            <w:tcBorders>
              <w:top w:color="000000" w:space="0" w:sz="0" w:val="nil"/>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C9">
            <w:pPr>
              <w:spacing w:after="0" w:before="240" w:line="360" w:lineRule="auto"/>
              <w:ind w:left="700" w:firstLine="0"/>
              <w:jc w:val="both"/>
              <w:rPr>
                <w:i w:val="1"/>
                <w:sz w:val="24"/>
                <w:szCs w:val="24"/>
              </w:rPr>
            </w:pPr>
            <w:r w:rsidDel="00000000" w:rsidR="00000000" w:rsidRPr="00000000">
              <w:rPr>
                <w:i w:val="1"/>
                <w:sz w:val="24"/>
                <w:szCs w:val="24"/>
                <w:rtl w:val="0"/>
              </w:rPr>
              <w:t xml:space="preserve">Responsable del diseño</w:t>
            </w:r>
          </w:p>
          <w:p w:rsidR="00000000" w:rsidDel="00000000" w:rsidP="00000000" w:rsidRDefault="00000000" w:rsidRPr="00000000" w14:paraId="000001CA">
            <w:pPr>
              <w:spacing w:after="0" w:before="240" w:line="360" w:lineRule="auto"/>
              <w:ind w:left="700" w:firstLine="0"/>
              <w:jc w:val="both"/>
              <w:rPr>
                <w:i w:val="1"/>
                <w:sz w:val="24"/>
                <w:szCs w:val="24"/>
              </w:rPr>
            </w:pPr>
            <w:r w:rsidDel="00000000" w:rsidR="00000000" w:rsidRPr="00000000">
              <w:rPr>
                <w:i w:val="1"/>
                <w:sz w:val="24"/>
                <w:szCs w:val="24"/>
                <w:rtl w:val="0"/>
              </w:rPr>
              <w:t xml:space="preserve"> </w:t>
            </w:r>
          </w:p>
        </w:tc>
        <w:tc>
          <w:tcPr>
            <w:tcBorders>
              <w:top w:color="000000" w:space="0" w:sz="0" w:val="nil"/>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CB">
            <w:pPr>
              <w:spacing w:after="0" w:before="240" w:line="360" w:lineRule="auto"/>
              <w:ind w:left="700" w:firstLine="0"/>
              <w:jc w:val="both"/>
              <w:rPr>
                <w:i w:val="1"/>
                <w:sz w:val="24"/>
                <w:szCs w:val="24"/>
              </w:rPr>
            </w:pPr>
            <w:r w:rsidDel="00000000" w:rsidR="00000000" w:rsidRPr="00000000">
              <w:rPr>
                <w:i w:val="1"/>
                <w:sz w:val="24"/>
                <w:szCs w:val="24"/>
                <w:rtl w:val="0"/>
              </w:rPr>
              <w:t xml:space="preserve">S/. 8,175.00</w:t>
            </w:r>
          </w:p>
          <w:p w:rsidR="00000000" w:rsidDel="00000000" w:rsidP="00000000" w:rsidRDefault="00000000" w:rsidRPr="00000000" w14:paraId="000001CC">
            <w:pPr>
              <w:spacing w:after="0" w:before="240" w:line="360" w:lineRule="auto"/>
              <w:ind w:left="700" w:firstLine="0"/>
              <w:jc w:val="both"/>
              <w:rPr>
                <w:i w:val="1"/>
                <w:sz w:val="24"/>
                <w:szCs w:val="24"/>
              </w:rPr>
            </w:pPr>
            <w:r w:rsidDel="00000000" w:rsidR="00000000" w:rsidRPr="00000000">
              <w:rPr>
                <w:i w:val="1"/>
                <w:sz w:val="24"/>
                <w:szCs w:val="24"/>
                <w:rtl w:val="0"/>
              </w:rPr>
              <w:t xml:space="preserve"> </w:t>
            </w:r>
          </w:p>
        </w:tc>
      </w:tr>
      <w:tr>
        <w:trPr>
          <w:cantSplit w:val="0"/>
          <w:trHeight w:val="375" w:hRule="atLeast"/>
          <w:tblHeader w:val="0"/>
        </w:trPr>
        <w:tc>
          <w:tcPr>
            <w:tcBorders>
              <w:top w:color="7f7f7f" w:space="0" w:sz="5" w:val="single"/>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CD">
            <w:pPr>
              <w:spacing w:after="0" w:before="240" w:line="360" w:lineRule="auto"/>
              <w:ind w:left="700" w:firstLine="0"/>
              <w:jc w:val="both"/>
              <w:rPr>
                <w:i w:val="1"/>
                <w:sz w:val="24"/>
                <w:szCs w:val="24"/>
              </w:rPr>
            </w:pPr>
            <w:r w:rsidDel="00000000" w:rsidR="00000000" w:rsidRPr="00000000">
              <w:rPr>
                <w:i w:val="1"/>
                <w:sz w:val="24"/>
                <w:szCs w:val="24"/>
                <w:rtl w:val="0"/>
              </w:rPr>
              <w:t xml:space="preserve"> </w:t>
            </w:r>
          </w:p>
        </w:tc>
        <w:tc>
          <w:tcPr>
            <w:tcBorders>
              <w:top w:color="000000" w:space="0" w:sz="0" w:val="nil"/>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CE">
            <w:pPr>
              <w:spacing w:after="0" w:before="240" w:line="360" w:lineRule="auto"/>
              <w:ind w:left="700" w:firstLine="0"/>
              <w:jc w:val="both"/>
              <w:rPr>
                <w:i w:val="1"/>
                <w:sz w:val="24"/>
                <w:szCs w:val="24"/>
              </w:rPr>
            </w:pPr>
            <w:r w:rsidDel="00000000" w:rsidR="00000000" w:rsidRPr="00000000">
              <w:rPr>
                <w:i w:val="1"/>
                <w:sz w:val="24"/>
                <w:szCs w:val="24"/>
                <w:rtl w:val="0"/>
              </w:rPr>
              <w:t xml:space="preserve"> </w:t>
            </w:r>
          </w:p>
        </w:tc>
        <w:tc>
          <w:tcPr>
            <w:tcBorders>
              <w:top w:color="000000" w:space="0" w:sz="0" w:val="nil"/>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CF">
            <w:pPr>
              <w:spacing w:after="0" w:before="240" w:line="360" w:lineRule="auto"/>
              <w:ind w:left="70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Total</w:t>
            </w:r>
          </w:p>
        </w:tc>
        <w:tc>
          <w:tcPr>
            <w:tcBorders>
              <w:top w:color="000000" w:space="0" w:sz="0" w:val="nil"/>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D0">
            <w:pPr>
              <w:spacing w:after="0" w:before="240" w:line="360" w:lineRule="auto"/>
              <w:ind w:left="700" w:firstLine="0"/>
              <w:jc w:val="both"/>
              <w:rPr>
                <w:i w:val="1"/>
                <w:sz w:val="24"/>
                <w:szCs w:val="24"/>
              </w:rPr>
            </w:pPr>
            <w:r w:rsidDel="00000000" w:rsidR="00000000" w:rsidRPr="00000000">
              <w:rPr>
                <w:i w:val="1"/>
                <w:sz w:val="24"/>
                <w:szCs w:val="24"/>
                <w:rtl w:val="0"/>
              </w:rPr>
              <w:t xml:space="preserve">S/. 17,811.00</w:t>
            </w:r>
          </w:p>
        </w:tc>
      </w:tr>
    </w:tbl>
    <w:p w:rsidR="00000000" w:rsidDel="00000000" w:rsidP="00000000" w:rsidRDefault="00000000" w:rsidRPr="00000000" w14:paraId="000001D1">
      <w:pPr>
        <w:spacing w:before="240" w:line="360" w:lineRule="auto"/>
        <w:jc w:val="both"/>
        <w:rPr>
          <w:rFonts w:ascii="Arial" w:cs="Arial" w:eastAsia="Arial" w:hAnsi="Arial"/>
          <w:i w:val="1"/>
        </w:rPr>
      </w:pPr>
      <w:r w:rsidDel="00000000" w:rsidR="00000000" w:rsidRPr="00000000">
        <w:rPr>
          <w:rFonts w:ascii="Arial" w:cs="Arial" w:eastAsia="Arial" w:hAnsi="Arial"/>
          <w:i w:val="1"/>
          <w:rtl w:val="0"/>
        </w:rPr>
        <w:t xml:space="preserve"> </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i w:val="1"/>
          <w:sz w:val="24"/>
          <w:szCs w:val="24"/>
        </w:rPr>
      </w:pP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3dy6vkm" w:id="6"/>
      <w:bookmarkEnd w:id="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Factibilidad Operativa</w:t>
      </w:r>
    </w:p>
    <w:p w:rsidR="00000000" w:rsidDel="00000000" w:rsidP="00000000" w:rsidRDefault="00000000" w:rsidRPr="00000000" w14:paraId="000001D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Entretenimiento Adictivo: El autoclicker proporciona una experiencia de juego simple pero adictiva que permite a los usuarios acumular puntos con solo unos pocos clics, lo que los mantiene comprometidos y entretenidos durante períodos prolongados.</w:t>
      </w:r>
    </w:p>
    <w:p w:rsidR="00000000" w:rsidDel="00000000" w:rsidP="00000000" w:rsidRDefault="00000000" w:rsidRPr="00000000" w14:paraId="000001D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Progresión Constante: Con la posibilidad de desbloquear mejoras y nuevas características a medida que avanzan en el juego, los usuarios experimentarán una sensación de progresión constante y satisfactoria, lo que los incentivará a seguir jugando para alcanzar nuevos hitos.</w:t>
      </w:r>
    </w:p>
    <w:p w:rsidR="00000000" w:rsidDel="00000000" w:rsidP="00000000" w:rsidRDefault="00000000" w:rsidRPr="00000000" w14:paraId="000001D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Flexibilidad de Uso: El juego es compatible con una amplia gama de dispositivos y sistemas operativos, lo que permite a los usuarios disfrutar de la experiencia de juego en sus dispositivos favoritos, ya sea en casa o en movimiento.</w:t>
      </w:r>
    </w:p>
    <w:p w:rsidR="00000000" w:rsidDel="00000000" w:rsidP="00000000" w:rsidRDefault="00000000" w:rsidRPr="00000000" w14:paraId="000001D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Experiencia Personalizable: Con opciones de personalización como fondos, estilos de clic y efectos visuales, los usuarios pueden adaptar la experiencia de juego según sus preferencias personales, lo que aumenta la inmersión y la satisfacción del usuario.</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i w:val="1"/>
          <w:sz w:val="24"/>
          <w:szCs w:val="24"/>
        </w:rPr>
      </w:pP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b w:val="1"/>
          <w:i w:val="1"/>
          <w:sz w:val="24"/>
          <w:szCs w:val="24"/>
        </w:rPr>
      </w:pPr>
      <w:r w:rsidDel="00000000" w:rsidR="00000000" w:rsidRPr="00000000">
        <w:rPr>
          <w:b w:val="1"/>
          <w:i w:val="1"/>
          <w:sz w:val="24"/>
          <w:szCs w:val="24"/>
          <w:rtl w:val="0"/>
        </w:rPr>
        <w:t xml:space="preserve">Capacidad del Cliente para Mantener el Sistema Funcionando:</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i w:val="1"/>
          <w:sz w:val="24"/>
          <w:szCs w:val="24"/>
        </w:rPr>
      </w:pP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i w:val="1"/>
          <w:sz w:val="24"/>
          <w:szCs w:val="24"/>
        </w:rPr>
      </w:pPr>
      <w:r w:rsidDel="00000000" w:rsidR="00000000" w:rsidRPr="00000000">
        <w:rPr>
          <w:i w:val="1"/>
          <w:sz w:val="24"/>
          <w:szCs w:val="24"/>
          <w:rtl w:val="0"/>
        </w:rPr>
        <w:t xml:space="preserve">El cliente debe contar con recursos técnicos y humanos adecuados para garantizar el buen funcionamiento del sistema a largo plazo. Esto implica tener personal capacitado para realizar tareas de mantenimiento, actualizar el software según sea necesario y resolver problemas técnicos que puedan surgir. Además, el cliente debe tener la capacidad de gestionar y proteger los datos de los usuarios de manera adecuada para garantizar la privacidad y seguridad de la información.</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i w:val="1"/>
          <w:sz w:val="24"/>
          <w:szCs w:val="24"/>
        </w:rPr>
      </w:pP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b w:val="1"/>
          <w:i w:val="1"/>
          <w:sz w:val="24"/>
          <w:szCs w:val="24"/>
        </w:rPr>
      </w:pPr>
      <w:r w:rsidDel="00000000" w:rsidR="00000000" w:rsidRPr="00000000">
        <w:rPr>
          <w:b w:val="1"/>
          <w:i w:val="1"/>
          <w:sz w:val="24"/>
          <w:szCs w:val="24"/>
          <w:rtl w:val="0"/>
        </w:rPr>
        <w:t xml:space="preserve">Impacto en los Usuarios:</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i w:val="1"/>
          <w:sz w:val="24"/>
          <w:szCs w:val="24"/>
        </w:rPr>
      </w:pP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i w:val="1"/>
          <w:sz w:val="24"/>
          <w:szCs w:val="24"/>
        </w:rPr>
      </w:pPr>
      <w:r w:rsidDel="00000000" w:rsidR="00000000" w:rsidRPr="00000000">
        <w:rPr>
          <w:i w:val="1"/>
          <w:sz w:val="24"/>
          <w:szCs w:val="24"/>
          <w:rtl w:val="0"/>
        </w:rPr>
        <w:t xml:space="preserve">El producto ofrecerá una experiencia de juego altamente satisfactoria para los usuarios, brindándoles entretenimiento y diversión a través de mecánicas simples pero efectivas. El impacto en los usuarios incluirá:</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1"/>
          <w:sz w:val="24"/>
          <w:szCs w:val="24"/>
        </w:rPr>
      </w:pPr>
      <w:r w:rsidDel="00000000" w:rsidR="00000000" w:rsidRPr="00000000">
        <w:rPr>
          <w:rtl w:val="0"/>
        </w:rPr>
      </w:r>
    </w:p>
    <w:p w:rsidR="00000000" w:rsidDel="00000000" w:rsidP="00000000" w:rsidRDefault="00000000" w:rsidRPr="00000000" w14:paraId="000001E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Mayor satisfacción y compromiso con el juego.</w:t>
      </w:r>
    </w:p>
    <w:p w:rsidR="00000000" w:rsidDel="00000000" w:rsidP="00000000" w:rsidRDefault="00000000" w:rsidRPr="00000000" w14:paraId="000001E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Sentido de logro y progresión constante.</w:t>
      </w:r>
    </w:p>
    <w:p w:rsidR="00000000" w:rsidDel="00000000" w:rsidP="00000000" w:rsidRDefault="00000000" w:rsidRPr="00000000" w14:paraId="000001E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Posibilidad de escapar de la rutina diaria y disfrutar de momentos de ocio.</w:t>
      </w:r>
    </w:p>
    <w:p w:rsidR="00000000" w:rsidDel="00000000" w:rsidP="00000000" w:rsidRDefault="00000000" w:rsidRPr="00000000" w14:paraId="000001E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Comunidad de jugadores activa y comprometida, lo que fomenta la interacción social y la competencia amistosa.</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sz w:val="24"/>
          <w:szCs w:val="24"/>
        </w:rPr>
      </w:pPr>
      <w:r w:rsidDel="00000000" w:rsidR="00000000" w:rsidRPr="00000000">
        <w:rPr>
          <w:b w:val="1"/>
          <w:i w:val="1"/>
          <w:sz w:val="24"/>
          <w:szCs w:val="24"/>
          <w:rtl w:val="0"/>
        </w:rPr>
        <w:t xml:space="preserve">Lista de Interesados:</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i w:val="1"/>
          <w:sz w:val="24"/>
          <w:szCs w:val="24"/>
        </w:rPr>
      </w:pPr>
      <w:r w:rsidDel="00000000" w:rsidR="00000000" w:rsidRPr="00000000">
        <w:rPr>
          <w:rtl w:val="0"/>
        </w:rPr>
      </w:r>
    </w:p>
    <w:p w:rsidR="00000000" w:rsidDel="00000000" w:rsidP="00000000" w:rsidRDefault="00000000" w:rsidRPr="00000000" w14:paraId="000001E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Equipo de Desarrollo: Responsable de crear y mantener el juego, asegurando su calidad y funcionalidad.</w:t>
      </w:r>
    </w:p>
    <w:p w:rsidR="00000000" w:rsidDel="00000000" w:rsidP="00000000" w:rsidRDefault="00000000" w:rsidRPr="00000000" w14:paraId="000001E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Clientes o Usuarios Finales: Aquellos que descargarán y jugarán el juego, proporcionando retroalimentación y generando ingresos a través de compras dentro de la aplicación.</w:t>
      </w:r>
    </w:p>
    <w:p w:rsidR="00000000" w:rsidDel="00000000" w:rsidP="00000000" w:rsidRDefault="00000000" w:rsidRPr="00000000" w14:paraId="000001E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Inversionistas: Interesados en el éxito financiero del juego y en obtener un retorno de la inversión.</w:t>
      </w:r>
    </w:p>
    <w:p w:rsidR="00000000" w:rsidDel="00000000" w:rsidP="00000000" w:rsidRDefault="00000000" w:rsidRPr="00000000" w14:paraId="000001E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Equipo de Marketing y Ventas: Encargado de promocionar el juego y asegurar su distribución a una amplia audiencia.</w:t>
      </w:r>
    </w:p>
    <w:p w:rsidR="00000000" w:rsidDel="00000000" w:rsidP="00000000" w:rsidRDefault="00000000" w:rsidRPr="00000000" w14:paraId="000001E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Proveedores de Servicios en la Nube: Si se utilizan servicios en la nube para alojar el juego o datos relacionados, estos proveedores también tienen un interés en el proyecto.</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1t3h5sf" w:id="7"/>
      <w:bookmarkEnd w:id="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Factibilidad Legal</w:t>
      </w:r>
    </w:p>
    <w:p w:rsidR="00000000" w:rsidDel="00000000" w:rsidP="00000000" w:rsidRDefault="00000000" w:rsidRPr="00000000" w14:paraId="000001F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ISO 27001 - Seguridad de la Información: Establece requisitos para un sistema de gestión de seguridad de la información (SGSI), que incluye protección de datos y gestión de riesgos de seguridad de la información.</w:t>
      </w:r>
    </w:p>
    <w:p w:rsidR="00000000" w:rsidDel="00000000" w:rsidP="00000000" w:rsidRDefault="00000000" w:rsidRPr="00000000" w14:paraId="000001F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ISO 27701 - Gestión de la Privacidad de la Información: Proporciona directrices para establecer, implementar, mantener y mejorar un sistema de gestión de la privacidad de la información (SGPI), incluyendo la protección de datos personales.</w:t>
      </w:r>
    </w:p>
    <w:p w:rsidR="00000000" w:rsidDel="00000000" w:rsidP="00000000" w:rsidRDefault="00000000" w:rsidRPr="00000000" w14:paraId="000001F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ISO 31000 - Gestión de Riesgos: Ofrece principios y directrices para la gestión de riesgos, lo que puede ser útil para evaluar y mitigar riesgos relacionados con la seguridad de la información y la privacidad de los datos en el juego.</w:t>
      </w:r>
    </w:p>
    <w:p w:rsidR="00000000" w:rsidDel="00000000" w:rsidP="00000000" w:rsidRDefault="00000000" w:rsidRPr="00000000" w14:paraId="000001F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ISO 9001 - Gestión de Calidad: Establece los requisitos para un sistema de gestión de calidad (SGC), que puede ser aplicable al desarrollo de software para garantizar la calidad del producto final y la satisfacción del cliente.</w:t>
      </w:r>
    </w:p>
    <w:p w:rsidR="00000000" w:rsidDel="00000000" w:rsidP="00000000" w:rsidRDefault="00000000" w:rsidRPr="00000000" w14:paraId="000001F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ISO 9241 - Ergonomía de la Interacción Persona-Ordenador: Proporciona directrices para el diseño de interfaces de usuario efectivas y accesibles, lo que puede ser relevante para garantizar una experiencia de juego cómoda y fácil de usar.</w:t>
      </w:r>
    </w:p>
    <w:p w:rsidR="00000000" w:rsidDel="00000000" w:rsidP="00000000" w:rsidRDefault="00000000" w:rsidRPr="00000000" w14:paraId="000001F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ISO 13407 - Ergonomía de la Interacción Humano-Sistema: Ofrece directrices para el diseño centrado en el usuario, lo que puede ayudar a garantizar que el juego sea intuitivo y fácil de entender para los usuarios.</w:t>
      </w:r>
    </w:p>
    <w:p w:rsidR="00000000" w:rsidDel="00000000" w:rsidP="00000000" w:rsidRDefault="00000000" w:rsidRPr="00000000" w14:paraId="000001F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ISO 14971 - Gestión de Riesgos de Productos Sanitarios: Si el juego se utiliza en el contexto de dispositivos médicos o de salud, esta normativa es relevante para la evaluación y gestión de riesgos asociados con el producto.</w:t>
      </w:r>
    </w:p>
    <w:p w:rsidR="00000000" w:rsidDel="00000000" w:rsidP="00000000" w:rsidRDefault="00000000" w:rsidRPr="00000000" w14:paraId="000001F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ISO/IEC 27018 - Seguridad de la Información en la Nube: Proporciona directrices para la protección de la información personal en servicios de computación en la nube, lo que puede ser relevante si el juego utiliza servicios en la nube para almacenar datos de usuarios.</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4d34og8" w:id="8"/>
      <w:bookmarkEnd w:id="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Factibilidad Social</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i w:val="1"/>
          <w:sz w:val="24"/>
          <w:szCs w:val="24"/>
          <w:rtl w:val="0"/>
        </w:rPr>
        <w:t xml:space="preserve">No hay impacto social.</w:t>
      </w: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2s8eyo1" w:id="9"/>
      <w:bookmarkEnd w:id="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Factibilidad Ambiental</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i w:val="1"/>
          <w:sz w:val="24"/>
          <w:szCs w:val="24"/>
          <w:rtl w:val="0"/>
        </w:rPr>
        <w:t xml:space="preserve">No hay impacto ambiental.</w:t>
      </w: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17dp8vu" w:id="10"/>
      <w:bookmarkEnd w:id="1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Análisis Financiero</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Justificación de la Inversión</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38" w:right="0" w:firstLine="11.00000000000001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5.1.1 Beneficios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del Proyecto</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El beneficio, obtenido lícitamente, no es sólo una recompensa a la inversión, al esfuerzo y al riesgo asumidos por el empresario, sino que también es un factor esencial para que las empresas sigan en el mercado e incorporen nuevas inversiones al tejido industrial y social de las naciones. </w:t>
      </w:r>
    </w:p>
    <w:p w:rsidR="00000000" w:rsidDel="00000000" w:rsidP="00000000" w:rsidRDefault="00000000" w:rsidRPr="00000000" w14:paraId="00000207">
      <w:pPr>
        <w:shd w:fill="ffffff" w:val="clear"/>
        <w:spacing w:after="280" w:before="280" w:line="240" w:lineRule="auto"/>
        <w:ind w:left="851" w:firstLine="0"/>
        <w:jc w:val="both"/>
        <w:rPr>
          <w:i w:val="1"/>
          <w:sz w:val="24"/>
          <w:szCs w:val="24"/>
        </w:rPr>
      </w:pPr>
      <w:r w:rsidDel="00000000" w:rsidR="00000000" w:rsidRPr="00000000">
        <w:rPr>
          <w:i w:val="1"/>
          <w:color w:val="000000"/>
          <w:sz w:val="24"/>
          <w:szCs w:val="24"/>
          <w:rtl w:val="0"/>
        </w:rPr>
        <w:t xml:space="preserve">Beneficios tangibles: </w:t>
      </w:r>
      <w:r w:rsidDel="00000000" w:rsidR="00000000" w:rsidRPr="00000000">
        <w:rPr>
          <w:rtl w:val="0"/>
        </w:rPr>
      </w:r>
    </w:p>
    <w:p w:rsidR="00000000" w:rsidDel="00000000" w:rsidP="00000000" w:rsidRDefault="00000000" w:rsidRPr="00000000" w14:paraId="00000208">
      <w:pPr>
        <w:numPr>
          <w:ilvl w:val="0"/>
          <w:numId w:val="11"/>
        </w:numPr>
        <w:shd w:fill="ffffff" w:val="clear"/>
        <w:spacing w:after="0" w:afterAutospacing="0" w:before="280" w:line="240" w:lineRule="auto"/>
        <w:ind w:left="1440" w:hanging="360"/>
        <w:jc w:val="both"/>
        <w:rPr>
          <w:i w:val="1"/>
          <w:sz w:val="24"/>
          <w:szCs w:val="24"/>
          <w:u w:val="none"/>
        </w:rPr>
      </w:pPr>
      <w:r w:rsidDel="00000000" w:rsidR="00000000" w:rsidRPr="00000000">
        <w:rPr>
          <w:i w:val="1"/>
          <w:sz w:val="24"/>
          <w:szCs w:val="24"/>
          <w:rtl w:val="0"/>
        </w:rPr>
        <w:t xml:space="preserve">Generación de Ingresos: El juego puede generar ingresos a través de diversas fuentes, como anuncios en el juego, compras dentro de la aplicación (como monedas virtuales o mejoras), y la venta del juego mismo en tiendas de aplicaciones.</w:t>
      </w:r>
    </w:p>
    <w:p w:rsidR="00000000" w:rsidDel="00000000" w:rsidP="00000000" w:rsidRDefault="00000000" w:rsidRPr="00000000" w14:paraId="00000209">
      <w:pPr>
        <w:numPr>
          <w:ilvl w:val="0"/>
          <w:numId w:val="11"/>
        </w:numPr>
        <w:shd w:fill="ffffff" w:val="clear"/>
        <w:spacing w:after="0" w:afterAutospacing="0" w:before="0" w:beforeAutospacing="0" w:line="240" w:lineRule="auto"/>
        <w:ind w:left="1440" w:hanging="360"/>
        <w:jc w:val="both"/>
        <w:rPr>
          <w:i w:val="1"/>
          <w:sz w:val="24"/>
          <w:szCs w:val="24"/>
          <w:u w:val="none"/>
        </w:rPr>
      </w:pPr>
      <w:r w:rsidDel="00000000" w:rsidR="00000000" w:rsidRPr="00000000">
        <w:rPr>
          <w:i w:val="1"/>
          <w:sz w:val="24"/>
          <w:szCs w:val="24"/>
          <w:rtl w:val="0"/>
        </w:rPr>
        <w:t xml:space="preserve">Crecimiento de la Base de Usuarios: Un juego exitoso puede atraer a una gran base de usuarios, lo que aumenta el potencial de ingresos a través de compras en la aplicación y la monetización de la audiencia a través de publicidad.</w:t>
      </w:r>
    </w:p>
    <w:p w:rsidR="00000000" w:rsidDel="00000000" w:rsidP="00000000" w:rsidRDefault="00000000" w:rsidRPr="00000000" w14:paraId="0000020A">
      <w:pPr>
        <w:numPr>
          <w:ilvl w:val="0"/>
          <w:numId w:val="11"/>
        </w:numPr>
        <w:shd w:fill="ffffff" w:val="clear"/>
        <w:spacing w:after="0" w:afterAutospacing="0" w:before="0" w:beforeAutospacing="0" w:line="240" w:lineRule="auto"/>
        <w:ind w:left="1440" w:hanging="360"/>
        <w:jc w:val="both"/>
        <w:rPr>
          <w:i w:val="1"/>
          <w:sz w:val="24"/>
          <w:szCs w:val="24"/>
          <w:u w:val="none"/>
        </w:rPr>
      </w:pPr>
      <w:r w:rsidDel="00000000" w:rsidR="00000000" w:rsidRPr="00000000">
        <w:rPr>
          <w:i w:val="1"/>
          <w:sz w:val="24"/>
          <w:szCs w:val="24"/>
          <w:rtl w:val="0"/>
        </w:rPr>
        <w:t xml:space="preserve">Reconocimiento de Marca: Desarrollar un juego popular puede aumentar el reconocimiento de la marca para el desarrollador del juego, lo que puede tener beneficios a largo plazo en términos de reputación y credibilidad en la industria de los videojuegos.</w:t>
      </w:r>
    </w:p>
    <w:p w:rsidR="00000000" w:rsidDel="00000000" w:rsidP="00000000" w:rsidRDefault="00000000" w:rsidRPr="00000000" w14:paraId="0000020B">
      <w:pPr>
        <w:numPr>
          <w:ilvl w:val="0"/>
          <w:numId w:val="11"/>
        </w:numPr>
        <w:shd w:fill="ffffff" w:val="clear"/>
        <w:spacing w:after="280" w:before="0" w:beforeAutospacing="0" w:line="240" w:lineRule="auto"/>
        <w:ind w:left="1440" w:hanging="360"/>
        <w:jc w:val="both"/>
        <w:rPr>
          <w:i w:val="1"/>
          <w:sz w:val="24"/>
          <w:szCs w:val="24"/>
          <w:u w:val="none"/>
        </w:rPr>
      </w:pPr>
      <w:r w:rsidDel="00000000" w:rsidR="00000000" w:rsidRPr="00000000">
        <w:rPr>
          <w:i w:val="1"/>
          <w:sz w:val="24"/>
          <w:szCs w:val="24"/>
          <w:rtl w:val="0"/>
        </w:rPr>
        <w:t xml:space="preserve">Oportunidades de Colaboración: Un juego exitoso puede abrir oportunidades para colaboraciones con otras marcas, celebridades o influencers, lo que puede aumentar la exposición del juego y generar ingresos adicionales a través de acuerdos de patrocinio.</w:t>
      </w:r>
    </w:p>
    <w:p w:rsidR="00000000" w:rsidDel="00000000" w:rsidP="00000000" w:rsidRDefault="00000000" w:rsidRPr="00000000" w14:paraId="0000020C">
      <w:pPr>
        <w:shd w:fill="ffffff" w:val="clear"/>
        <w:spacing w:after="280" w:before="280" w:line="240" w:lineRule="auto"/>
        <w:ind w:left="851" w:firstLine="0"/>
        <w:jc w:val="both"/>
        <w:rPr>
          <w:i w:val="1"/>
          <w:sz w:val="24"/>
          <w:szCs w:val="24"/>
        </w:rPr>
      </w:pPr>
      <w:r w:rsidDel="00000000" w:rsidR="00000000" w:rsidRPr="00000000">
        <w:rPr>
          <w:i w:val="1"/>
          <w:color w:val="000000"/>
          <w:sz w:val="24"/>
          <w:szCs w:val="24"/>
          <w:rtl w:val="0"/>
        </w:rPr>
        <w:t xml:space="preserve">Beneficios intangibles: </w:t>
      </w:r>
      <w:r w:rsidDel="00000000" w:rsidR="00000000" w:rsidRPr="00000000">
        <w:rPr>
          <w:rtl w:val="0"/>
        </w:rPr>
      </w:r>
    </w:p>
    <w:p w:rsidR="00000000" w:rsidDel="00000000" w:rsidP="00000000" w:rsidRDefault="00000000" w:rsidRPr="00000000" w14:paraId="000002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i w:val="1"/>
          <w:sz w:val="24"/>
          <w:szCs w:val="24"/>
          <w:u w:val="none"/>
        </w:rPr>
      </w:pPr>
      <w:r w:rsidDel="00000000" w:rsidR="00000000" w:rsidRPr="00000000">
        <w:rPr>
          <w:i w:val="1"/>
          <w:sz w:val="24"/>
          <w:szCs w:val="24"/>
          <w:rtl w:val="0"/>
        </w:rPr>
        <w:t xml:space="preserve">Entretenimiento y Diversión: El juego proporciona entretenimiento y diversión para los usuarios, lo que puede mejorar su estado de ánimo y reducir el estrés, ofreciendo una forma de escapar de la rutina diaria y disfrutar de momentos de ocio.</w:t>
      </w:r>
    </w:p>
    <w:p w:rsidR="00000000" w:rsidDel="00000000" w:rsidP="00000000" w:rsidRDefault="00000000" w:rsidRPr="00000000" w14:paraId="000002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i w:val="1"/>
          <w:sz w:val="24"/>
          <w:szCs w:val="24"/>
          <w:u w:val="none"/>
        </w:rPr>
      </w:pPr>
      <w:r w:rsidDel="00000000" w:rsidR="00000000" w:rsidRPr="00000000">
        <w:rPr>
          <w:i w:val="1"/>
          <w:sz w:val="24"/>
          <w:szCs w:val="24"/>
          <w:rtl w:val="0"/>
        </w:rPr>
        <w:t xml:space="preserve">Interacción Social: Los juegos pueden servir como una plataforma para la interacción social, permitiendo a los usuarios conectarse y competir con amigos y otros jugadores en línea, lo que fomenta la construcción de comunidades y relaciones.</w:t>
      </w:r>
    </w:p>
    <w:p w:rsidR="00000000" w:rsidDel="00000000" w:rsidP="00000000" w:rsidRDefault="00000000" w:rsidRPr="00000000" w14:paraId="000002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i w:val="1"/>
          <w:sz w:val="24"/>
          <w:szCs w:val="24"/>
          <w:u w:val="none"/>
        </w:rPr>
      </w:pPr>
      <w:r w:rsidDel="00000000" w:rsidR="00000000" w:rsidRPr="00000000">
        <w:rPr>
          <w:i w:val="1"/>
          <w:sz w:val="24"/>
          <w:szCs w:val="24"/>
          <w:rtl w:val="0"/>
        </w:rPr>
        <w:t xml:space="preserve">Desarrollo de Habilidades: Algunos juegos, incluidos los autoclickers, pueden ayudar a desarrollar habilidades como la coordinación mano-ojo, la toma de decisiones rápida y la planificación estratégica, lo que puede tener beneficios en la vida cotidiana y en otros aspectos del desarrollo personal.</w:t>
      </w:r>
    </w:p>
    <w:p w:rsidR="00000000" w:rsidDel="00000000" w:rsidP="00000000" w:rsidRDefault="00000000" w:rsidRPr="00000000" w14:paraId="000002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i w:val="1"/>
          <w:sz w:val="24"/>
          <w:szCs w:val="24"/>
          <w:u w:val="none"/>
        </w:rPr>
      </w:pPr>
      <w:r w:rsidDel="00000000" w:rsidR="00000000" w:rsidRPr="00000000">
        <w:rPr>
          <w:i w:val="1"/>
          <w:sz w:val="24"/>
          <w:szCs w:val="24"/>
          <w:rtl w:val="0"/>
        </w:rPr>
        <w:t xml:space="preserve">Satisfacción del Logro: Avanzar en el juego, desbloquear logros y superar desafíos puede proporcionar una sensación de satisfacción y logro para los jugadores, lo que aumenta su compromiso y motivación para seguir jugando.</w:t>
      </w:r>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98"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5.1.2 Criterios de Inversión</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98"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 consideraron como criterios los beneficios y costos del proyecto, con una tasa de descuento del 10% y considerando una vista de 4 años.</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98" w:right="0" w:firstLine="0"/>
        <w:jc w:val="both"/>
        <w:rPr>
          <w:sz w:val="24"/>
          <w:szCs w:val="24"/>
        </w:rPr>
      </w:pPr>
      <w:r w:rsidDel="00000000" w:rsidR="00000000" w:rsidRPr="00000000">
        <w:rPr>
          <w:rtl w:val="0"/>
        </w:rPr>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5.1.2.1 Relación Beneficio/Costo (B/C)</w:t>
      </w:r>
    </w:p>
    <w:p w:rsidR="00000000" w:rsidDel="00000000" w:rsidP="00000000" w:rsidRDefault="00000000" w:rsidRPr="00000000" w14:paraId="00000216">
      <w:pPr>
        <w:spacing w:after="0" w:line="240" w:lineRule="auto"/>
        <w:ind w:left="2124" w:firstLine="0"/>
        <w:jc w:val="both"/>
        <w:rPr>
          <w:i w:val="1"/>
          <w:sz w:val="24"/>
          <w:szCs w:val="24"/>
        </w:rPr>
      </w:pPr>
      <w:r w:rsidDel="00000000" w:rsidR="00000000" w:rsidRPr="00000000">
        <w:rPr>
          <w:rtl w:val="0"/>
        </w:rPr>
      </w:r>
    </w:p>
    <w:tbl>
      <w:tblPr>
        <w:tblStyle w:val="Table11"/>
        <w:tblW w:w="8503.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05.9520157546401"/>
        <w:gridCol w:w="1202.5528662672937"/>
        <w:gridCol w:w="677.9971649578214"/>
        <w:gridCol w:w="292.60930277127034"/>
        <w:gridCol w:w="335.4301763475537"/>
        <w:gridCol w:w="913.5119696273805"/>
        <w:gridCol w:w="1009.8589351740181"/>
        <w:gridCol w:w="806.4597856866717"/>
        <w:gridCol w:w="496.0084522586168"/>
        <w:gridCol w:w="1363.1311421783566"/>
        <w:tblGridChange w:id="0">
          <w:tblGrid>
            <w:gridCol w:w="1405.9520157546401"/>
            <w:gridCol w:w="1202.5528662672937"/>
            <w:gridCol w:w="677.9971649578214"/>
            <w:gridCol w:w="292.60930277127034"/>
            <w:gridCol w:w="335.4301763475537"/>
            <w:gridCol w:w="913.5119696273805"/>
            <w:gridCol w:w="1009.8589351740181"/>
            <w:gridCol w:w="806.4597856866717"/>
            <w:gridCol w:w="496.0084522586168"/>
            <w:gridCol w:w="1363.1311421783566"/>
          </w:tblGrid>
        </w:tblGridChange>
      </w:tblGrid>
      <w:tr>
        <w:trPr>
          <w:cantSplit w:val="0"/>
          <w:trHeight w:val="300" w:hRule="atLeast"/>
          <w:tblHeader w:val="0"/>
        </w:trPr>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17">
            <w:pPr>
              <w:spacing w:after="0" w:before="240" w:line="276" w:lineRule="auto"/>
              <w:ind w:left="700" w:firstLine="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 </w:t>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18">
            <w:pPr>
              <w:spacing w:after="0" w:before="240" w:line="276" w:lineRule="auto"/>
              <w:ind w:left="70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0</w:t>
            </w:r>
          </w:p>
        </w:tc>
        <w:tc>
          <w:tcPr>
            <w:gridSpan w:val="2"/>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19">
            <w:pPr>
              <w:spacing w:after="0" w:before="240" w:line="276" w:lineRule="auto"/>
              <w:ind w:left="70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1</w:t>
            </w:r>
          </w:p>
        </w:tc>
        <w:tc>
          <w:tcPr>
            <w:gridSpan w:val="2"/>
            <w:tcBorders>
              <w:top w:color="7f7f7f" w:space="0" w:sz="5" w:val="single"/>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1B">
            <w:pPr>
              <w:spacing w:after="0" w:before="240" w:line="276" w:lineRule="auto"/>
              <w:ind w:left="70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2</w:t>
            </w:r>
          </w:p>
        </w:tc>
        <w:tc>
          <w:tcPr>
            <w:tcBorders>
              <w:top w:color="7f7f7f" w:space="0" w:sz="5" w:val="single"/>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1D">
            <w:pPr>
              <w:spacing w:after="0" w:before="240" w:line="276" w:lineRule="auto"/>
              <w:ind w:left="70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3</w:t>
            </w:r>
          </w:p>
        </w:tc>
        <w:tc>
          <w:tcPr>
            <w:tcBorders>
              <w:top w:color="7f7f7f" w:space="0" w:sz="5" w:val="single"/>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1E">
            <w:pPr>
              <w:spacing w:after="0" w:before="240" w:line="276" w:lineRule="auto"/>
              <w:ind w:left="70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4</w:t>
            </w:r>
          </w:p>
        </w:tc>
        <w:tc>
          <w:tcPr>
            <w:tcBorders>
              <w:top w:color="7f7f7f" w:space="0" w:sz="5" w:val="single"/>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1F">
            <w:pPr>
              <w:spacing w:after="0" w:line="240" w:lineRule="auto"/>
              <w:ind w:left="700" w:firstLine="0"/>
              <w:jc w:val="both"/>
              <w:rPr>
                <w:i w:val="1"/>
                <w:sz w:val="24"/>
                <w:szCs w:val="24"/>
              </w:rPr>
            </w:pPr>
            <w:r w:rsidDel="00000000" w:rsidR="00000000" w:rsidRPr="00000000">
              <w:rPr>
                <w:rtl w:val="0"/>
              </w:rPr>
            </w:r>
          </w:p>
        </w:tc>
        <w:tc>
          <w:tcPr>
            <w:tcBorders>
              <w:top w:color="7f7f7f" w:space="0" w:sz="5" w:val="single"/>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20">
            <w:pPr>
              <w:spacing w:after="0" w:before="240" w:line="276" w:lineRule="auto"/>
              <w:ind w:left="70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Val. Presente</w:t>
            </w:r>
          </w:p>
        </w:tc>
      </w:tr>
      <w:tr>
        <w:trPr>
          <w:cantSplit w:val="0"/>
          <w:trHeight w:val="300" w:hRule="atLeast"/>
          <w:tblHeader w:val="0"/>
        </w:trPr>
        <w:tc>
          <w:tcPr>
            <w:tcBorders>
              <w:top w:color="000000" w:space="0" w:sz="0" w:val="nil"/>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21">
            <w:pPr>
              <w:spacing w:after="0" w:before="240" w:line="276" w:lineRule="auto"/>
              <w:ind w:left="700" w:firstLine="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Beneficios</w:t>
            </w:r>
          </w:p>
        </w:tc>
        <w:tc>
          <w:tcPr>
            <w:tcBorders>
              <w:top w:color="000000" w:space="0" w:sz="0" w:val="nil"/>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22">
            <w:pPr>
              <w:spacing w:after="0" w:before="240" w:line="276" w:lineRule="auto"/>
              <w:ind w:left="700" w:firstLine="0"/>
              <w:jc w:val="both"/>
              <w:rPr>
                <w:i w:val="1"/>
                <w:sz w:val="24"/>
                <w:szCs w:val="24"/>
              </w:rPr>
            </w:pPr>
            <w:r w:rsidDel="00000000" w:rsidR="00000000" w:rsidRPr="00000000">
              <w:rPr>
                <w:i w:val="1"/>
                <w:sz w:val="24"/>
                <w:szCs w:val="24"/>
                <w:rtl w:val="0"/>
              </w:rPr>
              <w:t xml:space="preserve">0</w:t>
            </w:r>
          </w:p>
        </w:tc>
        <w:tc>
          <w:tcPr>
            <w:gridSpan w:val="2"/>
            <w:tcBorders>
              <w:top w:color="000000" w:space="0" w:sz="0" w:val="nil"/>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23">
            <w:pPr>
              <w:spacing w:after="0" w:before="240" w:line="276" w:lineRule="auto"/>
              <w:ind w:left="700" w:firstLine="0"/>
              <w:jc w:val="center"/>
              <w:rPr>
                <w:i w:val="1"/>
                <w:sz w:val="24"/>
                <w:szCs w:val="24"/>
              </w:rPr>
            </w:pPr>
            <w:r w:rsidDel="00000000" w:rsidR="00000000" w:rsidRPr="00000000">
              <w:rPr>
                <w:i w:val="1"/>
                <w:sz w:val="24"/>
                <w:szCs w:val="24"/>
                <w:rtl w:val="0"/>
              </w:rPr>
              <w:t xml:space="preserve">10000</w:t>
            </w:r>
          </w:p>
        </w:tc>
        <w:tc>
          <w:tcPr>
            <w:gridSpan w:val="2"/>
            <w:tcBorders>
              <w:top w:color="000000" w:space="0" w:sz="0" w:val="nil"/>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25">
            <w:pPr>
              <w:spacing w:after="0" w:before="240" w:line="276" w:lineRule="auto"/>
              <w:ind w:left="700" w:firstLine="0"/>
              <w:jc w:val="center"/>
              <w:rPr>
                <w:i w:val="1"/>
                <w:sz w:val="24"/>
                <w:szCs w:val="24"/>
              </w:rPr>
            </w:pPr>
            <w:r w:rsidDel="00000000" w:rsidR="00000000" w:rsidRPr="00000000">
              <w:rPr>
                <w:i w:val="1"/>
                <w:sz w:val="24"/>
                <w:szCs w:val="24"/>
                <w:rtl w:val="0"/>
              </w:rPr>
              <w:t xml:space="preserve">3500</w:t>
            </w:r>
          </w:p>
        </w:tc>
        <w:tc>
          <w:tcPr>
            <w:tcBorders>
              <w:top w:color="000000" w:space="0" w:sz="0" w:val="nil"/>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27">
            <w:pPr>
              <w:spacing w:after="0" w:before="240" w:line="276" w:lineRule="auto"/>
              <w:ind w:left="700" w:firstLine="0"/>
              <w:jc w:val="center"/>
              <w:rPr>
                <w:i w:val="1"/>
                <w:sz w:val="24"/>
                <w:szCs w:val="24"/>
              </w:rPr>
            </w:pPr>
            <w:r w:rsidDel="00000000" w:rsidR="00000000" w:rsidRPr="00000000">
              <w:rPr>
                <w:i w:val="1"/>
                <w:sz w:val="24"/>
                <w:szCs w:val="24"/>
                <w:rtl w:val="0"/>
              </w:rPr>
              <w:t xml:space="preserve">3500</w:t>
            </w:r>
          </w:p>
        </w:tc>
        <w:tc>
          <w:tcPr>
            <w:tcBorders>
              <w:top w:color="000000" w:space="0" w:sz="0" w:val="nil"/>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28">
            <w:pPr>
              <w:spacing w:after="0" w:before="240" w:line="276" w:lineRule="auto"/>
              <w:ind w:left="700" w:firstLine="0"/>
              <w:jc w:val="center"/>
              <w:rPr>
                <w:i w:val="1"/>
                <w:sz w:val="24"/>
                <w:szCs w:val="24"/>
              </w:rPr>
            </w:pPr>
            <w:r w:rsidDel="00000000" w:rsidR="00000000" w:rsidRPr="00000000">
              <w:rPr>
                <w:i w:val="1"/>
                <w:sz w:val="24"/>
                <w:szCs w:val="24"/>
                <w:rtl w:val="0"/>
              </w:rPr>
              <w:t xml:space="preserve">3500</w:t>
            </w:r>
          </w:p>
        </w:tc>
        <w:tc>
          <w:tcPr>
            <w:tcBorders>
              <w:top w:color="000000" w:space="0" w:sz="0" w:val="nil"/>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29">
            <w:pPr>
              <w:spacing w:after="0" w:line="240" w:lineRule="auto"/>
              <w:ind w:left="700" w:firstLine="0"/>
              <w:jc w:val="both"/>
              <w:rPr>
                <w:i w:val="1"/>
                <w:sz w:val="24"/>
                <w:szCs w:val="24"/>
              </w:rPr>
            </w:pPr>
            <w:r w:rsidDel="00000000" w:rsidR="00000000" w:rsidRPr="00000000">
              <w:rPr>
                <w:rtl w:val="0"/>
              </w:rPr>
            </w:r>
          </w:p>
        </w:tc>
        <w:tc>
          <w:tcPr>
            <w:tcBorders>
              <w:top w:color="000000" w:space="0" w:sz="0" w:val="nil"/>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2A">
            <w:pPr>
              <w:spacing w:after="0" w:before="240" w:line="256.8" w:lineRule="auto"/>
              <w:ind w:left="700" w:firstLine="0"/>
              <w:jc w:val="center"/>
              <w:rPr>
                <w:i w:val="1"/>
                <w:sz w:val="24"/>
                <w:szCs w:val="24"/>
              </w:rPr>
            </w:pPr>
            <w:r w:rsidDel="00000000" w:rsidR="00000000" w:rsidRPr="00000000">
              <w:rPr>
                <w:i w:val="1"/>
                <w:sz w:val="24"/>
                <w:szCs w:val="24"/>
                <w:rtl w:val="0"/>
              </w:rPr>
              <w:t xml:space="preserve">20500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2B">
            <w:pPr>
              <w:spacing w:after="0" w:before="240" w:line="276" w:lineRule="auto"/>
              <w:ind w:left="700" w:firstLine="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Costos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2C">
            <w:pPr>
              <w:spacing w:after="0" w:before="240" w:line="276" w:lineRule="auto"/>
              <w:ind w:left="700" w:firstLine="0"/>
              <w:jc w:val="center"/>
              <w:rPr>
                <w:i w:val="1"/>
                <w:sz w:val="24"/>
                <w:szCs w:val="24"/>
              </w:rPr>
            </w:pPr>
            <w:r w:rsidDel="00000000" w:rsidR="00000000" w:rsidRPr="00000000">
              <w:rPr>
                <w:i w:val="1"/>
                <w:sz w:val="24"/>
                <w:szCs w:val="24"/>
                <w:rtl w:val="0"/>
              </w:rPr>
              <w:t xml:space="preserve">17811</w:t>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2D">
            <w:pPr>
              <w:spacing w:after="0" w:before="240" w:line="276" w:lineRule="auto"/>
              <w:ind w:left="700" w:firstLine="0"/>
              <w:jc w:val="center"/>
              <w:rPr>
                <w:i w:val="1"/>
                <w:sz w:val="24"/>
                <w:szCs w:val="24"/>
              </w:rPr>
            </w:pPr>
            <w:r w:rsidDel="00000000" w:rsidR="00000000" w:rsidRPr="00000000">
              <w:rPr>
                <w:i w:val="1"/>
                <w:sz w:val="24"/>
                <w:szCs w:val="24"/>
                <w:rtl w:val="0"/>
              </w:rPr>
              <w:t xml:space="preserve">400</w:t>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2F">
            <w:pPr>
              <w:spacing w:after="0" w:before="240" w:line="276" w:lineRule="auto"/>
              <w:ind w:left="700" w:firstLine="0"/>
              <w:jc w:val="center"/>
              <w:rPr>
                <w:i w:val="1"/>
                <w:sz w:val="24"/>
                <w:szCs w:val="24"/>
              </w:rPr>
            </w:pPr>
            <w:r w:rsidDel="00000000" w:rsidR="00000000" w:rsidRPr="00000000">
              <w:rPr>
                <w:i w:val="1"/>
                <w:sz w:val="24"/>
                <w:szCs w:val="24"/>
                <w:rtl w:val="0"/>
              </w:rPr>
              <w:t xml:space="preserve">400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31">
            <w:pPr>
              <w:spacing w:after="0" w:before="240" w:line="276" w:lineRule="auto"/>
              <w:ind w:left="700" w:firstLine="0"/>
              <w:jc w:val="center"/>
              <w:rPr>
                <w:i w:val="1"/>
                <w:sz w:val="24"/>
                <w:szCs w:val="24"/>
              </w:rPr>
            </w:pPr>
            <w:r w:rsidDel="00000000" w:rsidR="00000000" w:rsidRPr="00000000">
              <w:rPr>
                <w:i w:val="1"/>
                <w:sz w:val="24"/>
                <w:szCs w:val="24"/>
                <w:rtl w:val="0"/>
              </w:rPr>
              <w:t xml:space="preserve">400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32">
            <w:pPr>
              <w:spacing w:after="0" w:before="240" w:line="276" w:lineRule="auto"/>
              <w:ind w:left="700" w:firstLine="0"/>
              <w:jc w:val="center"/>
              <w:rPr>
                <w:i w:val="1"/>
                <w:sz w:val="24"/>
                <w:szCs w:val="24"/>
              </w:rPr>
            </w:pPr>
            <w:r w:rsidDel="00000000" w:rsidR="00000000" w:rsidRPr="00000000">
              <w:rPr>
                <w:i w:val="1"/>
                <w:sz w:val="24"/>
                <w:szCs w:val="24"/>
                <w:rtl w:val="0"/>
              </w:rPr>
              <w:t xml:space="preserve">400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33">
            <w:pPr>
              <w:spacing w:after="0" w:line="240" w:lineRule="auto"/>
              <w:ind w:left="700" w:firstLine="0"/>
              <w:jc w:val="both"/>
              <w:rPr>
                <w:i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34">
            <w:pPr>
              <w:spacing w:after="0" w:before="240" w:line="256.8" w:lineRule="auto"/>
              <w:ind w:left="700" w:firstLine="0"/>
              <w:jc w:val="center"/>
              <w:rPr>
                <w:i w:val="1"/>
                <w:sz w:val="24"/>
                <w:szCs w:val="24"/>
              </w:rPr>
            </w:pPr>
            <w:r w:rsidDel="00000000" w:rsidR="00000000" w:rsidRPr="00000000">
              <w:rPr>
                <w:i w:val="1"/>
                <w:sz w:val="24"/>
                <w:szCs w:val="24"/>
                <w:rtl w:val="0"/>
              </w:rPr>
              <w:t xml:space="preserve">19411</w:t>
            </w:r>
          </w:p>
        </w:tc>
      </w:tr>
      <w:tr>
        <w:trPr>
          <w:cantSplit w:val="0"/>
          <w:trHeight w:val="300" w:hRule="atLeast"/>
          <w:tblHeader w:val="0"/>
        </w:trPr>
        <w:tc>
          <w:tcPr>
            <w:tcBorders>
              <w:top w:color="7f7f7f" w:space="0" w:sz="5" w:val="single"/>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35">
            <w:pPr>
              <w:spacing w:after="0" w:line="240" w:lineRule="auto"/>
              <w:ind w:left="700" w:firstLine="0"/>
              <w:jc w:val="both"/>
              <w:rPr>
                <w:i w:val="1"/>
                <w:sz w:val="24"/>
                <w:szCs w:val="24"/>
              </w:rPr>
            </w:pPr>
            <w:r w:rsidDel="00000000" w:rsidR="00000000" w:rsidRPr="00000000">
              <w:rPr>
                <w:rtl w:val="0"/>
              </w:rPr>
            </w:r>
          </w:p>
        </w:tc>
        <w:tc>
          <w:tcPr>
            <w:tcBorders>
              <w:top w:color="7f7f7f" w:space="0" w:sz="5" w:val="single"/>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36">
            <w:pPr>
              <w:spacing w:after="0" w:line="240" w:lineRule="auto"/>
              <w:ind w:left="700" w:firstLine="0"/>
              <w:jc w:val="both"/>
              <w:rPr>
                <w:i w:val="1"/>
                <w:sz w:val="24"/>
                <w:szCs w:val="24"/>
              </w:rPr>
            </w:pPr>
            <w:r w:rsidDel="00000000" w:rsidR="00000000" w:rsidRPr="00000000">
              <w:rPr>
                <w:rtl w:val="0"/>
              </w:rPr>
            </w:r>
          </w:p>
        </w:tc>
        <w:tc>
          <w:tcPr>
            <w:gridSpan w:val="2"/>
            <w:tcBorders>
              <w:top w:color="7f7f7f" w:space="0" w:sz="5" w:val="single"/>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37">
            <w:pPr>
              <w:spacing w:after="0" w:line="240" w:lineRule="auto"/>
              <w:ind w:left="700" w:firstLine="0"/>
              <w:jc w:val="both"/>
              <w:rPr>
                <w:i w:val="1"/>
                <w:sz w:val="24"/>
                <w:szCs w:val="24"/>
              </w:rPr>
            </w:pPr>
            <w:r w:rsidDel="00000000" w:rsidR="00000000" w:rsidRPr="00000000">
              <w:rPr>
                <w:rtl w:val="0"/>
              </w:rPr>
            </w:r>
          </w:p>
        </w:tc>
        <w:tc>
          <w:tcPr>
            <w:gridSpan w:val="2"/>
            <w:tcBorders>
              <w:top w:color="7f7f7f" w:space="0" w:sz="5" w:val="single"/>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39">
            <w:pPr>
              <w:spacing w:after="0" w:line="240" w:lineRule="auto"/>
              <w:ind w:left="700" w:firstLine="0"/>
              <w:jc w:val="both"/>
              <w:rPr>
                <w:i w:val="1"/>
                <w:sz w:val="24"/>
                <w:szCs w:val="24"/>
              </w:rPr>
            </w:pPr>
            <w:r w:rsidDel="00000000" w:rsidR="00000000" w:rsidRPr="00000000">
              <w:rPr>
                <w:rtl w:val="0"/>
              </w:rPr>
            </w:r>
          </w:p>
        </w:tc>
        <w:tc>
          <w:tcPr>
            <w:tcBorders>
              <w:top w:color="7f7f7f" w:space="0" w:sz="5" w:val="single"/>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3B">
            <w:pPr>
              <w:spacing w:after="0" w:line="240" w:lineRule="auto"/>
              <w:ind w:left="700" w:firstLine="0"/>
              <w:jc w:val="both"/>
              <w:rPr>
                <w:i w:val="1"/>
                <w:sz w:val="24"/>
                <w:szCs w:val="24"/>
              </w:rPr>
            </w:pPr>
            <w:r w:rsidDel="00000000" w:rsidR="00000000" w:rsidRPr="00000000">
              <w:rPr>
                <w:rtl w:val="0"/>
              </w:rPr>
            </w:r>
          </w:p>
        </w:tc>
        <w:tc>
          <w:tcPr>
            <w:tcBorders>
              <w:top w:color="7f7f7f" w:space="0" w:sz="5" w:val="single"/>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3C">
            <w:pPr>
              <w:spacing w:after="0" w:line="240" w:lineRule="auto"/>
              <w:ind w:left="700" w:firstLine="0"/>
              <w:jc w:val="both"/>
              <w:rPr>
                <w:i w:val="1"/>
                <w:sz w:val="24"/>
                <w:szCs w:val="24"/>
              </w:rPr>
            </w:pPr>
            <w:r w:rsidDel="00000000" w:rsidR="00000000" w:rsidRPr="00000000">
              <w:rPr>
                <w:rtl w:val="0"/>
              </w:rPr>
            </w:r>
          </w:p>
        </w:tc>
        <w:tc>
          <w:tcPr>
            <w:tcBorders>
              <w:top w:color="7f7f7f" w:space="0" w:sz="5" w:val="single"/>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3D">
            <w:pPr>
              <w:spacing w:after="0" w:line="240" w:lineRule="auto"/>
              <w:ind w:left="700" w:firstLine="0"/>
              <w:jc w:val="both"/>
              <w:rPr>
                <w:i w:val="1"/>
                <w:sz w:val="24"/>
                <w:szCs w:val="24"/>
              </w:rPr>
            </w:pPr>
            <w:r w:rsidDel="00000000" w:rsidR="00000000" w:rsidRPr="00000000">
              <w:rPr>
                <w:rtl w:val="0"/>
              </w:rPr>
            </w:r>
          </w:p>
        </w:tc>
        <w:tc>
          <w:tcPr>
            <w:tcBorders>
              <w:top w:color="7f7f7f" w:space="0" w:sz="5" w:val="single"/>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3E">
            <w:pPr>
              <w:spacing w:after="0" w:line="240" w:lineRule="auto"/>
              <w:ind w:left="700" w:firstLine="0"/>
              <w:jc w:val="both"/>
              <w:rPr>
                <w:i w:val="1"/>
                <w:sz w:val="24"/>
                <w:szCs w:val="24"/>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3F">
            <w:pPr>
              <w:spacing w:after="0" w:line="240" w:lineRule="auto"/>
              <w:ind w:left="700" w:firstLine="0"/>
              <w:jc w:val="both"/>
              <w:rPr>
                <w:i w:val="1"/>
                <w:sz w:val="24"/>
                <w:szCs w:val="24"/>
              </w:rPr>
            </w:pPr>
            <w:r w:rsidDel="00000000" w:rsidR="00000000" w:rsidRPr="00000000">
              <w:rPr>
                <w:rtl w:val="0"/>
              </w:rPr>
            </w:r>
          </w:p>
        </w:tc>
        <w:tc>
          <w:tcPr>
            <w:gridSpan w:val="2"/>
            <w:tcBorders>
              <w:top w:color="000000" w:space="0" w:sz="0" w:val="nil"/>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40">
            <w:pPr>
              <w:spacing w:after="0" w:line="240" w:lineRule="auto"/>
              <w:ind w:left="700" w:firstLine="0"/>
              <w:jc w:val="both"/>
              <w:rPr>
                <w:i w:val="1"/>
                <w:sz w:val="24"/>
                <w:szCs w:val="24"/>
              </w:rPr>
            </w:pPr>
            <w:r w:rsidDel="00000000" w:rsidR="00000000" w:rsidRPr="00000000">
              <w:rPr>
                <w:rtl w:val="0"/>
              </w:rPr>
            </w:r>
          </w:p>
        </w:tc>
        <w:tc>
          <w:tcPr>
            <w:gridSpan w:val="2"/>
            <w:tcBorders>
              <w:top w:color="000000" w:space="0" w:sz="0" w:val="nil"/>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42">
            <w:pPr>
              <w:spacing w:after="0" w:line="240" w:lineRule="auto"/>
              <w:ind w:left="700" w:firstLine="0"/>
              <w:jc w:val="both"/>
              <w:rPr>
                <w:i w:val="1"/>
                <w:sz w:val="24"/>
                <w:szCs w:val="24"/>
              </w:rPr>
            </w:pPr>
            <w:r w:rsidDel="00000000" w:rsidR="00000000" w:rsidRPr="00000000">
              <w:rPr>
                <w:rtl w:val="0"/>
              </w:rPr>
            </w:r>
          </w:p>
        </w:tc>
        <w:tc>
          <w:tcPr>
            <w:tcBorders>
              <w:top w:color="000000" w:space="0" w:sz="0" w:val="nil"/>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44">
            <w:pPr>
              <w:spacing w:after="0" w:line="240" w:lineRule="auto"/>
              <w:ind w:left="700" w:firstLine="0"/>
              <w:jc w:val="both"/>
              <w:rPr>
                <w:i w:val="1"/>
                <w:sz w:val="24"/>
                <w:szCs w:val="24"/>
              </w:rPr>
            </w:pPr>
            <w:r w:rsidDel="00000000" w:rsidR="00000000" w:rsidRPr="00000000">
              <w:rPr>
                <w:rtl w:val="0"/>
              </w:rPr>
            </w:r>
          </w:p>
        </w:tc>
        <w:tc>
          <w:tcPr>
            <w:tcBorders>
              <w:top w:color="000000" w:space="0" w:sz="0" w:val="nil"/>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45">
            <w:pPr>
              <w:spacing w:after="0" w:line="240" w:lineRule="auto"/>
              <w:ind w:left="700" w:firstLine="0"/>
              <w:jc w:val="both"/>
              <w:rPr>
                <w:i w:val="1"/>
                <w:sz w:val="24"/>
                <w:szCs w:val="24"/>
              </w:rPr>
            </w:pPr>
            <w:r w:rsidDel="00000000" w:rsidR="00000000" w:rsidRPr="00000000">
              <w:rPr>
                <w:rtl w:val="0"/>
              </w:rPr>
            </w:r>
          </w:p>
        </w:tc>
        <w:tc>
          <w:tcPr>
            <w:tcBorders>
              <w:top w:color="000000" w:space="0" w:sz="0" w:val="nil"/>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46">
            <w:pPr>
              <w:spacing w:after="0" w:before="240" w:line="276" w:lineRule="auto"/>
              <w:ind w:left="700" w:firstLine="0"/>
              <w:jc w:val="both"/>
              <w:rPr>
                <w:i w:val="1"/>
                <w:sz w:val="24"/>
                <w:szCs w:val="24"/>
              </w:rPr>
            </w:pPr>
            <w:r w:rsidDel="00000000" w:rsidR="00000000" w:rsidRPr="00000000">
              <w:rPr>
                <w:i w:val="1"/>
                <w:sz w:val="24"/>
                <w:szCs w:val="24"/>
                <w:rtl w:val="0"/>
              </w:rPr>
              <w:t xml:space="preserve">B/C</w:t>
            </w:r>
          </w:p>
        </w:tc>
        <w:tc>
          <w:tcPr>
            <w:tcBorders>
              <w:top w:color="000000" w:space="0" w:sz="0" w:val="nil"/>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47">
            <w:pPr>
              <w:spacing w:after="0" w:line="240" w:lineRule="auto"/>
              <w:ind w:left="700" w:firstLine="0"/>
              <w:jc w:val="both"/>
              <w:rPr>
                <w:i w:val="1"/>
                <w:sz w:val="24"/>
                <w:szCs w:val="24"/>
              </w:rPr>
            </w:pPr>
            <w:r w:rsidDel="00000000" w:rsidR="00000000" w:rsidRPr="00000000">
              <w:rPr>
                <w:rtl w:val="0"/>
              </w:rPr>
            </w:r>
          </w:p>
        </w:tc>
        <w:tc>
          <w:tcPr>
            <w:tcBorders>
              <w:top w:color="000000" w:space="0" w:sz="0" w:val="nil"/>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48">
            <w:pPr>
              <w:spacing w:after="0" w:before="240" w:line="276" w:lineRule="auto"/>
              <w:ind w:left="700" w:firstLine="0"/>
              <w:jc w:val="center"/>
              <w:rPr>
                <w:i w:val="1"/>
                <w:sz w:val="24"/>
                <w:szCs w:val="24"/>
              </w:rPr>
            </w:pPr>
            <w:r w:rsidDel="00000000" w:rsidR="00000000" w:rsidRPr="00000000">
              <w:rPr>
                <w:i w:val="1"/>
                <w:sz w:val="24"/>
                <w:szCs w:val="24"/>
                <w:rtl w:val="0"/>
              </w:rPr>
              <w:t xml:space="preserve">1,056</w:t>
            </w:r>
          </w:p>
        </w:tc>
      </w:tr>
      <w:tr>
        <w:trPr>
          <w:cantSplit w:val="0"/>
          <w:trHeight w:val="2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9">
            <w:pPr>
              <w:spacing w:after="0" w:line="240" w:lineRule="auto"/>
              <w:ind w:left="700" w:firstLine="0"/>
              <w:jc w:val="both"/>
              <w:rPr>
                <w:i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A">
            <w:pPr>
              <w:spacing w:after="0" w:line="240" w:lineRule="auto"/>
              <w:ind w:left="700" w:firstLine="0"/>
              <w:jc w:val="both"/>
              <w:rPr>
                <w:i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B">
            <w:pPr>
              <w:spacing w:after="0" w:line="240" w:lineRule="auto"/>
              <w:ind w:left="700" w:firstLine="0"/>
              <w:jc w:val="both"/>
              <w:rPr>
                <w:i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C">
            <w:pPr>
              <w:spacing w:after="0" w:line="240" w:lineRule="auto"/>
              <w:ind w:left="700" w:firstLine="0"/>
              <w:jc w:val="both"/>
              <w:rPr>
                <w:i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D">
            <w:pPr>
              <w:spacing w:after="0" w:line="240" w:lineRule="auto"/>
              <w:ind w:left="700" w:firstLine="0"/>
              <w:jc w:val="both"/>
              <w:rPr>
                <w:i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E">
            <w:pPr>
              <w:spacing w:after="0" w:line="240" w:lineRule="auto"/>
              <w:ind w:left="700" w:firstLine="0"/>
              <w:jc w:val="both"/>
              <w:rPr>
                <w:i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F">
            <w:pPr>
              <w:spacing w:after="0" w:line="240" w:lineRule="auto"/>
              <w:ind w:left="700" w:firstLine="0"/>
              <w:jc w:val="both"/>
              <w:rPr>
                <w:i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0">
            <w:pPr>
              <w:spacing w:after="0" w:line="240" w:lineRule="auto"/>
              <w:ind w:left="700" w:firstLine="0"/>
              <w:jc w:val="both"/>
              <w:rPr>
                <w:i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1">
            <w:pPr>
              <w:spacing w:after="0" w:line="240" w:lineRule="auto"/>
              <w:ind w:left="700" w:firstLine="0"/>
              <w:jc w:val="both"/>
              <w:rPr>
                <w:i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2">
            <w:pPr>
              <w:spacing w:after="0" w:line="240" w:lineRule="auto"/>
              <w:ind w:left="700" w:firstLine="0"/>
              <w:jc w:val="both"/>
              <w:rPr>
                <w:i w:val="1"/>
                <w:sz w:val="24"/>
                <w:szCs w:val="24"/>
              </w:rPr>
            </w:pPr>
            <w:r w:rsidDel="00000000" w:rsidR="00000000" w:rsidRPr="00000000">
              <w:rPr>
                <w:rtl w:val="0"/>
              </w:rPr>
            </w:r>
          </w:p>
        </w:tc>
      </w:tr>
    </w:tbl>
    <w:p w:rsidR="00000000" w:rsidDel="00000000" w:rsidP="00000000" w:rsidRDefault="00000000" w:rsidRPr="00000000" w14:paraId="00000253">
      <w:pPr>
        <w:spacing w:after="240" w:before="240" w:line="240" w:lineRule="auto"/>
        <w:jc w:val="both"/>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254">
      <w:pPr>
        <w:spacing w:after="240" w:before="240" w:line="360" w:lineRule="auto"/>
        <w:ind w:left="700" w:firstLine="0"/>
        <w:jc w:val="both"/>
        <w:rPr>
          <w:i w:val="1"/>
          <w:sz w:val="24"/>
          <w:szCs w:val="24"/>
        </w:rPr>
      </w:pPr>
      <w:r w:rsidDel="00000000" w:rsidR="00000000" w:rsidRPr="00000000">
        <w:rPr>
          <w:i w:val="1"/>
          <w:sz w:val="24"/>
          <w:szCs w:val="24"/>
          <w:rtl w:val="0"/>
        </w:rPr>
        <w:t xml:space="preserve">El costo inicial para la elaboración del proyecto será de S/.17,811.0, y durante los siguientes años se considera el costo del servidor y dominio en la nube. Los beneficios parten con la compra del sistema en S/10,000 y un costo de S/.3,500 anuales para mantenimiento y actualizaciones del mismo. Se calculó una relación Beneficio Costo de 1,056. Al ser mayor a 1, se interpreta que los beneficios son mayores a los costos.</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i w:val="1"/>
          <w:sz w:val="24"/>
          <w:szCs w:val="24"/>
        </w:rPr>
      </w:pPr>
      <w:r w:rsidDel="00000000" w:rsidR="00000000" w:rsidRPr="00000000">
        <w:rPr>
          <w:rtl w:val="0"/>
        </w:rPr>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38"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5.1.2.2 Valor Actual Neto (VAN)</w:t>
      </w:r>
    </w:p>
    <w:p w:rsidR="00000000" w:rsidDel="00000000" w:rsidP="00000000" w:rsidRDefault="00000000" w:rsidRPr="00000000" w14:paraId="00000258">
      <w:pPr>
        <w:spacing w:before="240" w:line="360" w:lineRule="auto"/>
        <w:ind w:firstLine="700"/>
        <w:jc w:val="both"/>
        <w:rPr>
          <w:rFonts w:ascii="Arial" w:cs="Arial" w:eastAsia="Arial" w:hAnsi="Arial"/>
          <w:b w:val="1"/>
          <w:i w:val="1"/>
        </w:rPr>
      </w:pPr>
      <w:r w:rsidDel="00000000" w:rsidR="00000000" w:rsidRPr="00000000">
        <w:rPr>
          <w:rFonts w:ascii="Arial" w:cs="Arial" w:eastAsia="Arial" w:hAnsi="Arial"/>
          <w:b w:val="1"/>
          <w:i w:val="1"/>
          <w:rtl w:val="0"/>
        </w:rPr>
        <w:t xml:space="preserve"> </w:t>
      </w:r>
    </w:p>
    <w:tbl>
      <w:tblPr>
        <w:tblStyle w:val="Table12"/>
        <w:tblW w:w="8503.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6.1920218650357"/>
        <w:gridCol w:w="1026.0435738921067"/>
        <w:gridCol w:w="1026.0435738921067"/>
        <w:gridCol w:w="1026.0435738921067"/>
        <w:gridCol w:w="1026.0435738921067"/>
        <w:gridCol w:w="1813.145493590161"/>
        <w:tblGridChange w:id="0">
          <w:tblGrid>
            <w:gridCol w:w="2586.1920218650357"/>
            <w:gridCol w:w="1026.0435738921067"/>
            <w:gridCol w:w="1026.0435738921067"/>
            <w:gridCol w:w="1026.0435738921067"/>
            <w:gridCol w:w="1026.0435738921067"/>
            <w:gridCol w:w="1813.145493590161"/>
          </w:tblGrid>
        </w:tblGridChange>
      </w:tblGrid>
      <w:tr>
        <w:trPr>
          <w:cantSplit w:val="0"/>
          <w:trHeight w:val="300" w:hRule="atLeast"/>
          <w:tblHeader w:val="0"/>
        </w:trPr>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59">
            <w:pPr>
              <w:spacing w:after="0" w:before="240" w:line="276" w:lineRule="auto"/>
              <w:ind w:left="700"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w:t>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5A">
            <w:pPr>
              <w:spacing w:after="0" w:before="240" w:line="276" w:lineRule="auto"/>
              <w:ind w:left="70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0</w:t>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5B">
            <w:pPr>
              <w:spacing w:after="0" w:before="240" w:line="276" w:lineRule="auto"/>
              <w:ind w:left="70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1</w:t>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5C">
            <w:pPr>
              <w:spacing w:after="0" w:before="240" w:line="276" w:lineRule="auto"/>
              <w:ind w:left="70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2</w:t>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5D">
            <w:pPr>
              <w:spacing w:after="0" w:before="240" w:line="276" w:lineRule="auto"/>
              <w:ind w:left="70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3</w:t>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5E">
            <w:pPr>
              <w:spacing w:after="0" w:before="240" w:line="276" w:lineRule="auto"/>
              <w:ind w:left="70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4</w:t>
            </w:r>
          </w:p>
        </w:tc>
      </w:tr>
      <w:tr>
        <w:trPr>
          <w:cantSplit w:val="0"/>
          <w:trHeight w:val="300" w:hRule="atLeast"/>
          <w:tblHeader w:val="0"/>
        </w:trPr>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5F">
            <w:pPr>
              <w:spacing w:after="0" w:before="240" w:line="276" w:lineRule="auto"/>
              <w:ind w:left="700" w:firstLine="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Beneficios</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60">
            <w:pPr>
              <w:spacing w:after="0" w:line="240" w:lineRule="auto"/>
              <w:ind w:left="700" w:firstLine="0"/>
              <w:jc w:val="both"/>
              <w:rPr>
                <w:i w:val="1"/>
                <w:sz w:val="24"/>
                <w:szCs w:val="24"/>
              </w:rPr>
            </w:pPr>
            <w:r w:rsidDel="00000000" w:rsidR="00000000" w:rsidRPr="00000000">
              <w:rPr>
                <w:rtl w:val="0"/>
              </w:rPr>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61">
            <w:pPr>
              <w:spacing w:after="0" w:before="240" w:line="276" w:lineRule="auto"/>
              <w:ind w:left="700" w:firstLine="0"/>
              <w:jc w:val="center"/>
              <w:rPr>
                <w:i w:val="1"/>
                <w:sz w:val="24"/>
                <w:szCs w:val="24"/>
              </w:rPr>
            </w:pPr>
            <w:r w:rsidDel="00000000" w:rsidR="00000000" w:rsidRPr="00000000">
              <w:rPr>
                <w:i w:val="1"/>
                <w:sz w:val="24"/>
                <w:szCs w:val="24"/>
                <w:rtl w:val="0"/>
              </w:rPr>
              <w:t xml:space="preserve">10000</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62">
            <w:pPr>
              <w:spacing w:after="0" w:before="240" w:line="276" w:lineRule="auto"/>
              <w:ind w:left="700" w:firstLine="0"/>
              <w:jc w:val="center"/>
              <w:rPr>
                <w:i w:val="1"/>
                <w:sz w:val="24"/>
                <w:szCs w:val="24"/>
              </w:rPr>
            </w:pPr>
            <w:r w:rsidDel="00000000" w:rsidR="00000000" w:rsidRPr="00000000">
              <w:rPr>
                <w:i w:val="1"/>
                <w:sz w:val="24"/>
                <w:szCs w:val="24"/>
                <w:rtl w:val="0"/>
              </w:rPr>
              <w:t xml:space="preserve">3500</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63">
            <w:pPr>
              <w:spacing w:after="0" w:before="240" w:line="276" w:lineRule="auto"/>
              <w:ind w:left="700" w:firstLine="0"/>
              <w:jc w:val="center"/>
              <w:rPr>
                <w:i w:val="1"/>
                <w:sz w:val="24"/>
                <w:szCs w:val="24"/>
              </w:rPr>
            </w:pPr>
            <w:r w:rsidDel="00000000" w:rsidR="00000000" w:rsidRPr="00000000">
              <w:rPr>
                <w:i w:val="1"/>
                <w:sz w:val="24"/>
                <w:szCs w:val="24"/>
                <w:rtl w:val="0"/>
              </w:rPr>
              <w:t xml:space="preserve">3500</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64">
            <w:pPr>
              <w:spacing w:after="0" w:before="240" w:line="276" w:lineRule="auto"/>
              <w:ind w:left="700" w:firstLine="0"/>
              <w:jc w:val="center"/>
              <w:rPr>
                <w:i w:val="1"/>
                <w:sz w:val="24"/>
                <w:szCs w:val="24"/>
              </w:rPr>
            </w:pPr>
            <w:r w:rsidDel="00000000" w:rsidR="00000000" w:rsidRPr="00000000">
              <w:rPr>
                <w:i w:val="1"/>
                <w:sz w:val="24"/>
                <w:szCs w:val="24"/>
                <w:rtl w:val="0"/>
              </w:rPr>
              <w:t xml:space="preserve">3500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65">
            <w:pPr>
              <w:spacing w:after="0" w:before="240" w:line="276" w:lineRule="auto"/>
              <w:ind w:left="700" w:firstLine="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Costos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66">
            <w:pPr>
              <w:spacing w:after="0" w:before="240" w:line="276" w:lineRule="auto"/>
              <w:ind w:left="700" w:firstLine="0"/>
              <w:jc w:val="center"/>
              <w:rPr>
                <w:i w:val="1"/>
                <w:sz w:val="24"/>
                <w:szCs w:val="24"/>
              </w:rPr>
            </w:pPr>
            <w:r w:rsidDel="00000000" w:rsidR="00000000" w:rsidRPr="00000000">
              <w:rPr>
                <w:i w:val="1"/>
                <w:sz w:val="24"/>
                <w:szCs w:val="24"/>
                <w:rtl w:val="0"/>
              </w:rPr>
              <w:t xml:space="preserve">17811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67">
            <w:pPr>
              <w:spacing w:after="0" w:before="240" w:line="276" w:lineRule="auto"/>
              <w:ind w:left="700" w:firstLine="0"/>
              <w:jc w:val="center"/>
              <w:rPr>
                <w:i w:val="1"/>
                <w:sz w:val="24"/>
                <w:szCs w:val="24"/>
              </w:rPr>
            </w:pPr>
            <w:r w:rsidDel="00000000" w:rsidR="00000000" w:rsidRPr="00000000">
              <w:rPr>
                <w:i w:val="1"/>
                <w:sz w:val="24"/>
                <w:szCs w:val="24"/>
                <w:rtl w:val="0"/>
              </w:rPr>
              <w:t xml:space="preserve">400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68">
            <w:pPr>
              <w:spacing w:after="0" w:before="240" w:line="276" w:lineRule="auto"/>
              <w:ind w:left="700" w:firstLine="0"/>
              <w:jc w:val="center"/>
              <w:rPr>
                <w:i w:val="1"/>
                <w:sz w:val="24"/>
                <w:szCs w:val="24"/>
              </w:rPr>
            </w:pPr>
            <w:r w:rsidDel="00000000" w:rsidR="00000000" w:rsidRPr="00000000">
              <w:rPr>
                <w:i w:val="1"/>
                <w:sz w:val="24"/>
                <w:szCs w:val="24"/>
                <w:rtl w:val="0"/>
              </w:rPr>
              <w:t xml:space="preserve">400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69">
            <w:pPr>
              <w:spacing w:after="0" w:before="240" w:line="276" w:lineRule="auto"/>
              <w:ind w:left="700" w:firstLine="0"/>
              <w:jc w:val="center"/>
              <w:rPr>
                <w:i w:val="1"/>
                <w:sz w:val="24"/>
                <w:szCs w:val="24"/>
              </w:rPr>
            </w:pPr>
            <w:r w:rsidDel="00000000" w:rsidR="00000000" w:rsidRPr="00000000">
              <w:rPr>
                <w:i w:val="1"/>
                <w:sz w:val="24"/>
                <w:szCs w:val="24"/>
                <w:rtl w:val="0"/>
              </w:rPr>
              <w:t xml:space="preserve">400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6A">
            <w:pPr>
              <w:spacing w:after="0" w:before="240" w:line="276" w:lineRule="auto"/>
              <w:ind w:left="700" w:firstLine="0"/>
              <w:jc w:val="center"/>
              <w:rPr>
                <w:i w:val="1"/>
                <w:sz w:val="24"/>
                <w:szCs w:val="24"/>
              </w:rPr>
            </w:pPr>
            <w:r w:rsidDel="00000000" w:rsidR="00000000" w:rsidRPr="00000000">
              <w:rPr>
                <w:i w:val="1"/>
                <w:sz w:val="24"/>
                <w:szCs w:val="24"/>
                <w:rtl w:val="0"/>
              </w:rPr>
              <w:t xml:space="preserve">600</w:t>
            </w:r>
          </w:p>
        </w:tc>
      </w:tr>
      <w:tr>
        <w:trPr>
          <w:cantSplit w:val="0"/>
          <w:trHeight w:val="300" w:hRule="atLeast"/>
          <w:tblHeader w:val="0"/>
        </w:trPr>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6B">
            <w:pPr>
              <w:spacing w:after="0" w:before="240" w:line="276" w:lineRule="auto"/>
              <w:ind w:left="700" w:firstLine="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Flujo de caja</w:t>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6C">
            <w:pPr>
              <w:spacing w:after="0" w:before="240" w:line="276" w:lineRule="auto"/>
              <w:ind w:left="700" w:firstLine="0"/>
              <w:jc w:val="center"/>
              <w:rPr>
                <w:i w:val="1"/>
                <w:sz w:val="24"/>
                <w:szCs w:val="24"/>
              </w:rPr>
            </w:pPr>
            <w:r w:rsidDel="00000000" w:rsidR="00000000" w:rsidRPr="00000000">
              <w:rPr>
                <w:i w:val="1"/>
                <w:sz w:val="24"/>
                <w:szCs w:val="24"/>
                <w:rtl w:val="0"/>
              </w:rPr>
              <w:t xml:space="preserve">-17811</w:t>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6D">
            <w:pPr>
              <w:spacing w:after="0" w:before="240" w:line="276" w:lineRule="auto"/>
              <w:ind w:left="700" w:firstLine="0"/>
              <w:jc w:val="center"/>
              <w:rPr>
                <w:i w:val="1"/>
                <w:sz w:val="24"/>
                <w:szCs w:val="24"/>
              </w:rPr>
            </w:pPr>
            <w:r w:rsidDel="00000000" w:rsidR="00000000" w:rsidRPr="00000000">
              <w:rPr>
                <w:i w:val="1"/>
                <w:sz w:val="24"/>
                <w:szCs w:val="24"/>
                <w:rtl w:val="0"/>
              </w:rPr>
              <w:t xml:space="preserve">10400</w:t>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6E">
            <w:pPr>
              <w:spacing w:after="0" w:before="240" w:line="276" w:lineRule="auto"/>
              <w:ind w:left="700" w:firstLine="0"/>
              <w:jc w:val="center"/>
              <w:rPr>
                <w:i w:val="1"/>
                <w:sz w:val="24"/>
                <w:szCs w:val="24"/>
              </w:rPr>
            </w:pPr>
            <w:r w:rsidDel="00000000" w:rsidR="00000000" w:rsidRPr="00000000">
              <w:rPr>
                <w:i w:val="1"/>
                <w:sz w:val="24"/>
                <w:szCs w:val="24"/>
                <w:rtl w:val="0"/>
              </w:rPr>
              <w:t xml:space="preserve">3900</w:t>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6F">
            <w:pPr>
              <w:spacing w:after="0" w:before="240" w:line="276" w:lineRule="auto"/>
              <w:ind w:left="700" w:firstLine="0"/>
              <w:jc w:val="center"/>
              <w:rPr>
                <w:i w:val="1"/>
                <w:sz w:val="24"/>
                <w:szCs w:val="24"/>
              </w:rPr>
            </w:pPr>
            <w:r w:rsidDel="00000000" w:rsidR="00000000" w:rsidRPr="00000000">
              <w:rPr>
                <w:i w:val="1"/>
                <w:sz w:val="24"/>
                <w:szCs w:val="24"/>
                <w:rtl w:val="0"/>
              </w:rPr>
              <w:t xml:space="preserve">3900</w:t>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70">
            <w:pPr>
              <w:spacing w:after="0" w:before="240" w:line="276" w:lineRule="auto"/>
              <w:ind w:left="700" w:firstLine="0"/>
              <w:jc w:val="center"/>
              <w:rPr>
                <w:i w:val="1"/>
                <w:sz w:val="24"/>
                <w:szCs w:val="24"/>
              </w:rPr>
            </w:pPr>
            <w:r w:rsidDel="00000000" w:rsidR="00000000" w:rsidRPr="00000000">
              <w:rPr>
                <w:i w:val="1"/>
                <w:sz w:val="24"/>
                <w:szCs w:val="24"/>
                <w:rtl w:val="0"/>
              </w:rPr>
              <w:t xml:space="preserve">3900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71">
            <w:pPr>
              <w:spacing w:after="0" w:line="240" w:lineRule="auto"/>
              <w:ind w:left="700" w:firstLine="0"/>
              <w:jc w:val="both"/>
              <w:rPr>
                <w:i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72">
            <w:pPr>
              <w:spacing w:after="0" w:line="240" w:lineRule="auto"/>
              <w:ind w:left="700" w:firstLine="0"/>
              <w:jc w:val="both"/>
              <w:rPr>
                <w:i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73">
            <w:pPr>
              <w:spacing w:after="0" w:line="240" w:lineRule="auto"/>
              <w:ind w:left="700" w:firstLine="0"/>
              <w:jc w:val="both"/>
              <w:rPr>
                <w:i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74">
            <w:pPr>
              <w:spacing w:after="0" w:line="240" w:lineRule="auto"/>
              <w:ind w:left="700" w:firstLine="0"/>
              <w:jc w:val="both"/>
              <w:rPr>
                <w:i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75">
            <w:pPr>
              <w:spacing w:after="0" w:line="240" w:lineRule="auto"/>
              <w:ind w:left="700" w:firstLine="0"/>
              <w:jc w:val="both"/>
              <w:rPr>
                <w:i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76">
            <w:pPr>
              <w:spacing w:after="0" w:line="240" w:lineRule="auto"/>
              <w:ind w:left="700" w:firstLine="0"/>
              <w:jc w:val="both"/>
              <w:rPr>
                <w:i w:val="1"/>
                <w:sz w:val="24"/>
                <w:szCs w:val="24"/>
              </w:rPr>
            </w:pPr>
            <w:r w:rsidDel="00000000" w:rsidR="00000000" w:rsidRPr="00000000">
              <w:rPr>
                <w:rtl w:val="0"/>
              </w:rPr>
            </w:r>
          </w:p>
        </w:tc>
      </w:tr>
      <w:tr>
        <w:trPr>
          <w:cantSplit w:val="0"/>
          <w:trHeight w:val="300" w:hRule="atLeast"/>
          <w:tblHeader w:val="0"/>
        </w:trPr>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77">
            <w:pPr>
              <w:spacing w:after="0" w:line="240" w:lineRule="auto"/>
              <w:ind w:left="700" w:firstLine="0"/>
              <w:jc w:val="both"/>
              <w:rPr>
                <w:i w:val="1"/>
                <w:sz w:val="24"/>
                <w:szCs w:val="24"/>
              </w:rPr>
            </w:pPr>
            <w:r w:rsidDel="00000000" w:rsidR="00000000" w:rsidRPr="00000000">
              <w:rPr>
                <w:rtl w:val="0"/>
              </w:rPr>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78">
            <w:pPr>
              <w:spacing w:after="0" w:line="240" w:lineRule="auto"/>
              <w:ind w:left="700" w:firstLine="0"/>
              <w:jc w:val="both"/>
              <w:rPr>
                <w:i w:val="1"/>
                <w:sz w:val="24"/>
                <w:szCs w:val="24"/>
              </w:rPr>
            </w:pPr>
            <w:r w:rsidDel="00000000" w:rsidR="00000000" w:rsidRPr="00000000">
              <w:rPr>
                <w:rtl w:val="0"/>
              </w:rPr>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79">
            <w:pPr>
              <w:spacing w:after="0" w:line="240" w:lineRule="auto"/>
              <w:ind w:left="700" w:firstLine="0"/>
              <w:jc w:val="both"/>
              <w:rPr>
                <w:i w:val="1"/>
                <w:sz w:val="24"/>
                <w:szCs w:val="24"/>
              </w:rPr>
            </w:pPr>
            <w:r w:rsidDel="00000000" w:rsidR="00000000" w:rsidRPr="00000000">
              <w:rPr>
                <w:rtl w:val="0"/>
              </w:rPr>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7A">
            <w:pPr>
              <w:spacing w:after="0" w:line="240" w:lineRule="auto"/>
              <w:ind w:left="700" w:firstLine="0"/>
              <w:jc w:val="both"/>
              <w:rPr>
                <w:i w:val="1"/>
                <w:sz w:val="24"/>
                <w:szCs w:val="24"/>
              </w:rPr>
            </w:pPr>
            <w:r w:rsidDel="00000000" w:rsidR="00000000" w:rsidRPr="00000000">
              <w:rPr>
                <w:rtl w:val="0"/>
              </w:rPr>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7B">
            <w:pPr>
              <w:spacing w:after="0" w:before="240" w:line="276" w:lineRule="auto"/>
              <w:ind w:left="700" w:firstLine="0"/>
              <w:jc w:val="both"/>
              <w:rPr>
                <w:i w:val="1"/>
                <w:sz w:val="24"/>
                <w:szCs w:val="24"/>
              </w:rPr>
            </w:pPr>
            <w:r w:rsidDel="00000000" w:rsidR="00000000" w:rsidRPr="00000000">
              <w:rPr>
                <w:i w:val="1"/>
                <w:sz w:val="24"/>
                <w:szCs w:val="24"/>
                <w:rtl w:val="0"/>
              </w:rPr>
              <w:t xml:space="preserve">VNA</w:t>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7C">
            <w:pPr>
              <w:spacing w:after="0" w:before="240" w:line="276" w:lineRule="auto"/>
              <w:ind w:left="700" w:firstLine="0"/>
              <w:jc w:val="center"/>
              <w:rPr>
                <w:i w:val="1"/>
                <w:sz w:val="24"/>
                <w:szCs w:val="24"/>
              </w:rPr>
            </w:pPr>
            <w:r w:rsidDel="00000000" w:rsidR="00000000" w:rsidRPr="00000000">
              <w:rPr>
                <w:i w:val="1"/>
                <w:sz w:val="24"/>
                <w:szCs w:val="24"/>
                <w:rtl w:val="0"/>
              </w:rPr>
              <w:t xml:space="preserve">460.57</w:t>
            </w:r>
          </w:p>
        </w:tc>
      </w:tr>
    </w:tbl>
    <w:p w:rsidR="00000000" w:rsidDel="00000000" w:rsidP="00000000" w:rsidRDefault="00000000" w:rsidRPr="00000000" w14:paraId="0000027D">
      <w:pPr>
        <w:spacing w:before="240" w:line="360" w:lineRule="auto"/>
        <w:jc w:val="both"/>
        <w:rPr>
          <w:rFonts w:ascii="Arial" w:cs="Arial" w:eastAsia="Arial" w:hAnsi="Arial"/>
          <w:b w:val="1"/>
          <w:i w:val="1"/>
        </w:rPr>
      </w:pPr>
      <w:r w:rsidDel="00000000" w:rsidR="00000000" w:rsidRPr="00000000">
        <w:rPr>
          <w:rFonts w:ascii="Arial" w:cs="Arial" w:eastAsia="Arial" w:hAnsi="Arial"/>
          <w:b w:val="1"/>
          <w:i w:val="1"/>
          <w:rtl w:val="0"/>
        </w:rPr>
        <w:t xml:space="preserve"> </w:t>
      </w:r>
    </w:p>
    <w:p w:rsidR="00000000" w:rsidDel="00000000" w:rsidP="00000000" w:rsidRDefault="00000000" w:rsidRPr="00000000" w14:paraId="0000027E">
      <w:pPr>
        <w:spacing w:before="240" w:line="360" w:lineRule="auto"/>
        <w:ind w:firstLine="700"/>
        <w:jc w:val="both"/>
        <w:rPr>
          <w:rFonts w:ascii="Arial" w:cs="Arial" w:eastAsia="Arial" w:hAnsi="Arial"/>
          <w:i w:val="1"/>
        </w:rPr>
      </w:pPr>
      <w:r w:rsidDel="00000000" w:rsidR="00000000" w:rsidRPr="00000000">
        <w:rPr>
          <w:rFonts w:ascii="Arial" w:cs="Arial" w:eastAsia="Arial" w:hAnsi="Arial"/>
          <w:i w:val="1"/>
          <w:rtl w:val="0"/>
        </w:rPr>
        <w:t xml:space="preserve">El proyecto producirá ganancias por encima de la rentabilidad exigida.</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i w:val="1"/>
          <w:sz w:val="24"/>
          <w:szCs w:val="24"/>
        </w:rPr>
      </w:pPr>
      <w:r w:rsidDel="00000000" w:rsidR="00000000" w:rsidRPr="00000000">
        <w:rPr>
          <w:rtl w:val="0"/>
        </w:rPr>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5.1.2.3 Tasa Interna de Retorno (TIR)</w:t>
      </w:r>
    </w:p>
    <w:p w:rsidR="00000000" w:rsidDel="00000000" w:rsidP="00000000" w:rsidRDefault="00000000" w:rsidRPr="00000000" w14:paraId="00000282">
      <w:pPr>
        <w:spacing w:before="240" w:line="360" w:lineRule="auto"/>
        <w:ind w:firstLine="700"/>
        <w:jc w:val="both"/>
        <w:rPr>
          <w:rFonts w:ascii="Arial" w:cs="Arial" w:eastAsia="Arial" w:hAnsi="Arial"/>
          <w:b w:val="1"/>
          <w:i w:val="1"/>
        </w:rPr>
      </w:pPr>
      <w:r w:rsidDel="00000000" w:rsidR="00000000" w:rsidRPr="00000000">
        <w:rPr>
          <w:rFonts w:ascii="Arial" w:cs="Arial" w:eastAsia="Arial" w:hAnsi="Arial"/>
          <w:b w:val="1"/>
          <w:i w:val="1"/>
          <w:rtl w:val="0"/>
        </w:rPr>
        <w:t xml:space="preserve"> </w:t>
      </w:r>
    </w:p>
    <w:tbl>
      <w:tblPr>
        <w:tblStyle w:val="Table13"/>
        <w:tblW w:w="8503.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6.1920218650357"/>
        <w:gridCol w:w="1026.0435738921067"/>
        <w:gridCol w:w="1026.0435738921067"/>
        <w:gridCol w:w="1026.0435738921067"/>
        <w:gridCol w:w="1026.0435738921067"/>
        <w:gridCol w:w="1813.145493590161"/>
        <w:tblGridChange w:id="0">
          <w:tblGrid>
            <w:gridCol w:w="2586.1920218650357"/>
            <w:gridCol w:w="1026.0435738921067"/>
            <w:gridCol w:w="1026.0435738921067"/>
            <w:gridCol w:w="1026.0435738921067"/>
            <w:gridCol w:w="1026.0435738921067"/>
            <w:gridCol w:w="1813.145493590161"/>
          </w:tblGrid>
        </w:tblGridChange>
      </w:tblGrid>
      <w:tr>
        <w:trPr>
          <w:cantSplit w:val="0"/>
          <w:trHeight w:val="300" w:hRule="atLeast"/>
          <w:tblHeader w:val="0"/>
        </w:trPr>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83">
            <w:pPr>
              <w:spacing w:after="0" w:before="240" w:line="276" w:lineRule="auto"/>
              <w:ind w:left="700"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w:t>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84">
            <w:pPr>
              <w:spacing w:after="0" w:before="240" w:line="276" w:lineRule="auto"/>
              <w:ind w:left="700" w:firstLine="0"/>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0</w:t>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85">
            <w:pPr>
              <w:spacing w:after="0" w:before="240" w:line="276" w:lineRule="auto"/>
              <w:ind w:left="700" w:firstLine="0"/>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1</w:t>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86">
            <w:pPr>
              <w:spacing w:after="0" w:before="240" w:line="276" w:lineRule="auto"/>
              <w:ind w:left="700" w:firstLine="0"/>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2</w:t>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87">
            <w:pPr>
              <w:spacing w:after="0" w:before="240" w:line="276" w:lineRule="auto"/>
              <w:ind w:left="700" w:firstLine="0"/>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3</w:t>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88">
            <w:pPr>
              <w:spacing w:after="0" w:before="240" w:line="276" w:lineRule="auto"/>
              <w:ind w:left="700" w:firstLine="0"/>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4</w:t>
            </w:r>
          </w:p>
        </w:tc>
      </w:tr>
      <w:tr>
        <w:trPr>
          <w:cantSplit w:val="0"/>
          <w:trHeight w:val="300" w:hRule="atLeast"/>
          <w:tblHeader w:val="0"/>
        </w:trPr>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89">
            <w:pPr>
              <w:spacing w:after="0" w:before="240" w:line="276" w:lineRule="auto"/>
              <w:ind w:left="700"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Beneficios</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8A">
            <w:pPr>
              <w:spacing w:after="0" w:line="240" w:lineRule="auto"/>
              <w:ind w:left="700" w:firstLine="0"/>
              <w:jc w:val="both"/>
              <w:rPr>
                <w:rFonts w:ascii="Arial" w:cs="Arial" w:eastAsia="Arial" w:hAnsi="Arial"/>
                <w:i w:val="1"/>
                <w:sz w:val="24"/>
                <w:szCs w:val="24"/>
              </w:rPr>
            </w:pPr>
            <w:r w:rsidDel="00000000" w:rsidR="00000000" w:rsidRPr="00000000">
              <w:rPr>
                <w:rtl w:val="0"/>
              </w:rPr>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8B">
            <w:pPr>
              <w:spacing w:after="0" w:before="240" w:line="276" w:lineRule="auto"/>
              <w:ind w:left="700" w:firstLine="0"/>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10000</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8C">
            <w:pPr>
              <w:spacing w:after="0" w:before="240" w:line="276" w:lineRule="auto"/>
              <w:ind w:left="700" w:firstLine="0"/>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3500</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8D">
            <w:pPr>
              <w:spacing w:after="0" w:before="240" w:line="276" w:lineRule="auto"/>
              <w:ind w:left="700" w:firstLine="0"/>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3500</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8E">
            <w:pPr>
              <w:spacing w:after="0" w:before="240" w:line="276" w:lineRule="auto"/>
              <w:ind w:left="700" w:firstLine="0"/>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3500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8F">
            <w:pPr>
              <w:spacing w:after="0" w:before="240" w:line="276" w:lineRule="auto"/>
              <w:ind w:left="700"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Costos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90">
            <w:pPr>
              <w:spacing w:after="0" w:before="240" w:line="276" w:lineRule="auto"/>
              <w:ind w:left="700" w:firstLine="0"/>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17811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91">
            <w:pPr>
              <w:spacing w:after="0" w:before="240" w:line="276" w:lineRule="auto"/>
              <w:ind w:left="700" w:firstLine="0"/>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400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92">
            <w:pPr>
              <w:spacing w:after="0" w:before="240" w:line="276" w:lineRule="auto"/>
              <w:ind w:left="700" w:firstLine="0"/>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400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93">
            <w:pPr>
              <w:spacing w:after="0" w:before="240" w:line="276" w:lineRule="auto"/>
              <w:ind w:left="700" w:firstLine="0"/>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400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94">
            <w:pPr>
              <w:spacing w:after="0" w:before="240" w:line="276" w:lineRule="auto"/>
              <w:ind w:left="700" w:firstLine="0"/>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400</w:t>
            </w:r>
          </w:p>
        </w:tc>
      </w:tr>
      <w:tr>
        <w:trPr>
          <w:cantSplit w:val="0"/>
          <w:trHeight w:val="300" w:hRule="atLeast"/>
          <w:tblHeader w:val="0"/>
        </w:trPr>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95">
            <w:pPr>
              <w:spacing w:after="0" w:before="240" w:line="276" w:lineRule="auto"/>
              <w:ind w:left="700"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Flujo de caja</w:t>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96">
            <w:pPr>
              <w:spacing w:after="0" w:before="240" w:line="276" w:lineRule="auto"/>
              <w:ind w:left="700" w:firstLine="0"/>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-17811</w:t>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97">
            <w:pPr>
              <w:spacing w:after="0" w:before="240" w:line="276" w:lineRule="auto"/>
              <w:ind w:left="700" w:firstLine="0"/>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10400</w:t>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98">
            <w:pPr>
              <w:spacing w:after="0" w:before="240" w:line="276" w:lineRule="auto"/>
              <w:ind w:left="700" w:firstLine="0"/>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3900</w:t>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99">
            <w:pPr>
              <w:spacing w:after="0" w:before="240" w:line="276" w:lineRule="auto"/>
              <w:ind w:left="700" w:firstLine="0"/>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3900</w:t>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9A">
            <w:pPr>
              <w:spacing w:after="0" w:before="240" w:line="276" w:lineRule="auto"/>
              <w:ind w:left="700" w:firstLine="0"/>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900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9B">
            <w:pPr>
              <w:spacing w:after="0" w:line="240" w:lineRule="auto"/>
              <w:ind w:left="700" w:firstLine="0"/>
              <w:jc w:val="both"/>
              <w:rPr>
                <w:rFonts w:ascii="Arial" w:cs="Arial" w:eastAsia="Arial" w:hAnsi="Arial"/>
                <w:i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9C">
            <w:pPr>
              <w:spacing w:after="0" w:line="240" w:lineRule="auto"/>
              <w:ind w:left="700" w:firstLine="0"/>
              <w:jc w:val="both"/>
              <w:rPr>
                <w:rFonts w:ascii="Arial" w:cs="Arial" w:eastAsia="Arial" w:hAnsi="Arial"/>
                <w:i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9D">
            <w:pPr>
              <w:spacing w:after="0" w:line="240" w:lineRule="auto"/>
              <w:ind w:left="700" w:firstLine="0"/>
              <w:jc w:val="both"/>
              <w:rPr>
                <w:rFonts w:ascii="Arial" w:cs="Arial" w:eastAsia="Arial" w:hAnsi="Arial"/>
                <w:i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9E">
            <w:pPr>
              <w:spacing w:after="0" w:line="240" w:lineRule="auto"/>
              <w:ind w:left="700" w:firstLine="0"/>
              <w:jc w:val="both"/>
              <w:rPr>
                <w:rFonts w:ascii="Arial" w:cs="Arial" w:eastAsia="Arial" w:hAnsi="Arial"/>
                <w:i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9F">
            <w:pPr>
              <w:spacing w:after="0" w:line="240" w:lineRule="auto"/>
              <w:ind w:left="700" w:firstLine="0"/>
              <w:jc w:val="both"/>
              <w:rPr>
                <w:rFonts w:ascii="Arial" w:cs="Arial" w:eastAsia="Arial" w:hAnsi="Arial"/>
                <w:i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A0">
            <w:pPr>
              <w:spacing w:after="0" w:line="240" w:lineRule="auto"/>
              <w:ind w:left="700" w:firstLine="0"/>
              <w:jc w:val="both"/>
              <w:rPr>
                <w:rFonts w:ascii="Arial" w:cs="Arial" w:eastAsia="Arial" w:hAnsi="Arial"/>
                <w:i w:val="1"/>
                <w:sz w:val="24"/>
                <w:szCs w:val="24"/>
              </w:rPr>
            </w:pPr>
            <w:r w:rsidDel="00000000" w:rsidR="00000000" w:rsidRPr="00000000">
              <w:rPr>
                <w:rtl w:val="0"/>
              </w:rPr>
            </w:r>
          </w:p>
        </w:tc>
      </w:tr>
      <w:tr>
        <w:trPr>
          <w:cantSplit w:val="0"/>
          <w:trHeight w:val="300" w:hRule="atLeast"/>
          <w:tblHeader w:val="0"/>
        </w:trPr>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A1">
            <w:pPr>
              <w:spacing w:after="0" w:line="240" w:lineRule="auto"/>
              <w:ind w:left="700" w:firstLine="0"/>
              <w:jc w:val="both"/>
              <w:rPr>
                <w:rFonts w:ascii="Arial" w:cs="Arial" w:eastAsia="Arial" w:hAnsi="Arial"/>
                <w:i w:val="1"/>
                <w:sz w:val="24"/>
                <w:szCs w:val="24"/>
              </w:rPr>
            </w:pPr>
            <w:r w:rsidDel="00000000" w:rsidR="00000000" w:rsidRPr="00000000">
              <w:rPr>
                <w:rtl w:val="0"/>
              </w:rPr>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A2">
            <w:pPr>
              <w:spacing w:after="0" w:line="240" w:lineRule="auto"/>
              <w:ind w:left="700" w:firstLine="0"/>
              <w:jc w:val="both"/>
              <w:rPr>
                <w:rFonts w:ascii="Arial" w:cs="Arial" w:eastAsia="Arial" w:hAnsi="Arial"/>
                <w:i w:val="1"/>
                <w:sz w:val="24"/>
                <w:szCs w:val="24"/>
              </w:rPr>
            </w:pPr>
            <w:r w:rsidDel="00000000" w:rsidR="00000000" w:rsidRPr="00000000">
              <w:rPr>
                <w:rtl w:val="0"/>
              </w:rPr>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A3">
            <w:pPr>
              <w:spacing w:after="0" w:line="240" w:lineRule="auto"/>
              <w:ind w:left="700" w:firstLine="0"/>
              <w:jc w:val="both"/>
              <w:rPr>
                <w:rFonts w:ascii="Arial" w:cs="Arial" w:eastAsia="Arial" w:hAnsi="Arial"/>
                <w:i w:val="1"/>
                <w:sz w:val="24"/>
                <w:szCs w:val="24"/>
              </w:rPr>
            </w:pPr>
            <w:r w:rsidDel="00000000" w:rsidR="00000000" w:rsidRPr="00000000">
              <w:rPr>
                <w:rtl w:val="0"/>
              </w:rPr>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A4">
            <w:pPr>
              <w:spacing w:after="0" w:line="240" w:lineRule="auto"/>
              <w:ind w:left="700" w:firstLine="0"/>
              <w:jc w:val="both"/>
              <w:rPr>
                <w:rFonts w:ascii="Arial" w:cs="Arial" w:eastAsia="Arial" w:hAnsi="Arial"/>
                <w:i w:val="1"/>
                <w:sz w:val="24"/>
                <w:szCs w:val="24"/>
              </w:rPr>
            </w:pPr>
            <w:r w:rsidDel="00000000" w:rsidR="00000000" w:rsidRPr="00000000">
              <w:rPr>
                <w:rtl w:val="0"/>
              </w:rPr>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A5">
            <w:pPr>
              <w:spacing w:after="0" w:before="240" w:line="276" w:lineRule="auto"/>
              <w:ind w:left="700"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TIR</w:t>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A6">
            <w:pPr>
              <w:spacing w:after="0" w:before="240" w:line="276" w:lineRule="auto"/>
              <w:ind w:left="700" w:firstLine="0"/>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11,46%</w:t>
            </w:r>
          </w:p>
        </w:tc>
      </w:tr>
    </w:tbl>
    <w:p w:rsidR="00000000" w:rsidDel="00000000" w:rsidP="00000000" w:rsidRDefault="00000000" w:rsidRPr="00000000" w14:paraId="000002A7">
      <w:pPr>
        <w:spacing w:before="240" w:line="36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w:t>
      </w:r>
    </w:p>
    <w:p w:rsidR="00000000" w:rsidDel="00000000" w:rsidP="00000000" w:rsidRDefault="00000000" w:rsidRPr="00000000" w14:paraId="000002A8">
      <w:pPr>
        <w:spacing w:line="360" w:lineRule="auto"/>
        <w:ind w:left="700"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Mediante el TIR determinamos que la mayor Tasa de Descuento posible para que el proyecto sea rentable, es del 11,46%. Si la Tasa de Descuento fuera menor, el proyecto sería cada vez más rentable.</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i w:val="1"/>
          <w:sz w:val="24"/>
          <w:szCs w:val="24"/>
        </w:rPr>
      </w:pPr>
      <w:r w:rsidDel="00000000" w:rsidR="00000000" w:rsidRPr="00000000">
        <w:rPr>
          <w:rtl w:val="0"/>
        </w:rPr>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3rdcrjn" w:id="11"/>
      <w:bookmarkEnd w:id="1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Conclusiones</w:t>
      </w:r>
    </w:p>
    <w:p w:rsidR="00000000" w:rsidDel="00000000" w:rsidP="00000000" w:rsidRDefault="00000000" w:rsidRPr="00000000" w14:paraId="000002A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i w:val="1"/>
          <w:sz w:val="24"/>
          <w:szCs w:val="24"/>
          <w:u w:val="none"/>
        </w:rPr>
      </w:pPr>
      <w:r w:rsidDel="00000000" w:rsidR="00000000" w:rsidRPr="00000000">
        <w:rPr>
          <w:i w:val="1"/>
          <w:sz w:val="24"/>
          <w:szCs w:val="24"/>
          <w:rtl w:val="0"/>
        </w:rPr>
        <w:t xml:space="preserve">Viabilidad Técnica: Este aspecto del análisis evalúa si es factible desarrollar el juego utilizando la tecnología disponible y si las características propuestas del juego pueden implementarse de manera efectiva. Si el análisis técnico muestra que existen herramientas y recursos adecuados para desarrollar el juego y que las características propuestas pueden ser implementadas con éxito, entonces el proyecto se considera técnicamente viable.</w:t>
      </w:r>
    </w:p>
    <w:p w:rsidR="00000000" w:rsidDel="00000000" w:rsidP="00000000" w:rsidRDefault="00000000" w:rsidRPr="00000000" w14:paraId="000002A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i w:val="1"/>
          <w:sz w:val="24"/>
          <w:szCs w:val="24"/>
          <w:u w:val="none"/>
        </w:rPr>
      </w:pPr>
      <w:r w:rsidDel="00000000" w:rsidR="00000000" w:rsidRPr="00000000">
        <w:rPr>
          <w:i w:val="1"/>
          <w:sz w:val="24"/>
          <w:szCs w:val="24"/>
          <w:rtl w:val="0"/>
        </w:rPr>
        <w:t xml:space="preserve">Viabilidad Financiera: La viabilidad financiera se refiere a si el proyecto es económicamente viable y puede generar suficientes ingresos para cubrir los costos de desarrollo y operación, así como para proporcionar un retorno de la inversión adecuado. Si el análisis financiero indica que los ingresos esperados superan los costos asociados con el desarrollo y operación del juego, entonces el proyecto se considera financieramente viable.</w:t>
      </w:r>
    </w:p>
    <w:p w:rsidR="00000000" w:rsidDel="00000000" w:rsidP="00000000" w:rsidRDefault="00000000" w:rsidRPr="00000000" w14:paraId="000002A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i w:val="1"/>
          <w:sz w:val="24"/>
          <w:szCs w:val="24"/>
          <w:u w:val="none"/>
        </w:rPr>
      </w:pPr>
      <w:r w:rsidDel="00000000" w:rsidR="00000000" w:rsidRPr="00000000">
        <w:rPr>
          <w:i w:val="1"/>
          <w:sz w:val="24"/>
          <w:szCs w:val="24"/>
          <w:rtl w:val="0"/>
        </w:rPr>
        <w:t xml:space="preserve">Viabilidad Operativa: Este aspecto del análisis evalúa si el equipo tiene la capacidad y los recursos necesarios para llevar a cabo el proyecto de manera efectiva, incluyendo la gestión del proyecto, el mantenimiento del sistema y la satisfacción de las necesidades del cliente. Si el análisis operativo muestra que el equipo tiene las habilidades y recursos necesarios para completar el proyecto con éxito, entonces el proyecto se considera operativamente viable.</w:t>
      </w:r>
    </w:p>
    <w:p w:rsidR="00000000" w:rsidDel="00000000" w:rsidP="00000000" w:rsidRDefault="00000000" w:rsidRPr="00000000" w14:paraId="000002A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i w:val="1"/>
          <w:sz w:val="24"/>
          <w:szCs w:val="24"/>
          <w:u w:val="none"/>
        </w:rPr>
      </w:pPr>
      <w:r w:rsidDel="00000000" w:rsidR="00000000" w:rsidRPr="00000000">
        <w:rPr>
          <w:i w:val="1"/>
          <w:sz w:val="24"/>
          <w:szCs w:val="24"/>
          <w:rtl w:val="0"/>
        </w:rPr>
        <w:t xml:space="preserve">Viabilidad Legal y Regulatoria: Se evalúa si el proyecto cumple con todas las leyes y regulaciones pertinentes, incluyendo aspectos como la protección de datos, la seguridad de la información, las prácticas comerciales éticas y las regulaciones laborales. Si el análisis legal y regulatorio indica que el proyecto cumple con todas las leyes y regulaciones aplicables, entonces el proyecto se considera legalmente viable.</w:t>
      </w:r>
    </w:p>
    <w:sectPr>
      <w:headerReference r:id="rId8" w:type="default"/>
      <w:footerReference r:id="rId9"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Autoclicker Games</w:t>
      <w:tab/>
      <w:tab/>
      <w:t xml:space="preserve">Diseño y Creación de Videojuegos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4C3A42"/>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4C3A42"/>
    <w:rPr>
      <w:rFonts w:asciiTheme="majorHAnsi" w:cstheme="majorBidi" w:eastAsiaTheme="majorEastAsia" w:hAnsiTheme="majorHAnsi"/>
      <w:color w:val="2e74b5" w:themeColor="accent1" w:themeShade="0000BF"/>
      <w:sz w:val="32"/>
      <w:szCs w:val="32"/>
    </w:rPr>
  </w:style>
  <w:style w:type="paragraph" w:styleId="TtuloTDC">
    <w:name w:val="TOC Heading"/>
    <w:basedOn w:val="Ttulo1"/>
    <w:next w:val="Normal"/>
    <w:uiPriority w:val="39"/>
    <w:unhideWhenUsed w:val="1"/>
    <w:qFormat w:val="1"/>
    <w:rsid w:val="004C3A42"/>
    <w:pPr>
      <w:outlineLvl w:val="9"/>
    </w:pPr>
    <w:rPr>
      <w:lang w:eastAsia="es-ES" w:val="es-ES"/>
    </w:rPr>
  </w:style>
  <w:style w:type="paragraph" w:styleId="TDC1">
    <w:name w:val="toc 1"/>
    <w:basedOn w:val="Normal"/>
    <w:next w:val="Normal"/>
    <w:autoRedefine w:val="1"/>
    <w:uiPriority w:val="39"/>
    <w:unhideWhenUsed w:val="1"/>
    <w:rsid w:val="004C3A42"/>
    <w:pPr>
      <w:spacing w:after="100"/>
    </w:pPr>
  </w:style>
  <w:style w:type="character" w:styleId="Hipervnculo">
    <w:name w:val="Hyperlink"/>
    <w:basedOn w:val="Fuentedeprrafopredeter"/>
    <w:uiPriority w:val="99"/>
    <w:unhideWhenUsed w:val="1"/>
    <w:rsid w:val="004C3A42"/>
    <w:rPr>
      <w:color w:val="0563c1" w:themeColor="hyperlink"/>
      <w:u w:val="single"/>
    </w:rPr>
  </w:style>
  <w:style w:type="paragraph" w:styleId="TDC2">
    <w:name w:val="toc 2"/>
    <w:basedOn w:val="Normal"/>
    <w:next w:val="Normal"/>
    <w:autoRedefine w:val="1"/>
    <w:uiPriority w:val="39"/>
    <w:unhideWhenUsed w:val="1"/>
    <w:rsid w:val="004C3A42"/>
    <w:pPr>
      <w:spacing w:after="100"/>
      <w:ind w:left="220"/>
    </w:pPr>
  </w:style>
  <w:style w:type="paragraph" w:styleId="Ttulo">
    <w:name w:val="Title"/>
    <w:basedOn w:val="Normal"/>
    <w:next w:val="Normal"/>
    <w:link w:val="TtuloCar"/>
    <w:qFormat w:val="1"/>
    <w:rsid w:val="00085923"/>
    <w:pPr>
      <w:widowControl w:val="0"/>
      <w:spacing w:after="0" w:line="240" w:lineRule="auto"/>
      <w:jc w:val="center"/>
    </w:pPr>
    <w:rPr>
      <w:rFonts w:ascii="Arial" w:cs="Times New Roman" w:eastAsia="Times New Roman" w:hAnsi="Arial"/>
      <w:b w:val="1"/>
      <w:sz w:val="36"/>
      <w:szCs w:val="20"/>
      <w:lang w:val="en-US"/>
    </w:rPr>
  </w:style>
  <w:style w:type="character" w:styleId="TtuloCar" w:customStyle="1">
    <w:name w:val="Título Car"/>
    <w:basedOn w:val="Fuentedeprrafopredeter"/>
    <w:link w:val="Ttulo"/>
    <w:rsid w:val="00085923"/>
    <w:rPr>
      <w:rFonts w:ascii="Arial" w:cs="Times New Roman" w:eastAsia="Times New Roman" w:hAnsi="Arial"/>
      <w:b w:val="1"/>
      <w:sz w:val="36"/>
      <w:szCs w:val="20"/>
      <w:lang w:val="en-US"/>
    </w:rPr>
  </w:style>
  <w:style w:type="paragraph" w:styleId="NormalWeb">
    <w:name w:val="Normal (Web)"/>
    <w:basedOn w:val="Normal"/>
    <w:uiPriority w:val="99"/>
    <w:semiHidden w:val="1"/>
    <w:unhideWhenUsed w:val="1"/>
    <w:rsid w:val="00465AC9"/>
    <w:pPr>
      <w:spacing w:after="100" w:afterAutospacing="1" w:before="100" w:beforeAutospacing="1" w:line="240" w:lineRule="auto"/>
    </w:pPr>
    <w:rPr>
      <w:rFonts w:ascii="Times New Roman" w:cs="Times New Roman" w:eastAsia="Times New Roman" w:hAnsi="Times New Roman"/>
      <w:sz w:val="24"/>
      <w:szCs w:val="24"/>
      <w:lang w:eastAsia="es-P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e1DzKEWKpx1uhlF6KZYHomdizQ==">CgMxLjAyCGguZ2pkZ3hzMgloLjMwajB6bGwyCWguMWZvYjl0ZTIJaC4zem55c2g3MgloLjJldDkycDAyCGgudHlqY3d0MgloLjNkeTZ2a20yCWguMXQzaDVzZjIJaC40ZDM0b2c4MgloLjJzOGV5bzEyCWguMTdkcDh2dTIJaC4zcmRjcmpuOAByITFHb3hCT2VPOUN3YU5pOGg1WTJyeTJjOE8yT2JzSHAydg==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2020-10-07T16:24:00Z</dcterms:created>
  <dc:creator>USUARIO</dc:creator>
</cp:coreProperties>
</file>