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392F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32F63F18" wp14:editId="2BDF508A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BD1E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995ED34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37B9E4C5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18A1D3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A9014B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478420B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48A805A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06AED2B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37F3034C" w14:textId="77777777" w:rsidR="00A96770" w:rsidRPr="003039E3" w:rsidRDefault="00A96770" w:rsidP="00A9677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>Proyecto Videojuego “</w:t>
      </w:r>
      <w:proofErr w:type="spellStart"/>
      <w:r>
        <w:rPr>
          <w:rFonts w:ascii="Arial" w:hAnsi="Arial" w:cs="Arial"/>
          <w:b/>
          <w:i/>
          <w:color w:val="000000"/>
          <w:sz w:val="36"/>
          <w:szCs w:val="36"/>
        </w:rPr>
        <w:t>Javicho</w:t>
      </w:r>
      <w:proofErr w:type="spellEnd"/>
      <w:r>
        <w:rPr>
          <w:rFonts w:ascii="Arial" w:hAnsi="Arial" w:cs="Arial"/>
          <w:b/>
          <w:i/>
          <w:color w:val="000000"/>
          <w:sz w:val="36"/>
          <w:szCs w:val="36"/>
        </w:rPr>
        <w:t xml:space="preserve"> el </w:t>
      </w:r>
      <w:proofErr w:type="spellStart"/>
      <w:r>
        <w:rPr>
          <w:rFonts w:ascii="Arial" w:hAnsi="Arial" w:cs="Arial"/>
          <w:b/>
          <w:i/>
          <w:color w:val="000000"/>
          <w:sz w:val="36"/>
          <w:szCs w:val="36"/>
        </w:rPr>
        <w:t>espadachin</w:t>
      </w:r>
      <w:proofErr w:type="spellEnd"/>
      <w:r>
        <w:rPr>
          <w:rFonts w:ascii="Arial" w:hAnsi="Arial" w:cs="Arial"/>
          <w:b/>
          <w:i/>
          <w:color w:val="000000"/>
          <w:sz w:val="36"/>
          <w:szCs w:val="36"/>
        </w:rPr>
        <w:t>”</w:t>
      </w:r>
    </w:p>
    <w:p w14:paraId="00D25544" w14:textId="77777777" w:rsidR="00A96770" w:rsidRDefault="00A96770" w:rsidP="00A9677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01DD404" w14:textId="77777777" w:rsidR="00A96770" w:rsidRPr="00C919CA" w:rsidRDefault="00A96770" w:rsidP="00A9677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Diseño y creación de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Videojuegos</w:t>
      </w:r>
    </w:p>
    <w:p w14:paraId="335B6DC7" w14:textId="77777777" w:rsidR="00A96770" w:rsidRDefault="00A96770" w:rsidP="00A9677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58F45D8" w14:textId="77777777" w:rsidR="00A96770" w:rsidRPr="00C919CA" w:rsidRDefault="00A96770" w:rsidP="00A9677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747749CB" w14:textId="77777777" w:rsidR="00A96770" w:rsidRPr="008055BC" w:rsidRDefault="00A96770" w:rsidP="00A96770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proofErr w:type="spellStart"/>
      <w:r w:rsidRPr="00DB42C1">
        <w:rPr>
          <w:rFonts w:ascii="Arial" w:eastAsia="Times New Roman" w:hAnsi="Arial" w:cs="Arial"/>
          <w:sz w:val="32"/>
          <w:szCs w:val="32"/>
          <w:lang w:eastAsia="es-PE"/>
        </w:rPr>
        <w:t>Mag</w:t>
      </w:r>
      <w:proofErr w:type="spellEnd"/>
      <w:r w:rsidRPr="00DB42C1">
        <w:rPr>
          <w:rFonts w:ascii="Arial" w:eastAsia="Times New Roman" w:hAnsi="Arial" w:cs="Arial"/>
          <w:sz w:val="32"/>
          <w:szCs w:val="32"/>
          <w:lang w:eastAsia="es-PE"/>
        </w:rPr>
        <w:t>. Patrick José Cuadros Quiroga</w:t>
      </w:r>
    </w:p>
    <w:p w14:paraId="1F56DC7F" w14:textId="77777777" w:rsidR="00A96770" w:rsidRDefault="00A96770" w:rsidP="00A9677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255AF67" w14:textId="77777777" w:rsidR="00A96770" w:rsidRDefault="00A96770" w:rsidP="00A9677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0C36F643" w14:textId="77777777" w:rsidR="00A96770" w:rsidRPr="00CB34BD" w:rsidRDefault="00A96770" w:rsidP="00A96770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339214C6" w14:textId="77777777" w:rsidR="00A96770" w:rsidRPr="00CB34BD" w:rsidRDefault="00A96770" w:rsidP="00A96770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0633BEC2" w14:textId="77777777" w:rsidR="00A96770" w:rsidRDefault="00A96770" w:rsidP="00A96770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Villanueva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Yucra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,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Josue</w:t>
      </w:r>
      <w:proofErr w:type="spellEnd"/>
      <w:r w:rsidRPr="004C3A4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4C3A42">
        <w:rPr>
          <w:rFonts w:ascii="Arial" w:eastAsia="Times New Roman" w:hAnsi="Arial" w:cs="Arial"/>
          <w:b/>
          <w:i/>
          <w:sz w:val="28"/>
          <w:szCs w:val="28"/>
          <w:lang w:eastAsia="es-PE"/>
        </w:rPr>
        <w:t>(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2018000722</w:t>
      </w:r>
      <w:r w:rsidRPr="004C3A42">
        <w:rPr>
          <w:rFonts w:ascii="Arial" w:eastAsia="Times New Roman" w:hAnsi="Arial" w:cs="Arial"/>
          <w:b/>
          <w:i/>
          <w:sz w:val="28"/>
          <w:szCs w:val="28"/>
          <w:lang w:eastAsia="es-PE"/>
        </w:rPr>
        <w:t>)</w:t>
      </w:r>
    </w:p>
    <w:p w14:paraId="0A29CF41" w14:textId="77777777" w:rsidR="00A96770" w:rsidRDefault="00A96770" w:rsidP="00A96770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Condori Vargas, Thomas</w:t>
      </w:r>
      <w:r w:rsidRPr="004C3A4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4C3A42">
        <w:rPr>
          <w:rFonts w:ascii="Arial" w:eastAsia="Times New Roman" w:hAnsi="Arial" w:cs="Arial"/>
          <w:b/>
          <w:i/>
          <w:sz w:val="28"/>
          <w:szCs w:val="28"/>
          <w:lang w:eastAsia="es-PE"/>
        </w:rPr>
        <w:t>(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2018000487</w:t>
      </w:r>
      <w:r w:rsidRPr="004C3A42">
        <w:rPr>
          <w:rFonts w:ascii="Arial" w:eastAsia="Times New Roman" w:hAnsi="Arial" w:cs="Arial"/>
          <w:b/>
          <w:i/>
          <w:sz w:val="28"/>
          <w:szCs w:val="28"/>
          <w:lang w:eastAsia="es-PE"/>
        </w:rPr>
        <w:t>)</w:t>
      </w:r>
    </w:p>
    <w:p w14:paraId="01009BA0" w14:textId="77777777" w:rsidR="00A96770" w:rsidRPr="004C3A42" w:rsidRDefault="00A96770" w:rsidP="00A96770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Neira Machaca, Javier</w:t>
      </w:r>
      <w:r w:rsidRPr="004C3A4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4C3A42">
        <w:rPr>
          <w:rFonts w:ascii="Arial" w:eastAsia="Times New Roman" w:hAnsi="Arial" w:cs="Arial"/>
          <w:b/>
          <w:i/>
          <w:sz w:val="28"/>
          <w:szCs w:val="28"/>
          <w:lang w:eastAsia="es-PE"/>
        </w:rPr>
        <w:t>(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2017057984</w:t>
      </w:r>
      <w:r w:rsidRPr="004C3A42">
        <w:rPr>
          <w:rFonts w:ascii="Arial" w:eastAsia="Times New Roman" w:hAnsi="Arial" w:cs="Arial"/>
          <w:b/>
          <w:i/>
          <w:sz w:val="28"/>
          <w:szCs w:val="28"/>
          <w:lang w:eastAsia="es-PE"/>
        </w:rPr>
        <w:t>)</w:t>
      </w:r>
    </w:p>
    <w:p w14:paraId="6C77BFFC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90D124B" w14:textId="77E48F31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65636A0" w14:textId="047A5A4A" w:rsidR="008C3121" w:rsidRDefault="008C3121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4E68B44" w14:textId="77777777" w:rsidR="008C3121" w:rsidRDefault="008C3121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583A8E1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6F28D36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522049C7" w14:textId="4A16E6F9" w:rsidR="008055BC" w:rsidRPr="008055BC" w:rsidRDefault="00A96770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</w:p>
    <w:p w14:paraId="3BBB2631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15B509E8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74B803A8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D49D688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735B37CA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714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E87413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05DDBDE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6CA7E50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15C9C8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EDBC3D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04C85E01" w14:textId="77777777" w:rsidTr="00811CE1">
        <w:trPr>
          <w:trHeight w:val="227"/>
          <w:jc w:val="center"/>
        </w:trPr>
        <w:tc>
          <w:tcPr>
            <w:tcW w:w="921" w:type="dxa"/>
          </w:tcPr>
          <w:p w14:paraId="0D78331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74D2384" w14:textId="3B659349" w:rsidR="008055BC" w:rsidRPr="0070130A" w:rsidRDefault="00A96770" w:rsidP="00811CE1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JVY,JNM</w:t>
            </w:r>
            <w:proofErr w:type="gramEnd"/>
            <w:r>
              <w:rPr>
                <w:rFonts w:cs="Times-Roman"/>
                <w:sz w:val="14"/>
                <w:szCs w:val="24"/>
              </w:rPr>
              <w:t>,TCV</w:t>
            </w:r>
          </w:p>
        </w:tc>
        <w:tc>
          <w:tcPr>
            <w:tcW w:w="1424" w:type="dxa"/>
          </w:tcPr>
          <w:p w14:paraId="45586C33" w14:textId="183A20A1" w:rsidR="008055BC" w:rsidRPr="0070130A" w:rsidRDefault="00A96770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1482" w:type="dxa"/>
          </w:tcPr>
          <w:p w14:paraId="6C3BB3EC" w14:textId="717FCD49" w:rsidR="008055BC" w:rsidRPr="0070130A" w:rsidRDefault="00A96770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JVY</w:t>
            </w:r>
          </w:p>
        </w:tc>
        <w:tc>
          <w:tcPr>
            <w:tcW w:w="992" w:type="dxa"/>
            <w:vAlign w:val="center"/>
          </w:tcPr>
          <w:p w14:paraId="497244F1" w14:textId="36C7E113" w:rsidR="008055BC" w:rsidRPr="0070130A" w:rsidRDefault="00A96770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04</w:t>
            </w:r>
            <w:r w:rsidR="008055BC">
              <w:rPr>
                <w:rFonts w:cs="Times-Roman"/>
                <w:sz w:val="14"/>
                <w:szCs w:val="24"/>
              </w:rPr>
              <w:t>/</w:t>
            </w:r>
            <w:r>
              <w:rPr>
                <w:rFonts w:cs="Times-Roman"/>
                <w:sz w:val="14"/>
                <w:szCs w:val="24"/>
              </w:rPr>
              <w:t>05</w:t>
            </w:r>
            <w:r w:rsidR="008055BC">
              <w:rPr>
                <w:rFonts w:cs="Times-Roman"/>
                <w:sz w:val="14"/>
                <w:szCs w:val="24"/>
              </w:rPr>
              <w:t>/202</w:t>
            </w:r>
            <w:r>
              <w:rPr>
                <w:rFonts w:cs="Times-Roman"/>
                <w:sz w:val="14"/>
                <w:szCs w:val="24"/>
              </w:rPr>
              <w:t>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FCBB415" w14:textId="77777777" w:rsidR="008055BC" w:rsidRPr="0070130A" w:rsidRDefault="008055BC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5CAEDB6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250E0C1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6F20E2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F1561BB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625316E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8A373B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19A0ED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E390BA7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D80D79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2DA9D9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07DD2B8A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ADBF3A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731EE8B7" w14:textId="20496708" w:rsidR="00425B69" w:rsidRPr="008F76B3" w:rsidRDefault="00A96770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>
        <w:rPr>
          <w:rFonts w:ascii="Times New Roman" w:hAnsi="Times New Roman"/>
          <w:color w:val="000000" w:themeColor="text1"/>
          <w:lang w:val="es-PE"/>
        </w:rPr>
        <w:t xml:space="preserve"> Videojuego</w:t>
      </w:r>
      <w:r w:rsidR="00425B69" w:rsidRPr="008F76B3">
        <w:rPr>
          <w:rFonts w:ascii="Times New Roman" w:hAnsi="Times New Roman"/>
          <w:color w:val="000000" w:themeColor="text1"/>
          <w:lang w:val="es-PE"/>
        </w:rPr>
        <w:t xml:space="preserve"> </w:t>
      </w:r>
      <w:r>
        <w:rPr>
          <w:rFonts w:ascii="Times New Roman" w:hAnsi="Times New Roman"/>
          <w:color w:val="000000" w:themeColor="text1"/>
          <w:lang w:val="es-PE"/>
        </w:rPr>
        <w:t>“</w:t>
      </w:r>
      <w:proofErr w:type="spellStart"/>
      <w:r>
        <w:rPr>
          <w:rFonts w:ascii="Times New Roman" w:hAnsi="Times New Roman"/>
          <w:i/>
          <w:color w:val="000000" w:themeColor="text1"/>
          <w:lang w:val="es-PE"/>
        </w:rPr>
        <w:t>Javicho</w:t>
      </w:r>
      <w:proofErr w:type="spellEnd"/>
      <w:r>
        <w:rPr>
          <w:rFonts w:ascii="Times New Roman" w:hAnsi="Times New Roman"/>
          <w:i/>
          <w:color w:val="000000" w:themeColor="text1"/>
          <w:lang w:val="es-PE"/>
        </w:rPr>
        <w:t xml:space="preserve"> el </w:t>
      </w:r>
      <w:proofErr w:type="spellStart"/>
      <w:r>
        <w:rPr>
          <w:rFonts w:ascii="Times New Roman" w:hAnsi="Times New Roman"/>
          <w:i/>
          <w:color w:val="000000" w:themeColor="text1"/>
          <w:lang w:val="es-PE"/>
        </w:rPr>
        <w:t>espadachin</w:t>
      </w:r>
      <w:proofErr w:type="spellEnd"/>
      <w:r>
        <w:rPr>
          <w:rFonts w:ascii="Times New Roman" w:hAnsi="Times New Roman"/>
          <w:i/>
          <w:color w:val="000000" w:themeColor="text1"/>
          <w:lang w:val="es-PE"/>
        </w:rPr>
        <w:t>”</w:t>
      </w:r>
    </w:p>
    <w:p w14:paraId="03D2A447" w14:textId="3ACB569A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 w:rsidR="00894052">
        <w:rPr>
          <w:rFonts w:ascii="Times New Roman" w:hAnsi="Times New Roman"/>
          <w:color w:val="000000" w:themeColor="text1"/>
          <w:lang w:val="es-PE"/>
        </w:rPr>
        <w:t>Visión</w:t>
      </w:r>
    </w:p>
    <w:p w14:paraId="42F4EB9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8FE0739" w14:textId="5BE0E642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p w14:paraId="5467DE9D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7294828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2FD3FCC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23DF6E68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65F7B8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81212C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866388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925DC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E24FF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C715BE6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A96770" w:rsidRPr="006A147A" w14:paraId="65D6DDD5" w14:textId="77777777" w:rsidTr="00811CE1">
        <w:trPr>
          <w:trHeight w:val="227"/>
          <w:jc w:val="center"/>
        </w:trPr>
        <w:tc>
          <w:tcPr>
            <w:tcW w:w="921" w:type="dxa"/>
          </w:tcPr>
          <w:p w14:paraId="4D9B5C54" w14:textId="5DC39B70" w:rsidR="00A96770" w:rsidRPr="0070130A" w:rsidRDefault="00A96770" w:rsidP="00A96770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C31E678" w14:textId="074B0159" w:rsidR="00A96770" w:rsidRPr="0070130A" w:rsidRDefault="00A96770" w:rsidP="00A96770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JVY,JNM</w:t>
            </w:r>
            <w:proofErr w:type="gramEnd"/>
            <w:r>
              <w:rPr>
                <w:rFonts w:cs="Times-Roman"/>
                <w:sz w:val="14"/>
                <w:szCs w:val="24"/>
              </w:rPr>
              <w:t>,TCV</w:t>
            </w:r>
          </w:p>
        </w:tc>
        <w:tc>
          <w:tcPr>
            <w:tcW w:w="1424" w:type="dxa"/>
          </w:tcPr>
          <w:p w14:paraId="01636F47" w14:textId="2B77EF46" w:rsidR="00A96770" w:rsidRPr="0070130A" w:rsidRDefault="00A96770" w:rsidP="00A96770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1482" w:type="dxa"/>
          </w:tcPr>
          <w:p w14:paraId="5EB09690" w14:textId="67614781" w:rsidR="00A96770" w:rsidRPr="0070130A" w:rsidRDefault="00A96770" w:rsidP="00A96770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JVY</w:t>
            </w:r>
          </w:p>
        </w:tc>
        <w:tc>
          <w:tcPr>
            <w:tcW w:w="992" w:type="dxa"/>
            <w:vAlign w:val="center"/>
          </w:tcPr>
          <w:p w14:paraId="378CECC1" w14:textId="3435CC05" w:rsidR="00A96770" w:rsidRPr="0070130A" w:rsidRDefault="00A96770" w:rsidP="00A96770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04/05/2024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4637045" w14:textId="59D74B8B" w:rsidR="00A96770" w:rsidRPr="0070130A" w:rsidRDefault="00A96770" w:rsidP="00A96770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7F091B40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1B677584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6B1407D1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1FC3D4C6" w14:textId="097AD1FF" w:rsidR="008055BC" w:rsidRPr="0059673C" w:rsidRDefault="008055BC" w:rsidP="00962C84">
          <w:pPr>
            <w:pStyle w:val="TtuloTDC"/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</w:rPr>
          </w:pPr>
          <w:r>
            <w:rPr>
              <w:rFonts w:ascii="Calibri" w:eastAsia="Calibri" w:hAnsi="Calibri" w:cs="Times New Roman"/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rFonts w:ascii="Calibri" w:eastAsia="Calibri" w:hAnsi="Calibri" w:cs="Times New Roman"/>
              <w:b w:val="0"/>
              <w:bCs w:val="0"/>
            </w:rPr>
            <w:fldChar w:fldCharType="separate"/>
          </w:r>
        </w:p>
        <w:p w14:paraId="3C6A10AD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</w:t>
          </w:r>
          <w:r>
            <w:tab/>
            <w:t>Introducción</w:t>
          </w:r>
          <w:r>
            <w:tab/>
            <w:t>1</w:t>
          </w:r>
        </w:p>
        <w:p w14:paraId="4C0E9DA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1.1</w:t>
          </w:r>
          <w:r>
            <w:tab/>
            <w:t>Propósito</w:t>
          </w:r>
          <w:r>
            <w:tab/>
            <w:t>1</w:t>
          </w:r>
        </w:p>
        <w:p w14:paraId="67C30394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1.2</w:t>
          </w:r>
          <w:r>
            <w:tab/>
            <w:t>Alcance</w:t>
          </w:r>
          <w:r>
            <w:tab/>
            <w:t>1</w:t>
          </w:r>
        </w:p>
        <w:p w14:paraId="3F6D44E5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1.3</w:t>
          </w:r>
          <w:r>
            <w:tab/>
            <w:t>Definiciones, Siglas y Abreviaturas</w:t>
          </w:r>
          <w:r>
            <w:tab/>
            <w:t>1</w:t>
          </w:r>
        </w:p>
        <w:p w14:paraId="5DF8CFE5" w14:textId="641ACE7F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1.4</w:t>
          </w:r>
          <w:r>
            <w:tab/>
            <w:t>Referencias</w:t>
          </w:r>
          <w:r>
            <w:tab/>
            <w:t>1</w:t>
          </w:r>
        </w:p>
        <w:p w14:paraId="4A62348C" w14:textId="7F4E8E3F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1.5</w:t>
          </w:r>
          <w:r>
            <w:tab/>
            <w:t>Visión General</w:t>
          </w:r>
          <w:r>
            <w:tab/>
            <w:t>1</w:t>
          </w:r>
        </w:p>
        <w:p w14:paraId="6454ABB1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</w:t>
          </w:r>
          <w:r>
            <w:tab/>
            <w:t>Posicionamiento</w:t>
          </w:r>
          <w:r>
            <w:tab/>
            <w:t>1</w:t>
          </w:r>
        </w:p>
        <w:p w14:paraId="1F4B845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2.1</w:t>
          </w:r>
          <w:r>
            <w:tab/>
            <w:t>Oportunidad de negocio</w:t>
          </w:r>
          <w:r>
            <w:tab/>
            <w:t>1</w:t>
          </w:r>
        </w:p>
        <w:p w14:paraId="2F1FB0D4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2.2</w:t>
          </w:r>
          <w:r>
            <w:tab/>
            <w:t>Definición del problema</w:t>
          </w:r>
          <w:r>
            <w:tab/>
            <w:t>2</w:t>
          </w:r>
        </w:p>
        <w:p w14:paraId="6DCF7E9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</w:t>
          </w:r>
          <w:r>
            <w:tab/>
            <w:t>Descripción de los interesados y usuarios</w:t>
          </w:r>
          <w:r>
            <w:tab/>
            <w:t>3</w:t>
          </w:r>
        </w:p>
        <w:p w14:paraId="4C38754B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3.1</w:t>
          </w:r>
          <w:r>
            <w:tab/>
            <w:t>Resumen de los interesados</w:t>
          </w:r>
          <w:r>
            <w:tab/>
            <w:t>3</w:t>
          </w:r>
        </w:p>
        <w:p w14:paraId="2CF8A3A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3.2</w:t>
          </w:r>
          <w:r>
            <w:tab/>
            <w:t>Resumen de los usuarios</w:t>
          </w:r>
          <w:r>
            <w:tab/>
            <w:t>3</w:t>
          </w:r>
        </w:p>
        <w:p w14:paraId="59AA01BF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3.3</w:t>
          </w:r>
          <w:r>
            <w:tab/>
            <w:t>Entorno de usuario</w:t>
          </w:r>
          <w:r>
            <w:tab/>
            <w:t>4</w:t>
          </w:r>
        </w:p>
        <w:p w14:paraId="6A11E74F" w14:textId="57BA4420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3.4</w:t>
          </w:r>
          <w:r>
            <w:tab/>
            <w:t>Perfiles de los interesados</w:t>
          </w:r>
          <w:r>
            <w:tab/>
            <w:t>4</w:t>
          </w:r>
        </w:p>
        <w:p w14:paraId="2F7367AC" w14:textId="11048C46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3.5</w:t>
          </w:r>
          <w:r>
            <w:tab/>
            <w:t>Perfiles de los Usuarios</w:t>
          </w:r>
          <w:r>
            <w:tab/>
            <w:t>4</w:t>
          </w:r>
        </w:p>
        <w:p w14:paraId="62ECF8AD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3.6</w:t>
          </w:r>
          <w:r>
            <w:tab/>
            <w:t>Necesidades de los interesados y usuarios</w:t>
          </w:r>
          <w:r>
            <w:tab/>
            <w:t>6</w:t>
          </w:r>
        </w:p>
        <w:p w14:paraId="380CE54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</w:t>
          </w:r>
          <w:r>
            <w:tab/>
            <w:t>Vista General del Producto</w:t>
          </w:r>
          <w:r>
            <w:tab/>
            <w:t>7</w:t>
          </w:r>
        </w:p>
        <w:p w14:paraId="61C4CC3A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4.1</w:t>
          </w:r>
          <w:r>
            <w:tab/>
            <w:t>Perspectiva del producto</w:t>
          </w:r>
          <w:r>
            <w:tab/>
            <w:t>7</w:t>
          </w:r>
        </w:p>
        <w:p w14:paraId="55DBBB7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4.2</w:t>
          </w:r>
          <w:r>
            <w:tab/>
            <w:t>Resumen de capacidades</w:t>
          </w:r>
          <w:r>
            <w:tab/>
            <w:t>8</w:t>
          </w:r>
        </w:p>
        <w:p w14:paraId="69B2A6E1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4.3</w:t>
          </w:r>
          <w:r>
            <w:tab/>
            <w:t>Suposiciones y dependencias</w:t>
          </w:r>
          <w:r>
            <w:tab/>
            <w:t>8</w:t>
          </w:r>
        </w:p>
        <w:p w14:paraId="05B8F4DC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4.4</w:t>
          </w:r>
          <w:r>
            <w:tab/>
            <w:t>Costos y precios</w:t>
          </w:r>
          <w:r>
            <w:tab/>
            <w:t>9</w:t>
          </w:r>
        </w:p>
        <w:p w14:paraId="23965DB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lastRenderedPageBreak/>
            <w:t>4.5</w:t>
          </w:r>
          <w:r>
            <w:tab/>
            <w:t>Licenciamiento e instalación</w:t>
          </w:r>
          <w:r>
            <w:tab/>
            <w:t>9</w:t>
          </w:r>
        </w:p>
        <w:p w14:paraId="5A95D50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5.</w:t>
          </w:r>
          <w:r>
            <w:tab/>
            <w:t>Características del producto</w:t>
          </w:r>
          <w:r>
            <w:tab/>
            <w:t>9</w:t>
          </w:r>
        </w:p>
        <w:p w14:paraId="12544B3B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6.</w:t>
          </w:r>
          <w:r>
            <w:tab/>
            <w:t>Restricciones</w:t>
          </w:r>
          <w:r>
            <w:tab/>
            <w:t>10</w:t>
          </w:r>
        </w:p>
        <w:p w14:paraId="46D6BEBF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7.</w:t>
          </w:r>
          <w:r>
            <w:tab/>
            <w:t>Rangos de calidad</w:t>
          </w:r>
          <w:r>
            <w:tab/>
            <w:t>10</w:t>
          </w:r>
        </w:p>
        <w:p w14:paraId="3760749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8.</w:t>
          </w:r>
          <w:r>
            <w:tab/>
            <w:t>Precedencia y Prioridad</w:t>
          </w:r>
          <w:r>
            <w:tab/>
            <w:t>10</w:t>
          </w:r>
        </w:p>
        <w:p w14:paraId="0A65781C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9.</w:t>
          </w:r>
          <w:r>
            <w:tab/>
            <w:t>Otros requerimientos del producto</w:t>
          </w:r>
          <w:r>
            <w:tab/>
            <w:t>10</w:t>
          </w:r>
        </w:p>
        <w:p w14:paraId="6CAE3D9F" w14:textId="1E487198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b)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legales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32</w:t>
          </w:r>
        </w:p>
        <w:p w14:paraId="737EDB65" w14:textId="439291EE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c)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de comunicación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37</w:t>
          </w:r>
        </w:p>
        <w:p w14:paraId="64B39B6A" w14:textId="74C6B92A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d)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Estandaraes de cumplimiento de la plataforma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3B2CC8A2" w14:textId="4EB69356" w:rsidR="0026366E" w:rsidRPr="00E70D8A" w:rsidRDefault="0026366E" w:rsidP="0026366E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e) Estandaraes de calidad y seguridad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595E16BC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3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9B135A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4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1D420A23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5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8B9B2A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6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4BCC4172" w14:textId="77777777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F78C2D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4C98B6A" w14:textId="1C2C34BE" w:rsidR="00A96770" w:rsidRDefault="00A96770" w:rsidP="0070130A">
      <w:pPr>
        <w:jc w:val="center"/>
        <w:rPr>
          <w:b/>
          <w:sz w:val="24"/>
          <w:szCs w:val="24"/>
          <w:u w:val="single"/>
        </w:rPr>
      </w:pPr>
    </w:p>
    <w:p w14:paraId="66F00B7A" w14:textId="77777777" w:rsidR="00A96770" w:rsidRDefault="00A9677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04A5D321" w14:textId="77777777" w:rsidR="00A96770" w:rsidRPr="00A96770" w:rsidRDefault="00A96770" w:rsidP="00A96770">
      <w:pPr>
        <w:jc w:val="center"/>
        <w:rPr>
          <w:rFonts w:ascii="Times New Roman" w:hAnsi="Times New Roman" w:cs="Times New Roman"/>
          <w:b/>
          <w:u w:val="single"/>
        </w:rPr>
      </w:pPr>
      <w:r w:rsidRPr="00A96770">
        <w:rPr>
          <w:rFonts w:ascii="Times New Roman" w:hAnsi="Times New Roman" w:cs="Times New Roman"/>
          <w:b/>
          <w:u w:val="single"/>
        </w:rPr>
        <w:lastRenderedPageBreak/>
        <w:t xml:space="preserve">Informe de </w:t>
      </w:r>
      <w:proofErr w:type="spellStart"/>
      <w:r w:rsidRPr="00A96770">
        <w:rPr>
          <w:rFonts w:ascii="Times New Roman" w:hAnsi="Times New Roman" w:cs="Times New Roman"/>
          <w:b/>
          <w:u w:val="single"/>
        </w:rPr>
        <w:t>Visionamiento</w:t>
      </w:r>
      <w:proofErr w:type="spellEnd"/>
    </w:p>
    <w:p w14:paraId="68A15B73" w14:textId="77777777" w:rsidR="00A96770" w:rsidRPr="003D67C8" w:rsidRDefault="00A96770" w:rsidP="00A96770">
      <w:pPr>
        <w:pStyle w:val="Ttulo1"/>
        <w:numPr>
          <w:ilvl w:val="0"/>
          <w:numId w:val="53"/>
        </w:numPr>
        <w:ind w:left="1080" w:hanging="72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0" w:name="_Toc151065640"/>
      <w:r w:rsidRPr="003D67C8">
        <w:rPr>
          <w:rFonts w:ascii="Times New Roman" w:hAnsi="Times New Roman" w:cs="Times New Roman"/>
          <w:b/>
          <w:bCs/>
          <w:color w:val="auto"/>
          <w:sz w:val="22"/>
          <w:szCs w:val="22"/>
        </w:rPr>
        <w:t>Introducción</w:t>
      </w:r>
      <w:bookmarkEnd w:id="0"/>
    </w:p>
    <w:p w14:paraId="113E290A" w14:textId="77777777" w:rsidR="00A96770" w:rsidRPr="003D67C8" w:rsidRDefault="00A96770" w:rsidP="00A96770">
      <w:pPr>
        <w:rPr>
          <w:rFonts w:ascii="Times New Roman" w:hAnsi="Times New Roman" w:cs="Times New Roman"/>
          <w:b/>
          <w:bCs/>
        </w:rPr>
      </w:pPr>
    </w:p>
    <w:p w14:paraId="6AC5A32C" w14:textId="0BD3E120" w:rsidR="00A96770" w:rsidRPr="003D67C8" w:rsidRDefault="00A96770" w:rsidP="00A96770">
      <w:pPr>
        <w:pStyle w:val="Ttulo2"/>
        <w:numPr>
          <w:ilvl w:val="1"/>
          <w:numId w:val="53"/>
        </w:numPr>
        <w:ind w:left="1440" w:hanging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" w:name="_Toc151065641"/>
      <w:r w:rsidRPr="003D67C8">
        <w:rPr>
          <w:rFonts w:ascii="Times New Roman" w:hAnsi="Times New Roman" w:cs="Times New Roman"/>
          <w:b/>
          <w:bCs/>
          <w:color w:val="auto"/>
          <w:sz w:val="22"/>
          <w:szCs w:val="22"/>
        </w:rPr>
        <w:t>Propósito</w:t>
      </w:r>
      <w:bookmarkEnd w:id="1"/>
    </w:p>
    <w:p w14:paraId="05862063" w14:textId="77777777" w:rsidR="00A96770" w:rsidRPr="00A96770" w:rsidRDefault="00A96770" w:rsidP="00A96770"/>
    <w:p w14:paraId="678519E5" w14:textId="509BFA47" w:rsidR="00A96770" w:rsidRDefault="00A96770" w:rsidP="00A96770">
      <w:pPr>
        <w:ind w:left="1021"/>
        <w:jc w:val="both"/>
        <w:rPr>
          <w:rFonts w:ascii="Times New Roman" w:hAnsi="Times New Roman" w:cs="Times New Roman"/>
        </w:rPr>
      </w:pPr>
      <w:r w:rsidRPr="00A96770">
        <w:rPr>
          <w:rFonts w:ascii="Times New Roman" w:hAnsi="Times New Roman" w:cs="Times New Roman"/>
        </w:rPr>
        <w:t>Este documento tiene como propósito definir la visión y el alcance del videojuego "</w:t>
      </w:r>
      <w:proofErr w:type="spellStart"/>
      <w:r w:rsidRPr="00A96770">
        <w:rPr>
          <w:rFonts w:ascii="Times New Roman" w:hAnsi="Times New Roman" w:cs="Times New Roman"/>
        </w:rPr>
        <w:t>Javicho</w:t>
      </w:r>
      <w:proofErr w:type="spellEnd"/>
      <w:r w:rsidRPr="00A96770">
        <w:rPr>
          <w:rFonts w:ascii="Times New Roman" w:hAnsi="Times New Roman" w:cs="Times New Roman"/>
        </w:rPr>
        <w:t xml:space="preserve"> el espadachín", detallando las expectativas, características y funcionalidades del juego. Pretende servir como guía fundamental para todos los equipos de desarrollo y partes interesadas durante el ciclo de vida del proyecto.</w:t>
      </w:r>
    </w:p>
    <w:p w14:paraId="323E191A" w14:textId="77777777" w:rsidR="00A96770" w:rsidRPr="003D67C8" w:rsidRDefault="00A96770" w:rsidP="00A96770">
      <w:pPr>
        <w:ind w:left="1021"/>
        <w:jc w:val="both"/>
        <w:rPr>
          <w:rFonts w:ascii="Times New Roman" w:hAnsi="Times New Roman" w:cs="Times New Roman"/>
          <w:b/>
          <w:bCs/>
        </w:rPr>
      </w:pPr>
    </w:p>
    <w:p w14:paraId="48ED487F" w14:textId="651D0ACC" w:rsidR="00A96770" w:rsidRPr="003D67C8" w:rsidRDefault="00A96770" w:rsidP="00A96770">
      <w:pPr>
        <w:pStyle w:val="Ttulo2"/>
        <w:numPr>
          <w:ilvl w:val="1"/>
          <w:numId w:val="53"/>
        </w:numPr>
        <w:ind w:left="1440" w:hanging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" w:name="_Toc151065642"/>
      <w:r w:rsidRPr="003D67C8">
        <w:rPr>
          <w:rFonts w:ascii="Times New Roman" w:hAnsi="Times New Roman" w:cs="Times New Roman"/>
          <w:b/>
          <w:bCs/>
          <w:color w:val="auto"/>
          <w:sz w:val="22"/>
          <w:szCs w:val="22"/>
        </w:rPr>
        <w:t>Alcance</w:t>
      </w:r>
      <w:bookmarkEnd w:id="2"/>
    </w:p>
    <w:p w14:paraId="3A970072" w14:textId="77777777" w:rsidR="00A96770" w:rsidRDefault="00A96770" w:rsidP="00A96770">
      <w:pPr>
        <w:ind w:left="1080"/>
      </w:pPr>
    </w:p>
    <w:p w14:paraId="5AF5AAB3" w14:textId="739CC981" w:rsidR="00A96770" w:rsidRDefault="00A96770" w:rsidP="00A96770">
      <w:pPr>
        <w:ind w:left="1080"/>
        <w:jc w:val="both"/>
        <w:rPr>
          <w:rFonts w:ascii="Times New Roman" w:hAnsi="Times New Roman" w:cs="Times New Roman"/>
        </w:rPr>
      </w:pPr>
      <w:r w:rsidRPr="00A96770">
        <w:rPr>
          <w:rFonts w:ascii="Times New Roman" w:hAnsi="Times New Roman" w:cs="Times New Roman"/>
        </w:rPr>
        <w:t>"</w:t>
      </w:r>
      <w:proofErr w:type="spellStart"/>
      <w:r w:rsidRPr="00A96770">
        <w:rPr>
          <w:rFonts w:ascii="Times New Roman" w:hAnsi="Times New Roman" w:cs="Times New Roman"/>
        </w:rPr>
        <w:t>Javicho</w:t>
      </w:r>
      <w:proofErr w:type="spellEnd"/>
      <w:r w:rsidRPr="00A96770">
        <w:rPr>
          <w:rFonts w:ascii="Times New Roman" w:hAnsi="Times New Roman" w:cs="Times New Roman"/>
        </w:rPr>
        <w:t xml:space="preserve"> el espadachín" es un videojuego de aventura y acción 2D, donde los jugadores controlan a </w:t>
      </w:r>
      <w:proofErr w:type="spellStart"/>
      <w:r w:rsidRPr="00A96770">
        <w:rPr>
          <w:rFonts w:ascii="Times New Roman" w:hAnsi="Times New Roman" w:cs="Times New Roman"/>
        </w:rPr>
        <w:t>Javicho</w:t>
      </w:r>
      <w:proofErr w:type="spellEnd"/>
      <w:r w:rsidRPr="00A96770">
        <w:rPr>
          <w:rFonts w:ascii="Times New Roman" w:hAnsi="Times New Roman" w:cs="Times New Roman"/>
        </w:rPr>
        <w:t>, un espadachín que enfrenta diversos desafíos en un mundo fantástico. El juego será desarrollado para plataformas de PC y posiblemente consolas, ofreciendo una experiencia de juego inmersiva con múltiples niveles, enemigos variados y una trama envolvente.</w:t>
      </w:r>
    </w:p>
    <w:p w14:paraId="3CE5D2C9" w14:textId="77777777" w:rsidR="00A96770" w:rsidRPr="00A96770" w:rsidRDefault="00A96770" w:rsidP="00A96770">
      <w:pPr>
        <w:ind w:left="1080"/>
        <w:jc w:val="both"/>
        <w:rPr>
          <w:rFonts w:ascii="Times New Roman" w:hAnsi="Times New Roman" w:cs="Times New Roman"/>
        </w:rPr>
      </w:pPr>
    </w:p>
    <w:p w14:paraId="1DA27BC2" w14:textId="77777777" w:rsidR="00A96770" w:rsidRPr="003D67C8" w:rsidRDefault="00A96770" w:rsidP="00A96770">
      <w:pPr>
        <w:pStyle w:val="Ttulo2"/>
        <w:numPr>
          <w:ilvl w:val="1"/>
          <w:numId w:val="53"/>
        </w:numPr>
        <w:ind w:left="1440" w:hanging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3" w:name="_Toc151065643"/>
      <w:r w:rsidRPr="003D67C8">
        <w:rPr>
          <w:rFonts w:ascii="Times New Roman" w:hAnsi="Times New Roman" w:cs="Times New Roman"/>
          <w:b/>
          <w:bCs/>
          <w:color w:val="auto"/>
          <w:sz w:val="22"/>
          <w:szCs w:val="22"/>
        </w:rPr>
        <w:t>Definiciones, Siglas y Abreviaturas</w:t>
      </w:r>
      <w:bookmarkEnd w:id="3"/>
    </w:p>
    <w:p w14:paraId="3B5FB747" w14:textId="77777777" w:rsidR="00A96770" w:rsidRDefault="00A96770" w:rsidP="00A96770">
      <w:pPr>
        <w:pStyle w:val="Sinespaciado"/>
        <w:spacing w:line="276" w:lineRule="auto"/>
        <w:ind w:left="1021"/>
        <w:jc w:val="both"/>
        <w:rPr>
          <w:rFonts w:ascii="Times New Roman" w:hAnsi="Times New Roman" w:cs="Times New Roman"/>
        </w:rPr>
      </w:pPr>
    </w:p>
    <w:p w14:paraId="05036E8B" w14:textId="77777777" w:rsidR="00A96770" w:rsidRPr="00A96770" w:rsidRDefault="00A96770" w:rsidP="00A96770">
      <w:pPr>
        <w:pStyle w:val="Sinespaciado"/>
        <w:spacing w:line="276" w:lineRule="auto"/>
        <w:ind w:left="1080"/>
        <w:jc w:val="both"/>
        <w:rPr>
          <w:rFonts w:ascii="Times New Roman" w:hAnsi="Times New Roman" w:cs="Times New Roman"/>
        </w:rPr>
      </w:pPr>
      <w:r w:rsidRPr="00A96770">
        <w:rPr>
          <w:rFonts w:ascii="Times New Roman" w:hAnsi="Times New Roman" w:cs="Times New Roman"/>
        </w:rPr>
        <w:t xml:space="preserve">PC: Personal </w:t>
      </w:r>
      <w:proofErr w:type="spellStart"/>
      <w:r w:rsidRPr="00A96770">
        <w:rPr>
          <w:rFonts w:ascii="Times New Roman" w:hAnsi="Times New Roman" w:cs="Times New Roman"/>
        </w:rPr>
        <w:t>Computer</w:t>
      </w:r>
      <w:proofErr w:type="spellEnd"/>
      <w:r w:rsidRPr="00A96770">
        <w:rPr>
          <w:rFonts w:ascii="Times New Roman" w:hAnsi="Times New Roman" w:cs="Times New Roman"/>
        </w:rPr>
        <w:t>.</w:t>
      </w:r>
    </w:p>
    <w:p w14:paraId="6FB488E9" w14:textId="77777777" w:rsidR="00A96770" w:rsidRPr="00A96770" w:rsidRDefault="00A96770" w:rsidP="00A96770">
      <w:pPr>
        <w:pStyle w:val="Sinespaciado"/>
        <w:spacing w:line="276" w:lineRule="auto"/>
        <w:ind w:left="1080"/>
        <w:jc w:val="both"/>
        <w:rPr>
          <w:rFonts w:ascii="Times New Roman" w:hAnsi="Times New Roman" w:cs="Times New Roman"/>
        </w:rPr>
      </w:pPr>
      <w:r w:rsidRPr="00A96770">
        <w:rPr>
          <w:rFonts w:ascii="Times New Roman" w:hAnsi="Times New Roman" w:cs="Times New Roman"/>
        </w:rPr>
        <w:t>2D: Dos Dimensiones.</w:t>
      </w:r>
    </w:p>
    <w:p w14:paraId="6ED0402B" w14:textId="7BF5383E" w:rsidR="00A96770" w:rsidRDefault="00A96770" w:rsidP="00A96770">
      <w:pPr>
        <w:pStyle w:val="Sinespaciado"/>
        <w:spacing w:line="276" w:lineRule="auto"/>
        <w:ind w:left="1080"/>
        <w:jc w:val="both"/>
        <w:rPr>
          <w:rFonts w:ascii="Times New Roman" w:hAnsi="Times New Roman" w:cs="Times New Roman"/>
        </w:rPr>
      </w:pPr>
      <w:r w:rsidRPr="00A96770">
        <w:rPr>
          <w:rFonts w:ascii="Times New Roman" w:hAnsi="Times New Roman" w:cs="Times New Roman"/>
        </w:rPr>
        <w:t xml:space="preserve">NPC: Non-Player </w:t>
      </w:r>
      <w:proofErr w:type="spellStart"/>
      <w:r w:rsidRPr="00A96770">
        <w:rPr>
          <w:rFonts w:ascii="Times New Roman" w:hAnsi="Times New Roman" w:cs="Times New Roman"/>
        </w:rPr>
        <w:t>Character</w:t>
      </w:r>
      <w:proofErr w:type="spellEnd"/>
      <w:r w:rsidRPr="00A96770">
        <w:rPr>
          <w:rFonts w:ascii="Times New Roman" w:hAnsi="Times New Roman" w:cs="Times New Roman"/>
        </w:rPr>
        <w:t xml:space="preserve"> (Personaje no jugable).</w:t>
      </w:r>
    </w:p>
    <w:p w14:paraId="4E4C8C51" w14:textId="77777777" w:rsidR="00A96770" w:rsidRPr="00A96770" w:rsidRDefault="00A96770" w:rsidP="00A96770">
      <w:pPr>
        <w:pStyle w:val="Sinespaciado"/>
        <w:spacing w:line="276" w:lineRule="auto"/>
        <w:ind w:left="1021"/>
        <w:jc w:val="both"/>
        <w:rPr>
          <w:rFonts w:ascii="Times New Roman" w:hAnsi="Times New Roman" w:cs="Times New Roman"/>
        </w:rPr>
      </w:pPr>
    </w:p>
    <w:p w14:paraId="6206FE53" w14:textId="77777777" w:rsidR="00A96770" w:rsidRPr="003D67C8" w:rsidRDefault="00A96770" w:rsidP="00A96770">
      <w:pPr>
        <w:pStyle w:val="Ttulo2"/>
        <w:numPr>
          <w:ilvl w:val="1"/>
          <w:numId w:val="53"/>
        </w:numPr>
        <w:ind w:left="1440" w:hanging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4" w:name="_Toc151065644"/>
      <w:r w:rsidRPr="003D67C8">
        <w:rPr>
          <w:rFonts w:ascii="Times New Roman" w:hAnsi="Times New Roman" w:cs="Times New Roman"/>
          <w:b/>
          <w:bCs/>
          <w:color w:val="auto"/>
          <w:sz w:val="22"/>
          <w:szCs w:val="22"/>
        </w:rPr>
        <w:t>Referencias</w:t>
      </w:r>
      <w:bookmarkEnd w:id="4"/>
    </w:p>
    <w:p w14:paraId="1DE6B976" w14:textId="77777777" w:rsidR="00A96770" w:rsidRPr="00A96770" w:rsidRDefault="00A96770" w:rsidP="00A96770"/>
    <w:p w14:paraId="4157A6B2" w14:textId="77777777" w:rsidR="00A96770" w:rsidRPr="00A96770" w:rsidRDefault="00A96770" w:rsidP="00A96770">
      <w:pPr>
        <w:pStyle w:val="Prrafodelista"/>
        <w:widowControl w:val="0"/>
        <w:numPr>
          <w:ilvl w:val="0"/>
          <w:numId w:val="56"/>
        </w:numPr>
        <w:autoSpaceDE w:val="0"/>
        <w:autoSpaceDN w:val="0"/>
        <w:spacing w:after="0" w:line="240" w:lineRule="auto"/>
        <w:ind w:left="1843"/>
        <w:contextualSpacing w:val="0"/>
        <w:rPr>
          <w:rFonts w:ascii="Times New Roman" w:eastAsia="Arial" w:hAnsi="Times New Roman" w:cs="Times New Roman"/>
          <w:lang w:eastAsia="es-ES"/>
        </w:rPr>
      </w:pPr>
      <w:r w:rsidRPr="00A96770">
        <w:rPr>
          <w:rFonts w:ascii="Times New Roman" w:eastAsia="Arial" w:hAnsi="Times New Roman" w:cs="Times New Roman"/>
          <w:lang w:eastAsia="es-ES"/>
        </w:rPr>
        <w:t>RUP</w:t>
      </w:r>
    </w:p>
    <w:p w14:paraId="5AA2CDC2" w14:textId="77777777" w:rsidR="00A96770" w:rsidRPr="00A96770" w:rsidRDefault="00A96770" w:rsidP="00A96770">
      <w:pPr>
        <w:pStyle w:val="Prrafodelista"/>
        <w:widowControl w:val="0"/>
        <w:numPr>
          <w:ilvl w:val="0"/>
          <w:numId w:val="56"/>
        </w:numPr>
        <w:autoSpaceDE w:val="0"/>
        <w:autoSpaceDN w:val="0"/>
        <w:spacing w:after="0" w:line="240" w:lineRule="auto"/>
        <w:ind w:left="1843"/>
        <w:contextualSpacing w:val="0"/>
        <w:rPr>
          <w:rFonts w:ascii="Times New Roman" w:eastAsia="Arial" w:hAnsi="Times New Roman" w:cs="Times New Roman"/>
          <w:lang w:eastAsia="es-ES"/>
        </w:rPr>
      </w:pPr>
      <w:r w:rsidRPr="00A96770">
        <w:rPr>
          <w:rFonts w:ascii="Times New Roman" w:eastAsia="Arial" w:hAnsi="Times New Roman" w:cs="Times New Roman"/>
          <w:lang w:eastAsia="es-ES"/>
        </w:rPr>
        <w:t>Diagramas de caso de uso</w:t>
      </w:r>
    </w:p>
    <w:p w14:paraId="32BC762D" w14:textId="77777777" w:rsidR="00A96770" w:rsidRPr="00A96770" w:rsidRDefault="00A96770" w:rsidP="00A96770">
      <w:pPr>
        <w:pStyle w:val="Prrafodelista"/>
        <w:ind w:left="2880"/>
        <w:rPr>
          <w:rFonts w:eastAsia="Arial"/>
          <w:lang w:eastAsia="es-ES"/>
        </w:rPr>
      </w:pPr>
    </w:p>
    <w:p w14:paraId="030E6901" w14:textId="77777777" w:rsidR="00A96770" w:rsidRPr="003D67C8" w:rsidRDefault="00A96770" w:rsidP="00A96770">
      <w:pPr>
        <w:pStyle w:val="Ttulo2"/>
        <w:numPr>
          <w:ilvl w:val="1"/>
          <w:numId w:val="53"/>
        </w:numPr>
        <w:ind w:left="1440" w:hanging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5" w:name="_Toc151065645"/>
      <w:r w:rsidRPr="003D67C8">
        <w:rPr>
          <w:rFonts w:ascii="Times New Roman" w:hAnsi="Times New Roman" w:cs="Times New Roman"/>
          <w:b/>
          <w:bCs/>
          <w:color w:val="auto"/>
          <w:sz w:val="22"/>
          <w:szCs w:val="22"/>
        </w:rPr>
        <w:t>Visión General</w:t>
      </w:r>
      <w:bookmarkEnd w:id="5"/>
    </w:p>
    <w:p w14:paraId="5ADEF7DF" w14:textId="77777777" w:rsidR="00A96770" w:rsidRPr="003D67C8" w:rsidRDefault="00A96770" w:rsidP="00A96770">
      <w:pPr>
        <w:ind w:left="1440"/>
        <w:jc w:val="both"/>
        <w:rPr>
          <w:rFonts w:ascii="Times New Roman" w:hAnsi="Times New Roman" w:cs="Times New Roman"/>
          <w:b/>
          <w:bCs/>
        </w:rPr>
      </w:pPr>
      <w:r w:rsidRPr="003D67C8">
        <w:rPr>
          <w:rFonts w:ascii="Times New Roman" w:hAnsi="Times New Roman" w:cs="Times New Roman"/>
          <w:b/>
          <w:bCs/>
        </w:rPr>
        <w:t>1.5.1 General</w:t>
      </w:r>
    </w:p>
    <w:p w14:paraId="1E733E42" w14:textId="73BF6FD5" w:rsidR="00A96770" w:rsidRPr="00A96770" w:rsidRDefault="00A96770" w:rsidP="00A96770">
      <w:pPr>
        <w:ind w:left="1440"/>
        <w:jc w:val="both"/>
        <w:rPr>
          <w:rFonts w:ascii="Times New Roman" w:hAnsi="Times New Roman" w:cs="Times New Roman"/>
        </w:rPr>
      </w:pPr>
      <w:r w:rsidRPr="00A96770">
        <w:rPr>
          <w:rFonts w:ascii="Times New Roman" w:hAnsi="Times New Roman" w:cs="Times New Roman"/>
        </w:rPr>
        <w:t>Este documento proporcionará una visión general del proyecto, incluyendo el posicionamiento en el mercado, la descripción de los interesados y usuarios, y una vista general del producto, asegurando que todos los participantes compartan una comprensión común de los objetivos y expectativas.</w:t>
      </w:r>
    </w:p>
    <w:p w14:paraId="1D3065DD" w14:textId="77777777" w:rsidR="00A96770" w:rsidRPr="003D67C8" w:rsidRDefault="00A96770" w:rsidP="00A96770">
      <w:pPr>
        <w:pStyle w:val="Ttulo1"/>
        <w:numPr>
          <w:ilvl w:val="0"/>
          <w:numId w:val="53"/>
        </w:numPr>
        <w:ind w:left="1080" w:hanging="72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6" w:name="_Toc151065646"/>
      <w:r w:rsidRPr="003D67C8">
        <w:rPr>
          <w:rFonts w:ascii="Times New Roman" w:hAnsi="Times New Roman" w:cs="Times New Roman"/>
          <w:b/>
          <w:bCs/>
          <w:color w:val="auto"/>
          <w:sz w:val="22"/>
          <w:szCs w:val="22"/>
        </w:rPr>
        <w:t>Posicionamiento</w:t>
      </w:r>
      <w:bookmarkEnd w:id="6"/>
    </w:p>
    <w:p w14:paraId="64C082D5" w14:textId="77777777" w:rsidR="00A96770" w:rsidRPr="00A96770" w:rsidRDefault="00A96770" w:rsidP="00A96770">
      <w:pPr>
        <w:rPr>
          <w:rFonts w:ascii="Times New Roman" w:hAnsi="Times New Roman" w:cs="Times New Roman"/>
        </w:rPr>
      </w:pPr>
    </w:p>
    <w:p w14:paraId="48682462" w14:textId="77777777" w:rsidR="00A96770" w:rsidRPr="003D67C8" w:rsidRDefault="00A96770" w:rsidP="00A96770">
      <w:pPr>
        <w:pStyle w:val="Ttulo2"/>
        <w:numPr>
          <w:ilvl w:val="1"/>
          <w:numId w:val="53"/>
        </w:numPr>
        <w:ind w:left="1440" w:hanging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7" w:name="_Toc151065647"/>
      <w:r w:rsidRPr="003D67C8">
        <w:rPr>
          <w:rFonts w:ascii="Times New Roman" w:hAnsi="Times New Roman" w:cs="Times New Roman"/>
          <w:b/>
          <w:bCs/>
          <w:color w:val="auto"/>
          <w:sz w:val="22"/>
          <w:szCs w:val="22"/>
        </w:rPr>
        <w:t>Oportunidad de negocio</w:t>
      </w:r>
      <w:bookmarkEnd w:id="7"/>
    </w:p>
    <w:p w14:paraId="00020612" w14:textId="77777777" w:rsidR="00A96770" w:rsidRDefault="00A96770" w:rsidP="00A96770"/>
    <w:p w14:paraId="30BA7E0D" w14:textId="4F62E137" w:rsidR="00A96770" w:rsidRPr="00A96770" w:rsidRDefault="00A96770" w:rsidP="00A96770">
      <w:pPr>
        <w:ind w:left="1416"/>
        <w:jc w:val="both"/>
        <w:rPr>
          <w:rFonts w:ascii="Times New Roman" w:hAnsi="Times New Roman" w:cs="Times New Roman"/>
        </w:rPr>
      </w:pPr>
      <w:r w:rsidRPr="00A96770">
        <w:rPr>
          <w:rFonts w:ascii="Times New Roman" w:hAnsi="Times New Roman" w:cs="Times New Roman"/>
          <w:color w:val="0D0D0D"/>
          <w:shd w:val="clear" w:color="auto" w:fill="FFFFFF"/>
        </w:rPr>
        <w:t xml:space="preserve">El crecimiento continuo en la industria del entretenimiento digital, combinado con la popularidad de los juegos de aventuras 2D, representa una oportunidad </w:t>
      </w:r>
      <w:r w:rsidRPr="00A96770">
        <w:rPr>
          <w:rFonts w:ascii="Times New Roman" w:hAnsi="Times New Roman" w:cs="Times New Roman"/>
          <w:color w:val="0D0D0D"/>
          <w:shd w:val="clear" w:color="auto" w:fill="FFFFFF"/>
        </w:rPr>
        <w:lastRenderedPageBreak/>
        <w:t>única para lanzar un producto que atraiga tanto a jugadores nostálgicos como a nuevos entusiastas</w:t>
      </w:r>
    </w:p>
    <w:p w14:paraId="221D719D" w14:textId="77777777" w:rsidR="00A96770" w:rsidRPr="003D67C8" w:rsidRDefault="00A96770" w:rsidP="00A96770">
      <w:pPr>
        <w:pStyle w:val="Ttulo2"/>
        <w:numPr>
          <w:ilvl w:val="1"/>
          <w:numId w:val="53"/>
        </w:numPr>
        <w:ind w:left="1440" w:hanging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8" w:name="_Toc151065648"/>
      <w:r w:rsidRPr="003D67C8">
        <w:rPr>
          <w:rFonts w:ascii="Times New Roman" w:hAnsi="Times New Roman" w:cs="Times New Roman"/>
          <w:b/>
          <w:bCs/>
          <w:color w:val="auto"/>
          <w:sz w:val="22"/>
          <w:szCs w:val="22"/>
        </w:rPr>
        <w:t>Definición de problema</w:t>
      </w:r>
      <w:bookmarkEnd w:id="8"/>
    </w:p>
    <w:p w14:paraId="43EBC610" w14:textId="77777777" w:rsidR="00A96770" w:rsidRDefault="00A96770" w:rsidP="00A96770"/>
    <w:p w14:paraId="28314590" w14:textId="208176A1" w:rsidR="00A96770" w:rsidRPr="00A96770" w:rsidRDefault="00A96770" w:rsidP="00A96770">
      <w:pPr>
        <w:ind w:left="1416"/>
        <w:jc w:val="both"/>
        <w:rPr>
          <w:rFonts w:ascii="Times New Roman" w:hAnsi="Times New Roman" w:cs="Times New Roman"/>
        </w:rPr>
      </w:pPr>
      <w:r w:rsidRPr="00A96770">
        <w:rPr>
          <w:rFonts w:ascii="Times New Roman" w:hAnsi="Times New Roman" w:cs="Times New Roman"/>
        </w:rPr>
        <w:t>El mercado actual carece de juegos 2D con una combinación de mecánicas de juego innovadoras y narrativas profundas. "</w:t>
      </w:r>
      <w:proofErr w:type="spellStart"/>
      <w:r w:rsidRPr="00A96770">
        <w:rPr>
          <w:rFonts w:ascii="Times New Roman" w:hAnsi="Times New Roman" w:cs="Times New Roman"/>
        </w:rPr>
        <w:t>Javicho</w:t>
      </w:r>
      <w:proofErr w:type="spellEnd"/>
      <w:r w:rsidRPr="00A96770">
        <w:rPr>
          <w:rFonts w:ascii="Times New Roman" w:hAnsi="Times New Roman" w:cs="Times New Roman"/>
        </w:rPr>
        <w:t xml:space="preserve"> el espadachín" se posicionará para llenar este vacío, ofreciendo una experiencia rica y envolvente que muchos jugadores </w:t>
      </w:r>
      <w:r w:rsidR="005B525F" w:rsidRPr="00A96770">
        <w:rPr>
          <w:rFonts w:ascii="Times New Roman" w:hAnsi="Times New Roman" w:cs="Times New Roman"/>
        </w:rPr>
        <w:t>buscan,</w:t>
      </w:r>
      <w:r w:rsidRPr="00A96770">
        <w:rPr>
          <w:rFonts w:ascii="Times New Roman" w:hAnsi="Times New Roman" w:cs="Times New Roman"/>
        </w:rPr>
        <w:t xml:space="preserve"> pero raramente encuentran.</w:t>
      </w:r>
    </w:p>
    <w:p w14:paraId="2F8C7A71" w14:textId="77777777" w:rsidR="00A96770" w:rsidRPr="003D67C8" w:rsidRDefault="00A96770" w:rsidP="00A96770">
      <w:pPr>
        <w:pStyle w:val="Ttulo1"/>
        <w:numPr>
          <w:ilvl w:val="0"/>
          <w:numId w:val="53"/>
        </w:numPr>
        <w:ind w:left="1080" w:hanging="72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9" w:name="_Toc151065649"/>
      <w:r w:rsidRPr="003D67C8">
        <w:rPr>
          <w:rFonts w:ascii="Times New Roman" w:hAnsi="Times New Roman" w:cs="Times New Roman"/>
          <w:b/>
          <w:bCs/>
          <w:color w:val="auto"/>
          <w:sz w:val="22"/>
          <w:szCs w:val="22"/>
        </w:rPr>
        <w:t>Descripción de los interesados y usuarios</w:t>
      </w:r>
      <w:bookmarkEnd w:id="9"/>
    </w:p>
    <w:p w14:paraId="3B41FD72" w14:textId="77777777" w:rsidR="00A96770" w:rsidRPr="00A96770" w:rsidRDefault="00A96770" w:rsidP="00A96770">
      <w:pPr>
        <w:rPr>
          <w:rFonts w:ascii="Times New Roman" w:hAnsi="Times New Roman" w:cs="Times New Roman"/>
        </w:rPr>
      </w:pPr>
    </w:p>
    <w:p w14:paraId="6DA4C153" w14:textId="77777777" w:rsidR="00A96770" w:rsidRPr="003D67C8" w:rsidRDefault="00A96770" w:rsidP="00A96770">
      <w:pPr>
        <w:pStyle w:val="Ttulo2"/>
        <w:numPr>
          <w:ilvl w:val="1"/>
          <w:numId w:val="53"/>
        </w:numPr>
        <w:ind w:left="1440" w:hanging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0" w:name="_Toc151065650"/>
      <w:r w:rsidRPr="003D67C8">
        <w:rPr>
          <w:rFonts w:ascii="Times New Roman" w:hAnsi="Times New Roman" w:cs="Times New Roman"/>
          <w:b/>
          <w:bCs/>
          <w:color w:val="auto"/>
          <w:sz w:val="22"/>
          <w:szCs w:val="22"/>
        </w:rPr>
        <w:t>Resumen de los interesados</w:t>
      </w:r>
      <w:bookmarkEnd w:id="10"/>
    </w:p>
    <w:p w14:paraId="4F4C98FE" w14:textId="77777777" w:rsidR="005B525F" w:rsidRPr="005B525F" w:rsidRDefault="005B525F" w:rsidP="005B525F"/>
    <w:p w14:paraId="0E8DE7AD" w14:textId="3198A914" w:rsidR="00A96770" w:rsidRDefault="005B525F" w:rsidP="005B525F">
      <w:pPr>
        <w:ind w:left="1080"/>
        <w:rPr>
          <w:rFonts w:ascii="Times New Roman" w:hAnsi="Times New Roman" w:cs="Times New Roman"/>
          <w:color w:val="0D0D0D"/>
          <w:shd w:val="clear" w:color="auto" w:fill="FFFFFF"/>
        </w:rPr>
      </w:pPr>
      <w:r w:rsidRPr="005B525F">
        <w:rPr>
          <w:rFonts w:ascii="Times New Roman" w:hAnsi="Times New Roman" w:cs="Times New Roman"/>
          <w:color w:val="0D0D0D"/>
          <w:shd w:val="clear" w:color="auto" w:fill="FFFFFF"/>
        </w:rPr>
        <w:t xml:space="preserve">Los principales interesados incluyen al equipo de desarrollo del juego, la empresa editora, inversores y plataformas de distribución digital como </w:t>
      </w:r>
      <w:proofErr w:type="spellStart"/>
      <w:r w:rsidRPr="005B525F">
        <w:rPr>
          <w:rFonts w:ascii="Times New Roman" w:hAnsi="Times New Roman" w:cs="Times New Roman"/>
          <w:color w:val="0D0D0D"/>
          <w:shd w:val="clear" w:color="auto" w:fill="FFFFFF"/>
        </w:rPr>
        <w:t>Steam</w:t>
      </w:r>
      <w:proofErr w:type="spellEnd"/>
      <w:r w:rsidRPr="005B525F">
        <w:rPr>
          <w:rFonts w:ascii="Times New Roman" w:hAnsi="Times New Roman" w:cs="Times New Roman"/>
          <w:color w:val="0D0D0D"/>
          <w:shd w:val="clear" w:color="auto" w:fill="FFFFFF"/>
        </w:rPr>
        <w:t xml:space="preserve"> o consolas.</w:t>
      </w:r>
    </w:p>
    <w:p w14:paraId="43767AE5" w14:textId="77777777" w:rsidR="005B525F" w:rsidRPr="005B525F" w:rsidRDefault="005B525F" w:rsidP="005B525F">
      <w:pPr>
        <w:ind w:left="1080"/>
        <w:rPr>
          <w:rFonts w:ascii="Times New Roman" w:hAnsi="Times New Roman" w:cs="Times New Roman"/>
        </w:rPr>
      </w:pPr>
    </w:p>
    <w:p w14:paraId="74FD9DE7" w14:textId="77777777" w:rsidR="00A96770" w:rsidRPr="003D67C8" w:rsidRDefault="00A96770" w:rsidP="00A96770">
      <w:pPr>
        <w:pStyle w:val="Ttulo2"/>
        <w:numPr>
          <w:ilvl w:val="1"/>
          <w:numId w:val="53"/>
        </w:numPr>
        <w:ind w:left="1440" w:hanging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1" w:name="_Toc151065651"/>
      <w:r w:rsidRPr="003D67C8">
        <w:rPr>
          <w:rFonts w:ascii="Times New Roman" w:hAnsi="Times New Roman" w:cs="Times New Roman"/>
          <w:b/>
          <w:bCs/>
          <w:color w:val="auto"/>
          <w:sz w:val="22"/>
          <w:szCs w:val="22"/>
        </w:rPr>
        <w:t>Resumen de los usuarios</w:t>
      </w:r>
      <w:bookmarkEnd w:id="11"/>
    </w:p>
    <w:p w14:paraId="409FA0C0" w14:textId="77777777" w:rsidR="00A96770" w:rsidRPr="00A96770" w:rsidRDefault="00A96770" w:rsidP="00A96770">
      <w:pPr>
        <w:ind w:left="1021"/>
        <w:rPr>
          <w:rFonts w:ascii="Times New Roman" w:hAnsi="Times New Roman" w:cs="Times New Roman"/>
        </w:rPr>
      </w:pPr>
    </w:p>
    <w:p w14:paraId="7F1D98BD" w14:textId="48CCAF9F" w:rsidR="00A96770" w:rsidRPr="00A96770" w:rsidRDefault="005B525F" w:rsidP="005B525F">
      <w:pPr>
        <w:ind w:left="1080"/>
        <w:rPr>
          <w:rFonts w:ascii="Times New Roman" w:hAnsi="Times New Roman" w:cs="Times New Roman"/>
        </w:rPr>
      </w:pPr>
      <w:r w:rsidRPr="005B525F">
        <w:rPr>
          <w:rFonts w:ascii="Times New Roman" w:hAnsi="Times New Roman" w:cs="Times New Roman"/>
        </w:rPr>
        <w:t>Los usuarios finales serán principalmente jugadores que disfrutan de juegos de aventura y acción, valoran una narrativa sólida y buscan desafíos en juegos con estética retro modernizada.</w:t>
      </w:r>
    </w:p>
    <w:p w14:paraId="2D7983F8" w14:textId="77777777" w:rsidR="00A96770" w:rsidRPr="003D67C8" w:rsidRDefault="00A96770" w:rsidP="00A96770">
      <w:pPr>
        <w:rPr>
          <w:rFonts w:ascii="Times New Roman" w:hAnsi="Times New Roman" w:cs="Times New Roman"/>
          <w:b/>
          <w:bCs/>
        </w:rPr>
      </w:pPr>
    </w:p>
    <w:p w14:paraId="29C89DEE" w14:textId="77777777" w:rsidR="00A96770" w:rsidRPr="003D67C8" w:rsidRDefault="00A96770" w:rsidP="00A96770">
      <w:pPr>
        <w:pStyle w:val="Ttulo2"/>
        <w:numPr>
          <w:ilvl w:val="1"/>
          <w:numId w:val="53"/>
        </w:numPr>
        <w:ind w:left="1440" w:hanging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2" w:name="_Toc151065652"/>
      <w:r w:rsidRPr="003D67C8">
        <w:rPr>
          <w:rFonts w:ascii="Times New Roman" w:hAnsi="Times New Roman" w:cs="Times New Roman"/>
          <w:b/>
          <w:bCs/>
          <w:color w:val="auto"/>
          <w:sz w:val="22"/>
          <w:szCs w:val="22"/>
        </w:rPr>
        <w:t>Entorno de Usuario</w:t>
      </w:r>
      <w:bookmarkEnd w:id="12"/>
    </w:p>
    <w:p w14:paraId="4B0C8261" w14:textId="77777777" w:rsidR="00A96770" w:rsidRDefault="00A96770" w:rsidP="00A9677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6BB55FC3" w14:textId="68E22FCF" w:rsidR="00A96770" w:rsidRPr="00A96770" w:rsidRDefault="005B525F" w:rsidP="005B525F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hAnsi="Times New Roman" w:cs="Times New Roman"/>
        </w:rPr>
      </w:pPr>
      <w:r w:rsidRPr="005B525F">
        <w:rPr>
          <w:rFonts w:ascii="Times New Roman" w:hAnsi="Times New Roman" w:cs="Times New Roman"/>
        </w:rPr>
        <w:t xml:space="preserve">El juego se desarrollará y jugará principalmente en entornos de PC, con controles adaptados para teclado y mouse o </w:t>
      </w:r>
      <w:proofErr w:type="spellStart"/>
      <w:r w:rsidRPr="005B525F">
        <w:rPr>
          <w:rFonts w:ascii="Times New Roman" w:hAnsi="Times New Roman" w:cs="Times New Roman"/>
        </w:rPr>
        <w:t>gamepad</w:t>
      </w:r>
      <w:proofErr w:type="spellEnd"/>
      <w:r w:rsidRPr="005B525F">
        <w:rPr>
          <w:rFonts w:ascii="Times New Roman" w:hAnsi="Times New Roman" w:cs="Times New Roman"/>
        </w:rPr>
        <w:t>. Se considerará la adaptabilidad a otras plataformas como consolas en fases posteriores.</w:t>
      </w:r>
    </w:p>
    <w:p w14:paraId="2827A8F0" w14:textId="77777777" w:rsidR="00A96770" w:rsidRPr="003D67C8" w:rsidRDefault="00A96770" w:rsidP="00A96770">
      <w:pPr>
        <w:pStyle w:val="Ttulo2"/>
        <w:numPr>
          <w:ilvl w:val="1"/>
          <w:numId w:val="53"/>
        </w:numPr>
        <w:ind w:left="1440" w:hanging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3" w:name="_Toc151065653"/>
      <w:r w:rsidRPr="003D67C8">
        <w:rPr>
          <w:rFonts w:ascii="Times New Roman" w:hAnsi="Times New Roman" w:cs="Times New Roman"/>
          <w:b/>
          <w:bCs/>
          <w:color w:val="auto"/>
          <w:sz w:val="22"/>
          <w:szCs w:val="22"/>
        </w:rPr>
        <w:t>Perfiles de los Interesados</w:t>
      </w:r>
      <w:bookmarkEnd w:id="13"/>
    </w:p>
    <w:p w14:paraId="5DECD664" w14:textId="77777777" w:rsidR="00A96770" w:rsidRDefault="00A96770" w:rsidP="005B525F"/>
    <w:p w14:paraId="107601F2" w14:textId="77777777" w:rsidR="005B525F" w:rsidRPr="005B525F" w:rsidRDefault="005B525F" w:rsidP="005B525F">
      <w:pPr>
        <w:pStyle w:val="Prrafodelista"/>
        <w:numPr>
          <w:ilvl w:val="0"/>
          <w:numId w:val="59"/>
        </w:numPr>
        <w:rPr>
          <w:rFonts w:ascii="Times New Roman" w:hAnsi="Times New Roman" w:cs="Times New Roman"/>
        </w:rPr>
      </w:pPr>
      <w:r w:rsidRPr="005B525F">
        <w:rPr>
          <w:rFonts w:ascii="Times New Roman" w:hAnsi="Times New Roman" w:cs="Times New Roman"/>
        </w:rPr>
        <w:t>Desarrolladores: Encargados de la creación técnica del juego.</w:t>
      </w:r>
    </w:p>
    <w:p w14:paraId="1A355A9D" w14:textId="77777777" w:rsidR="005B525F" w:rsidRPr="005B525F" w:rsidRDefault="005B525F" w:rsidP="005B525F">
      <w:pPr>
        <w:pStyle w:val="Prrafodelista"/>
        <w:numPr>
          <w:ilvl w:val="0"/>
          <w:numId w:val="59"/>
        </w:numPr>
        <w:rPr>
          <w:rFonts w:ascii="Times New Roman" w:hAnsi="Times New Roman" w:cs="Times New Roman"/>
        </w:rPr>
      </w:pPr>
      <w:r w:rsidRPr="005B525F">
        <w:rPr>
          <w:rFonts w:ascii="Times New Roman" w:hAnsi="Times New Roman" w:cs="Times New Roman"/>
        </w:rPr>
        <w:t>Diseñadores: Responsables de la estética y experiencia del usuario.</w:t>
      </w:r>
    </w:p>
    <w:p w14:paraId="2DA2826A" w14:textId="0BE1E745" w:rsidR="005B525F" w:rsidRPr="005B525F" w:rsidRDefault="005B525F" w:rsidP="005B525F">
      <w:pPr>
        <w:pStyle w:val="Prrafodelista"/>
        <w:numPr>
          <w:ilvl w:val="0"/>
          <w:numId w:val="59"/>
        </w:numPr>
        <w:rPr>
          <w:rFonts w:ascii="Times New Roman" w:hAnsi="Times New Roman" w:cs="Times New Roman"/>
        </w:rPr>
      </w:pPr>
      <w:proofErr w:type="spellStart"/>
      <w:r w:rsidRPr="005B525F">
        <w:rPr>
          <w:rFonts w:ascii="Times New Roman" w:hAnsi="Times New Roman" w:cs="Times New Roman"/>
        </w:rPr>
        <w:t>Marketers</w:t>
      </w:r>
      <w:proofErr w:type="spellEnd"/>
      <w:r w:rsidRPr="005B525F">
        <w:rPr>
          <w:rFonts w:ascii="Times New Roman" w:hAnsi="Times New Roman" w:cs="Times New Roman"/>
        </w:rPr>
        <w:t>: Encargados de la promoción y venta del juego.</w:t>
      </w:r>
    </w:p>
    <w:p w14:paraId="2EE0BC20" w14:textId="77777777" w:rsidR="00A96770" w:rsidRPr="00A96770" w:rsidRDefault="00A96770" w:rsidP="00A96770">
      <w:pPr>
        <w:rPr>
          <w:rFonts w:ascii="Times New Roman" w:hAnsi="Times New Roman" w:cs="Times New Roman"/>
        </w:rPr>
      </w:pPr>
    </w:p>
    <w:p w14:paraId="7E9DEA31" w14:textId="77777777" w:rsidR="00A96770" w:rsidRPr="003D67C8" w:rsidRDefault="00A96770" w:rsidP="00A96770">
      <w:pPr>
        <w:pStyle w:val="Ttulo2"/>
        <w:numPr>
          <w:ilvl w:val="1"/>
          <w:numId w:val="53"/>
        </w:numPr>
        <w:ind w:left="1440" w:hanging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4" w:name="_Toc151065654"/>
      <w:r w:rsidRPr="003D67C8">
        <w:rPr>
          <w:rFonts w:ascii="Times New Roman" w:hAnsi="Times New Roman" w:cs="Times New Roman"/>
          <w:b/>
          <w:bCs/>
          <w:color w:val="auto"/>
          <w:sz w:val="22"/>
          <w:szCs w:val="22"/>
        </w:rPr>
        <w:t>Perfiles de los Usuarios</w:t>
      </w:r>
      <w:bookmarkEnd w:id="14"/>
    </w:p>
    <w:p w14:paraId="0B2E6073" w14:textId="3F27336E" w:rsidR="00A96770" w:rsidRPr="003D67C8" w:rsidRDefault="005B525F" w:rsidP="00A96770">
      <w:pPr>
        <w:pStyle w:val="Prrafodelista"/>
        <w:widowControl w:val="0"/>
        <w:numPr>
          <w:ilvl w:val="0"/>
          <w:numId w:val="58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b/>
          <w:bCs/>
        </w:rPr>
      </w:pPr>
      <w:r w:rsidRPr="003D67C8">
        <w:rPr>
          <w:rFonts w:ascii="Times New Roman" w:hAnsi="Times New Roman" w:cs="Times New Roman"/>
          <w:b/>
          <w:bCs/>
        </w:rPr>
        <w:t>Jugadores casuales</w:t>
      </w:r>
    </w:p>
    <w:p w14:paraId="0D36DEFE" w14:textId="77777777" w:rsidR="00A96770" w:rsidRPr="00A96770" w:rsidRDefault="00A96770" w:rsidP="00A96770">
      <w:pPr>
        <w:pStyle w:val="Prrafodelista"/>
        <w:ind w:left="2160"/>
      </w:pPr>
    </w:p>
    <w:tbl>
      <w:tblPr>
        <w:tblW w:w="7918" w:type="dxa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4"/>
        <w:gridCol w:w="3934"/>
      </w:tblGrid>
      <w:tr w:rsidR="00A96770" w:rsidRPr="00A96770" w14:paraId="7D56DA72" w14:textId="77777777" w:rsidTr="0044142B"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56721" w14:textId="77777777" w:rsidR="00A96770" w:rsidRPr="00A96770" w:rsidRDefault="00A96770" w:rsidP="0044142B">
            <w:pPr>
              <w:jc w:val="center"/>
              <w:rPr>
                <w:rFonts w:ascii="Times New Roman" w:hAnsi="Times New Roman" w:cs="Times New Roman"/>
              </w:rPr>
            </w:pPr>
            <w:r w:rsidRPr="00A96770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220F4" w14:textId="77777777" w:rsidR="00A96770" w:rsidRPr="00A96770" w:rsidRDefault="00A96770" w:rsidP="0044142B">
            <w:pPr>
              <w:jc w:val="center"/>
              <w:rPr>
                <w:rFonts w:ascii="Times New Roman" w:hAnsi="Times New Roman" w:cs="Times New Roman"/>
              </w:rPr>
            </w:pPr>
            <w:r w:rsidRPr="00A9677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A96770" w:rsidRPr="00A96770" w14:paraId="6E5F95E6" w14:textId="77777777" w:rsidTr="0044142B"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75542" w14:textId="77777777" w:rsidR="00A96770" w:rsidRPr="00A96770" w:rsidRDefault="00A96770" w:rsidP="0044142B">
            <w:pPr>
              <w:jc w:val="center"/>
              <w:rPr>
                <w:rFonts w:ascii="Times New Roman" w:hAnsi="Times New Roman" w:cs="Times New Roman"/>
              </w:rPr>
            </w:pPr>
            <w:r w:rsidRPr="00A96770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E729C" w14:textId="74333747" w:rsidR="00A96770" w:rsidRPr="00A96770" w:rsidRDefault="005B525F" w:rsidP="00441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Jugadores casuales</w:t>
            </w:r>
          </w:p>
        </w:tc>
      </w:tr>
      <w:tr w:rsidR="00A96770" w:rsidRPr="00A96770" w14:paraId="333CAF96" w14:textId="77777777" w:rsidTr="0044142B"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807A" w14:textId="77777777" w:rsidR="00A96770" w:rsidRPr="00A96770" w:rsidRDefault="00A96770" w:rsidP="0044142B">
            <w:pPr>
              <w:jc w:val="center"/>
              <w:rPr>
                <w:rFonts w:ascii="Times New Roman" w:hAnsi="Times New Roman" w:cs="Times New Roman"/>
              </w:rPr>
            </w:pPr>
            <w:r w:rsidRPr="00A96770">
              <w:rPr>
                <w:rFonts w:ascii="Times New Roman" w:hAnsi="Times New Roman" w:cs="Times New Roman"/>
              </w:rPr>
              <w:t>Responsabilidades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C927D" w14:textId="0509E3F9" w:rsidR="00A96770" w:rsidRPr="00A96770" w:rsidRDefault="005B525F" w:rsidP="005B525F">
            <w:pPr>
              <w:jc w:val="center"/>
              <w:rPr>
                <w:rFonts w:ascii="Times New Roman" w:hAnsi="Times New Roman" w:cs="Times New Roman"/>
              </w:rPr>
            </w:pPr>
            <w:r w:rsidRPr="005B525F">
              <w:rPr>
                <w:rFonts w:ascii="Times New Roman" w:hAnsi="Times New Roman" w:cs="Times New Roman"/>
              </w:rPr>
              <w:t xml:space="preserve">Buscan entretenimiento fácil de </w:t>
            </w:r>
            <w:r w:rsidRPr="005B525F">
              <w:rPr>
                <w:rFonts w:ascii="Times New Roman" w:hAnsi="Times New Roman" w:cs="Times New Roman"/>
              </w:rPr>
              <w:t>entender,</w:t>
            </w:r>
            <w:r w:rsidRPr="005B525F">
              <w:rPr>
                <w:rFonts w:ascii="Times New Roman" w:hAnsi="Times New Roman" w:cs="Times New Roman"/>
              </w:rPr>
              <w:t xml:space="preserve"> pero con profundidad en el diseño.</w:t>
            </w:r>
          </w:p>
        </w:tc>
      </w:tr>
    </w:tbl>
    <w:p w14:paraId="3A28CFCE" w14:textId="77777777" w:rsidR="00A96770" w:rsidRPr="00A96770" w:rsidRDefault="00A96770" w:rsidP="00A96770">
      <w:pPr>
        <w:pStyle w:val="Prrafodelista"/>
        <w:ind w:left="2160"/>
      </w:pPr>
    </w:p>
    <w:p w14:paraId="4AB8E229" w14:textId="00FCD57A" w:rsidR="00A96770" w:rsidRPr="003D67C8" w:rsidRDefault="005B525F" w:rsidP="00A96770">
      <w:pPr>
        <w:pStyle w:val="Prrafodelista"/>
        <w:widowControl w:val="0"/>
        <w:numPr>
          <w:ilvl w:val="0"/>
          <w:numId w:val="58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b/>
          <w:bCs/>
        </w:rPr>
      </w:pPr>
      <w:r w:rsidRPr="003D67C8">
        <w:rPr>
          <w:rFonts w:ascii="Times New Roman" w:hAnsi="Times New Roman" w:cs="Times New Roman"/>
          <w:b/>
          <w:bCs/>
        </w:rPr>
        <w:t>Jugadores hardcore</w:t>
      </w:r>
    </w:p>
    <w:p w14:paraId="31C90DF2" w14:textId="77777777" w:rsidR="00A96770" w:rsidRPr="00A96770" w:rsidRDefault="00A96770" w:rsidP="00A96770">
      <w:pPr>
        <w:pStyle w:val="Prrafodelista"/>
        <w:ind w:left="2160"/>
      </w:pPr>
    </w:p>
    <w:tbl>
      <w:tblPr>
        <w:tblW w:w="7918" w:type="dxa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78"/>
        <w:gridCol w:w="3940"/>
      </w:tblGrid>
      <w:tr w:rsidR="00A96770" w:rsidRPr="00A96770" w14:paraId="42747A13" w14:textId="77777777" w:rsidTr="0044142B"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8C898" w14:textId="77777777" w:rsidR="00A96770" w:rsidRPr="00A96770" w:rsidRDefault="00A96770" w:rsidP="0044142B">
            <w:pPr>
              <w:jc w:val="center"/>
              <w:rPr>
                <w:rFonts w:ascii="Times New Roman" w:hAnsi="Times New Roman" w:cs="Times New Roman"/>
              </w:rPr>
            </w:pPr>
            <w:r w:rsidRPr="00A96770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3439" w14:textId="77777777" w:rsidR="00A96770" w:rsidRPr="00A96770" w:rsidRDefault="00A96770" w:rsidP="0044142B">
            <w:pPr>
              <w:jc w:val="center"/>
              <w:rPr>
                <w:rFonts w:ascii="Times New Roman" w:hAnsi="Times New Roman" w:cs="Times New Roman"/>
              </w:rPr>
            </w:pPr>
            <w:r w:rsidRPr="00A96770">
              <w:rPr>
                <w:rFonts w:ascii="Times New Roman" w:hAnsi="Times New Roman" w:cs="Times New Roman"/>
              </w:rPr>
              <w:t>Entidad externa</w:t>
            </w:r>
          </w:p>
        </w:tc>
      </w:tr>
      <w:tr w:rsidR="00A96770" w:rsidRPr="00A96770" w14:paraId="5A8F1C5D" w14:textId="77777777" w:rsidTr="0044142B"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BFF0D" w14:textId="77777777" w:rsidR="00A96770" w:rsidRPr="00A96770" w:rsidRDefault="00A96770" w:rsidP="0044142B">
            <w:pPr>
              <w:jc w:val="center"/>
              <w:rPr>
                <w:rFonts w:ascii="Times New Roman" w:hAnsi="Times New Roman" w:cs="Times New Roman"/>
              </w:rPr>
            </w:pPr>
            <w:r w:rsidRPr="00A96770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4885" w14:textId="798194D1" w:rsidR="00A96770" w:rsidRPr="00A96770" w:rsidRDefault="005B525F" w:rsidP="0044142B">
            <w:pPr>
              <w:jc w:val="center"/>
              <w:rPr>
                <w:rFonts w:ascii="Times New Roman" w:hAnsi="Times New Roman" w:cs="Times New Roman"/>
              </w:rPr>
            </w:pPr>
            <w:r w:rsidRPr="005B525F">
              <w:rPr>
                <w:rFonts w:ascii="Times New Roman" w:hAnsi="Times New Roman" w:cs="Times New Roman"/>
              </w:rPr>
              <w:t>Jugadores hardcore</w:t>
            </w:r>
          </w:p>
        </w:tc>
      </w:tr>
      <w:tr w:rsidR="00A96770" w:rsidRPr="00A96770" w14:paraId="1FB66DE8" w14:textId="77777777" w:rsidTr="0044142B"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FF3FA" w14:textId="77777777" w:rsidR="00A96770" w:rsidRPr="00A96770" w:rsidRDefault="00A96770" w:rsidP="0044142B">
            <w:pPr>
              <w:jc w:val="center"/>
              <w:rPr>
                <w:rFonts w:ascii="Times New Roman" w:hAnsi="Times New Roman" w:cs="Times New Roman"/>
              </w:rPr>
            </w:pPr>
            <w:r w:rsidRPr="00A96770">
              <w:rPr>
                <w:rFonts w:ascii="Times New Roman" w:hAnsi="Times New Roman" w:cs="Times New Roman"/>
              </w:rPr>
              <w:t>Responsabilidades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8FA5" w14:textId="00C4296A" w:rsidR="00A96770" w:rsidRPr="00A96770" w:rsidRDefault="005B525F" w:rsidP="0044142B">
            <w:pPr>
              <w:jc w:val="center"/>
              <w:rPr>
                <w:rFonts w:ascii="Times New Roman" w:hAnsi="Times New Roman" w:cs="Times New Roman"/>
              </w:rPr>
            </w:pPr>
            <w:r w:rsidRPr="005B525F">
              <w:rPr>
                <w:rFonts w:ascii="Times New Roman" w:hAnsi="Times New Roman" w:cs="Times New Roman"/>
              </w:rPr>
              <w:t>Buscan desafíos y profundidad tanto en la historia como en las mecánicas del juego.</w:t>
            </w:r>
          </w:p>
        </w:tc>
      </w:tr>
    </w:tbl>
    <w:p w14:paraId="34A32344" w14:textId="77777777" w:rsidR="00A96770" w:rsidRPr="00A96770" w:rsidRDefault="00A96770" w:rsidP="00A96770">
      <w:pPr>
        <w:rPr>
          <w:rFonts w:ascii="Times New Roman" w:hAnsi="Times New Roman" w:cs="Times New Roman"/>
        </w:rPr>
      </w:pPr>
    </w:p>
    <w:p w14:paraId="718CB434" w14:textId="77777777" w:rsidR="00A96770" w:rsidRPr="003D67C8" w:rsidRDefault="00A96770" w:rsidP="00A96770">
      <w:pPr>
        <w:rPr>
          <w:rFonts w:ascii="Times New Roman" w:hAnsi="Times New Roman" w:cs="Times New Roman"/>
          <w:b/>
          <w:bCs/>
        </w:rPr>
      </w:pPr>
    </w:p>
    <w:p w14:paraId="3DEA1A30" w14:textId="77777777" w:rsidR="00A96770" w:rsidRPr="003D67C8" w:rsidRDefault="00A96770" w:rsidP="00A96770">
      <w:pPr>
        <w:pStyle w:val="Ttulo2"/>
        <w:numPr>
          <w:ilvl w:val="1"/>
          <w:numId w:val="53"/>
        </w:numPr>
        <w:ind w:left="1440" w:hanging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5" w:name="_Toc151065655"/>
      <w:r w:rsidRPr="003D67C8">
        <w:rPr>
          <w:rFonts w:ascii="Times New Roman" w:hAnsi="Times New Roman" w:cs="Times New Roman"/>
          <w:b/>
          <w:bCs/>
          <w:color w:val="auto"/>
          <w:sz w:val="22"/>
          <w:szCs w:val="22"/>
        </w:rPr>
        <w:t>Necesidades de los interesados y usuarios</w:t>
      </w:r>
      <w:bookmarkEnd w:id="15"/>
    </w:p>
    <w:p w14:paraId="71CFB67E" w14:textId="77777777" w:rsidR="00A96770" w:rsidRDefault="00A96770" w:rsidP="00A96770">
      <w:pPr>
        <w:rPr>
          <w:rFonts w:ascii="Times New Roman" w:hAnsi="Times New Roman" w:cs="Times New Roman"/>
        </w:rPr>
      </w:pPr>
    </w:p>
    <w:p w14:paraId="4BC30C84" w14:textId="77777777" w:rsidR="005B525F" w:rsidRPr="005B525F" w:rsidRDefault="005B525F" w:rsidP="005B525F">
      <w:pPr>
        <w:pStyle w:val="Prrafodelista"/>
        <w:numPr>
          <w:ilvl w:val="0"/>
          <w:numId w:val="58"/>
        </w:numPr>
        <w:rPr>
          <w:rFonts w:ascii="Times New Roman" w:hAnsi="Times New Roman" w:cs="Times New Roman"/>
        </w:rPr>
      </w:pPr>
      <w:r w:rsidRPr="005B525F">
        <w:rPr>
          <w:rFonts w:ascii="Times New Roman" w:hAnsi="Times New Roman" w:cs="Times New Roman"/>
          <w:b/>
          <w:bCs/>
        </w:rPr>
        <w:t>Interesados:</w:t>
      </w:r>
      <w:r w:rsidRPr="005B525F">
        <w:rPr>
          <w:rFonts w:ascii="Times New Roman" w:hAnsi="Times New Roman" w:cs="Times New Roman"/>
        </w:rPr>
        <w:t xml:space="preserve"> Retorno sobre inversión, cumplimiento de cronogramas y calidad del producto.</w:t>
      </w:r>
    </w:p>
    <w:p w14:paraId="099D782D" w14:textId="14C3F58E" w:rsidR="005B525F" w:rsidRPr="005B525F" w:rsidRDefault="005B525F" w:rsidP="005B525F">
      <w:pPr>
        <w:pStyle w:val="Prrafodelista"/>
        <w:numPr>
          <w:ilvl w:val="0"/>
          <w:numId w:val="58"/>
        </w:numPr>
        <w:rPr>
          <w:rFonts w:ascii="Times New Roman" w:hAnsi="Times New Roman" w:cs="Times New Roman"/>
        </w:rPr>
      </w:pPr>
      <w:r w:rsidRPr="005B525F">
        <w:rPr>
          <w:rFonts w:ascii="Times New Roman" w:hAnsi="Times New Roman" w:cs="Times New Roman"/>
          <w:b/>
          <w:bCs/>
        </w:rPr>
        <w:t>Usuarios:</w:t>
      </w:r>
      <w:r w:rsidRPr="005B525F">
        <w:rPr>
          <w:rFonts w:ascii="Times New Roman" w:hAnsi="Times New Roman" w:cs="Times New Roman"/>
        </w:rPr>
        <w:t xml:space="preserve"> Entretenimiento de calidad, desafíos apropiados y una historia atractiva.</w:t>
      </w:r>
    </w:p>
    <w:p w14:paraId="4898FCD4" w14:textId="77777777" w:rsidR="00A96770" w:rsidRPr="003D67C8" w:rsidRDefault="00A96770" w:rsidP="00A96770">
      <w:pPr>
        <w:pStyle w:val="Ttulo1"/>
        <w:numPr>
          <w:ilvl w:val="0"/>
          <w:numId w:val="53"/>
        </w:numPr>
        <w:ind w:left="1080" w:hanging="72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6" w:name="_Toc151065656"/>
      <w:r w:rsidRPr="003D67C8">
        <w:rPr>
          <w:rFonts w:ascii="Times New Roman" w:hAnsi="Times New Roman" w:cs="Times New Roman"/>
          <w:b/>
          <w:bCs/>
          <w:color w:val="auto"/>
          <w:sz w:val="22"/>
          <w:szCs w:val="22"/>
        </w:rPr>
        <w:t>Vista General del Producto</w:t>
      </w:r>
      <w:bookmarkEnd w:id="16"/>
    </w:p>
    <w:p w14:paraId="30283100" w14:textId="77777777" w:rsidR="00A96770" w:rsidRPr="003D67C8" w:rsidRDefault="00A96770" w:rsidP="00A96770">
      <w:pPr>
        <w:pStyle w:val="Ttulo2"/>
        <w:numPr>
          <w:ilvl w:val="1"/>
          <w:numId w:val="53"/>
        </w:numPr>
        <w:ind w:left="1440" w:hanging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7" w:name="_Toc151065657"/>
      <w:r w:rsidRPr="003D67C8">
        <w:rPr>
          <w:rFonts w:ascii="Times New Roman" w:hAnsi="Times New Roman" w:cs="Times New Roman"/>
          <w:b/>
          <w:bCs/>
          <w:color w:val="auto"/>
          <w:sz w:val="22"/>
          <w:szCs w:val="22"/>
        </w:rPr>
        <w:t>Perspectiva del producto</w:t>
      </w:r>
      <w:bookmarkEnd w:id="17"/>
    </w:p>
    <w:p w14:paraId="5E9FE414" w14:textId="77777777" w:rsidR="00A96770" w:rsidRDefault="00A96770" w:rsidP="00A967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1B1BD4DD" w14:textId="5AF08FAB" w:rsidR="005B525F" w:rsidRDefault="005B525F" w:rsidP="005B525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</w:rPr>
      </w:pPr>
      <w:r w:rsidRPr="005B525F">
        <w:rPr>
          <w:rFonts w:ascii="Times New Roman" w:hAnsi="Times New Roman" w:cs="Times New Roman"/>
        </w:rPr>
        <w:t>El juego se integrará en el mercado de juegos de aventura 2D, diferenciándose por su estilo visual único y mecánicas de juego innovadoras.</w:t>
      </w:r>
    </w:p>
    <w:p w14:paraId="5F0DD11E" w14:textId="77777777" w:rsidR="005B525F" w:rsidRPr="00A96770" w:rsidRDefault="005B525F" w:rsidP="005B525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</w:rPr>
      </w:pPr>
    </w:p>
    <w:p w14:paraId="36FDB44C" w14:textId="77777777" w:rsidR="00A96770" w:rsidRPr="003D67C8" w:rsidRDefault="00A96770" w:rsidP="00A96770">
      <w:pPr>
        <w:pStyle w:val="Ttulo2"/>
        <w:numPr>
          <w:ilvl w:val="1"/>
          <w:numId w:val="53"/>
        </w:numPr>
        <w:ind w:left="1440" w:hanging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8" w:name="_Toc151065658"/>
      <w:r w:rsidRPr="003D67C8">
        <w:rPr>
          <w:rFonts w:ascii="Times New Roman" w:hAnsi="Times New Roman" w:cs="Times New Roman"/>
          <w:b/>
          <w:bCs/>
          <w:color w:val="auto"/>
          <w:sz w:val="22"/>
          <w:szCs w:val="22"/>
        </w:rPr>
        <w:t>Resumen de capacidades</w:t>
      </w:r>
      <w:bookmarkEnd w:id="18"/>
    </w:p>
    <w:p w14:paraId="13884503" w14:textId="77777777" w:rsidR="005B525F" w:rsidRDefault="005B525F" w:rsidP="005B525F">
      <w:pPr>
        <w:ind w:left="1080"/>
      </w:pPr>
    </w:p>
    <w:p w14:paraId="6B0F1A82" w14:textId="77777777" w:rsidR="005B525F" w:rsidRPr="005B525F" w:rsidRDefault="005B525F" w:rsidP="005B525F">
      <w:pPr>
        <w:pStyle w:val="Prrafodelista"/>
        <w:numPr>
          <w:ilvl w:val="0"/>
          <w:numId w:val="60"/>
        </w:numPr>
        <w:rPr>
          <w:rFonts w:ascii="Times New Roman" w:hAnsi="Times New Roman" w:cs="Times New Roman"/>
        </w:rPr>
      </w:pPr>
      <w:r w:rsidRPr="005B525F">
        <w:rPr>
          <w:rFonts w:ascii="Times New Roman" w:hAnsi="Times New Roman" w:cs="Times New Roman"/>
        </w:rPr>
        <w:t>Niveles: Diversos mundos con múltiples niveles cada uno.</w:t>
      </w:r>
    </w:p>
    <w:p w14:paraId="3D78E20A" w14:textId="77777777" w:rsidR="005B525F" w:rsidRPr="005B525F" w:rsidRDefault="005B525F" w:rsidP="005B525F">
      <w:pPr>
        <w:pStyle w:val="Prrafodelista"/>
        <w:numPr>
          <w:ilvl w:val="0"/>
          <w:numId w:val="60"/>
        </w:numPr>
        <w:rPr>
          <w:rFonts w:ascii="Times New Roman" w:hAnsi="Times New Roman" w:cs="Times New Roman"/>
        </w:rPr>
      </w:pPr>
      <w:r w:rsidRPr="005B525F">
        <w:rPr>
          <w:rFonts w:ascii="Times New Roman" w:hAnsi="Times New Roman" w:cs="Times New Roman"/>
        </w:rPr>
        <w:t>Historia: Una trama envolvente que se desarrolla a través de diálogos y eventos en el juego.</w:t>
      </w:r>
    </w:p>
    <w:p w14:paraId="51006A61" w14:textId="61847A5D" w:rsidR="005B525F" w:rsidRPr="005B525F" w:rsidRDefault="005B525F" w:rsidP="005B525F">
      <w:pPr>
        <w:pStyle w:val="Prrafodelista"/>
        <w:numPr>
          <w:ilvl w:val="0"/>
          <w:numId w:val="60"/>
        </w:numPr>
        <w:rPr>
          <w:rFonts w:ascii="Times New Roman" w:hAnsi="Times New Roman" w:cs="Times New Roman"/>
        </w:rPr>
      </w:pPr>
      <w:r w:rsidRPr="005B525F">
        <w:rPr>
          <w:rFonts w:ascii="Times New Roman" w:hAnsi="Times New Roman" w:cs="Times New Roman"/>
        </w:rPr>
        <w:t xml:space="preserve">Mecánicas: Combate fluido, </w:t>
      </w:r>
      <w:proofErr w:type="spellStart"/>
      <w:r w:rsidRPr="005B525F">
        <w:rPr>
          <w:rFonts w:ascii="Times New Roman" w:hAnsi="Times New Roman" w:cs="Times New Roman"/>
        </w:rPr>
        <w:t>puzzles</w:t>
      </w:r>
      <w:proofErr w:type="spellEnd"/>
      <w:r w:rsidRPr="005B525F">
        <w:rPr>
          <w:rFonts w:ascii="Times New Roman" w:hAnsi="Times New Roman" w:cs="Times New Roman"/>
        </w:rPr>
        <w:t xml:space="preserve"> y exploración.</w:t>
      </w:r>
    </w:p>
    <w:p w14:paraId="17275668" w14:textId="77777777" w:rsidR="00A96770" w:rsidRPr="003D67C8" w:rsidRDefault="00A96770" w:rsidP="00A96770">
      <w:pPr>
        <w:pStyle w:val="Ttulo2"/>
        <w:numPr>
          <w:ilvl w:val="1"/>
          <w:numId w:val="53"/>
        </w:numPr>
        <w:ind w:left="1440" w:hanging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9" w:name="_Toc151065659"/>
      <w:r w:rsidRPr="003D67C8">
        <w:rPr>
          <w:rFonts w:ascii="Times New Roman" w:hAnsi="Times New Roman" w:cs="Times New Roman"/>
          <w:b/>
          <w:bCs/>
          <w:color w:val="auto"/>
          <w:sz w:val="22"/>
          <w:szCs w:val="22"/>
        </w:rPr>
        <w:t>Suposiciones y dependencias</w:t>
      </w:r>
      <w:bookmarkEnd w:id="19"/>
    </w:p>
    <w:p w14:paraId="0D50F596" w14:textId="77777777" w:rsidR="00A96770" w:rsidRDefault="00A96770" w:rsidP="00A96770">
      <w:pPr>
        <w:ind w:left="1021"/>
        <w:rPr>
          <w:rFonts w:ascii="Times New Roman" w:hAnsi="Times New Roman" w:cs="Times New Roman"/>
        </w:rPr>
      </w:pPr>
    </w:p>
    <w:p w14:paraId="6E9B8204" w14:textId="77777777" w:rsidR="005B525F" w:rsidRPr="005B525F" w:rsidRDefault="005B525F" w:rsidP="005B525F">
      <w:pPr>
        <w:pStyle w:val="Prrafodelista"/>
        <w:numPr>
          <w:ilvl w:val="0"/>
          <w:numId w:val="61"/>
        </w:numPr>
        <w:rPr>
          <w:rFonts w:ascii="Times New Roman" w:hAnsi="Times New Roman" w:cs="Times New Roman"/>
        </w:rPr>
      </w:pPr>
      <w:r w:rsidRPr="005B525F">
        <w:rPr>
          <w:rFonts w:ascii="Times New Roman" w:hAnsi="Times New Roman" w:cs="Times New Roman"/>
        </w:rPr>
        <w:t>Suposición de que los usuarios tendrán el hardware necesario para ejecutar el juego sin problemas.</w:t>
      </w:r>
    </w:p>
    <w:p w14:paraId="75B8FAAD" w14:textId="5ED7C258" w:rsidR="005B525F" w:rsidRPr="005B525F" w:rsidRDefault="005B525F" w:rsidP="005B525F">
      <w:pPr>
        <w:pStyle w:val="Prrafodelista"/>
        <w:numPr>
          <w:ilvl w:val="0"/>
          <w:numId w:val="61"/>
        </w:numPr>
        <w:rPr>
          <w:rFonts w:ascii="Times New Roman" w:hAnsi="Times New Roman" w:cs="Times New Roman"/>
        </w:rPr>
      </w:pPr>
      <w:r w:rsidRPr="005B525F">
        <w:rPr>
          <w:rFonts w:ascii="Times New Roman" w:hAnsi="Times New Roman" w:cs="Times New Roman"/>
        </w:rPr>
        <w:t>Dependencia de la plataforma de distribución para la visibilidad y accesibilidad del juego.</w:t>
      </w:r>
    </w:p>
    <w:p w14:paraId="75EA3748" w14:textId="77777777" w:rsidR="00A96770" w:rsidRPr="003D67C8" w:rsidRDefault="00A96770" w:rsidP="00A96770">
      <w:pPr>
        <w:pStyle w:val="Ttulo2"/>
        <w:numPr>
          <w:ilvl w:val="1"/>
          <w:numId w:val="53"/>
        </w:numPr>
        <w:ind w:left="1440" w:hanging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0" w:name="_Toc151065660"/>
      <w:r w:rsidRPr="003D67C8">
        <w:rPr>
          <w:rFonts w:ascii="Times New Roman" w:hAnsi="Times New Roman" w:cs="Times New Roman"/>
          <w:b/>
          <w:bCs/>
          <w:color w:val="auto"/>
          <w:sz w:val="22"/>
          <w:szCs w:val="22"/>
        </w:rPr>
        <w:t>Costos y precios</w:t>
      </w:r>
      <w:bookmarkEnd w:id="20"/>
    </w:p>
    <w:p w14:paraId="3557C369" w14:textId="77777777" w:rsidR="00A96770" w:rsidRPr="00A96770" w:rsidRDefault="00A96770" w:rsidP="00A96770">
      <w:pPr>
        <w:ind w:left="1021"/>
        <w:rPr>
          <w:rFonts w:ascii="Times New Roman" w:hAnsi="Times New Roman" w:cs="Times New Roman"/>
        </w:rPr>
      </w:pPr>
    </w:p>
    <w:p w14:paraId="02F06F89" w14:textId="51517B0D" w:rsidR="00A96770" w:rsidRPr="00A96770" w:rsidRDefault="00A96770" w:rsidP="00A96770">
      <w:pPr>
        <w:ind w:left="1080"/>
        <w:rPr>
          <w:rFonts w:ascii="Times New Roman" w:hAnsi="Times New Roman" w:cs="Times New Roman"/>
        </w:rPr>
      </w:pPr>
      <w:r w:rsidRPr="00A96770">
        <w:rPr>
          <w:rFonts w:ascii="Times New Roman" w:hAnsi="Times New Roman" w:cs="Times New Roman"/>
        </w:rPr>
        <w:t xml:space="preserve">A Continuación, se muestran los costes de desarrollo e implementación del </w:t>
      </w:r>
      <w:r w:rsidR="005B525F">
        <w:rPr>
          <w:rFonts w:ascii="Times New Roman" w:hAnsi="Times New Roman" w:cs="Times New Roman"/>
        </w:rPr>
        <w:t>videojuego</w:t>
      </w:r>
      <w:r w:rsidRPr="00A96770">
        <w:rPr>
          <w:rFonts w:ascii="Times New Roman" w:hAnsi="Times New Roman" w:cs="Times New Roman"/>
        </w:rPr>
        <w:t>.</w:t>
      </w:r>
    </w:p>
    <w:p w14:paraId="5CF38CD2" w14:textId="77777777" w:rsidR="00A96770" w:rsidRPr="00A96770" w:rsidRDefault="00A96770" w:rsidP="00A96770">
      <w:pPr>
        <w:ind w:left="1080"/>
        <w:rPr>
          <w:rFonts w:ascii="Times New Roman" w:hAnsi="Times New Roman" w:cs="Times New Roman"/>
        </w:rPr>
      </w:pPr>
    </w:p>
    <w:tbl>
      <w:tblPr>
        <w:tblStyle w:val="Tablaconcuadrcula"/>
        <w:tblW w:w="7500" w:type="dxa"/>
        <w:tblInd w:w="993" w:type="dxa"/>
        <w:tblLayout w:type="fixed"/>
        <w:tblLook w:val="06A0" w:firstRow="1" w:lastRow="0" w:firstColumn="1" w:lastColumn="0" w:noHBand="1" w:noVBand="1"/>
      </w:tblPr>
      <w:tblGrid>
        <w:gridCol w:w="3750"/>
        <w:gridCol w:w="3750"/>
      </w:tblGrid>
      <w:tr w:rsidR="00A96770" w:rsidRPr="00A96770" w14:paraId="64C5BF46" w14:textId="77777777" w:rsidTr="0044142B">
        <w:trPr>
          <w:trHeight w:val="300"/>
        </w:trPr>
        <w:tc>
          <w:tcPr>
            <w:tcW w:w="3750" w:type="dxa"/>
          </w:tcPr>
          <w:p w14:paraId="066E3B06" w14:textId="77777777" w:rsidR="00A96770" w:rsidRPr="00A96770" w:rsidRDefault="00A96770" w:rsidP="0044142B">
            <w:pPr>
              <w:pStyle w:val="Default"/>
              <w:rPr>
                <w:rFonts w:ascii="Times New Roman" w:eastAsia="Calibri" w:hAnsi="Times New Roman" w:cs="Times New Roman"/>
                <w:color w:val="auto"/>
              </w:rPr>
            </w:pPr>
            <w:r w:rsidRPr="00A96770">
              <w:rPr>
                <w:rFonts w:ascii="Times New Roman" w:eastAsia="Calibri" w:hAnsi="Times New Roman" w:cs="Times New Roman"/>
                <w:color w:val="auto"/>
              </w:rPr>
              <w:t>Costo Total de Costo General</w:t>
            </w:r>
          </w:p>
        </w:tc>
        <w:tc>
          <w:tcPr>
            <w:tcW w:w="3750" w:type="dxa"/>
          </w:tcPr>
          <w:p w14:paraId="4DDAFA6B" w14:textId="77777777" w:rsidR="00A96770" w:rsidRPr="00A96770" w:rsidRDefault="00A96770" w:rsidP="0044142B">
            <w:pPr>
              <w:pStyle w:val="Default"/>
              <w:rPr>
                <w:rFonts w:ascii="Times New Roman" w:hAnsi="Times New Roman" w:cs="Times New Roman"/>
                <w:color w:val="auto"/>
                <w:lang w:val="es"/>
              </w:rPr>
            </w:pPr>
            <w:r w:rsidRPr="00A96770">
              <w:rPr>
                <w:rFonts w:ascii="Times New Roman" w:eastAsia="Calibri" w:hAnsi="Times New Roman" w:cs="Times New Roman"/>
                <w:color w:val="auto"/>
                <w:lang w:val="es"/>
              </w:rPr>
              <w:t xml:space="preserve">S/. </w:t>
            </w:r>
            <w:r w:rsidRPr="00A96770">
              <w:rPr>
                <w:rFonts w:ascii="Times New Roman" w:hAnsi="Times New Roman" w:cs="Times New Roman"/>
                <w:color w:val="auto"/>
              </w:rPr>
              <w:t>64.50</w:t>
            </w:r>
          </w:p>
        </w:tc>
      </w:tr>
      <w:tr w:rsidR="00A96770" w:rsidRPr="00A96770" w14:paraId="0E421FC0" w14:textId="77777777" w:rsidTr="0044142B">
        <w:trPr>
          <w:trHeight w:val="300"/>
        </w:trPr>
        <w:tc>
          <w:tcPr>
            <w:tcW w:w="3750" w:type="dxa"/>
          </w:tcPr>
          <w:p w14:paraId="1147C98F" w14:textId="77777777" w:rsidR="00A96770" w:rsidRPr="00A96770" w:rsidRDefault="00A96770" w:rsidP="0044142B">
            <w:pPr>
              <w:pStyle w:val="Default"/>
              <w:rPr>
                <w:rFonts w:ascii="Times New Roman" w:eastAsia="Calibri" w:hAnsi="Times New Roman" w:cs="Times New Roman"/>
                <w:color w:val="auto"/>
              </w:rPr>
            </w:pPr>
            <w:r w:rsidRPr="00A96770">
              <w:rPr>
                <w:rFonts w:ascii="Times New Roman" w:eastAsia="Calibri" w:hAnsi="Times New Roman" w:cs="Times New Roman"/>
                <w:color w:val="auto"/>
              </w:rPr>
              <w:t>Costo Total del Ambiente</w:t>
            </w:r>
          </w:p>
        </w:tc>
        <w:tc>
          <w:tcPr>
            <w:tcW w:w="3750" w:type="dxa"/>
          </w:tcPr>
          <w:p w14:paraId="0A0C205C" w14:textId="77777777" w:rsidR="00A96770" w:rsidRPr="00A96770" w:rsidRDefault="00A96770" w:rsidP="0044142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96770">
              <w:rPr>
                <w:rFonts w:ascii="Times New Roman" w:eastAsia="Calibri" w:hAnsi="Times New Roman" w:cs="Times New Roman"/>
                <w:color w:val="auto"/>
              </w:rPr>
              <w:t xml:space="preserve">S/. </w:t>
            </w:r>
            <w:r w:rsidRPr="00A96770">
              <w:rPr>
                <w:rFonts w:ascii="Times New Roman" w:eastAsia="Calibri" w:hAnsi="Times New Roman" w:cs="Times New Roman"/>
                <w:color w:val="auto"/>
                <w:lang w:val="es"/>
              </w:rPr>
              <w:t>393.00</w:t>
            </w:r>
          </w:p>
        </w:tc>
      </w:tr>
      <w:tr w:rsidR="00A96770" w:rsidRPr="00A96770" w14:paraId="5AF163CC" w14:textId="77777777" w:rsidTr="0044142B">
        <w:trPr>
          <w:trHeight w:val="300"/>
        </w:trPr>
        <w:tc>
          <w:tcPr>
            <w:tcW w:w="3750" w:type="dxa"/>
          </w:tcPr>
          <w:p w14:paraId="19C8B051" w14:textId="77777777" w:rsidR="00A96770" w:rsidRPr="00A96770" w:rsidRDefault="00A96770" w:rsidP="0044142B">
            <w:pPr>
              <w:pStyle w:val="Default"/>
              <w:rPr>
                <w:rFonts w:ascii="Times New Roman" w:eastAsia="Calibri" w:hAnsi="Times New Roman" w:cs="Times New Roman"/>
                <w:color w:val="auto"/>
              </w:rPr>
            </w:pPr>
            <w:r w:rsidRPr="00A96770">
              <w:rPr>
                <w:rFonts w:ascii="Times New Roman" w:eastAsia="Calibri" w:hAnsi="Times New Roman" w:cs="Times New Roman"/>
                <w:color w:val="auto"/>
              </w:rPr>
              <w:lastRenderedPageBreak/>
              <w:t>Costo Total del Personal</w:t>
            </w:r>
          </w:p>
        </w:tc>
        <w:tc>
          <w:tcPr>
            <w:tcW w:w="3750" w:type="dxa"/>
          </w:tcPr>
          <w:p w14:paraId="4320C34E" w14:textId="77777777" w:rsidR="00A96770" w:rsidRPr="00A96770" w:rsidRDefault="00A96770" w:rsidP="0044142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96770">
              <w:rPr>
                <w:rFonts w:ascii="Times New Roman" w:eastAsia="Calibri" w:hAnsi="Times New Roman" w:cs="Times New Roman"/>
                <w:color w:val="auto"/>
              </w:rPr>
              <w:t>S/. 60.00</w:t>
            </w:r>
          </w:p>
        </w:tc>
      </w:tr>
      <w:tr w:rsidR="00A96770" w:rsidRPr="00A96770" w14:paraId="58554093" w14:textId="77777777" w:rsidTr="0044142B">
        <w:trPr>
          <w:trHeight w:val="300"/>
        </w:trPr>
        <w:tc>
          <w:tcPr>
            <w:tcW w:w="3750" w:type="dxa"/>
          </w:tcPr>
          <w:p w14:paraId="798E687D" w14:textId="77777777" w:rsidR="00A96770" w:rsidRPr="00A96770" w:rsidRDefault="00A96770" w:rsidP="0044142B">
            <w:pPr>
              <w:pStyle w:val="Default"/>
              <w:rPr>
                <w:rFonts w:ascii="Times New Roman" w:eastAsia="Calibri" w:hAnsi="Times New Roman" w:cs="Times New Roman"/>
                <w:color w:val="auto"/>
              </w:rPr>
            </w:pPr>
            <w:r w:rsidRPr="00A96770">
              <w:rPr>
                <w:rFonts w:ascii="Times New Roman" w:eastAsia="Calibri" w:hAnsi="Times New Roman" w:cs="Times New Roman"/>
                <w:color w:val="auto"/>
              </w:rPr>
              <w:t>Costo Total de los Operativos</w:t>
            </w:r>
          </w:p>
        </w:tc>
        <w:tc>
          <w:tcPr>
            <w:tcW w:w="3750" w:type="dxa"/>
          </w:tcPr>
          <w:p w14:paraId="674B8C61" w14:textId="77777777" w:rsidR="00A96770" w:rsidRPr="00A96770" w:rsidRDefault="00A96770" w:rsidP="0044142B">
            <w:pPr>
              <w:pStyle w:val="Default"/>
              <w:rPr>
                <w:rFonts w:ascii="Times New Roman" w:hAnsi="Times New Roman" w:cs="Times New Roman"/>
                <w:color w:val="auto"/>
                <w:lang w:val="es"/>
              </w:rPr>
            </w:pPr>
            <w:r w:rsidRPr="00A96770">
              <w:rPr>
                <w:rFonts w:ascii="Times New Roman" w:eastAsia="Calibri" w:hAnsi="Times New Roman" w:cs="Times New Roman"/>
                <w:color w:val="auto"/>
                <w:lang w:val="es"/>
              </w:rPr>
              <w:t xml:space="preserve">S/.  </w:t>
            </w:r>
            <w:r w:rsidRPr="00A96770">
              <w:rPr>
                <w:rFonts w:ascii="Times New Roman" w:eastAsia="Calibri" w:hAnsi="Times New Roman" w:cs="Times New Roman"/>
                <w:color w:val="auto"/>
              </w:rPr>
              <w:t>54.00</w:t>
            </w:r>
          </w:p>
        </w:tc>
      </w:tr>
      <w:tr w:rsidR="00A96770" w:rsidRPr="00A96770" w14:paraId="58915B0B" w14:textId="77777777" w:rsidTr="0044142B">
        <w:trPr>
          <w:trHeight w:val="300"/>
        </w:trPr>
        <w:tc>
          <w:tcPr>
            <w:tcW w:w="3750" w:type="dxa"/>
            <w:shd w:val="clear" w:color="auto" w:fill="FFC000"/>
          </w:tcPr>
          <w:p w14:paraId="599B315A" w14:textId="77777777" w:rsidR="00A96770" w:rsidRPr="00A96770" w:rsidRDefault="00A96770" w:rsidP="0044142B">
            <w:pPr>
              <w:pStyle w:val="Default"/>
              <w:rPr>
                <w:rFonts w:ascii="Times New Roman" w:eastAsia="Calibri" w:hAnsi="Times New Roman" w:cs="Times New Roman"/>
                <w:color w:val="auto"/>
              </w:rPr>
            </w:pPr>
            <w:r w:rsidRPr="00A96770">
              <w:rPr>
                <w:rFonts w:ascii="Times New Roman" w:eastAsia="Calibri" w:hAnsi="Times New Roman" w:cs="Times New Roman"/>
                <w:color w:val="auto"/>
              </w:rPr>
              <w:t>Costo Final</w:t>
            </w:r>
          </w:p>
        </w:tc>
        <w:tc>
          <w:tcPr>
            <w:tcW w:w="3750" w:type="dxa"/>
            <w:shd w:val="clear" w:color="auto" w:fill="FFC000"/>
          </w:tcPr>
          <w:p w14:paraId="31C11D64" w14:textId="77777777" w:rsidR="00A96770" w:rsidRPr="00A96770" w:rsidRDefault="00A96770" w:rsidP="0044142B">
            <w:pPr>
              <w:pStyle w:val="Default"/>
              <w:rPr>
                <w:rFonts w:ascii="Times New Roman" w:hAnsi="Times New Roman" w:cs="Times New Roman"/>
                <w:color w:val="auto"/>
                <w:lang w:val="es"/>
              </w:rPr>
            </w:pPr>
            <w:r w:rsidRPr="00A96770">
              <w:rPr>
                <w:rFonts w:ascii="Times New Roman" w:eastAsia="Calibri" w:hAnsi="Times New Roman" w:cs="Times New Roman"/>
                <w:color w:val="auto"/>
                <w:lang w:val="es"/>
              </w:rPr>
              <w:t>S/.  591.50</w:t>
            </w:r>
          </w:p>
        </w:tc>
      </w:tr>
    </w:tbl>
    <w:p w14:paraId="5B5EAD68" w14:textId="77777777" w:rsidR="00A96770" w:rsidRPr="00A96770" w:rsidRDefault="00A96770" w:rsidP="00A96770">
      <w:pPr>
        <w:shd w:val="clear" w:color="auto" w:fill="FFFFFF"/>
        <w:spacing w:after="0" w:line="360" w:lineRule="auto"/>
        <w:rPr>
          <w:rFonts w:ascii="Times New Roman" w:hAnsi="Times New Roman" w:cs="Times New Roman"/>
        </w:rPr>
      </w:pPr>
    </w:p>
    <w:p w14:paraId="28ED4256" w14:textId="0DA9F2B6" w:rsidR="005B525F" w:rsidRPr="003D67C8" w:rsidRDefault="00A96770" w:rsidP="005B525F">
      <w:pPr>
        <w:pStyle w:val="Ttulo2"/>
        <w:numPr>
          <w:ilvl w:val="1"/>
          <w:numId w:val="53"/>
        </w:numPr>
        <w:ind w:left="1440" w:hanging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1" w:name="_Toc151065661"/>
      <w:r w:rsidRPr="003D67C8">
        <w:rPr>
          <w:rFonts w:ascii="Times New Roman" w:hAnsi="Times New Roman" w:cs="Times New Roman"/>
          <w:b/>
          <w:bCs/>
          <w:color w:val="auto"/>
          <w:sz w:val="22"/>
          <w:szCs w:val="22"/>
        </w:rPr>
        <w:t>Licenciamiento e instalación</w:t>
      </w:r>
      <w:bookmarkEnd w:id="21"/>
    </w:p>
    <w:p w14:paraId="2B446706" w14:textId="77777777" w:rsidR="005B525F" w:rsidRDefault="005B525F" w:rsidP="005B525F">
      <w:pPr>
        <w:ind w:left="1080"/>
      </w:pPr>
    </w:p>
    <w:p w14:paraId="4B8B6DA5" w14:textId="2174A08F" w:rsidR="005B525F" w:rsidRPr="005B525F" w:rsidRDefault="005B525F" w:rsidP="005B525F">
      <w:pPr>
        <w:ind w:left="1080"/>
        <w:rPr>
          <w:rFonts w:ascii="Times New Roman" w:hAnsi="Times New Roman" w:cs="Times New Roman"/>
        </w:rPr>
      </w:pPr>
      <w:r w:rsidRPr="005B525F">
        <w:rPr>
          <w:rFonts w:ascii="Times New Roman" w:hAnsi="Times New Roman" w:cs="Times New Roman"/>
        </w:rPr>
        <w:t>El videojuego "</w:t>
      </w:r>
      <w:proofErr w:type="spellStart"/>
      <w:r w:rsidRPr="005B525F">
        <w:rPr>
          <w:rFonts w:ascii="Times New Roman" w:hAnsi="Times New Roman" w:cs="Times New Roman"/>
        </w:rPr>
        <w:t>Javicho</w:t>
      </w:r>
      <w:proofErr w:type="spellEnd"/>
      <w:r w:rsidRPr="005B525F">
        <w:rPr>
          <w:rFonts w:ascii="Times New Roman" w:hAnsi="Times New Roman" w:cs="Times New Roman"/>
        </w:rPr>
        <w:t xml:space="preserve"> el espadachín" estará disponible para su compra y descarga a través de plataformas digitales reconocidas como </w:t>
      </w:r>
      <w:proofErr w:type="spellStart"/>
      <w:r w:rsidRPr="005B525F">
        <w:rPr>
          <w:rFonts w:ascii="Times New Roman" w:hAnsi="Times New Roman" w:cs="Times New Roman"/>
        </w:rPr>
        <w:t>Steam</w:t>
      </w:r>
      <w:proofErr w:type="spellEnd"/>
      <w:r w:rsidRPr="005B525F">
        <w:rPr>
          <w:rFonts w:ascii="Times New Roman" w:hAnsi="Times New Roman" w:cs="Times New Roman"/>
        </w:rPr>
        <w:t>. Se ofrecerá bajo una licencia de usuario final estándar, que permitirá al comprador instalar y jugar el juego en múltiples dispositivos, aunque limitado a un número específico de activaciones simultáneas.</w:t>
      </w:r>
    </w:p>
    <w:p w14:paraId="2A1643F6" w14:textId="77777777" w:rsidR="00A96770" w:rsidRPr="003D67C8" w:rsidRDefault="00A96770" w:rsidP="00A96770">
      <w:pPr>
        <w:pStyle w:val="Ttulo1"/>
        <w:numPr>
          <w:ilvl w:val="0"/>
          <w:numId w:val="53"/>
        </w:numPr>
        <w:ind w:left="1080" w:hanging="72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2" w:name="_Toc151065662"/>
      <w:r w:rsidRPr="003D67C8">
        <w:rPr>
          <w:rFonts w:ascii="Times New Roman" w:hAnsi="Times New Roman" w:cs="Times New Roman"/>
          <w:b/>
          <w:bCs/>
          <w:color w:val="auto"/>
          <w:sz w:val="22"/>
          <w:szCs w:val="22"/>
        </w:rPr>
        <w:t>Características del producto</w:t>
      </w:r>
      <w:bookmarkEnd w:id="22"/>
    </w:p>
    <w:p w14:paraId="3339FAF4" w14:textId="77777777" w:rsidR="00A96770" w:rsidRPr="00A96770" w:rsidRDefault="00A96770" w:rsidP="00A96770">
      <w:pPr>
        <w:rPr>
          <w:rFonts w:ascii="Times New Roman" w:hAnsi="Times New Roman" w:cs="Times New Roman"/>
        </w:rPr>
      </w:pPr>
    </w:p>
    <w:p w14:paraId="1E38E764" w14:textId="77777777" w:rsidR="003D67C8" w:rsidRPr="003D67C8" w:rsidRDefault="003D67C8" w:rsidP="003D67C8">
      <w:pPr>
        <w:pStyle w:val="Prrafodelista"/>
        <w:numPr>
          <w:ilvl w:val="0"/>
          <w:numId w:val="62"/>
        </w:numPr>
        <w:rPr>
          <w:rFonts w:ascii="Times New Roman" w:hAnsi="Times New Roman" w:cs="Times New Roman"/>
        </w:rPr>
      </w:pPr>
      <w:bookmarkStart w:id="23" w:name="_1ci93xb" w:colFirst="0" w:colLast="0"/>
      <w:bookmarkEnd w:id="23"/>
      <w:r w:rsidRPr="003D67C8">
        <w:rPr>
          <w:rFonts w:ascii="Times New Roman" w:hAnsi="Times New Roman" w:cs="Times New Roman"/>
        </w:rPr>
        <w:t>Sistema de combate innovador: Combate dinámico que permite a los jugadores utilizar combinaciones de movimientos y habilidades especiales.</w:t>
      </w:r>
    </w:p>
    <w:p w14:paraId="0811B4F5" w14:textId="77777777" w:rsidR="003D67C8" w:rsidRPr="003D67C8" w:rsidRDefault="003D67C8" w:rsidP="003D67C8">
      <w:pPr>
        <w:pStyle w:val="Prrafodelista"/>
        <w:numPr>
          <w:ilvl w:val="0"/>
          <w:numId w:val="62"/>
        </w:numPr>
        <w:rPr>
          <w:rFonts w:ascii="Times New Roman" w:hAnsi="Times New Roman" w:cs="Times New Roman"/>
        </w:rPr>
      </w:pPr>
      <w:r w:rsidRPr="003D67C8">
        <w:rPr>
          <w:rFonts w:ascii="Times New Roman" w:hAnsi="Times New Roman" w:cs="Times New Roman"/>
        </w:rPr>
        <w:t>Diversidad de enemigos y jefes: Cada nivel introduce nuevos enemigos y desafiantes enfrentamientos con jefes que requieren tácticas específicas para vencer.</w:t>
      </w:r>
    </w:p>
    <w:p w14:paraId="2A57D560" w14:textId="77777777" w:rsidR="003D67C8" w:rsidRPr="003D67C8" w:rsidRDefault="003D67C8" w:rsidP="003D67C8">
      <w:pPr>
        <w:pStyle w:val="Prrafodelista"/>
        <w:numPr>
          <w:ilvl w:val="0"/>
          <w:numId w:val="62"/>
        </w:numPr>
        <w:rPr>
          <w:rFonts w:ascii="Times New Roman" w:hAnsi="Times New Roman" w:cs="Times New Roman"/>
        </w:rPr>
      </w:pPr>
      <w:r w:rsidRPr="003D67C8">
        <w:rPr>
          <w:rFonts w:ascii="Times New Roman" w:hAnsi="Times New Roman" w:cs="Times New Roman"/>
        </w:rPr>
        <w:t>Progresión del personaje: Los jugadores pueden mejorar sus habilidades y equipamiento a medida que avanzan en el juego.</w:t>
      </w:r>
    </w:p>
    <w:p w14:paraId="385FD001" w14:textId="06A18A76" w:rsidR="00A96770" w:rsidRPr="003D67C8" w:rsidRDefault="003D67C8" w:rsidP="003D67C8">
      <w:pPr>
        <w:pStyle w:val="Prrafodelista"/>
        <w:numPr>
          <w:ilvl w:val="0"/>
          <w:numId w:val="62"/>
        </w:numPr>
        <w:rPr>
          <w:rFonts w:ascii="Times New Roman" w:hAnsi="Times New Roman" w:cs="Times New Roman"/>
        </w:rPr>
      </w:pPr>
      <w:r w:rsidRPr="003D67C8">
        <w:rPr>
          <w:rFonts w:ascii="Times New Roman" w:hAnsi="Times New Roman" w:cs="Times New Roman"/>
        </w:rPr>
        <w:t>Narrativa inmersiva: Una historia rica que se desarrolla a través de interacciones con personajes y el entorno del juego.</w:t>
      </w:r>
    </w:p>
    <w:p w14:paraId="4EBB88EF" w14:textId="77777777" w:rsidR="00A96770" w:rsidRPr="00A96770" w:rsidRDefault="00A96770" w:rsidP="00A96770">
      <w:pPr>
        <w:ind w:left="1080"/>
        <w:rPr>
          <w:rFonts w:ascii="Times New Roman" w:hAnsi="Times New Roman" w:cs="Times New Roman"/>
        </w:rPr>
      </w:pPr>
    </w:p>
    <w:p w14:paraId="0B81191C" w14:textId="77777777" w:rsidR="00A96770" w:rsidRPr="003D67C8" w:rsidRDefault="00A96770" w:rsidP="00A96770">
      <w:pPr>
        <w:pStyle w:val="Ttulo1"/>
        <w:numPr>
          <w:ilvl w:val="0"/>
          <w:numId w:val="53"/>
        </w:numPr>
        <w:ind w:left="1080" w:hanging="72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4" w:name="_Toc151065663"/>
      <w:r w:rsidRPr="003D67C8">
        <w:rPr>
          <w:rFonts w:ascii="Times New Roman" w:hAnsi="Times New Roman" w:cs="Times New Roman"/>
          <w:b/>
          <w:bCs/>
          <w:color w:val="auto"/>
          <w:sz w:val="22"/>
          <w:szCs w:val="22"/>
        </w:rPr>
        <w:t>Restricciones</w:t>
      </w:r>
      <w:bookmarkEnd w:id="24"/>
    </w:p>
    <w:p w14:paraId="72AD0A4E" w14:textId="77777777" w:rsidR="00A96770" w:rsidRPr="00A96770" w:rsidRDefault="00A96770" w:rsidP="00A96770">
      <w:pPr>
        <w:rPr>
          <w:rFonts w:ascii="Times New Roman" w:hAnsi="Times New Roman" w:cs="Times New Roman"/>
        </w:rPr>
      </w:pPr>
    </w:p>
    <w:p w14:paraId="17096560" w14:textId="77777777" w:rsidR="003D67C8" w:rsidRPr="003D67C8" w:rsidRDefault="003D67C8" w:rsidP="003D67C8">
      <w:pPr>
        <w:pStyle w:val="Prrafodelista"/>
        <w:numPr>
          <w:ilvl w:val="0"/>
          <w:numId w:val="63"/>
        </w:numPr>
        <w:jc w:val="both"/>
        <w:rPr>
          <w:rFonts w:ascii="Times New Roman" w:hAnsi="Times New Roman" w:cs="Times New Roman"/>
        </w:rPr>
      </w:pPr>
      <w:r w:rsidRPr="003D67C8">
        <w:rPr>
          <w:rFonts w:ascii="Times New Roman" w:hAnsi="Times New Roman" w:cs="Times New Roman"/>
        </w:rPr>
        <w:t>Plataforma: Inicialmente disponible solo para PC con Windows.</w:t>
      </w:r>
    </w:p>
    <w:p w14:paraId="5E82DA15" w14:textId="77777777" w:rsidR="003D67C8" w:rsidRPr="003D67C8" w:rsidRDefault="003D67C8" w:rsidP="003D67C8">
      <w:pPr>
        <w:pStyle w:val="Prrafodelista"/>
        <w:numPr>
          <w:ilvl w:val="0"/>
          <w:numId w:val="63"/>
        </w:numPr>
        <w:jc w:val="both"/>
        <w:rPr>
          <w:rFonts w:ascii="Times New Roman" w:hAnsi="Times New Roman" w:cs="Times New Roman"/>
        </w:rPr>
      </w:pPr>
      <w:r w:rsidRPr="003D67C8">
        <w:rPr>
          <w:rFonts w:ascii="Times New Roman" w:hAnsi="Times New Roman" w:cs="Times New Roman"/>
        </w:rPr>
        <w:t>Recursos: Limitaciones en el presupuesto pueden afectar la extensión de características planeadas inicialmente.</w:t>
      </w:r>
    </w:p>
    <w:p w14:paraId="47822B2A" w14:textId="5CF53909" w:rsidR="00A96770" w:rsidRPr="003D67C8" w:rsidRDefault="003D67C8" w:rsidP="003D67C8">
      <w:pPr>
        <w:pStyle w:val="Prrafodelista"/>
        <w:numPr>
          <w:ilvl w:val="0"/>
          <w:numId w:val="63"/>
        </w:numPr>
        <w:jc w:val="both"/>
        <w:rPr>
          <w:rFonts w:ascii="Times New Roman" w:hAnsi="Times New Roman" w:cs="Times New Roman"/>
        </w:rPr>
      </w:pPr>
      <w:r w:rsidRPr="003D67C8">
        <w:rPr>
          <w:rFonts w:ascii="Times New Roman" w:hAnsi="Times New Roman" w:cs="Times New Roman"/>
        </w:rPr>
        <w:t>Tiempo: El cronograma del proyecto debe adherirse estrictamente para coincidir con las fechas de lanzamiento planificadas.</w:t>
      </w:r>
    </w:p>
    <w:p w14:paraId="67BED81A" w14:textId="77777777" w:rsidR="00A96770" w:rsidRPr="003D67C8" w:rsidRDefault="00A96770" w:rsidP="00A96770">
      <w:pPr>
        <w:pStyle w:val="Ttulo1"/>
        <w:numPr>
          <w:ilvl w:val="0"/>
          <w:numId w:val="53"/>
        </w:numPr>
        <w:ind w:left="1080" w:hanging="72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5" w:name="_Toc151065664"/>
      <w:r w:rsidRPr="003D67C8">
        <w:rPr>
          <w:rFonts w:ascii="Times New Roman" w:hAnsi="Times New Roman" w:cs="Times New Roman"/>
          <w:b/>
          <w:bCs/>
          <w:color w:val="auto"/>
          <w:sz w:val="22"/>
          <w:szCs w:val="22"/>
        </w:rPr>
        <w:t>Rangos de calidad</w:t>
      </w:r>
      <w:bookmarkEnd w:id="25"/>
    </w:p>
    <w:p w14:paraId="1F75423A" w14:textId="77777777" w:rsidR="00A96770" w:rsidRPr="00A96770" w:rsidRDefault="00A96770" w:rsidP="00A96770">
      <w:pPr>
        <w:rPr>
          <w:rFonts w:ascii="Times New Roman" w:hAnsi="Times New Roman" w:cs="Times New Roman"/>
        </w:rPr>
      </w:pPr>
    </w:p>
    <w:p w14:paraId="6DEB2564" w14:textId="77777777" w:rsidR="003D67C8" w:rsidRPr="003D67C8" w:rsidRDefault="003D67C8" w:rsidP="003D67C8">
      <w:pPr>
        <w:pStyle w:val="Prrafodelista"/>
        <w:numPr>
          <w:ilvl w:val="0"/>
          <w:numId w:val="64"/>
        </w:numPr>
        <w:rPr>
          <w:rFonts w:ascii="Times New Roman" w:hAnsi="Times New Roman" w:cs="Times New Roman"/>
        </w:rPr>
      </w:pPr>
      <w:r w:rsidRPr="003D67C8">
        <w:rPr>
          <w:rFonts w:ascii="Times New Roman" w:hAnsi="Times New Roman" w:cs="Times New Roman"/>
        </w:rPr>
        <w:t>Usabilidad: Interfaces intuitivas y accesibles para jugadores de todos los niveles.</w:t>
      </w:r>
    </w:p>
    <w:p w14:paraId="71065002" w14:textId="77777777" w:rsidR="003D67C8" w:rsidRPr="003D67C8" w:rsidRDefault="003D67C8" w:rsidP="003D67C8">
      <w:pPr>
        <w:pStyle w:val="Prrafodelista"/>
        <w:numPr>
          <w:ilvl w:val="0"/>
          <w:numId w:val="64"/>
        </w:numPr>
        <w:rPr>
          <w:rFonts w:ascii="Times New Roman" w:hAnsi="Times New Roman" w:cs="Times New Roman"/>
        </w:rPr>
      </w:pPr>
      <w:r w:rsidRPr="003D67C8">
        <w:rPr>
          <w:rFonts w:ascii="Times New Roman" w:hAnsi="Times New Roman" w:cs="Times New Roman"/>
        </w:rPr>
        <w:t>Rendimiento: Optimización para que el juego funcione fluidamente en la mayoría de los sistemas de gama media.</w:t>
      </w:r>
    </w:p>
    <w:p w14:paraId="45AEB389" w14:textId="1A38560A" w:rsidR="00A96770" w:rsidRPr="003D67C8" w:rsidRDefault="003D67C8" w:rsidP="003D67C8">
      <w:pPr>
        <w:pStyle w:val="Prrafodelista"/>
        <w:numPr>
          <w:ilvl w:val="0"/>
          <w:numId w:val="64"/>
        </w:numPr>
        <w:rPr>
          <w:rFonts w:ascii="Times New Roman" w:hAnsi="Times New Roman" w:cs="Times New Roman"/>
        </w:rPr>
      </w:pPr>
      <w:r w:rsidRPr="003D67C8">
        <w:rPr>
          <w:rFonts w:ascii="Times New Roman" w:hAnsi="Times New Roman" w:cs="Times New Roman"/>
        </w:rPr>
        <w:t>Fiabilidad: Pruebas exhaustivas para asegurar estabilidad y minimizar bugs.</w:t>
      </w:r>
    </w:p>
    <w:p w14:paraId="5A2A72B9" w14:textId="77777777" w:rsidR="00A96770" w:rsidRPr="003D67C8" w:rsidRDefault="00A96770" w:rsidP="00A96770">
      <w:pPr>
        <w:pStyle w:val="Ttulo1"/>
        <w:numPr>
          <w:ilvl w:val="0"/>
          <w:numId w:val="53"/>
        </w:numPr>
        <w:ind w:left="1080" w:hanging="72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6" w:name="_Toc151065665"/>
      <w:r w:rsidRPr="003D67C8">
        <w:rPr>
          <w:rFonts w:ascii="Times New Roman" w:hAnsi="Times New Roman" w:cs="Times New Roman"/>
          <w:b/>
          <w:bCs/>
          <w:color w:val="auto"/>
          <w:sz w:val="22"/>
          <w:szCs w:val="22"/>
        </w:rPr>
        <w:t>Precedencia y Prioridad</w:t>
      </w:r>
      <w:bookmarkEnd w:id="26"/>
    </w:p>
    <w:p w14:paraId="47824ED9" w14:textId="77777777" w:rsidR="003D67C8" w:rsidRDefault="003D67C8" w:rsidP="003D67C8"/>
    <w:p w14:paraId="52DBB165" w14:textId="77777777" w:rsidR="003D67C8" w:rsidRPr="003D67C8" w:rsidRDefault="003D67C8" w:rsidP="003D67C8">
      <w:pPr>
        <w:pStyle w:val="Prrafodelista"/>
        <w:numPr>
          <w:ilvl w:val="0"/>
          <w:numId w:val="65"/>
        </w:numPr>
        <w:rPr>
          <w:rFonts w:ascii="Times New Roman" w:hAnsi="Times New Roman" w:cs="Times New Roman"/>
        </w:rPr>
      </w:pPr>
      <w:r w:rsidRPr="003D67C8">
        <w:rPr>
          <w:rFonts w:ascii="Times New Roman" w:hAnsi="Times New Roman" w:cs="Times New Roman"/>
        </w:rPr>
        <w:t>Alta prioridad: Desarrollo del núcleo del juego y mecánicas de combate.</w:t>
      </w:r>
    </w:p>
    <w:p w14:paraId="51314E7A" w14:textId="77777777" w:rsidR="003D67C8" w:rsidRPr="003D67C8" w:rsidRDefault="003D67C8" w:rsidP="003D67C8">
      <w:pPr>
        <w:pStyle w:val="Prrafodelista"/>
        <w:numPr>
          <w:ilvl w:val="0"/>
          <w:numId w:val="65"/>
        </w:numPr>
        <w:rPr>
          <w:rFonts w:ascii="Times New Roman" w:hAnsi="Times New Roman" w:cs="Times New Roman"/>
        </w:rPr>
      </w:pPr>
      <w:r w:rsidRPr="003D67C8">
        <w:rPr>
          <w:rFonts w:ascii="Times New Roman" w:hAnsi="Times New Roman" w:cs="Times New Roman"/>
        </w:rPr>
        <w:t>Media prioridad: Ampliación de niveles y enemigos.</w:t>
      </w:r>
    </w:p>
    <w:p w14:paraId="407B27AB" w14:textId="6B9C7B01" w:rsidR="003D67C8" w:rsidRPr="003D67C8" w:rsidRDefault="003D67C8" w:rsidP="003D67C8">
      <w:pPr>
        <w:pStyle w:val="Prrafodelista"/>
        <w:numPr>
          <w:ilvl w:val="0"/>
          <w:numId w:val="65"/>
        </w:numPr>
        <w:rPr>
          <w:rFonts w:ascii="Times New Roman" w:hAnsi="Times New Roman" w:cs="Times New Roman"/>
        </w:rPr>
      </w:pPr>
      <w:r w:rsidRPr="003D67C8">
        <w:rPr>
          <w:rFonts w:ascii="Times New Roman" w:hAnsi="Times New Roman" w:cs="Times New Roman"/>
        </w:rPr>
        <w:t>Baja prioridad: Elementos adicionales como logros y tablas de clasificación.</w:t>
      </w:r>
    </w:p>
    <w:p w14:paraId="2FE1B299" w14:textId="77777777" w:rsidR="00A96770" w:rsidRPr="003D67C8" w:rsidRDefault="00A96770" w:rsidP="00A96770">
      <w:pPr>
        <w:pStyle w:val="Ttulo1"/>
        <w:numPr>
          <w:ilvl w:val="0"/>
          <w:numId w:val="53"/>
        </w:numPr>
        <w:ind w:left="1080" w:hanging="72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7" w:name="_Toc151065666"/>
      <w:r w:rsidRPr="003D67C8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Otros requerimientos del producto</w:t>
      </w:r>
      <w:bookmarkEnd w:id="27"/>
    </w:p>
    <w:p w14:paraId="7ACC754E" w14:textId="77777777" w:rsidR="003D67C8" w:rsidRPr="003D67C8" w:rsidRDefault="003D67C8" w:rsidP="003D67C8"/>
    <w:p w14:paraId="1DA393F8" w14:textId="77777777" w:rsidR="003D67C8" w:rsidRPr="003D67C8" w:rsidRDefault="003D67C8" w:rsidP="003D67C8">
      <w:pPr>
        <w:ind w:left="708"/>
        <w:rPr>
          <w:rFonts w:ascii="Times New Roman" w:hAnsi="Times New Roman" w:cs="Times New Roman"/>
        </w:rPr>
      </w:pPr>
      <w:r w:rsidRPr="003D67C8">
        <w:rPr>
          <w:rFonts w:ascii="Times New Roman" w:hAnsi="Times New Roman" w:cs="Times New Roman"/>
        </w:rPr>
        <w:t>b) Estándares legales: Cumplimiento con todas las leyes de derechos de autor y privacidad.</w:t>
      </w:r>
    </w:p>
    <w:p w14:paraId="27704C84" w14:textId="77777777" w:rsidR="003D67C8" w:rsidRPr="003D67C8" w:rsidRDefault="003D67C8" w:rsidP="003D67C8">
      <w:pPr>
        <w:ind w:left="708"/>
        <w:rPr>
          <w:rFonts w:ascii="Times New Roman" w:hAnsi="Times New Roman" w:cs="Times New Roman"/>
        </w:rPr>
      </w:pPr>
      <w:r w:rsidRPr="003D67C8">
        <w:rPr>
          <w:rFonts w:ascii="Times New Roman" w:hAnsi="Times New Roman" w:cs="Times New Roman"/>
        </w:rPr>
        <w:t>c) Estándares de comunicación: Implementación de protocolos seguros para las funciones en línea.</w:t>
      </w:r>
    </w:p>
    <w:p w14:paraId="1A341901" w14:textId="77777777" w:rsidR="003D67C8" w:rsidRPr="003D67C8" w:rsidRDefault="003D67C8" w:rsidP="003D67C8">
      <w:pPr>
        <w:ind w:left="708"/>
        <w:rPr>
          <w:rFonts w:ascii="Times New Roman" w:hAnsi="Times New Roman" w:cs="Times New Roman"/>
        </w:rPr>
      </w:pPr>
      <w:r w:rsidRPr="003D67C8">
        <w:rPr>
          <w:rFonts w:ascii="Times New Roman" w:hAnsi="Times New Roman" w:cs="Times New Roman"/>
        </w:rPr>
        <w:t>d) Estándares de cumplimiento de la plataforma: Asegurar que el juego cumpla con las directrices específicas de las plataformas en las que se lanzará.</w:t>
      </w:r>
    </w:p>
    <w:p w14:paraId="764E2F4B" w14:textId="5BB005EA" w:rsidR="003D67C8" w:rsidRPr="003D67C8" w:rsidRDefault="003D67C8" w:rsidP="003D67C8">
      <w:pPr>
        <w:ind w:left="708"/>
        <w:rPr>
          <w:rFonts w:ascii="Times New Roman" w:hAnsi="Times New Roman" w:cs="Times New Roman"/>
        </w:rPr>
      </w:pPr>
      <w:r w:rsidRPr="003D67C8">
        <w:rPr>
          <w:rFonts w:ascii="Times New Roman" w:hAnsi="Times New Roman" w:cs="Times New Roman"/>
        </w:rPr>
        <w:t>e) Estándares de calidad y seguridad: Adherencia a normativas internacionales de seguridad en software.</w:t>
      </w:r>
    </w:p>
    <w:p w14:paraId="75FFC57F" w14:textId="77777777" w:rsidR="00A96770" w:rsidRPr="003D67C8" w:rsidRDefault="00A96770" w:rsidP="00A96770">
      <w:pPr>
        <w:pStyle w:val="Ttulo1"/>
        <w:numPr>
          <w:ilvl w:val="0"/>
          <w:numId w:val="53"/>
        </w:numPr>
        <w:ind w:left="1080" w:hanging="72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8" w:name="_Toc151065667"/>
      <w:r w:rsidRPr="003D67C8">
        <w:rPr>
          <w:rFonts w:ascii="Times New Roman" w:hAnsi="Times New Roman" w:cs="Times New Roman"/>
          <w:b/>
          <w:bCs/>
          <w:color w:val="auto"/>
          <w:sz w:val="22"/>
          <w:szCs w:val="22"/>
        </w:rPr>
        <w:t>Conclusiones</w:t>
      </w:r>
      <w:bookmarkEnd w:id="28"/>
    </w:p>
    <w:p w14:paraId="70487FB6" w14:textId="77777777" w:rsidR="00A96770" w:rsidRPr="00A96770" w:rsidRDefault="00A96770" w:rsidP="00A96770">
      <w:pPr>
        <w:rPr>
          <w:rFonts w:ascii="Times New Roman" w:hAnsi="Times New Roman" w:cs="Times New Roman"/>
        </w:rPr>
      </w:pPr>
    </w:p>
    <w:p w14:paraId="5F821353" w14:textId="7298E68F" w:rsidR="008055BC" w:rsidRDefault="003D67C8" w:rsidP="003D67C8">
      <w:pPr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67C8">
        <w:rPr>
          <w:rFonts w:ascii="Times New Roman" w:hAnsi="Times New Roman" w:cs="Times New Roman"/>
          <w:bCs/>
          <w:sz w:val="24"/>
          <w:szCs w:val="24"/>
        </w:rPr>
        <w:t>El análisis y la planificación detallada presentados en este documento muestran que "</w:t>
      </w:r>
      <w:proofErr w:type="spellStart"/>
      <w:r w:rsidRPr="003D67C8">
        <w:rPr>
          <w:rFonts w:ascii="Times New Roman" w:hAnsi="Times New Roman" w:cs="Times New Roman"/>
          <w:bCs/>
          <w:sz w:val="24"/>
          <w:szCs w:val="24"/>
        </w:rPr>
        <w:t>Javicho</w:t>
      </w:r>
      <w:proofErr w:type="spellEnd"/>
      <w:r w:rsidRPr="003D67C8">
        <w:rPr>
          <w:rFonts w:ascii="Times New Roman" w:hAnsi="Times New Roman" w:cs="Times New Roman"/>
          <w:bCs/>
          <w:sz w:val="24"/>
          <w:szCs w:val="24"/>
        </w:rPr>
        <w:t xml:space="preserve"> el espadachín" está bien posicionado para ser un éxito en el mercado de videojuegos. Las características innovadoras y la atención a la calidad y a las normativas aseguran que el juego no solo será entretenido, sino también robusto y seguro para los usuarios.</w:t>
      </w:r>
    </w:p>
    <w:p w14:paraId="4A327567" w14:textId="5B97CA47" w:rsidR="003D67C8" w:rsidRPr="003D67C8" w:rsidRDefault="003D67C8" w:rsidP="003D67C8">
      <w:pPr>
        <w:ind w:left="39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7C8">
        <w:rPr>
          <w:rFonts w:ascii="Times New Roman" w:hAnsi="Times New Roman" w:cs="Times New Roman"/>
          <w:b/>
          <w:sz w:val="24"/>
          <w:szCs w:val="24"/>
        </w:rPr>
        <w:t>11. Recomendaciones</w:t>
      </w:r>
    </w:p>
    <w:p w14:paraId="6A3D11CE" w14:textId="77777777" w:rsidR="003D67C8" w:rsidRPr="003D67C8" w:rsidRDefault="003D67C8" w:rsidP="003D67C8">
      <w:pPr>
        <w:pStyle w:val="Prrafodelista"/>
        <w:numPr>
          <w:ilvl w:val="0"/>
          <w:numId w:val="6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67C8">
        <w:rPr>
          <w:rFonts w:ascii="Times New Roman" w:hAnsi="Times New Roman" w:cs="Times New Roman"/>
          <w:bCs/>
          <w:sz w:val="24"/>
          <w:szCs w:val="24"/>
        </w:rPr>
        <w:t>Continuar con las pruebas de usuario: Para garantizar que el juego sea accesible y disfrutable.</w:t>
      </w:r>
    </w:p>
    <w:p w14:paraId="43E0F8C8" w14:textId="77777777" w:rsidR="003D67C8" w:rsidRPr="003D67C8" w:rsidRDefault="003D67C8" w:rsidP="003D67C8">
      <w:pPr>
        <w:pStyle w:val="Prrafodelista"/>
        <w:numPr>
          <w:ilvl w:val="0"/>
          <w:numId w:val="6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67C8">
        <w:rPr>
          <w:rFonts w:ascii="Times New Roman" w:hAnsi="Times New Roman" w:cs="Times New Roman"/>
          <w:bCs/>
          <w:sz w:val="24"/>
          <w:szCs w:val="24"/>
        </w:rPr>
        <w:t xml:space="preserve">Evaluación continua de </w:t>
      </w:r>
      <w:proofErr w:type="spellStart"/>
      <w:r w:rsidRPr="003D67C8">
        <w:rPr>
          <w:rFonts w:ascii="Times New Roman" w:hAnsi="Times New Roman" w:cs="Times New Roman"/>
          <w:bCs/>
          <w:sz w:val="24"/>
          <w:szCs w:val="24"/>
        </w:rPr>
        <w:t>feedback</w:t>
      </w:r>
      <w:proofErr w:type="spellEnd"/>
      <w:r w:rsidRPr="003D67C8">
        <w:rPr>
          <w:rFonts w:ascii="Times New Roman" w:hAnsi="Times New Roman" w:cs="Times New Roman"/>
          <w:bCs/>
          <w:sz w:val="24"/>
          <w:szCs w:val="24"/>
        </w:rPr>
        <w:t>: Adaptar el desarrollo del juego según las opiniones y sugerencias de los jugadores durante las fases beta.</w:t>
      </w:r>
    </w:p>
    <w:p w14:paraId="20CA2D2C" w14:textId="28B4EE8B" w:rsidR="003D67C8" w:rsidRPr="003D67C8" w:rsidRDefault="003D67C8" w:rsidP="003D67C8">
      <w:pPr>
        <w:pStyle w:val="Prrafodelista"/>
        <w:numPr>
          <w:ilvl w:val="0"/>
          <w:numId w:val="6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67C8">
        <w:rPr>
          <w:rFonts w:ascii="Times New Roman" w:hAnsi="Times New Roman" w:cs="Times New Roman"/>
          <w:bCs/>
          <w:sz w:val="24"/>
          <w:szCs w:val="24"/>
        </w:rPr>
        <w:t xml:space="preserve">Preparar para la expansión: Considerar el desarrollo de contenido adicional y expansiones </w:t>
      </w:r>
      <w:proofErr w:type="spellStart"/>
      <w:r w:rsidRPr="003D67C8">
        <w:rPr>
          <w:rFonts w:ascii="Times New Roman" w:hAnsi="Times New Roman" w:cs="Times New Roman"/>
          <w:bCs/>
          <w:sz w:val="24"/>
          <w:szCs w:val="24"/>
        </w:rPr>
        <w:t>post-lanzamiento</w:t>
      </w:r>
      <w:proofErr w:type="spellEnd"/>
      <w:r w:rsidRPr="003D67C8">
        <w:rPr>
          <w:rFonts w:ascii="Times New Roman" w:hAnsi="Times New Roman" w:cs="Times New Roman"/>
          <w:bCs/>
          <w:sz w:val="24"/>
          <w:szCs w:val="24"/>
        </w:rPr>
        <w:t xml:space="preserve"> para mantener el interés de los jugadores.</w:t>
      </w:r>
    </w:p>
    <w:sectPr w:rsidR="003D67C8" w:rsidRPr="003D67C8" w:rsidSect="00975715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3A0D2" w14:textId="77777777" w:rsidR="00975715" w:rsidRDefault="00975715" w:rsidP="0070130A">
      <w:pPr>
        <w:spacing w:after="0" w:line="240" w:lineRule="auto"/>
      </w:pPr>
      <w:r>
        <w:separator/>
      </w:r>
    </w:p>
  </w:endnote>
  <w:endnote w:type="continuationSeparator" w:id="0">
    <w:p w14:paraId="037ABECB" w14:textId="77777777" w:rsidR="00975715" w:rsidRDefault="00975715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48EF38A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052" w:rsidRPr="00894052">
          <w:rPr>
            <w:noProof/>
            <w:lang w:val="es-ES"/>
          </w:rPr>
          <w:t>4</w:t>
        </w:r>
        <w:r>
          <w:fldChar w:fldCharType="end"/>
        </w:r>
      </w:p>
    </w:sdtContent>
  </w:sdt>
  <w:p w14:paraId="1C5CF466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336BE" w14:textId="77777777" w:rsidR="00975715" w:rsidRDefault="00975715" w:rsidP="0070130A">
      <w:pPr>
        <w:spacing w:after="0" w:line="240" w:lineRule="auto"/>
      </w:pPr>
      <w:r>
        <w:separator/>
      </w:r>
    </w:p>
  </w:footnote>
  <w:footnote w:type="continuationSeparator" w:id="0">
    <w:p w14:paraId="6BC2D637" w14:textId="77777777" w:rsidR="00975715" w:rsidRDefault="00975715" w:rsidP="00701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10E47"/>
    <w:multiLevelType w:val="hybridMultilevel"/>
    <w:tmpl w:val="FDE288F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06B8E"/>
    <w:multiLevelType w:val="hybridMultilevel"/>
    <w:tmpl w:val="C82243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A439B"/>
    <w:multiLevelType w:val="multilevel"/>
    <w:tmpl w:val="C612495E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0BCE03D1"/>
    <w:multiLevelType w:val="hybridMultilevel"/>
    <w:tmpl w:val="53541A46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DE7FEB"/>
    <w:multiLevelType w:val="hybridMultilevel"/>
    <w:tmpl w:val="67466A1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C65A7C"/>
    <w:multiLevelType w:val="hybridMultilevel"/>
    <w:tmpl w:val="0628AC0C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812D4"/>
    <w:multiLevelType w:val="hybridMultilevel"/>
    <w:tmpl w:val="EAEC1A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76469"/>
    <w:multiLevelType w:val="hybridMultilevel"/>
    <w:tmpl w:val="CB96B2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51D84"/>
    <w:multiLevelType w:val="multilevel"/>
    <w:tmpl w:val="FF66822A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C76FDA"/>
    <w:multiLevelType w:val="hybridMultilevel"/>
    <w:tmpl w:val="C0421E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71A3C"/>
    <w:multiLevelType w:val="multilevel"/>
    <w:tmpl w:val="21204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bCs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E5E787D"/>
    <w:multiLevelType w:val="hybridMultilevel"/>
    <w:tmpl w:val="6CA6AB4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8B01E2"/>
    <w:multiLevelType w:val="hybridMultilevel"/>
    <w:tmpl w:val="F6CC94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21629"/>
    <w:multiLevelType w:val="hybridMultilevel"/>
    <w:tmpl w:val="9A040D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B0130"/>
    <w:multiLevelType w:val="hybridMultilevel"/>
    <w:tmpl w:val="93CC7EBC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7EA3D03"/>
    <w:multiLevelType w:val="multilevel"/>
    <w:tmpl w:val="F29E6148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bullet"/>
      <w:lvlText w:val=""/>
      <w:lvlJc w:val="left"/>
      <w:pPr>
        <w:ind w:left="2688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8BC49D8"/>
    <w:multiLevelType w:val="hybridMultilevel"/>
    <w:tmpl w:val="2B26BE54"/>
    <w:lvl w:ilvl="0" w:tplc="3F4CC6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A600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E0BCD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09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286ED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A439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6B2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7C073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63A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913C6B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B37702B"/>
    <w:multiLevelType w:val="hybridMultilevel"/>
    <w:tmpl w:val="EF4CE946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50A51"/>
    <w:multiLevelType w:val="hybridMultilevel"/>
    <w:tmpl w:val="EA9038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F67F6A"/>
    <w:multiLevelType w:val="hybridMultilevel"/>
    <w:tmpl w:val="F61ADC2E"/>
    <w:lvl w:ilvl="0" w:tplc="0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F543D15"/>
    <w:multiLevelType w:val="multilevel"/>
    <w:tmpl w:val="C612495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425909D9"/>
    <w:multiLevelType w:val="multilevel"/>
    <w:tmpl w:val="FA24CC1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31A0F3E"/>
    <w:multiLevelType w:val="hybridMultilevel"/>
    <w:tmpl w:val="FD5C4F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8676D"/>
    <w:multiLevelType w:val="hybridMultilevel"/>
    <w:tmpl w:val="1758EB14"/>
    <w:lvl w:ilvl="0" w:tplc="ED14968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8D31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1C69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00CA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A90C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255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452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545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E110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2145A7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7DB56D9"/>
    <w:multiLevelType w:val="hybridMultilevel"/>
    <w:tmpl w:val="0520D6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61F63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B43016F"/>
    <w:multiLevelType w:val="hybridMultilevel"/>
    <w:tmpl w:val="6596C0A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D55F57"/>
    <w:multiLevelType w:val="hybridMultilevel"/>
    <w:tmpl w:val="BCE659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CEE02672">
      <w:start w:val="2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C677D4"/>
    <w:multiLevelType w:val="hybridMultilevel"/>
    <w:tmpl w:val="97CE1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F61F1E"/>
    <w:multiLevelType w:val="hybridMultilevel"/>
    <w:tmpl w:val="F26E25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F76EF1"/>
    <w:multiLevelType w:val="hybridMultilevel"/>
    <w:tmpl w:val="B0B49FB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67B61F4"/>
    <w:multiLevelType w:val="hybridMultilevel"/>
    <w:tmpl w:val="12D269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E31DD0"/>
    <w:multiLevelType w:val="hybridMultilevel"/>
    <w:tmpl w:val="C79E80A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95446B4"/>
    <w:multiLevelType w:val="hybridMultilevel"/>
    <w:tmpl w:val="78E6A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99B470F"/>
    <w:multiLevelType w:val="hybridMultilevel"/>
    <w:tmpl w:val="7A44E1FE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167A9B"/>
    <w:multiLevelType w:val="hybridMultilevel"/>
    <w:tmpl w:val="0B8C7F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53436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FA76570"/>
    <w:multiLevelType w:val="hybridMultilevel"/>
    <w:tmpl w:val="FF66822A"/>
    <w:lvl w:ilvl="0" w:tplc="F1E0AFD4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62647174"/>
    <w:multiLevelType w:val="hybridMultilevel"/>
    <w:tmpl w:val="685E68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2825DE7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3114F21"/>
    <w:multiLevelType w:val="hybridMultilevel"/>
    <w:tmpl w:val="F642D5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710493"/>
    <w:multiLevelType w:val="hybridMultilevel"/>
    <w:tmpl w:val="A6D4A9D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5094886"/>
    <w:multiLevelType w:val="multilevel"/>
    <w:tmpl w:val="E166C7BE"/>
    <w:lvl w:ilvl="0">
      <w:start w:val="1"/>
      <w:numFmt w:val="bullet"/>
      <w:lvlText w:val="●"/>
      <w:lvlJc w:val="left"/>
      <w:pPr>
        <w:ind w:left="174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6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8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0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2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4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6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8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01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67F55C42"/>
    <w:multiLevelType w:val="hybridMultilevel"/>
    <w:tmpl w:val="25B01610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6C137370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6C4D0C83"/>
    <w:multiLevelType w:val="multilevel"/>
    <w:tmpl w:val="3F503FB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9" w15:restartNumberingAfterBreak="0">
    <w:nsid w:val="6D466CA7"/>
    <w:multiLevelType w:val="multilevel"/>
    <w:tmpl w:val="00FABA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0" w15:restartNumberingAfterBreak="0">
    <w:nsid w:val="6F3632F9"/>
    <w:multiLevelType w:val="hybridMultilevel"/>
    <w:tmpl w:val="9306DD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FCA6FB8"/>
    <w:multiLevelType w:val="hybridMultilevel"/>
    <w:tmpl w:val="83E216A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70734A78"/>
    <w:multiLevelType w:val="hybridMultilevel"/>
    <w:tmpl w:val="42C281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08A3BD3"/>
    <w:multiLevelType w:val="hybridMultilevel"/>
    <w:tmpl w:val="AF6C3342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4" w15:restartNumberingAfterBreak="0">
    <w:nsid w:val="70C61A3F"/>
    <w:multiLevelType w:val="multilevel"/>
    <w:tmpl w:val="9E6046F6"/>
    <w:lvl w:ilvl="0">
      <w:start w:val="1"/>
      <w:numFmt w:val="decimal"/>
      <w:lvlText w:val="%1."/>
      <w:lvlJc w:val="left"/>
      <w:pPr>
        <w:ind w:left="397" w:hanging="397"/>
      </w:pPr>
      <w:rPr>
        <w:color w:val="auto"/>
      </w:rPr>
    </w:lvl>
    <w:lvl w:ilvl="1">
      <w:start w:val="1"/>
      <w:numFmt w:val="decimal"/>
      <w:lvlText w:val="%1.%2."/>
      <w:lvlJc w:val="left"/>
      <w:pPr>
        <w:ind w:left="1021" w:hanging="624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71F77272"/>
    <w:multiLevelType w:val="hybridMultilevel"/>
    <w:tmpl w:val="C17684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3F385D"/>
    <w:multiLevelType w:val="hybridMultilevel"/>
    <w:tmpl w:val="C0BC5F8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555216E"/>
    <w:multiLevelType w:val="hybridMultilevel"/>
    <w:tmpl w:val="575033E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56F7571"/>
    <w:multiLevelType w:val="hybridMultilevel"/>
    <w:tmpl w:val="745EDACA"/>
    <w:lvl w:ilvl="0" w:tplc="0C0A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59" w15:restartNumberingAfterBreak="0">
    <w:nsid w:val="767A7B99"/>
    <w:multiLevelType w:val="hybridMultilevel"/>
    <w:tmpl w:val="E612F3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6AB5BBA"/>
    <w:multiLevelType w:val="hybridMultilevel"/>
    <w:tmpl w:val="32F2D56E"/>
    <w:lvl w:ilvl="0" w:tplc="F7122C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A6715C2"/>
    <w:multiLevelType w:val="hybridMultilevel"/>
    <w:tmpl w:val="D702E992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2" w15:restartNumberingAfterBreak="0">
    <w:nsid w:val="7AA71B23"/>
    <w:multiLevelType w:val="hybridMultilevel"/>
    <w:tmpl w:val="886632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C342ED4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7DA33121"/>
    <w:multiLevelType w:val="hybridMultilevel"/>
    <w:tmpl w:val="E9DE749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DD93677"/>
    <w:multiLevelType w:val="hybridMultilevel"/>
    <w:tmpl w:val="53A099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900083">
    <w:abstractNumId w:val="31"/>
  </w:num>
  <w:num w:numId="2" w16cid:durableId="1009335210">
    <w:abstractNumId w:val="19"/>
  </w:num>
  <w:num w:numId="3" w16cid:durableId="1193769330">
    <w:abstractNumId w:val="60"/>
  </w:num>
  <w:num w:numId="4" w16cid:durableId="1832521209">
    <w:abstractNumId w:val="39"/>
  </w:num>
  <w:num w:numId="5" w16cid:durableId="1898781093">
    <w:abstractNumId w:val="26"/>
  </w:num>
  <w:num w:numId="6" w16cid:durableId="1738043122">
    <w:abstractNumId w:val="2"/>
  </w:num>
  <w:num w:numId="7" w16cid:durableId="910234592">
    <w:abstractNumId w:val="63"/>
  </w:num>
  <w:num w:numId="8" w16cid:durableId="459298910">
    <w:abstractNumId w:val="18"/>
  </w:num>
  <w:num w:numId="9" w16cid:durableId="1558781951">
    <w:abstractNumId w:val="22"/>
  </w:num>
  <w:num w:numId="10" w16cid:durableId="226646186">
    <w:abstractNumId w:val="47"/>
  </w:num>
  <w:num w:numId="11" w16cid:durableId="1714572085">
    <w:abstractNumId w:val="40"/>
  </w:num>
  <w:num w:numId="12" w16cid:durableId="672298524">
    <w:abstractNumId w:val="8"/>
  </w:num>
  <w:num w:numId="13" w16cid:durableId="1636334244">
    <w:abstractNumId w:val="16"/>
  </w:num>
  <w:num w:numId="14" w16cid:durableId="1210845157">
    <w:abstractNumId w:val="44"/>
  </w:num>
  <w:num w:numId="15" w16cid:durableId="1178542087">
    <w:abstractNumId w:val="59"/>
  </w:num>
  <w:num w:numId="16" w16cid:durableId="1824812019">
    <w:abstractNumId w:val="7"/>
  </w:num>
  <w:num w:numId="17" w16cid:durableId="947157476">
    <w:abstractNumId w:val="6"/>
  </w:num>
  <w:num w:numId="18" w16cid:durableId="783698546">
    <w:abstractNumId w:val="5"/>
  </w:num>
  <w:num w:numId="19" w16cid:durableId="403331977">
    <w:abstractNumId w:val="37"/>
  </w:num>
  <w:num w:numId="20" w16cid:durableId="1223716866">
    <w:abstractNumId w:val="65"/>
  </w:num>
  <w:num w:numId="21" w16cid:durableId="2110587421">
    <w:abstractNumId w:val="52"/>
  </w:num>
  <w:num w:numId="22" w16cid:durableId="1484202031">
    <w:abstractNumId w:val="27"/>
  </w:num>
  <w:num w:numId="23" w16cid:durableId="1351487827">
    <w:abstractNumId w:val="38"/>
  </w:num>
  <w:num w:numId="24" w16cid:durableId="1370490743">
    <w:abstractNumId w:val="34"/>
  </w:num>
  <w:num w:numId="25" w16cid:durableId="1209608039">
    <w:abstractNumId w:val="14"/>
  </w:num>
  <w:num w:numId="26" w16cid:durableId="1963540006">
    <w:abstractNumId w:val="24"/>
  </w:num>
  <w:num w:numId="27" w16cid:durableId="2118593323">
    <w:abstractNumId w:val="32"/>
  </w:num>
  <w:num w:numId="28" w16cid:durableId="256714304">
    <w:abstractNumId w:val="33"/>
  </w:num>
  <w:num w:numId="29" w16cid:durableId="1058088002">
    <w:abstractNumId w:val="61"/>
  </w:num>
  <w:num w:numId="30" w16cid:durableId="773092699">
    <w:abstractNumId w:val="3"/>
  </w:num>
  <w:num w:numId="31" w16cid:durableId="987437155">
    <w:abstractNumId w:val="30"/>
  </w:num>
  <w:num w:numId="32" w16cid:durableId="328795746">
    <w:abstractNumId w:val="64"/>
  </w:num>
  <w:num w:numId="33" w16cid:durableId="761416450">
    <w:abstractNumId w:val="50"/>
  </w:num>
  <w:num w:numId="34" w16cid:durableId="335428826">
    <w:abstractNumId w:val="11"/>
  </w:num>
  <w:num w:numId="35" w16cid:durableId="96488988">
    <w:abstractNumId w:val="29"/>
  </w:num>
  <w:num w:numId="36" w16cid:durableId="1821341215">
    <w:abstractNumId w:val="62"/>
  </w:num>
  <w:num w:numId="37" w16cid:durableId="827941199">
    <w:abstractNumId w:val="13"/>
  </w:num>
  <w:num w:numId="38" w16cid:durableId="1859269239">
    <w:abstractNumId w:val="1"/>
  </w:num>
  <w:num w:numId="39" w16cid:durableId="1379891200">
    <w:abstractNumId w:val="20"/>
  </w:num>
  <w:num w:numId="40" w16cid:durableId="1245147948">
    <w:abstractNumId w:val="55"/>
  </w:num>
  <w:num w:numId="41" w16cid:durableId="659776417">
    <w:abstractNumId w:val="9"/>
  </w:num>
  <w:num w:numId="42" w16cid:durableId="910116496">
    <w:abstractNumId w:val="57"/>
  </w:num>
  <w:num w:numId="43" w16cid:durableId="955215659">
    <w:abstractNumId w:val="56"/>
  </w:num>
  <w:num w:numId="44" w16cid:durableId="1247377720">
    <w:abstractNumId w:val="10"/>
  </w:num>
  <w:num w:numId="45" w16cid:durableId="1054162746">
    <w:abstractNumId w:val="17"/>
  </w:num>
  <w:num w:numId="46" w16cid:durableId="551424517">
    <w:abstractNumId w:val="25"/>
  </w:num>
  <w:num w:numId="47" w16cid:durableId="1911651405">
    <w:abstractNumId w:val="43"/>
  </w:num>
  <w:num w:numId="48" w16cid:durableId="567613175">
    <w:abstractNumId w:val="12"/>
  </w:num>
  <w:num w:numId="49" w16cid:durableId="187262989">
    <w:abstractNumId w:val="28"/>
  </w:num>
  <w:num w:numId="50" w16cid:durableId="715743323">
    <w:abstractNumId w:val="42"/>
  </w:num>
  <w:num w:numId="51" w16cid:durableId="617836070">
    <w:abstractNumId w:val="45"/>
  </w:num>
  <w:num w:numId="52" w16cid:durableId="1761176367">
    <w:abstractNumId w:val="48"/>
  </w:num>
  <w:num w:numId="53" w16cid:durableId="570385658">
    <w:abstractNumId w:val="54"/>
  </w:num>
  <w:num w:numId="54" w16cid:durableId="512230387">
    <w:abstractNumId w:val="49"/>
  </w:num>
  <w:num w:numId="55" w16cid:durableId="363791645">
    <w:abstractNumId w:val="23"/>
  </w:num>
  <w:num w:numId="56" w16cid:durableId="2130393838">
    <w:abstractNumId w:val="15"/>
  </w:num>
  <w:num w:numId="57" w16cid:durableId="339086983">
    <w:abstractNumId w:val="46"/>
  </w:num>
  <w:num w:numId="58" w16cid:durableId="829097375">
    <w:abstractNumId w:val="21"/>
  </w:num>
  <w:num w:numId="59" w16cid:durableId="1579751271">
    <w:abstractNumId w:val="51"/>
  </w:num>
  <w:num w:numId="60" w16cid:durableId="716470148">
    <w:abstractNumId w:val="35"/>
  </w:num>
  <w:num w:numId="61" w16cid:durableId="433745232">
    <w:abstractNumId w:val="58"/>
  </w:num>
  <w:num w:numId="62" w16cid:durableId="233782876">
    <w:abstractNumId w:val="0"/>
  </w:num>
  <w:num w:numId="63" w16cid:durableId="1858225351">
    <w:abstractNumId w:val="36"/>
  </w:num>
  <w:num w:numId="64" w16cid:durableId="1167329125">
    <w:abstractNumId w:val="41"/>
  </w:num>
  <w:num w:numId="65" w16cid:durableId="800928934">
    <w:abstractNumId w:val="4"/>
  </w:num>
  <w:num w:numId="66" w16cid:durableId="37828813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672FF"/>
    <w:rsid w:val="001C35C7"/>
    <w:rsid w:val="0026366E"/>
    <w:rsid w:val="00274C8C"/>
    <w:rsid w:val="0038118B"/>
    <w:rsid w:val="003D67C8"/>
    <w:rsid w:val="003E57E6"/>
    <w:rsid w:val="003E75CA"/>
    <w:rsid w:val="003F4D90"/>
    <w:rsid w:val="00425B69"/>
    <w:rsid w:val="004C0468"/>
    <w:rsid w:val="005B525F"/>
    <w:rsid w:val="0070130A"/>
    <w:rsid w:val="00760D61"/>
    <w:rsid w:val="007C00B3"/>
    <w:rsid w:val="007E0665"/>
    <w:rsid w:val="008055BC"/>
    <w:rsid w:val="00894052"/>
    <w:rsid w:val="00897BCF"/>
    <w:rsid w:val="008C0C7F"/>
    <w:rsid w:val="008C3121"/>
    <w:rsid w:val="00962C84"/>
    <w:rsid w:val="00975715"/>
    <w:rsid w:val="009D74BB"/>
    <w:rsid w:val="00A22F08"/>
    <w:rsid w:val="00A93C3B"/>
    <w:rsid w:val="00A96770"/>
    <w:rsid w:val="00AE6359"/>
    <w:rsid w:val="00B91506"/>
    <w:rsid w:val="00C0737A"/>
    <w:rsid w:val="00C1406A"/>
    <w:rsid w:val="00CC06E2"/>
    <w:rsid w:val="00CF7882"/>
    <w:rsid w:val="00D469AD"/>
    <w:rsid w:val="00D50D79"/>
    <w:rsid w:val="00DB33BE"/>
    <w:rsid w:val="00E24EC7"/>
    <w:rsid w:val="00E51FA4"/>
    <w:rsid w:val="00E6402D"/>
    <w:rsid w:val="00E95AD3"/>
    <w:rsid w:val="00E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4F046A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A967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A96770"/>
    <w:pPr>
      <w:spacing w:after="0" w:line="240" w:lineRule="auto"/>
    </w:pPr>
    <w:rPr>
      <w:rFonts w:ascii="Calibri" w:eastAsia="Calibri" w:hAnsi="Calibri" w:cs="Calibri"/>
      <w:lang w:eastAsia="es-ES"/>
    </w:rPr>
  </w:style>
  <w:style w:type="table" w:styleId="Tablaconcuadrcula">
    <w:name w:val="Table Grid"/>
    <w:basedOn w:val="Tablanormal"/>
    <w:uiPriority w:val="59"/>
    <w:rsid w:val="00A967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1434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EDINSON OSCAR LUNA PEÑA</cp:lastModifiedBy>
  <cp:revision>2</cp:revision>
  <dcterms:created xsi:type="dcterms:W3CDTF">2024-05-04T20:10:00Z</dcterms:created>
  <dcterms:modified xsi:type="dcterms:W3CDTF">2024-05-04T20:10:00Z</dcterms:modified>
</cp:coreProperties>
</file>