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84939" cy="132587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4939" cy="132587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88" w:lineRule="auto"/>
        <w:ind w:left="1098" w:right="1093" w:firstLine="0"/>
        <w:rPr/>
      </w:pPr>
      <w:r w:rsidDel="00000000" w:rsidR="00000000" w:rsidRPr="00000000">
        <w:rPr>
          <w:rtl w:val="0"/>
        </w:rPr>
        <w:t xml:space="preserve">UNIVERSIDAD PRIVADA DE TACNA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1098" w:right="1093"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8">
      <w:pPr>
        <w:spacing w:before="228" w:lineRule="auto"/>
        <w:ind w:left="1098" w:right="1093"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B">
      <w:pPr>
        <w:spacing w:line="518" w:lineRule="auto"/>
        <w:ind w:left="1753" w:right="2225" w:firstLine="288.0000000000001"/>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Pinball Math</w:t>
      </w:r>
      <w:r w:rsidDel="00000000" w:rsidR="00000000" w:rsidRPr="00000000">
        <w:rPr>
          <w:rtl w:val="0"/>
        </w:rPr>
      </w:r>
    </w:p>
    <w:p w:rsidR="00000000" w:rsidDel="00000000" w:rsidP="00000000" w:rsidRDefault="00000000" w:rsidRPr="00000000" w14:paraId="0000000C">
      <w:pPr>
        <w:spacing w:before="0" w:line="518" w:lineRule="auto"/>
        <w:ind w:left="0" w:right="-382.7952755905511" w:firstLine="285"/>
        <w:jc w:val="center"/>
        <w:rPr>
          <w:sz w:val="32"/>
          <w:szCs w:val="32"/>
        </w:rPr>
      </w:pPr>
      <w:r w:rsidDel="00000000" w:rsidR="00000000" w:rsidRPr="00000000">
        <w:rPr>
          <w:rFonts w:ascii="Arial" w:cs="Arial" w:eastAsia="Arial" w:hAnsi="Arial"/>
          <w:sz w:val="32"/>
          <w:szCs w:val="32"/>
          <w:rtl w:val="0"/>
        </w:rPr>
        <w:t xml:space="preserve">Curso: </w:t>
      </w:r>
      <w:r w:rsidDel="00000000" w:rsidR="00000000" w:rsidRPr="00000000">
        <w:rPr>
          <w:sz w:val="32"/>
          <w:szCs w:val="32"/>
          <w:rtl w:val="0"/>
        </w:rPr>
        <w:t xml:space="preserve">Diseño y Creación de Videojuegos </w:t>
      </w:r>
    </w:p>
    <w:p w:rsidR="00000000" w:rsidDel="00000000" w:rsidP="00000000" w:rsidRDefault="00000000" w:rsidRPr="00000000" w14:paraId="0000000D">
      <w:pPr>
        <w:spacing w:before="0" w:line="518" w:lineRule="auto"/>
        <w:ind w:left="0" w:right="-382.7952755905511" w:firstLine="285"/>
        <w:jc w:val="center"/>
        <w:rPr>
          <w:sz w:val="32"/>
          <w:szCs w:val="32"/>
        </w:rPr>
      </w:pPr>
      <w:r w:rsidDel="00000000" w:rsidR="00000000" w:rsidRPr="00000000">
        <w:rPr>
          <w:rFonts w:ascii="Arial" w:cs="Arial" w:eastAsia="Arial" w:hAnsi="Arial"/>
          <w:sz w:val="32"/>
          <w:szCs w:val="32"/>
          <w:rtl w:val="0"/>
        </w:rPr>
        <w:t xml:space="preserve">Docente: </w:t>
      </w:r>
      <w:r w:rsidDel="00000000" w:rsidR="00000000" w:rsidRPr="00000000">
        <w:rPr>
          <w:sz w:val="32"/>
          <w:szCs w:val="32"/>
          <w:rtl w:val="0"/>
        </w:rPr>
        <w:t xml:space="preserve">Ing. Patrick Jose Cuadros Quiroga</w:t>
      </w:r>
    </w:p>
    <w:p w:rsidR="00000000" w:rsidDel="00000000" w:rsidP="00000000" w:rsidRDefault="00000000" w:rsidRPr="00000000" w14:paraId="0000000E">
      <w:pPr>
        <w:spacing w:before="0" w:line="366" w:lineRule="auto"/>
        <w:ind w:left="381" w:right="0" w:firstLine="0"/>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0"/>
          <w:tab w:val="left" w:leader="none" w:pos="1101"/>
          <w:tab w:val="left" w:leader="none" w:pos="6772"/>
        </w:tabs>
        <w:spacing w:after="0" w:before="29" w:line="240" w:lineRule="auto"/>
        <w:ind w:left="1101"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Corrales Solis, Moisés Alessandro</w:t>
        <w:tab/>
        <w:t xml:space="preserve">(2020067579).</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0"/>
          <w:tab w:val="left" w:leader="none" w:pos="1101"/>
          <w:tab w:val="left" w:leader="none" w:pos="6755"/>
        </w:tabs>
        <w:spacing w:after="0" w:before="29" w:line="240" w:lineRule="auto"/>
        <w:ind w:left="1101"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Lizárraga Pomareda, Sergio Pedro</w:t>
        <w:tab/>
        <w:t xml:space="preserve">(2020066921).</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0"/>
          <w:tab w:val="left" w:leader="none" w:pos="1101"/>
          <w:tab w:val="left" w:leader="none" w:pos="6773"/>
        </w:tabs>
        <w:spacing w:after="0" w:before="30" w:line="240" w:lineRule="auto"/>
        <w:ind w:left="1101"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Arenas Paz Soldan, Miguel Jesus</w:t>
        <w:tab/>
        <w:t xml:space="preserve">(2017059282).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spacing w:before="291" w:line="259" w:lineRule="auto"/>
        <w:ind w:left="0" w:right="-382.7952755905511"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B">
      <w:pPr>
        <w:spacing w:before="291" w:line="259" w:lineRule="auto"/>
        <w:ind w:left="0" w:right="-382.7952755905511" w:firstLine="0"/>
        <w:jc w:val="center"/>
        <w:rPr>
          <w:rFonts w:ascii="Arial" w:cs="Arial" w:eastAsia="Arial" w:hAnsi="Arial"/>
          <w:b w:val="1"/>
          <w:sz w:val="32"/>
          <w:szCs w:val="32"/>
        </w:rPr>
        <w:sectPr>
          <w:pgSz w:h="16840" w:w="11920" w:orient="portrait"/>
          <w:pgMar w:bottom="280" w:top="1440" w:left="1320" w:right="1340" w:header="360" w:footer="360"/>
          <w:pgNumType w:start="1"/>
        </w:sectPr>
      </w:pPr>
      <w:r w:rsidDel="00000000" w:rsidR="00000000" w:rsidRPr="00000000">
        <w:rPr>
          <w:rFonts w:ascii="Arial" w:cs="Arial" w:eastAsia="Arial" w:hAnsi="Arial"/>
          <w:b w:val="1"/>
          <w:sz w:val="32"/>
          <w:szCs w:val="32"/>
          <w:rtl w:val="0"/>
        </w:rPr>
        <w:t xml:space="preserve">2024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tbl>
      <w:tblPr>
        <w:tblStyle w:val="Table1"/>
        <w:tblW w:w="902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1140"/>
        <w:gridCol w:w="1420"/>
        <w:gridCol w:w="1480"/>
        <w:gridCol w:w="1000"/>
        <w:gridCol w:w="3060"/>
        <w:tblGridChange w:id="0">
          <w:tblGrid>
            <w:gridCol w:w="920"/>
            <w:gridCol w:w="1140"/>
            <w:gridCol w:w="1420"/>
            <w:gridCol w:w="1480"/>
            <w:gridCol w:w="1000"/>
            <w:gridCol w:w="3060"/>
          </w:tblGrid>
        </w:tblGridChange>
      </w:tblGrid>
      <w:tr>
        <w:trPr>
          <w:cantSplit w:val="0"/>
          <w:trHeight w:val="329" w:hRule="atLeast"/>
          <w:tblHeader w:val="0"/>
        </w:trPr>
        <w:tc>
          <w:tcPr>
            <w:gridSpan w:val="6"/>
            <w:shd w:fill="d9d9d9"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3" w:lineRule="auto"/>
              <w:ind w:left="3784" w:right="3767"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CONTROL DE VERSIONES</w:t>
            </w:r>
          </w:p>
        </w:tc>
      </w:tr>
      <w:tr>
        <w:trPr>
          <w:cantSplit w:val="0"/>
          <w:trHeight w:val="350" w:hRule="atLeast"/>
          <w:tblHeader w:val="0"/>
        </w:trPr>
        <w:tc>
          <w:tcPr>
            <w:shd w:fill="f1f1f1"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17" w:right="20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w:t>
            </w:r>
          </w:p>
        </w:tc>
        <w:tc>
          <w:tcPr>
            <w:shd w:fill="f1f1f1"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68"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Hecha por</w:t>
            </w:r>
          </w:p>
        </w:tc>
        <w:tc>
          <w:tcPr>
            <w:shd w:fill="f1f1f1"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39"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Revisada por</w:t>
            </w:r>
          </w:p>
        </w:tc>
        <w:tc>
          <w:tcPr>
            <w:shd w:fill="f1f1f1"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46"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Aprobada por</w:t>
            </w:r>
          </w:p>
        </w:tc>
        <w:tc>
          <w:tcPr>
            <w:shd w:fill="f1f1f1"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38" w:right="11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Fecha</w:t>
            </w:r>
          </w:p>
        </w:tc>
        <w:tc>
          <w:tcPr>
            <w:shd w:fill="f1f1f1"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96" w:right="1284"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Motivo</w:t>
            </w:r>
          </w:p>
        </w:tc>
      </w:tr>
      <w:tr>
        <w:trPr>
          <w:cantSplit w:val="0"/>
          <w:trHeight w:val="71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17" w:right="20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1.0</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69" w:right="55" w:firstLine="22.00000000000001"/>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Moisés Corrales, Sergio Lizarraga y Miguel Arenas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11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03/05/2024</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 1.0</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0">
      <w:pPr>
        <w:spacing w:before="85" w:lineRule="auto"/>
        <w:ind w:left="0" w:right="373" w:firstLine="0"/>
        <w:jc w:val="right"/>
        <w:rPr>
          <w:b w:val="1"/>
          <w:i w:val="1"/>
          <w:sz w:val="36"/>
          <w:szCs w:val="36"/>
        </w:rPr>
      </w:pPr>
      <w:r w:rsidDel="00000000" w:rsidR="00000000" w:rsidRPr="00000000">
        <w:rPr>
          <w:b w:val="1"/>
          <w:i w:val="1"/>
          <w:sz w:val="36"/>
          <w:szCs w:val="36"/>
          <w:rtl w:val="0"/>
        </w:rPr>
        <w:t xml:space="preserve">Proyecto Pinball Math</w:t>
      </w:r>
    </w:p>
    <w:p w:rsidR="00000000" w:rsidDel="00000000" w:rsidP="00000000" w:rsidRDefault="00000000" w:rsidRPr="00000000" w14:paraId="00000041">
      <w:pPr>
        <w:pStyle w:val="Heading1"/>
        <w:ind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de Visión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3">
      <w:pPr>
        <w:spacing w:before="0" w:lineRule="auto"/>
        <w:ind w:left="0" w:right="373" w:firstLine="0"/>
        <w:jc w:val="right"/>
        <w:rPr>
          <w:b w:val="1"/>
          <w:i w:val="1"/>
          <w:sz w:val="28"/>
          <w:szCs w:val="28"/>
        </w:rPr>
        <w:sectPr>
          <w:headerReference r:id="rId8" w:type="default"/>
          <w:footerReference r:id="rId9" w:type="default"/>
          <w:type w:val="nextPage"/>
          <w:pgSz w:h="16840" w:w="11920" w:orient="portrait"/>
          <w:pgMar w:bottom="1180" w:top="1700" w:left="1320" w:right="1340" w:header="738" w:footer="992"/>
          <w:pgNumType w:start="2"/>
        </w:sectPr>
      </w:pP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rPr>
      </w:pPr>
      <w:r w:rsidDel="00000000" w:rsidR="00000000" w:rsidRPr="00000000">
        <w:rPr>
          <w:rtl w:val="0"/>
        </w:rPr>
      </w:r>
    </w:p>
    <w:tbl>
      <w:tblPr>
        <w:tblStyle w:val="Table2"/>
        <w:tblW w:w="902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1140"/>
        <w:gridCol w:w="1420"/>
        <w:gridCol w:w="1480"/>
        <w:gridCol w:w="1000"/>
        <w:gridCol w:w="3060"/>
        <w:tblGridChange w:id="0">
          <w:tblGrid>
            <w:gridCol w:w="920"/>
            <w:gridCol w:w="1140"/>
            <w:gridCol w:w="1420"/>
            <w:gridCol w:w="1480"/>
            <w:gridCol w:w="1000"/>
            <w:gridCol w:w="3060"/>
          </w:tblGrid>
        </w:tblGridChange>
      </w:tblGrid>
      <w:tr>
        <w:trPr>
          <w:cantSplit w:val="0"/>
          <w:trHeight w:val="329" w:hRule="atLeast"/>
          <w:tblHeader w:val="0"/>
        </w:trPr>
        <w:tc>
          <w:tcPr>
            <w:gridSpan w:val="6"/>
            <w:shd w:fill="d9d9d9"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3" w:lineRule="auto"/>
              <w:ind w:left="3784" w:right="3767"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CONTROL DE VERSIONES</w:t>
            </w:r>
          </w:p>
        </w:tc>
      </w:tr>
      <w:tr>
        <w:trPr>
          <w:cantSplit w:val="0"/>
          <w:trHeight w:val="350" w:hRule="atLeast"/>
          <w:tblHeader w:val="0"/>
        </w:trPr>
        <w:tc>
          <w:tcPr>
            <w:shd w:fill="f1f1f1"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17" w:right="20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w:t>
            </w:r>
          </w:p>
        </w:tc>
        <w:tc>
          <w:tcPr>
            <w:shd w:fill="f1f1f1"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50" w:right="238"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Hecha por</w:t>
            </w:r>
          </w:p>
        </w:tc>
        <w:tc>
          <w:tcPr>
            <w:shd w:fill="f1f1f1"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20" w:right="30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Revisada por</w:t>
            </w:r>
          </w:p>
        </w:tc>
        <w:tc>
          <w:tcPr>
            <w:shd w:fill="f1f1f1"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28" w:right="301"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Aprobada por</w:t>
            </w:r>
          </w:p>
        </w:tc>
        <w:tc>
          <w:tcPr>
            <w:shd w:fill="f1f1f1"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38" w:right="11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Fecha</w:t>
            </w:r>
          </w:p>
        </w:tc>
        <w:tc>
          <w:tcPr>
            <w:shd w:fill="f1f1f1"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96" w:right="1284"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Motivo</w:t>
            </w:r>
          </w:p>
        </w:tc>
      </w:tr>
      <w:tr>
        <w:trPr>
          <w:cantSplit w:val="0"/>
          <w:trHeight w:val="330"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17" w:right="20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1.0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0" w:right="238"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MPV</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20" w:right="30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ELV</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28" w:right="301"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ARV</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8" w:right="11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10/10/2020</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5"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 Original</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spacing w:before="229" w:lineRule="auto"/>
        <w:ind w:left="1098" w:right="1093" w:firstLine="0"/>
        <w:jc w:val="center"/>
        <w:rPr/>
        <w:sectPr>
          <w:type w:val="nextPage"/>
          <w:pgSz w:h="16840" w:w="11920" w:orient="portrait"/>
          <w:pgMar w:bottom="1826" w:top="1700" w:left="1320" w:right="1340" w:header="738" w:footer="992"/>
        </w:sectPr>
      </w:pPr>
      <w:r w:rsidDel="00000000" w:rsidR="00000000" w:rsidRPr="00000000">
        <w:rPr>
          <w:rtl w:val="0"/>
        </w:rPr>
        <w:t xml:space="preserve">ÍNDICE GENERAL</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142" w:line="240" w:lineRule="auto"/>
        <w:ind w:left="1041" w:right="0" w:hanging="435"/>
        <w:jc w:val="left"/>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5"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Definiciones, Siglas y Abreviaturas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6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5"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234" w:line="240" w:lineRule="auto"/>
        <w:ind w:left="1041" w:right="0" w:hanging="435"/>
        <w:jc w:val="left"/>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Posicionamiento</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Oportunidad de negocio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5"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problema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234" w:line="240" w:lineRule="auto"/>
        <w:ind w:left="1041" w:right="0" w:hanging="435"/>
        <w:jc w:val="left"/>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los interesados y usuarios</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los interesados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los usuarios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5"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usuario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de los interesados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6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de los Usuarios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6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Necesidades de los interesados y usuarios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235" w:line="240" w:lineRule="auto"/>
        <w:ind w:left="1041" w:right="0" w:hanging="435"/>
        <w:jc w:val="left"/>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General del Producto</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capacidades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6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5"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6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y precios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1"/>
          <w:tab w:val="right" w:leader="none" w:pos="8884"/>
        </w:tabs>
        <w:spacing w:after="20" w:before="234" w:line="240" w:lineRule="auto"/>
        <w:ind w:left="1041" w:right="0" w:hanging="4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Licenciamiento e instalación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20" w:line="240" w:lineRule="auto"/>
        <w:ind w:left="1041" w:right="0" w:hanging="435"/>
        <w:jc w:val="left"/>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del producto</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234" w:line="240" w:lineRule="auto"/>
        <w:ind w:left="1041" w:right="0" w:hanging="435"/>
        <w:jc w:val="left"/>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234" w:line="240" w:lineRule="auto"/>
        <w:ind w:left="1041" w:right="0" w:hanging="435"/>
        <w:jc w:val="left"/>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Rangos de calidad</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235" w:line="240" w:lineRule="auto"/>
        <w:ind w:left="1041" w:right="0" w:hanging="435"/>
        <w:jc w:val="left"/>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Precedencia y Prioridad</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0"/>
          <w:tab w:val="left" w:leader="none" w:pos="1041"/>
          <w:tab w:val="right" w:leader="none" w:pos="8884"/>
        </w:tabs>
        <w:spacing w:after="0" w:before="234" w:line="240" w:lineRule="auto"/>
        <w:ind w:left="1041" w:right="0" w:hanging="435"/>
        <w:jc w:val="left"/>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Otros requerimientos del producto</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75"/>
          <w:tab w:val="right" w:leader="none" w:pos="8884"/>
        </w:tabs>
        <w:spacing w:after="0" w:before="256" w:line="240" w:lineRule="auto"/>
        <w:ind w:left="1274" w:right="0" w:hanging="234.00000000000006"/>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Estándares legales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75"/>
          <w:tab w:val="right" w:leader="none" w:pos="8884"/>
        </w:tabs>
        <w:spacing w:after="0" w:before="273" w:line="240" w:lineRule="auto"/>
        <w:ind w:left="1274" w:right="0" w:hanging="234.00000000000006"/>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Estándares de 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64"/>
          <w:tab w:val="right" w:leader="none" w:pos="8884"/>
        </w:tabs>
        <w:spacing w:after="0" w:before="273" w:line="240" w:lineRule="auto"/>
        <w:ind w:left="1263" w:right="0" w:hanging="222.9999999999999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Estándares de cumplimiento de la plataforma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75"/>
          <w:tab w:val="right" w:leader="none" w:pos="8884"/>
        </w:tabs>
        <w:spacing w:after="0" w:before="273" w:line="240" w:lineRule="auto"/>
        <w:ind w:left="1274" w:right="0" w:hanging="234.00000000000006"/>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Estándares de calidad y seguridad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4"/>
        </w:tabs>
        <w:spacing w:after="0" w:before="246" w:line="240" w:lineRule="auto"/>
        <w:ind w:left="381"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4"/>
        </w:tabs>
        <w:spacing w:after="0" w:before="215" w:line="240" w:lineRule="auto"/>
        <w:ind w:left="381"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4"/>
        </w:tabs>
        <w:spacing w:after="0" w:before="215" w:line="240" w:lineRule="auto"/>
        <w:ind w:left="3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4"/>
        </w:tabs>
        <w:spacing w:after="0" w:before="215" w:line="240" w:lineRule="auto"/>
        <w:ind w:left="381"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20" w:orient="portrait"/>
          <w:pgMar w:bottom="1826" w:top="1692" w:left="1320" w:right="1340" w:header="360" w:footer="36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spacing w:before="0" w:lineRule="auto"/>
        <w:ind w:left="1098" w:right="109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Informe de Visión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0"/>
          <w:numId w:val="6"/>
        </w:numPr>
        <w:tabs>
          <w:tab w:val="left" w:leader="none" w:pos="1101"/>
        </w:tabs>
        <w:spacing w:after="0" w:before="0" w:line="240" w:lineRule="auto"/>
        <w:ind w:left="1101" w:right="0" w:hanging="360"/>
        <w:jc w:val="left"/>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8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2"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8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5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documento tiene como propósito definir los requisitos del proyecto de creación de un videojuego, el cual permita obtener mejoras con respecto a la educación de las personas.</w:t>
      </w:r>
    </w:p>
    <w:p w:rsidR="00000000" w:rsidDel="00000000" w:rsidP="00000000" w:rsidRDefault="00000000" w:rsidRPr="00000000" w14:paraId="0000008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59"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8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52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alcance de nuestro proyecto será en todo el Perú y usaremos el motor de Unity y Visual Studio para el desarrollo del videojuego.</w:t>
      </w:r>
    </w:p>
    <w:p w:rsidR="00000000" w:rsidDel="00000000" w:rsidP="00000000" w:rsidRDefault="00000000" w:rsidRPr="00000000" w14:paraId="0000008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59"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Siglas y Abreviaturas:</w:t>
      </w:r>
    </w:p>
    <w:p w:rsidR="00000000" w:rsidDel="00000000" w:rsidP="00000000" w:rsidRDefault="00000000" w:rsidRPr="00000000" w14:paraId="0000008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59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 Es un software reconocido como un motor de desarrollo o de juegos. El concepto de motor de juegos se refiere a un programa que incluye una serie de procedimientos de programación que posibilitan la creación, diseño y ejecución de un entorno interactivo, es decir, un videojuego.</w:t>
      </w:r>
    </w:p>
    <w:p w:rsidR="00000000" w:rsidDel="00000000" w:rsidP="00000000" w:rsidRDefault="00000000" w:rsidRPr="00000000" w14:paraId="0000008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59"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8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40" w:lineRule="auto"/>
        <w:ind w:left="182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FD01: Informe de Factibilidad.</w:t>
      </w:r>
    </w:p>
    <w:p w:rsidR="00000000" w:rsidDel="00000000" w:rsidP="00000000" w:rsidRDefault="00000000" w:rsidRPr="00000000" w14:paraId="0000008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2"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Visión General:</w:t>
      </w:r>
    </w:p>
    <w:p w:rsidR="00000000" w:rsidDel="00000000" w:rsidP="00000000" w:rsidRDefault="00000000" w:rsidRPr="00000000" w14:paraId="0000008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382.795275590551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visión que tenemos sobre nuestro proyecto, es que va a resultar útil más que todo al utilizar elementos que llamen la atención de las personas, con el propósito de mejorar la experiencia educacional de los usuarios, además de cumplir con los demás apartados del proyecto, </w:t>
      </w:r>
      <w:r w:rsidDel="00000000" w:rsidR="00000000" w:rsidRPr="00000000">
        <w:rPr>
          <w:sz w:val="24"/>
          <w:szCs w:val="24"/>
          <w:rtl w:val="0"/>
        </w:rPr>
        <w:t xml:space="preserve">de 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manera satisfaciendo las diferentes necesidades que puedan tener los jugadores.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382.7952755905511" w:firstLine="0"/>
        <w:jc w:val="both"/>
        <w:rPr>
          <w:sz w:val="24"/>
          <w:szCs w:val="24"/>
        </w:rPr>
      </w:pPr>
      <w:r w:rsidDel="00000000" w:rsidR="00000000" w:rsidRPr="00000000">
        <w:rPr>
          <w:rtl w:val="0"/>
        </w:rPr>
      </w:r>
    </w:p>
    <w:p w:rsidR="00000000" w:rsidDel="00000000" w:rsidP="00000000" w:rsidRDefault="00000000" w:rsidRPr="00000000" w14:paraId="0000008D">
      <w:pPr>
        <w:pStyle w:val="Heading2"/>
        <w:numPr>
          <w:ilvl w:val="0"/>
          <w:numId w:val="6"/>
        </w:numPr>
        <w:tabs>
          <w:tab w:val="left" w:leader="none" w:pos="1101"/>
        </w:tabs>
        <w:spacing w:after="0" w:before="1" w:line="240" w:lineRule="auto"/>
        <w:ind w:left="1101" w:right="0" w:hanging="360"/>
        <w:jc w:val="left"/>
        <w:rPr/>
      </w:pPr>
      <w:bookmarkStart w:colFirst="0" w:colLast="0" w:name="_heading=h.30j0zll" w:id="1"/>
      <w:bookmarkEnd w:id="1"/>
      <w:r w:rsidDel="00000000" w:rsidR="00000000" w:rsidRPr="00000000">
        <w:rPr>
          <w:rtl w:val="0"/>
        </w:rPr>
        <w:t xml:space="preserve">Posicionamiento</w:t>
      </w:r>
    </w:p>
    <w:p w:rsidR="00000000" w:rsidDel="00000000" w:rsidP="00000000" w:rsidRDefault="00000000" w:rsidRPr="00000000" w14:paraId="0000008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1"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 de Negocio:</w:t>
      </w:r>
    </w:p>
    <w:p w:rsidR="00000000" w:rsidDel="00000000" w:rsidP="00000000" w:rsidRDefault="00000000" w:rsidRPr="00000000" w14:paraId="0000008F">
      <w:pPr>
        <w:numPr>
          <w:ilvl w:val="2"/>
          <w:numId w:val="6"/>
        </w:numPr>
        <w:tabs>
          <w:tab w:val="left" w:leader="none" w:pos="1820"/>
          <w:tab w:val="left" w:leader="none" w:pos="1821"/>
        </w:tabs>
        <w:spacing w:after="240" w:before="240" w:line="259" w:lineRule="auto"/>
        <w:ind w:left="1821" w:hanging="360"/>
        <w:jc w:val="both"/>
      </w:pPr>
      <w:r w:rsidDel="00000000" w:rsidR="00000000" w:rsidRPr="00000000">
        <w:rPr>
          <w:sz w:val="24"/>
          <w:szCs w:val="24"/>
          <w:rtl w:val="0"/>
        </w:rPr>
        <w:t xml:space="preserve">Esta aplicación permitirá a las personas mejorar y reforzar sus habilidades matemáticas a través de un juego de pinball interactivo. Pinball Math combina la diversión del pinball con el desafío de resolver ecuaciones matemáticas, lo que resultará en una mejora de la educación y el aprendizaje de los jugadores. La aplicación contará con interfaces gráficas sencillas e intuitivas para asegurar una experiencia de usuario atractiva y accesible.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59"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Definición de Problema:</w:t>
      </w:r>
    </w:p>
    <w:p w:rsidR="00000000" w:rsidDel="00000000" w:rsidP="00000000" w:rsidRDefault="00000000" w:rsidRPr="00000000" w14:paraId="00000091">
      <w:pPr>
        <w:numPr>
          <w:ilvl w:val="2"/>
          <w:numId w:val="6"/>
        </w:numPr>
        <w:tabs>
          <w:tab w:val="left" w:leader="none" w:pos="1820"/>
          <w:tab w:val="left" w:leader="none" w:pos="1821"/>
        </w:tabs>
        <w:spacing w:after="240" w:before="240" w:line="259" w:lineRule="auto"/>
        <w:ind w:left="1821" w:hanging="360"/>
        <w:jc w:val="both"/>
        <w:rPr/>
      </w:pPr>
      <w:r w:rsidDel="00000000" w:rsidR="00000000" w:rsidRPr="00000000">
        <w:rPr>
          <w:sz w:val="24"/>
          <w:szCs w:val="24"/>
          <w:rtl w:val="0"/>
        </w:rPr>
        <w:t xml:space="preserve">La problemática que este proyecto planea resolver es la falta de motivación de los jóvenes para aprender matemáticas. Pinball Math tiene como objetivo desarrollar un juego educativo que sea a la vez atractivo y desafiante, manteniendo el interés del jugador sin aburrirse o desanimar. Al integrar la resolución de ecuaciones matemáticas en un entorno lúdico, el juego buscará motivar a los jugadores a mejorar sus habilidades matemáticas de manera divertida y efectiva.</w:t>
      </w:r>
    </w:p>
    <w:p w:rsidR="00000000" w:rsidDel="00000000" w:rsidP="00000000" w:rsidRDefault="00000000" w:rsidRPr="00000000" w14:paraId="00000092">
      <w:pPr>
        <w:tabs>
          <w:tab w:val="left" w:leader="none" w:pos="1820"/>
          <w:tab w:val="left" w:leader="none" w:pos="1821"/>
        </w:tabs>
        <w:spacing w:after="240" w:before="240" w:line="259" w:lineRule="auto"/>
        <w:ind w:left="1821" w:firstLine="0"/>
        <w:jc w:val="both"/>
        <w:rPr>
          <w:sz w:val="26"/>
          <w:szCs w:val="26"/>
        </w:rPr>
      </w:pPr>
      <w:r w:rsidDel="00000000" w:rsidR="00000000" w:rsidRPr="00000000">
        <w:rPr>
          <w:rtl w:val="0"/>
        </w:rPr>
      </w:r>
    </w:p>
    <w:p w:rsidR="00000000" w:rsidDel="00000000" w:rsidP="00000000" w:rsidRDefault="00000000" w:rsidRPr="00000000" w14:paraId="00000093">
      <w:pPr>
        <w:pStyle w:val="Heading2"/>
        <w:numPr>
          <w:ilvl w:val="0"/>
          <w:numId w:val="6"/>
        </w:numPr>
        <w:tabs>
          <w:tab w:val="left" w:leader="none" w:pos="1101"/>
        </w:tabs>
        <w:spacing w:after="0" w:before="1" w:line="240" w:lineRule="auto"/>
        <w:ind w:left="1101" w:right="-382.7952755905511" w:hanging="360"/>
        <w:jc w:val="left"/>
        <w:rPr/>
      </w:pPr>
      <w:bookmarkStart w:colFirst="0" w:colLast="0" w:name="_heading=h.1fob9te" w:id="2"/>
      <w:bookmarkEnd w:id="2"/>
      <w:r w:rsidDel="00000000" w:rsidR="00000000" w:rsidRPr="00000000">
        <w:rPr>
          <w:rtl w:val="0"/>
        </w:rPr>
        <w:t xml:space="preserve">Descripción de los interesados y usuarios</w:t>
      </w:r>
    </w:p>
    <w:p w:rsidR="00000000" w:rsidDel="00000000" w:rsidP="00000000" w:rsidRDefault="00000000" w:rsidRPr="00000000" w14:paraId="0000009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1"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 los interesados:</w:t>
      </w:r>
    </w:p>
    <w:p w:rsidR="00000000" w:rsidDel="00000000" w:rsidP="00000000" w:rsidRDefault="00000000" w:rsidRPr="00000000" w14:paraId="0000009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43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todas aquellas personas directamente involucradas en la definición y alcance de este proyecto. A continuación, se presenta la lista de los interesados: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3"/>
        <w:tblW w:w="7050.0" w:type="dxa"/>
        <w:jc w:val="left"/>
        <w:tblInd w:w="18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700"/>
        <w:gridCol w:w="4350"/>
        <w:tblGridChange w:id="0">
          <w:tblGrid>
            <w:gridCol w:w="2700"/>
            <w:gridCol w:w="4350"/>
          </w:tblGrid>
        </w:tblGridChange>
      </w:tblGrid>
      <w:tr>
        <w:trPr>
          <w:cantSplit w:val="0"/>
          <w:trHeight w:val="470" w:hRule="atLeast"/>
          <w:tblHeader w:val="0"/>
        </w:trPr>
        <w:tc>
          <w:tcPr>
            <w:shd w:fill="b6b6b6"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01" w:right="89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w:t>
            </w:r>
          </w:p>
        </w:tc>
        <w:tc>
          <w:tcPr>
            <w:shd w:fill="b6b6b6"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Responsabilidad</w:t>
            </w:r>
          </w:p>
        </w:tc>
      </w:tr>
      <w:tr>
        <w:trPr>
          <w:cantSplit w:val="0"/>
          <w:trHeight w:val="615" w:hRule="atLeast"/>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01" w:right="8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Jefe del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5"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Responsable de establecer los lineamientos generales para el desarrollo del proyecto</w:t>
            </w:r>
          </w:p>
        </w:tc>
      </w:tr>
      <w:tr>
        <w:trPr>
          <w:cantSplit w:val="0"/>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01" w:right="8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Programador</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5" w:right="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Gestiona el correcto desarrollo del proyecto en lo referente a la construcción e implantación</w:t>
            </w:r>
          </w:p>
        </w:tc>
      </w:tr>
      <w:tr>
        <w:trPr>
          <w:cantSplit w:val="0"/>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01" w:right="8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Analista</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Responsable del análisis, diseño y desarrollo del proyecto</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68"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 los usuarios:</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40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son todas aquellas personas involucradas directamente en el uso del videojuego.</w:t>
      </w:r>
    </w:p>
    <w:p w:rsidR="00000000" w:rsidDel="00000000" w:rsidP="00000000" w:rsidRDefault="00000000" w:rsidRPr="00000000" w14:paraId="000000A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0" w:line="276.99999999999994" w:lineRule="auto"/>
        <w:ind w:left="25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Jugadores.</w:t>
      </w:r>
    </w:p>
    <w:p w:rsidR="00000000" w:rsidDel="00000000" w:rsidP="00000000" w:rsidRDefault="00000000" w:rsidRPr="00000000" w14:paraId="000000A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22" w:line="240" w:lineRule="auto"/>
        <w:ind w:left="25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Equipo de Proyecto.</w:t>
      </w:r>
    </w:p>
    <w:p w:rsidR="00000000" w:rsidDel="00000000" w:rsidP="00000000" w:rsidRDefault="00000000" w:rsidRPr="00000000" w14:paraId="000000A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2"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de usuario:</w:t>
      </w:r>
    </w:p>
    <w:p w:rsidR="00000000" w:rsidDel="00000000" w:rsidP="00000000" w:rsidRDefault="00000000" w:rsidRPr="00000000" w14:paraId="000000A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1" w:line="259" w:lineRule="auto"/>
        <w:ind w:left="1821" w:right="4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podrán juega el videojuego </w:t>
      </w:r>
      <w:r w:rsidDel="00000000" w:rsidR="00000000" w:rsidRPr="00000000">
        <w:rPr>
          <w:sz w:val="24"/>
          <w:szCs w:val="24"/>
          <w:rtl w:val="0"/>
        </w:rPr>
        <w:t xml:space="preserve">Paintball 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mediante cualquier dispositivo, usando unity para el desarrollo del juego</w:t>
      </w:r>
    </w:p>
    <w:p w:rsidR="00000000" w:rsidDel="00000000" w:rsidP="00000000" w:rsidRDefault="00000000" w:rsidRPr="00000000" w14:paraId="000000A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60"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Perfiles de los interesados:</w:t>
      </w:r>
    </w:p>
    <w:p w:rsidR="00000000" w:rsidDel="00000000" w:rsidP="00000000" w:rsidRDefault="00000000" w:rsidRPr="00000000" w14:paraId="000000A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5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Jefe del Proyecto: Responsable de establecer los lineamientos generales para el desarrollo del proyecto.</w:t>
      </w:r>
    </w:p>
    <w:p w:rsidR="00000000" w:rsidDel="00000000" w:rsidP="00000000" w:rsidRDefault="00000000" w:rsidRPr="00000000" w14:paraId="000000A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0" w:line="259" w:lineRule="auto"/>
        <w:ind w:left="1821" w:right="40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Programador: Gestiona el correcto desarrollo del proyecto en lo referente a la construcción e implantación.</w:t>
      </w:r>
    </w:p>
    <w:p w:rsidR="00000000" w:rsidDel="00000000" w:rsidP="00000000" w:rsidRDefault="00000000" w:rsidRPr="00000000" w14:paraId="000000A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0" w:line="276" w:lineRule="auto"/>
        <w:ind w:left="182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Analista: Responsable del análisis, diseño y desarrollo del proyecto.</w:t>
      </w:r>
    </w:p>
    <w:p w:rsidR="00000000" w:rsidDel="00000000" w:rsidP="00000000" w:rsidRDefault="00000000" w:rsidRPr="00000000" w14:paraId="000000A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1"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Perfiles de los Usuarios:</w:t>
      </w:r>
    </w:p>
    <w:p w:rsidR="00000000" w:rsidDel="00000000" w:rsidP="00000000" w:rsidRDefault="00000000" w:rsidRPr="00000000" w14:paraId="000000A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59" w:lineRule="auto"/>
        <w:ind w:left="1821" w:right="5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1180" w:top="1700" w:left="1320" w:right="1340" w:header="738" w:footer="9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Jugadores: Persona interesada en pasar una buena experiencia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educativa y a su vez divertida.</w:t>
      </w:r>
    </w:p>
    <w:p w:rsidR="00000000" w:rsidDel="00000000" w:rsidP="00000000" w:rsidRDefault="00000000" w:rsidRPr="00000000" w14:paraId="000000A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0" w:line="259" w:lineRule="auto"/>
        <w:ind w:left="1821" w:right="71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Equipo de Proyecto: Encargados del desarrollo del juego y de su buen funcionamiento realizando pruebas.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0" w:line="259" w:lineRule="auto"/>
        <w:ind w:left="1821" w:right="716"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59"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Necesidades de los interesados y usuarios: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bl>
      <w:tblPr>
        <w:tblStyle w:val="Table4"/>
        <w:tblW w:w="7040.0" w:type="dxa"/>
        <w:jc w:val="left"/>
        <w:tblInd w:w="18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520"/>
        <w:gridCol w:w="3520"/>
        <w:tblGridChange w:id="0">
          <w:tblGrid>
            <w:gridCol w:w="3520"/>
            <w:gridCol w:w="3520"/>
          </w:tblGrid>
        </w:tblGridChange>
      </w:tblGrid>
      <w:tr>
        <w:trPr>
          <w:cantSplit w:val="0"/>
          <w:trHeight w:val="470" w:hRule="atLeast"/>
          <w:tblHeader w:val="0"/>
        </w:trPr>
        <w:tc>
          <w:tcPr>
            <w:shd w:fill="b6b6b6"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Necesidades</w:t>
            </w:r>
          </w:p>
        </w:tc>
        <w:tc>
          <w:tcPr>
            <w:shd w:fill="b6b6b6"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01" w:right="88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Prioridad</w:t>
            </w:r>
          </w:p>
        </w:tc>
      </w:tr>
      <w:tr>
        <w:trPr>
          <w:cantSplit w:val="0"/>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5"/>
                <w:tab w:val="left" w:leader="none" w:pos="1445"/>
                <w:tab w:val="left" w:leader="none" w:pos="2562"/>
                <w:tab w:val="left" w:leader="none" w:pos="3118"/>
              </w:tabs>
              <w:spacing w:after="0" w:before="97" w:line="240" w:lineRule="auto"/>
              <w:ind w:left="90"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Cumplir</w:t>
              <w:tab/>
              <w:t xml:space="preserve">y</w:t>
              <w:tab/>
              <w:t xml:space="preserve">satisfacer</w:t>
              <w:tab/>
              <w:t xml:space="preserve">con</w:t>
              <w:tab/>
              <w:t xml:space="preserve">los requerimientos planteados</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01" w:right="8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r>
      <w:tr>
        <w:trPr>
          <w:cantSplit w:val="0"/>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0" w:right="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del sistema debe ser fácil e intuitiva de manejar, para que los usuarios se sientan cómodos de usarlo.</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01" w:right="8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numPr>
          <w:ilvl w:val="0"/>
          <w:numId w:val="6"/>
        </w:numPr>
        <w:tabs>
          <w:tab w:val="left" w:leader="none" w:pos="1101"/>
        </w:tabs>
        <w:spacing w:after="0" w:before="162" w:line="240" w:lineRule="auto"/>
        <w:ind w:left="1101" w:right="0" w:hanging="360"/>
        <w:jc w:val="left"/>
        <w:rPr/>
      </w:pPr>
      <w:bookmarkStart w:colFirst="0" w:colLast="0" w:name="_heading=h.3znysh7" w:id="3"/>
      <w:bookmarkEnd w:id="3"/>
      <w:r w:rsidDel="00000000" w:rsidR="00000000" w:rsidRPr="00000000">
        <w:rPr>
          <w:rtl w:val="0"/>
        </w:rPr>
        <w:t xml:space="preserve">Vista General del Producto</w:t>
      </w:r>
    </w:p>
    <w:p w:rsidR="00000000" w:rsidDel="00000000" w:rsidP="00000000" w:rsidRDefault="00000000" w:rsidRPr="00000000" w14:paraId="000000B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2"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B9">
      <w:pPr>
        <w:numPr>
          <w:ilvl w:val="2"/>
          <w:numId w:val="6"/>
        </w:numPr>
        <w:tabs>
          <w:tab w:val="left" w:leader="none" w:pos="1820"/>
          <w:tab w:val="left" w:leader="none" w:pos="1821"/>
        </w:tabs>
        <w:spacing w:before="182" w:line="259" w:lineRule="auto"/>
        <w:ind w:left="1821" w:right="533" w:hanging="360"/>
        <w:jc w:val="both"/>
      </w:pPr>
      <w:r w:rsidDel="00000000" w:rsidR="00000000" w:rsidRPr="00000000">
        <w:rPr>
          <w:sz w:val="24"/>
          <w:szCs w:val="24"/>
          <w:rtl w:val="0"/>
        </w:rPr>
        <w:t xml:space="preserve">El producto que se va a desarrollar es un videojuego diseñado para facilitar el proceso de aprendizaje de las matemáticas a través de un entorno lúdico y divertido. Pinball Math se centrará en el área de matemáticas, ofreciendo una experiencia educativa en la que los jugadores resuelven ecuaciones mientras disfrutan de un clásico juego de pinball.</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59"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 capacidades:</w:t>
      </w:r>
    </w:p>
    <w:p w:rsidR="00000000" w:rsidDel="00000000" w:rsidP="00000000" w:rsidRDefault="00000000" w:rsidRPr="00000000" w14:paraId="000000B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1"/>
        </w:tabs>
        <w:spacing w:after="0" w:before="181" w:line="259" w:lineRule="auto"/>
        <w:ind w:left="1821" w:right="4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resumen, las capacidades de nuestro proyecto se centran en que tanto pueden en la educación de ciertas cosas puntuales correctamente, de una manera entretenida y dinámica para ellos, por lo que siempre se debe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asegurar que corra perfectamente.</w:t>
      </w:r>
    </w:p>
    <w:p w:rsidR="00000000" w:rsidDel="00000000" w:rsidP="00000000" w:rsidRDefault="00000000" w:rsidRPr="00000000" w14:paraId="000000B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2"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0B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182" w:line="240" w:lineRule="auto"/>
        <w:ind w:left="182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Suponemos que nos mantendremos dentro del presupuesto del proyecto.</w:t>
      </w:r>
    </w:p>
    <w:p w:rsidR="00000000" w:rsidDel="00000000" w:rsidP="00000000" w:rsidRDefault="00000000" w:rsidRPr="00000000" w14:paraId="000000B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22" w:line="259" w:lineRule="auto"/>
        <w:ind w:left="1821" w:right="10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Suponemos que entregaremos el producto final dentro del plazo de tiempo.</w:t>
      </w:r>
    </w:p>
    <w:p w:rsidR="00000000" w:rsidDel="00000000" w:rsidP="00000000" w:rsidRDefault="00000000" w:rsidRPr="00000000" w14:paraId="000000B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0" w:line="276" w:lineRule="auto"/>
        <w:ind w:left="182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Dependemos de los software mencionados a usar.</w:t>
      </w:r>
    </w:p>
    <w:p w:rsidR="00000000" w:rsidDel="00000000" w:rsidP="00000000" w:rsidRDefault="00000000" w:rsidRPr="00000000" w14:paraId="000000C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22" w:line="240" w:lineRule="auto"/>
        <w:ind w:left="182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Dependemos de las necesidades o requerimientos a desarrollar.</w:t>
      </w:r>
    </w:p>
    <w:p w:rsidR="00000000" w:rsidDel="00000000" w:rsidP="00000000" w:rsidRDefault="00000000" w:rsidRPr="00000000" w14:paraId="000000C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182"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y precios: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bl>
      <w:tblPr>
        <w:tblStyle w:val="Table5"/>
        <w:tblW w:w="6040.0" w:type="dxa"/>
        <w:jc w:val="left"/>
        <w:tblInd w:w="16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420"/>
        <w:gridCol w:w="2620"/>
        <w:tblGridChange w:id="0">
          <w:tblGrid>
            <w:gridCol w:w="3420"/>
            <w:gridCol w:w="2620"/>
          </w:tblGrid>
        </w:tblGridChange>
      </w:tblGrid>
      <w:tr>
        <w:trPr>
          <w:cantSplit w:val="0"/>
          <w:trHeight w:val="290" w:hRule="atLeast"/>
          <w:tblHeader w:val="0"/>
        </w:trPr>
        <w:tc>
          <w:tcPr>
            <w:shd w:fill="d9d9d9"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441" w:right="419"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Resumen de Costos</w:t>
            </w:r>
          </w:p>
        </w:tc>
        <w:tc>
          <w:tcPr>
            <w:shd w:fill="d9d9d9"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356" w:right="344"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Costos Totales</w:t>
            </w:r>
          </w:p>
        </w:tc>
      </w:tr>
      <w:tr>
        <w:trPr>
          <w:cantSplit w:val="0"/>
          <w:trHeight w:val="310"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9" w:lineRule="auto"/>
              <w:ind w:left="44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Generales</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9" w:lineRule="auto"/>
              <w:ind w:left="355" w:right="3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80.00</w:t>
            </w:r>
          </w:p>
        </w:tc>
      </w:tr>
      <w:tr>
        <w:trPr>
          <w:cantSplit w:val="0"/>
          <w:trHeight w:val="289"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9" w:lineRule="auto"/>
              <w:ind w:left="44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Operativos</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9" w:lineRule="auto"/>
              <w:ind w:left="355" w:right="3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460.00</w:t>
            </w:r>
          </w:p>
        </w:tc>
      </w:tr>
      <w:tr>
        <w:trPr>
          <w:cantSplit w:val="0"/>
          <w:trHeight w:val="309"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9" w:lineRule="auto"/>
              <w:ind w:left="44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del Ambiente</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9" w:lineRule="auto"/>
              <w:ind w:left="355" w:right="3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350.00</w:t>
            </w:r>
          </w:p>
        </w:tc>
      </w:tr>
      <w:tr>
        <w:trPr>
          <w:cantSplit w:val="0"/>
          <w:trHeight w:val="290"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9" w:lineRule="auto"/>
              <w:ind w:left="44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 Personal</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9" w:lineRule="auto"/>
              <w:ind w:left="355" w:right="3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9,900.00</w:t>
            </w:r>
          </w:p>
        </w:tc>
      </w:tr>
      <w:tr>
        <w:trPr>
          <w:cantSplit w:val="0"/>
          <w:trHeight w:val="309" w:hRule="atLeast"/>
          <w:tblHeader w:val="0"/>
        </w:trPr>
        <w:tc>
          <w:tcPr>
            <w:shd w:fill="d9d9d9"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9" w:lineRule="auto"/>
              <w:ind w:left="44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shd w:fill="d9d9d9"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9" w:lineRule="auto"/>
              <w:ind w:left="355" w:right="3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11,440.00</w:t>
            </w:r>
          </w:p>
        </w:tc>
      </w:tr>
    </w:tbl>
    <w:p w:rsidR="00000000" w:rsidDel="00000000" w:rsidP="00000000" w:rsidRDefault="00000000" w:rsidRPr="00000000" w14:paraId="000000C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8"/>
        </w:tabs>
        <w:spacing w:after="0" w:before="0" w:line="240" w:lineRule="auto"/>
        <w:ind w:left="1568" w:right="0" w:hanging="4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Licenciamiento e instalación:</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568"/>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Licenciamiento: Obtener la licencia adecuada para el motor de juego que estás utilizando. Motores como Unity, ofrecen diferentes opciones de licencia dependiendo del tamaño del equipo, los ingresos esperados del juego, etc.</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568"/>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Instalación: Para los juegos de PC, crea un instalador o un archivo de instalación que guíe a los usuarios a través del proceso de instalación en sus computadoras.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0"/>
          <w:numId w:val="6"/>
        </w:numPr>
        <w:tabs>
          <w:tab w:val="left" w:leader="none" w:pos="1101"/>
        </w:tabs>
        <w:spacing w:after="0" w:before="0" w:line="240" w:lineRule="auto"/>
        <w:ind w:left="1101" w:right="0" w:hanging="360"/>
        <w:jc w:val="left"/>
        <w:rPr/>
      </w:pPr>
      <w:bookmarkStart w:colFirst="0" w:colLast="0" w:name="_heading=h.2et92p0" w:id="4"/>
      <w:bookmarkEnd w:id="4"/>
      <w:r w:rsidDel="00000000" w:rsidR="00000000" w:rsidRPr="00000000">
        <w:rPr>
          <w:rtl w:val="0"/>
        </w:rPr>
        <w:t xml:space="preserve">Características del Producto</w:t>
      </w:r>
    </w:p>
    <w:p w:rsidR="00000000" w:rsidDel="00000000" w:rsidP="00000000" w:rsidRDefault="00000000" w:rsidRPr="00000000" w14:paraId="000000D5">
      <w:pPr>
        <w:numPr>
          <w:ilvl w:val="0"/>
          <w:numId w:val="2"/>
        </w:numPr>
        <w:tabs>
          <w:tab w:val="left" w:leader="none" w:pos="1820"/>
          <w:tab w:val="left" w:leader="none" w:pos="1821"/>
        </w:tabs>
        <w:spacing w:line="259" w:lineRule="auto"/>
        <w:ind w:left="1821" w:right="-382.7952755905511" w:hanging="360"/>
      </w:pPr>
      <w:r w:rsidDel="00000000" w:rsidR="00000000" w:rsidRPr="00000000">
        <w:rPr>
          <w:sz w:val="24"/>
          <w:szCs w:val="24"/>
          <w:rtl w:val="0"/>
        </w:rPr>
        <w:t xml:space="preserve">Interfaz Intuitiva:</w:t>
      </w:r>
    </w:p>
    <w:p w:rsidR="00000000" w:rsidDel="00000000" w:rsidP="00000000" w:rsidRDefault="00000000" w:rsidRPr="00000000" w14:paraId="000000D6">
      <w:pPr>
        <w:numPr>
          <w:ilvl w:val="1"/>
          <w:numId w:val="2"/>
        </w:numPr>
        <w:tabs>
          <w:tab w:val="left" w:leader="none" w:pos="1820"/>
          <w:tab w:val="left" w:leader="none" w:pos="1821"/>
        </w:tabs>
        <w:spacing w:line="259" w:lineRule="auto"/>
        <w:ind w:left="2564" w:right="-382.7952755905511" w:hanging="360"/>
        <w:jc w:val="both"/>
      </w:pPr>
      <w:r w:rsidDel="00000000" w:rsidR="00000000" w:rsidRPr="00000000">
        <w:rPr>
          <w:sz w:val="24"/>
          <w:szCs w:val="24"/>
          <w:rtl w:val="0"/>
        </w:rPr>
        <w:t xml:space="preserve">El diseño de nuestra interfaz será lo más sencillo y accesible posible, para que cualquiera pueda saber cómo jugar de inmediato.</w:t>
      </w:r>
    </w:p>
    <w:p w:rsidR="00000000" w:rsidDel="00000000" w:rsidP="00000000" w:rsidRDefault="00000000" w:rsidRPr="00000000" w14:paraId="000000D7">
      <w:pPr>
        <w:numPr>
          <w:ilvl w:val="1"/>
          <w:numId w:val="2"/>
        </w:numPr>
        <w:tabs>
          <w:tab w:val="left" w:leader="none" w:pos="1820"/>
          <w:tab w:val="left" w:leader="none" w:pos="1821"/>
        </w:tabs>
        <w:spacing w:line="259" w:lineRule="auto"/>
        <w:ind w:left="2564" w:right="-382.7952755905511" w:hanging="360"/>
        <w:jc w:val="both"/>
      </w:pPr>
      <w:r w:rsidDel="00000000" w:rsidR="00000000" w:rsidRPr="00000000">
        <w:rPr>
          <w:sz w:val="24"/>
          <w:szCs w:val="24"/>
          <w:rtl w:val="0"/>
        </w:rPr>
        <w:t xml:space="preserve">La interfaz será llamativa y atractiva para captar y mantener la atención de los jugadores.</w:t>
      </w:r>
    </w:p>
    <w:p w:rsidR="00000000" w:rsidDel="00000000" w:rsidP="00000000" w:rsidRDefault="00000000" w:rsidRPr="00000000" w14:paraId="000000D8">
      <w:pPr>
        <w:numPr>
          <w:ilvl w:val="0"/>
          <w:numId w:val="2"/>
        </w:numPr>
        <w:tabs>
          <w:tab w:val="left" w:leader="none" w:pos="1820"/>
          <w:tab w:val="left" w:leader="none" w:pos="1821"/>
        </w:tabs>
        <w:spacing w:line="259" w:lineRule="auto"/>
        <w:ind w:left="1821" w:right="-382.7952755905511" w:hanging="360"/>
      </w:pPr>
      <w:r w:rsidDel="00000000" w:rsidR="00000000" w:rsidRPr="00000000">
        <w:rPr>
          <w:sz w:val="24"/>
          <w:szCs w:val="24"/>
          <w:rtl w:val="0"/>
        </w:rPr>
        <w:t xml:space="preserve">Buen Contenido Educativo:</w:t>
      </w:r>
    </w:p>
    <w:p w:rsidR="00000000" w:rsidDel="00000000" w:rsidP="00000000" w:rsidRDefault="00000000" w:rsidRPr="00000000" w14:paraId="000000D9">
      <w:pPr>
        <w:numPr>
          <w:ilvl w:val="1"/>
          <w:numId w:val="2"/>
        </w:numPr>
        <w:tabs>
          <w:tab w:val="left" w:leader="none" w:pos="1820"/>
          <w:tab w:val="left" w:leader="none" w:pos="1821"/>
        </w:tabs>
        <w:spacing w:line="259" w:lineRule="auto"/>
        <w:ind w:left="2564" w:right="-382.7952755905511" w:hanging="360"/>
        <w:jc w:val="both"/>
      </w:pPr>
      <w:r w:rsidDel="00000000" w:rsidR="00000000" w:rsidRPr="00000000">
        <w:rPr>
          <w:sz w:val="24"/>
          <w:szCs w:val="24"/>
          <w:rtl w:val="0"/>
        </w:rPr>
        <w:t xml:space="preserve">Los problemas matemáticos a resolver dentro del juego contarán con información real y clara para que los jugadores puedan aprender rápidamente y de manera efectiva.</w:t>
      </w:r>
    </w:p>
    <w:p w:rsidR="00000000" w:rsidDel="00000000" w:rsidP="00000000" w:rsidRDefault="00000000" w:rsidRPr="00000000" w14:paraId="000000DA">
      <w:pPr>
        <w:numPr>
          <w:ilvl w:val="1"/>
          <w:numId w:val="2"/>
        </w:numPr>
        <w:tabs>
          <w:tab w:val="left" w:leader="none" w:pos="1820"/>
          <w:tab w:val="left" w:leader="none" w:pos="1821"/>
        </w:tabs>
        <w:spacing w:line="259" w:lineRule="auto"/>
        <w:ind w:left="2564" w:right="-382.7952755905511" w:hanging="360"/>
        <w:jc w:val="both"/>
      </w:pPr>
      <w:r w:rsidDel="00000000" w:rsidR="00000000" w:rsidRPr="00000000">
        <w:rPr>
          <w:sz w:val="24"/>
          <w:szCs w:val="24"/>
          <w:rtl w:val="0"/>
        </w:rPr>
        <w:t xml:space="preserve">Las ecuaciones y problemas están diseñados para adaptarse a diferentes niveles de dificultad, asegurando un desafío adecuado para jugadores de todas las edades y habilidades.</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numPr>
          <w:ilvl w:val="0"/>
          <w:numId w:val="6"/>
        </w:numPr>
        <w:tabs>
          <w:tab w:val="left" w:leader="none" w:pos="1101"/>
        </w:tabs>
        <w:spacing w:after="0" w:before="0" w:line="240" w:lineRule="auto"/>
        <w:ind w:left="1101" w:right="0" w:hanging="360"/>
        <w:jc w:val="left"/>
        <w:rPr/>
      </w:pPr>
      <w:bookmarkStart w:colFirst="0" w:colLast="0" w:name="_heading=h.tyjcwt" w:id="5"/>
      <w:bookmarkEnd w:id="5"/>
      <w:r w:rsidDel="00000000" w:rsidR="00000000" w:rsidRPr="00000000">
        <w:rPr>
          <w:rtl w:val="0"/>
        </w:rPr>
        <w:t xml:space="preserve">Restricciones</w:t>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22" w:line="240" w:lineRule="auto"/>
        <w:ind w:left="182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excederse del tiempo de entrega del proyecto.</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22" w:line="240" w:lineRule="auto"/>
        <w:ind w:left="182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salirse de los costos planteados del proyecto.</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22" w:line="240" w:lineRule="auto"/>
        <w:ind w:left="182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realizar requerimientos que desee el cliente.</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22" w:line="240" w:lineRule="auto"/>
        <w:ind w:left="1821" w:right="0" w:firstLine="0"/>
        <w:jc w:val="left"/>
        <w:rPr>
          <w:sz w:val="24"/>
          <w:szCs w:val="24"/>
        </w:rPr>
      </w:pPr>
      <w:r w:rsidDel="00000000" w:rsidR="00000000" w:rsidRPr="00000000">
        <w:rPr>
          <w:rtl w:val="0"/>
        </w:rPr>
      </w:r>
    </w:p>
    <w:p w:rsidR="00000000" w:rsidDel="00000000" w:rsidP="00000000" w:rsidRDefault="00000000" w:rsidRPr="00000000" w14:paraId="000000E1">
      <w:pPr>
        <w:pStyle w:val="Heading2"/>
        <w:numPr>
          <w:ilvl w:val="0"/>
          <w:numId w:val="6"/>
        </w:numPr>
        <w:tabs>
          <w:tab w:val="left" w:leader="none" w:pos="1101"/>
        </w:tabs>
        <w:spacing w:after="0" w:before="0" w:line="240" w:lineRule="auto"/>
        <w:ind w:left="1101" w:right="0" w:hanging="360"/>
        <w:jc w:val="left"/>
        <w:rPr/>
      </w:pPr>
      <w:bookmarkStart w:colFirst="0" w:colLast="0" w:name="_heading=h.3dy6vkm" w:id="6"/>
      <w:bookmarkEnd w:id="6"/>
      <w:r w:rsidDel="00000000" w:rsidR="00000000" w:rsidRPr="00000000">
        <w:rPr>
          <w:rtl w:val="0"/>
        </w:rPr>
        <w:t xml:space="preserve">Rangos de Calidad</w:t>
      </w:r>
    </w:p>
    <w:p w:rsidR="00000000" w:rsidDel="00000000" w:rsidP="00000000" w:rsidRDefault="00000000" w:rsidRPr="00000000" w14:paraId="000000E2">
      <w:pPr>
        <w:numPr>
          <w:ilvl w:val="0"/>
          <w:numId w:val="10"/>
        </w:numPr>
        <w:tabs>
          <w:tab w:val="left" w:leader="none" w:pos="1820"/>
          <w:tab w:val="left" w:leader="none" w:pos="1821"/>
        </w:tabs>
        <w:spacing w:line="259" w:lineRule="auto"/>
        <w:ind w:left="1821" w:right="839" w:hanging="360"/>
        <w:jc w:val="both"/>
      </w:pPr>
      <w:r w:rsidDel="00000000" w:rsidR="00000000" w:rsidRPr="00000000">
        <w:rPr>
          <w:sz w:val="24"/>
          <w:szCs w:val="24"/>
          <w:rtl w:val="0"/>
        </w:rPr>
        <w:t xml:space="preserve">Disponibilidad: El videojuego deberá ser accesible el 90% del tiempo para asegurar que los jugadores puedan disfrutarlo y aprender sin interrupciones significativas.</w:t>
      </w:r>
    </w:p>
    <w:p w:rsidR="00000000" w:rsidDel="00000000" w:rsidP="00000000" w:rsidRDefault="00000000" w:rsidRPr="00000000" w14:paraId="000000E3">
      <w:pPr>
        <w:numPr>
          <w:ilvl w:val="0"/>
          <w:numId w:val="10"/>
        </w:numPr>
        <w:tabs>
          <w:tab w:val="left" w:leader="none" w:pos="1820"/>
          <w:tab w:val="left" w:leader="none" w:pos="1821"/>
        </w:tabs>
        <w:spacing w:line="259" w:lineRule="auto"/>
        <w:ind w:left="1821" w:right="839" w:hanging="360"/>
        <w:jc w:val="both"/>
      </w:pPr>
      <w:r w:rsidDel="00000000" w:rsidR="00000000" w:rsidRPr="00000000">
        <w:rPr>
          <w:sz w:val="24"/>
          <w:szCs w:val="24"/>
          <w:rtl w:val="0"/>
        </w:rPr>
        <w:t xml:space="preserve">Performance: El videojuego debe responder rápidamente cuando ocurre un evento, minimizando los tiempos de carga y asegurando una experiencia de usuario fluida.</w:t>
      </w:r>
    </w:p>
    <w:p w:rsidR="00000000" w:rsidDel="00000000" w:rsidP="00000000" w:rsidRDefault="00000000" w:rsidRPr="00000000" w14:paraId="000000E4">
      <w:pPr>
        <w:numPr>
          <w:ilvl w:val="0"/>
          <w:numId w:val="10"/>
        </w:numPr>
        <w:tabs>
          <w:tab w:val="left" w:leader="none" w:pos="1820"/>
          <w:tab w:val="left" w:leader="none" w:pos="1821"/>
        </w:tabs>
        <w:spacing w:line="259" w:lineRule="auto"/>
        <w:ind w:left="1821" w:right="839" w:hanging="360"/>
        <w:jc w:val="both"/>
      </w:pPr>
      <w:r w:rsidDel="00000000" w:rsidR="00000000" w:rsidRPr="00000000">
        <w:rPr>
          <w:sz w:val="24"/>
          <w:szCs w:val="24"/>
          <w:rtl w:val="0"/>
        </w:rPr>
        <w:t xml:space="preserve">Fluidez: El videojuego debe funcionar de manera correcta y sin trabas, proporcionando una experiencia de juego fluida que no entorpezca el aprendizaje ni el disfrute del jugador.</w:t>
      </w:r>
    </w:p>
    <w:p w:rsidR="00000000" w:rsidDel="00000000" w:rsidP="00000000" w:rsidRDefault="00000000" w:rsidRPr="00000000" w14:paraId="000000E5">
      <w:pPr>
        <w:numPr>
          <w:ilvl w:val="0"/>
          <w:numId w:val="10"/>
        </w:numPr>
        <w:tabs>
          <w:tab w:val="left" w:leader="none" w:pos="1820"/>
          <w:tab w:val="left" w:leader="none" w:pos="1821"/>
        </w:tabs>
        <w:spacing w:line="259" w:lineRule="auto"/>
        <w:ind w:left="1821" w:right="839" w:hanging="360"/>
        <w:jc w:val="both"/>
      </w:pPr>
      <w:r w:rsidDel="00000000" w:rsidR="00000000" w:rsidRPr="00000000">
        <w:rPr>
          <w:sz w:val="24"/>
          <w:szCs w:val="24"/>
          <w:rtl w:val="0"/>
        </w:rPr>
        <w:t xml:space="preserve">Seguridad: El videojuego debe mantenerse libre de cualquier posible virus o malware, garantizando un entorno seguro para los jugadores.</w:t>
      </w:r>
    </w:p>
    <w:p w:rsidR="00000000" w:rsidDel="00000000" w:rsidP="00000000" w:rsidRDefault="00000000" w:rsidRPr="00000000" w14:paraId="000000E6">
      <w:pPr>
        <w:tabs>
          <w:tab w:val="left" w:leader="none" w:pos="1820"/>
          <w:tab w:val="left" w:leader="none" w:pos="1821"/>
        </w:tabs>
        <w:spacing w:line="259" w:lineRule="auto"/>
        <w:ind w:left="1821" w:right="839" w:firstLine="0"/>
        <w:rPr>
          <w:sz w:val="24"/>
          <w:szCs w:val="24"/>
        </w:rPr>
      </w:pPr>
      <w:r w:rsidDel="00000000" w:rsidR="00000000" w:rsidRPr="00000000">
        <w:rPr>
          <w:rtl w:val="0"/>
        </w:rPr>
      </w:r>
    </w:p>
    <w:p w:rsidR="00000000" w:rsidDel="00000000" w:rsidP="00000000" w:rsidRDefault="00000000" w:rsidRPr="00000000" w14:paraId="000000E7">
      <w:pPr>
        <w:pStyle w:val="Heading2"/>
        <w:numPr>
          <w:ilvl w:val="0"/>
          <w:numId w:val="6"/>
        </w:numPr>
        <w:tabs>
          <w:tab w:val="left" w:leader="none" w:pos="1101"/>
        </w:tabs>
        <w:spacing w:after="0" w:before="0" w:line="240" w:lineRule="auto"/>
        <w:ind w:left="1101" w:right="0" w:hanging="360"/>
        <w:jc w:val="left"/>
        <w:rPr/>
      </w:pPr>
      <w:bookmarkStart w:colFirst="0" w:colLast="0" w:name="_heading=h.1t3h5sf" w:id="7"/>
      <w:bookmarkEnd w:id="7"/>
      <w:r w:rsidDel="00000000" w:rsidR="00000000" w:rsidRPr="00000000">
        <w:rPr>
          <w:rtl w:val="0"/>
        </w:rPr>
        <w:t xml:space="preserve">Precedencia y Prioridad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s>
        <w:spacing w:after="0" w:before="22" w:line="259" w:lineRule="auto"/>
        <w:ind w:left="1821" w:right="39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La precedencia y prioridad de las características presentadas del proyecto sería: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s>
        <w:spacing w:after="0" w:before="22" w:line="259" w:lineRule="auto"/>
        <w:ind w:left="1461" w:right="393" w:firstLine="0"/>
        <w:jc w:val="both"/>
        <w:rPr>
          <w:sz w:val="24"/>
          <w:szCs w:val="24"/>
        </w:rPr>
      </w:pPr>
      <w:r w:rsidDel="00000000" w:rsidR="00000000" w:rsidRPr="00000000">
        <w:rPr>
          <w:sz w:val="24"/>
          <w:szCs w:val="24"/>
          <w:rtl w:val="0"/>
        </w:rPr>
        <w:t xml:space="preserve">Interfaz: La interfaz es la característica más importante, ya que es fundamental para el éxito del videojuego. Si el jugador no se siente cómodo con los controles y la navegación, no querrá seguir jugando. Por lo tanto, una interfaz sencilla, intuitiva y atractiva es la máxima prioridad.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s>
        <w:spacing w:after="0" w:before="22" w:line="259" w:lineRule="auto"/>
        <w:ind w:left="1461" w:right="393" w:firstLine="0"/>
        <w:jc w:val="both"/>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s>
        <w:spacing w:after="0" w:before="22" w:line="259" w:lineRule="auto"/>
        <w:ind w:left="1461" w:right="393" w:firstLine="0"/>
        <w:jc w:val="both"/>
        <w:rPr>
          <w:sz w:val="24"/>
          <w:szCs w:val="24"/>
        </w:rPr>
      </w:pPr>
      <w:r w:rsidDel="00000000" w:rsidR="00000000" w:rsidRPr="00000000">
        <w:rPr>
          <w:sz w:val="24"/>
          <w:szCs w:val="24"/>
          <w:rtl w:val="0"/>
        </w:rPr>
        <w:t xml:space="preserve">Atractivo del Videojuego: El atractivo visual y la temática del videojuego son cruciales para captar y mantener la atención de los jugadores. Un diseño llamativo y una temática interesante ayudarán a atraer a más personas al juego.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s>
        <w:spacing w:after="0" w:before="22" w:line="259" w:lineRule="auto"/>
        <w:ind w:left="1461" w:right="393" w:firstLine="0"/>
        <w:jc w:val="both"/>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s>
        <w:spacing w:after="0" w:before="22" w:line="259" w:lineRule="auto"/>
        <w:ind w:left="1461" w:right="39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4"/>
          <w:szCs w:val="24"/>
          <w:rtl w:val="0"/>
        </w:rPr>
        <w:t xml:space="preserve">Contenido Educativo: El contenido del juego es esencial para asegurar que cumple su propósito educativo. Los problemas matemáticos deben ser claros, reales y adaptados a diferentes niveles de dificultad para ayudar a los jugadores a mejorar sus habilidades matemáticas de manera efectiva.</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numPr>
          <w:ilvl w:val="0"/>
          <w:numId w:val="6"/>
        </w:numPr>
        <w:tabs>
          <w:tab w:val="left" w:leader="none" w:pos="1101"/>
        </w:tabs>
        <w:spacing w:after="0" w:before="0" w:line="240" w:lineRule="auto"/>
        <w:ind w:left="1101" w:right="-382.7952755905511" w:hanging="360"/>
        <w:jc w:val="left"/>
        <w:rPr/>
      </w:pPr>
      <w:bookmarkStart w:colFirst="0" w:colLast="0" w:name="_heading=h.4d34og8" w:id="8"/>
      <w:bookmarkEnd w:id="8"/>
      <w:r w:rsidDel="00000000" w:rsidR="00000000" w:rsidRPr="00000000">
        <w:rPr>
          <w:rtl w:val="0"/>
        </w:rPr>
        <w:t xml:space="preserve">Otros Requerimientos del Producto</w:t>
      </w:r>
    </w:p>
    <w:p w:rsidR="00000000" w:rsidDel="00000000" w:rsidP="00000000" w:rsidRDefault="00000000" w:rsidRPr="00000000" w14:paraId="000000F0">
      <w:pPr>
        <w:pStyle w:val="Heading2"/>
        <w:numPr>
          <w:ilvl w:val="0"/>
          <w:numId w:val="12"/>
        </w:numPr>
        <w:tabs>
          <w:tab w:val="left" w:leader="none" w:pos="1101"/>
        </w:tabs>
        <w:spacing w:after="0" w:before="0" w:line="240" w:lineRule="auto"/>
        <w:ind w:left="1440" w:right="-382.7952755905511"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x05kpenx54k3"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Estándares legales:</w:t>
      </w:r>
    </w:p>
    <w:p w:rsidR="00000000" w:rsidDel="00000000" w:rsidP="00000000" w:rsidRDefault="00000000" w:rsidRPr="00000000" w14:paraId="000000F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22" w:line="259" w:lineRule="auto"/>
        <w:ind w:left="2541" w:right="3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Derechos de Autor y Propiedad Intelectual: Es crucial garantizar que todos los elementos del juego, como gráficos, música, código y guiones, estén libres de infracciones de derechos de autor, si no, se deben obtener los permisos necesarios.</w:t>
      </w:r>
    </w:p>
    <w:p w:rsidR="00000000" w:rsidDel="00000000" w:rsidP="00000000" w:rsidRDefault="00000000" w:rsidRPr="00000000" w14:paraId="000000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0" w:line="259" w:lineRule="auto"/>
        <w:ind w:left="2541" w:right="4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Contratos y Acuerdos: Es recomendable redactar contratos claros y completos para todas las partes involucradas en el desarrollo del juego, incluyendo a los miembros del equipo, colaboradores externos, y cualquier otra entidad que tenga derechos sobre el juego.</w:t>
      </w:r>
    </w:p>
    <w:p w:rsidR="00000000" w:rsidDel="00000000" w:rsidP="00000000" w:rsidRDefault="00000000" w:rsidRPr="00000000" w14:paraId="000000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41"/>
        </w:tabs>
        <w:spacing w:after="0" w:before="0" w:line="259" w:lineRule="auto"/>
        <w:ind w:left="2541" w:right="12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Contenido y Clasificación por Edades: Dependiendo del contenido del juego, puede ser necesario cumplir con las regulaciones de clasificación por edades y contenido.</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41"/>
        </w:tabs>
        <w:spacing w:after="0" w:before="0" w:line="259" w:lineRule="auto"/>
        <w:ind w:left="2541" w:right="1285" w:firstLine="0"/>
        <w:jc w:val="both"/>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21"/>
        </w:tabs>
        <w:spacing w:after="0" w:before="0" w:line="240" w:lineRule="auto"/>
        <w:ind w:left="18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Estándares de comunicación:</w:t>
      </w:r>
    </w:p>
    <w:p w:rsidR="00000000" w:rsidDel="00000000" w:rsidP="00000000" w:rsidRDefault="00000000" w:rsidRPr="00000000" w14:paraId="000000F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22" w:line="259" w:lineRule="auto"/>
        <w:ind w:left="2541" w:right="4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TCP/IP y UDP son protocolos comunes para la comunicación en red en los videojuegos. TCP/IP se utiliza para transferencias de datos confiables como la descarga de archivos de juego, mientras que UDP se usa para transmisiones en tiempo real.</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22" w:line="259" w:lineRule="auto"/>
        <w:ind w:left="2541" w:right="456" w:firstLine="0"/>
        <w:jc w:val="left"/>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21"/>
        </w:tabs>
        <w:spacing w:after="0" w:before="0" w:line="240" w:lineRule="auto"/>
        <w:ind w:left="18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Estándares de cumplimiento de la plataforma:</w:t>
      </w:r>
    </w:p>
    <w:p w:rsidR="00000000" w:rsidDel="00000000" w:rsidP="00000000" w:rsidRDefault="00000000" w:rsidRPr="00000000" w14:paraId="000000F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22" w:line="240" w:lineRule="auto"/>
        <w:ind w:left="254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estándares de cumplimiento de nuestra plataforma serán la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541" w:right="362"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calidad, para ofrecer un producto a la altura de las expectativas, la accesibilidad, para que todas las personas puedan jugar el videojuego, entre otros.</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541" w:right="362" w:firstLine="0"/>
        <w:jc w:val="left"/>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21"/>
        </w:tabs>
        <w:spacing w:after="0" w:before="0" w:line="240" w:lineRule="auto"/>
        <w:ind w:left="182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Estándares de calidad y seguridad:</w:t>
      </w:r>
    </w:p>
    <w:p w:rsidR="00000000" w:rsidDel="00000000" w:rsidP="00000000" w:rsidRDefault="00000000" w:rsidRPr="00000000" w14:paraId="000000F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22" w:line="240" w:lineRule="auto"/>
        <w:ind w:left="25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 27001: Es una norma internacional emitida por la</w:t>
      </w:r>
      <w:r w:rsidDel="00000000" w:rsidR="00000000" w:rsidRPr="00000000">
        <w:rPr>
          <w:sz w:val="24"/>
          <w:szCs w:val="24"/>
          <w:rtl w:val="0"/>
        </w:rPr>
        <w:t xml:space="preserve">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rganización Internacional de Normalización y describe cómo gestionar la seguridad de la información.</w:t>
      </w:r>
    </w:p>
    <w:p w:rsidR="00000000" w:rsidDel="00000000" w:rsidP="00000000" w:rsidRDefault="00000000" w:rsidRPr="00000000" w14:paraId="000000F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0" w:line="259" w:lineRule="auto"/>
        <w:ind w:left="2541" w:right="59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 31000: Esta norma proporciona directrices para la gestión del riesgo en una organización, lo que puede ser útil para identificar y abordar los riesgos relacionados con la seguridad y la calidad.</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0" w:line="259" w:lineRule="auto"/>
        <w:ind w:left="2541" w:right="592" w:firstLine="0"/>
        <w:jc w:val="left"/>
        <w:rPr>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40"/>
          <w:tab w:val="left" w:leader="none" w:pos="2541"/>
        </w:tabs>
        <w:spacing w:after="0" w:before="0" w:line="259" w:lineRule="auto"/>
        <w:ind w:left="2541" w:right="592" w:firstLine="0"/>
        <w:jc w:val="left"/>
        <w:rPr>
          <w:sz w:val="24"/>
          <w:szCs w:val="24"/>
        </w:rPr>
      </w:pPr>
      <w:r w:rsidDel="00000000" w:rsidR="00000000" w:rsidRPr="00000000">
        <w:rPr>
          <w:rtl w:val="0"/>
        </w:rPr>
      </w:r>
    </w:p>
    <w:p w:rsidR="00000000" w:rsidDel="00000000" w:rsidP="00000000" w:rsidRDefault="00000000" w:rsidRPr="00000000" w14:paraId="00000101">
      <w:pPr>
        <w:pStyle w:val="Heading2"/>
        <w:spacing w:before="1" w:lineRule="auto"/>
        <w:ind w:left="381" w:firstLine="0"/>
        <w:rPr/>
      </w:pPr>
      <w:bookmarkStart w:colFirst="0" w:colLast="0" w:name="_heading=h.2s8eyo1" w:id="10"/>
      <w:bookmarkEnd w:id="10"/>
      <w:r w:rsidDel="00000000" w:rsidR="00000000" w:rsidRPr="00000000">
        <w:rPr>
          <w:rtl w:val="0"/>
        </w:rPr>
        <w:t xml:space="preserve">CONCLUSIONES</w:t>
      </w:r>
    </w:p>
    <w:p w:rsidR="00000000" w:rsidDel="00000000" w:rsidP="00000000" w:rsidRDefault="00000000" w:rsidRPr="00000000" w14:paraId="00000102">
      <w:pPr>
        <w:pStyle w:val="Heading2"/>
        <w:spacing w:before="1" w:lineRule="auto"/>
        <w:ind w:left="381" w:firstLine="0"/>
        <w:rPr/>
      </w:pPr>
      <w:bookmarkStart w:colFirst="0" w:colLast="0" w:name="_heading=h.9m12rnbyxyzy" w:id="11"/>
      <w:bookmarkEnd w:id="11"/>
      <w:r w:rsidDel="00000000" w:rsidR="00000000" w:rsidRPr="00000000">
        <w:rPr>
          <w:rtl w:val="0"/>
        </w:rPr>
      </w:r>
    </w:p>
    <w:p w:rsidR="00000000" w:rsidDel="00000000" w:rsidP="00000000" w:rsidRDefault="00000000" w:rsidRPr="00000000" w14:paraId="00000103">
      <w:pPr>
        <w:pStyle w:val="Heading2"/>
        <w:numPr>
          <w:ilvl w:val="0"/>
          <w:numId w:val="13"/>
        </w:numPr>
        <w:spacing w:before="1" w:lineRule="auto"/>
        <w:ind w:left="720" w:hanging="360"/>
        <w:jc w:val="both"/>
        <w:rPr>
          <w:rFonts w:ascii="Times New Roman" w:cs="Times New Roman" w:eastAsia="Times New Roman" w:hAnsi="Times New Roman"/>
          <w:b w:val="0"/>
          <w:sz w:val="24"/>
          <w:szCs w:val="24"/>
          <w:u w:val="none"/>
        </w:rPr>
      </w:pPr>
      <w:bookmarkStart w:colFirst="0" w:colLast="0" w:name="_heading=h.3j1f4xuhl7l5" w:id="12"/>
      <w:bookmarkEnd w:id="12"/>
      <w:r w:rsidDel="00000000" w:rsidR="00000000" w:rsidRPr="00000000">
        <w:rPr>
          <w:rFonts w:ascii="Times New Roman" w:cs="Times New Roman" w:eastAsia="Times New Roman" w:hAnsi="Times New Roman"/>
          <w:b w:val="0"/>
          <w:sz w:val="24"/>
          <w:szCs w:val="24"/>
          <w:rtl w:val="0"/>
        </w:rPr>
        <w:t xml:space="preserve">En conclusión, se presenta el proyecto Pinball Math, un videojuego educativo desarrollado utilizando Unity y Visual Studio. El objetivo principal es mejorar la experiencia educativa en matemáticas mediante un juego atractivo y desafiante que motive a los jugadores a aprender. Este proyecto aborda la falta de motivación en el aprendizaje de las matemáticas y destaca la importancia de una interfaz intuitiva y un contenido educativo de alta calidad.</w:t>
      </w:r>
      <w:r w:rsidDel="00000000" w:rsidR="00000000" w:rsidRPr="00000000">
        <w:rPr>
          <w:rtl w:val="0"/>
        </w:rPr>
      </w:r>
    </w:p>
    <w:p w:rsidR="00000000" w:rsidDel="00000000" w:rsidP="00000000" w:rsidRDefault="00000000" w:rsidRPr="00000000" w14:paraId="00000104">
      <w:pPr>
        <w:pStyle w:val="Heading2"/>
        <w:spacing w:before="1" w:lineRule="auto"/>
        <w:ind w:left="720" w:firstLine="0"/>
        <w:jc w:val="both"/>
        <w:rPr>
          <w:rFonts w:ascii="Times New Roman" w:cs="Times New Roman" w:eastAsia="Times New Roman" w:hAnsi="Times New Roman"/>
          <w:b w:val="0"/>
        </w:rPr>
      </w:pPr>
      <w:bookmarkStart w:colFirst="0" w:colLast="0" w:name="_heading=h.9702ebhvcz81" w:id="13"/>
      <w:bookmarkEnd w:id="13"/>
      <w:r w:rsidDel="00000000" w:rsidR="00000000" w:rsidRPr="00000000">
        <w:rPr>
          <w:rtl w:val="0"/>
        </w:rPr>
      </w:r>
    </w:p>
    <w:p w:rsidR="00000000" w:rsidDel="00000000" w:rsidP="00000000" w:rsidRDefault="00000000" w:rsidRPr="00000000" w14:paraId="00000105">
      <w:pPr>
        <w:pStyle w:val="Heading2"/>
        <w:numPr>
          <w:ilvl w:val="0"/>
          <w:numId w:val="13"/>
        </w:numPr>
        <w:spacing w:before="1" w:lineRule="auto"/>
        <w:ind w:left="720" w:hanging="360"/>
        <w:jc w:val="both"/>
        <w:rPr>
          <w:rFonts w:ascii="Times New Roman" w:cs="Times New Roman" w:eastAsia="Times New Roman" w:hAnsi="Times New Roman"/>
          <w:b w:val="0"/>
          <w:sz w:val="24"/>
          <w:szCs w:val="24"/>
          <w:u w:val="none"/>
        </w:rPr>
      </w:pPr>
      <w:bookmarkStart w:colFirst="0" w:colLast="0" w:name="_heading=h.7gfmqmvps2w" w:id="14"/>
      <w:bookmarkEnd w:id="14"/>
      <w:r w:rsidDel="00000000" w:rsidR="00000000" w:rsidRPr="00000000">
        <w:rPr>
          <w:rFonts w:ascii="Times New Roman" w:cs="Times New Roman" w:eastAsia="Times New Roman" w:hAnsi="Times New Roman"/>
          <w:b w:val="0"/>
          <w:sz w:val="24"/>
          <w:szCs w:val="24"/>
          <w:rtl w:val="0"/>
        </w:rPr>
        <w:t xml:space="preserve">Se han identificado los interesados y usuarios clave, y se han establecido restricciones y rangos de calidad para garantizar un producto accesible, fluido y seguro. Además, se han detallado los costos y la disponibilidad del producto, asegurando que sea una solución viable tanto educativa como comercialmente. En resumen, este informe proporciona una visión clara y detallada del proyecto, enfocado en la educación, la calidad del producto y la satisfacción del usuario.</w:t>
      </w:r>
    </w:p>
    <w:p w:rsidR="00000000" w:rsidDel="00000000" w:rsidP="00000000" w:rsidRDefault="00000000" w:rsidRPr="00000000" w14:paraId="00000106">
      <w:pPr>
        <w:spacing w:before="4" w:lineRule="auto"/>
        <w:ind w:left="720" w:right="-382.7952755905511" w:firstLine="0"/>
        <w:jc w:val="both"/>
        <w:rPr>
          <w:sz w:val="24"/>
          <w:szCs w:val="24"/>
        </w:rPr>
      </w:pPr>
      <w:r w:rsidDel="00000000" w:rsidR="00000000" w:rsidRPr="00000000">
        <w:rPr>
          <w:rtl w:val="0"/>
        </w:rPr>
      </w:r>
    </w:p>
    <w:p w:rsidR="00000000" w:rsidDel="00000000" w:rsidP="00000000" w:rsidRDefault="00000000" w:rsidRPr="00000000" w14:paraId="00000107">
      <w:pPr>
        <w:pStyle w:val="Heading2"/>
        <w:ind w:left="381" w:firstLine="0"/>
        <w:rPr/>
      </w:pPr>
      <w:bookmarkStart w:colFirst="0" w:colLast="0" w:name="_heading=h.17dp8vu" w:id="15"/>
      <w:bookmarkEnd w:id="15"/>
      <w:r w:rsidDel="00000000" w:rsidR="00000000" w:rsidRPr="00000000">
        <w:rPr>
          <w:rtl w:val="0"/>
        </w:rPr>
        <w:t xml:space="preserve">RECOMENDACIONES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37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Centrarse siempre en la necesidades y problema a resolver para que los usuarios se sientan satisfechos a la hora de probar el producto final, ya que el </w:t>
      </w:r>
      <w:r w:rsidDel="00000000" w:rsidR="00000000" w:rsidRPr="00000000">
        <w:rPr>
          <w:sz w:val="24"/>
          <w:szCs w:val="24"/>
          <w:rtl w:val="0"/>
        </w:rPr>
        <w:t xml:space="preserve">éxito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proyecto depende de eso.</w:t>
      </w:r>
    </w:p>
    <w:p w:rsidR="00000000" w:rsidDel="00000000" w:rsidP="00000000" w:rsidRDefault="00000000" w:rsidRPr="00000000" w14:paraId="0000010A">
      <w:pPr>
        <w:pStyle w:val="Heading2"/>
        <w:spacing w:before="100" w:lineRule="auto"/>
        <w:ind w:left="381" w:firstLine="0"/>
        <w:rPr/>
      </w:pPr>
      <w:r w:rsidDel="00000000" w:rsidR="00000000" w:rsidRPr="00000000">
        <w:rPr>
          <w:rtl w:val="0"/>
        </w:rPr>
        <w:t xml:space="preserve">BIBLIOGRAFÍA Y WEBGRAFÍA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38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MasterD. (2019, 8 noviembre). Qué es Unity y para qué sirve. MasterD.</w:t>
      </w:r>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https://www.masterd.es/blog/que-es-unity-3d-tutorial</w:t>
        </w:r>
      </w:hyperlink>
      <w:r w:rsidDel="00000000" w:rsidR="00000000" w:rsidRPr="00000000">
        <w:rPr>
          <w:rtl w:val="0"/>
        </w:rPr>
      </w:r>
    </w:p>
    <w:sectPr>
      <w:type w:val="nextPage"/>
      <w:pgSz w:h="16840" w:w="11920" w:orient="portrait"/>
      <w:pgMar w:bottom="1180" w:top="1700" w:left="1320" w:right="1340" w:header="738"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5562600</wp:posOffset>
              </wp:positionH>
              <wp:positionV relativeFrom="paragraph">
                <wp:posOffset>9918700</wp:posOffset>
              </wp:positionV>
              <wp:extent cx="227330" cy="175260"/>
              <wp:effectExtent b="0" l="0" r="0" t="0"/>
              <wp:wrapNone/>
              <wp:docPr id="4" name=""/>
              <a:graphic>
                <a:graphicData uri="http://schemas.microsoft.com/office/word/2010/wordprocessingShape">
                  <wps:wsp>
                    <wps:cNvSpPr/>
                    <wps:cNvPr id="2" name="Shape 2"/>
                    <wps:spPr>
                      <a:xfrm>
                        <a:off x="6075298" y="3697133"/>
                        <a:ext cx="217805" cy="165735"/>
                      </a:xfrm>
                      <a:custGeom>
                        <a:rect b="b" l="l" r="r" t="t"/>
                        <a:pathLst>
                          <a:path extrusionOk="0" h="165735" w="217805">
                            <a:moveTo>
                              <a:pt x="0" y="0"/>
                            </a:moveTo>
                            <a:lnTo>
                              <a:pt x="0" y="165735"/>
                            </a:lnTo>
                            <a:lnTo>
                              <a:pt x="217805" y="165735"/>
                            </a:lnTo>
                            <a:lnTo>
                              <a:pt x="21780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5562600</wp:posOffset>
              </wp:positionH>
              <wp:positionV relativeFrom="paragraph">
                <wp:posOffset>9918700</wp:posOffset>
              </wp:positionV>
              <wp:extent cx="227330" cy="17526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27330"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1099185</wp:posOffset>
          </wp:positionH>
          <wp:positionV relativeFrom="page">
            <wp:posOffset>468629</wp:posOffset>
          </wp:positionV>
          <wp:extent cx="1066800" cy="581025"/>
          <wp:effectExtent b="0" l="0" r="0" t="0"/>
          <wp:wrapNone/>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66800" cy="5810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5415945</wp:posOffset>
              </wp:positionH>
              <wp:positionV relativeFrom="page">
                <wp:posOffset>927417</wp:posOffset>
              </wp:positionV>
              <wp:extent cx="1082040" cy="174625"/>
              <wp:effectExtent b="0" l="0" r="0" t="0"/>
              <wp:wrapNone/>
              <wp:docPr id="5" name=""/>
              <a:graphic>
                <a:graphicData uri="http://schemas.microsoft.com/office/word/2010/wordprocessingShape">
                  <wps:wsp>
                    <wps:cNvSpPr/>
                    <wps:cNvPr id="3" name="Shape 3"/>
                    <wps:spPr>
                      <a:xfrm>
                        <a:off x="4809743" y="3697450"/>
                        <a:ext cx="1072515" cy="165100"/>
                      </a:xfrm>
                      <a:custGeom>
                        <a:rect b="b" l="l" r="r" t="t"/>
                        <a:pathLst>
                          <a:path extrusionOk="0" h="165100" w="1072515">
                            <a:moveTo>
                              <a:pt x="0" y="0"/>
                            </a:moveTo>
                            <a:lnTo>
                              <a:pt x="0" y="165100"/>
                            </a:lnTo>
                            <a:lnTo>
                              <a:pt x="1072515" y="165100"/>
                            </a:lnTo>
                            <a:lnTo>
                              <a:pt x="107251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Logo de mi Cliente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5415945</wp:posOffset>
              </wp:positionH>
              <wp:positionV relativeFrom="page">
                <wp:posOffset>927417</wp:posOffset>
              </wp:positionV>
              <wp:extent cx="1082040" cy="174625"/>
              <wp:effectExtent b="0" l="0" r="0" t="0"/>
              <wp:wrapNone/>
              <wp:docPr id="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082040" cy="1746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1821" w:hanging="360"/>
      </w:pPr>
      <w:rPr>
        <w:rFonts w:ascii="Times New Roman" w:cs="Times New Roman" w:eastAsia="Times New Roman" w:hAnsi="Times New Roman"/>
        <w:sz w:val="24"/>
        <w:szCs w:val="24"/>
      </w:rPr>
    </w:lvl>
    <w:lvl w:ilvl="1">
      <w:start w:val="0"/>
      <w:numFmt w:val="bullet"/>
      <w:lvlText w:val="•"/>
      <w:lvlJc w:val="left"/>
      <w:pPr>
        <w:ind w:left="2564" w:hanging="360"/>
      </w:pPr>
      <w:rPr/>
    </w:lvl>
    <w:lvl w:ilvl="2">
      <w:start w:val="0"/>
      <w:numFmt w:val="bullet"/>
      <w:lvlText w:val="•"/>
      <w:lvlJc w:val="left"/>
      <w:pPr>
        <w:ind w:left="3308" w:hanging="360"/>
      </w:pPr>
      <w:rPr/>
    </w:lvl>
    <w:lvl w:ilvl="3">
      <w:start w:val="0"/>
      <w:numFmt w:val="bullet"/>
      <w:lvlText w:val="•"/>
      <w:lvlJc w:val="left"/>
      <w:pPr>
        <w:ind w:left="4052" w:hanging="360"/>
      </w:pPr>
      <w:rPr/>
    </w:lvl>
    <w:lvl w:ilvl="4">
      <w:start w:val="0"/>
      <w:numFmt w:val="bullet"/>
      <w:lvlText w:val="•"/>
      <w:lvlJc w:val="left"/>
      <w:pPr>
        <w:ind w:left="4796" w:hanging="360"/>
      </w:pPr>
      <w:rPr/>
    </w:lvl>
    <w:lvl w:ilvl="5">
      <w:start w:val="0"/>
      <w:numFmt w:val="bullet"/>
      <w:lvlText w:val="•"/>
      <w:lvlJc w:val="left"/>
      <w:pPr>
        <w:ind w:left="5540" w:hanging="360"/>
      </w:pPr>
      <w:rPr/>
    </w:lvl>
    <w:lvl w:ilvl="6">
      <w:start w:val="0"/>
      <w:numFmt w:val="bullet"/>
      <w:lvlText w:val="•"/>
      <w:lvlJc w:val="left"/>
      <w:pPr>
        <w:ind w:left="6284" w:hanging="360"/>
      </w:pPr>
      <w:rPr/>
    </w:lvl>
    <w:lvl w:ilvl="7">
      <w:start w:val="0"/>
      <w:numFmt w:val="bullet"/>
      <w:lvlText w:val="•"/>
      <w:lvlJc w:val="left"/>
      <w:pPr>
        <w:ind w:left="7028" w:hanging="360"/>
      </w:pPr>
      <w:rPr/>
    </w:lvl>
    <w:lvl w:ilvl="8">
      <w:start w:val="0"/>
      <w:numFmt w:val="bullet"/>
      <w:lvlText w:val="•"/>
      <w:lvlJc w:val="left"/>
      <w:pPr>
        <w:ind w:left="7772" w:hanging="360"/>
      </w:pPr>
      <w:rPr/>
    </w:lvl>
  </w:abstractNum>
  <w:abstractNum w:abstractNumId="2">
    <w:lvl w:ilvl="0">
      <w:start w:val="0"/>
      <w:numFmt w:val="bullet"/>
      <w:lvlText w:val="-"/>
      <w:lvlJc w:val="left"/>
      <w:pPr>
        <w:ind w:left="1821" w:hanging="360"/>
      </w:pPr>
      <w:rPr>
        <w:rFonts w:ascii="Times New Roman" w:cs="Times New Roman" w:eastAsia="Times New Roman" w:hAnsi="Times New Roman"/>
        <w:sz w:val="24"/>
        <w:szCs w:val="24"/>
      </w:rPr>
    </w:lvl>
    <w:lvl w:ilvl="1">
      <w:start w:val="0"/>
      <w:numFmt w:val="bullet"/>
      <w:lvlText w:val="•"/>
      <w:lvlJc w:val="left"/>
      <w:pPr>
        <w:ind w:left="2564" w:hanging="360"/>
      </w:pPr>
      <w:rPr/>
    </w:lvl>
    <w:lvl w:ilvl="2">
      <w:start w:val="0"/>
      <w:numFmt w:val="bullet"/>
      <w:lvlText w:val="•"/>
      <w:lvlJc w:val="left"/>
      <w:pPr>
        <w:ind w:left="3308" w:hanging="360"/>
      </w:pPr>
      <w:rPr/>
    </w:lvl>
    <w:lvl w:ilvl="3">
      <w:start w:val="0"/>
      <w:numFmt w:val="bullet"/>
      <w:lvlText w:val="•"/>
      <w:lvlJc w:val="left"/>
      <w:pPr>
        <w:ind w:left="4052" w:hanging="360"/>
      </w:pPr>
      <w:rPr/>
    </w:lvl>
    <w:lvl w:ilvl="4">
      <w:start w:val="0"/>
      <w:numFmt w:val="bullet"/>
      <w:lvlText w:val="•"/>
      <w:lvlJc w:val="left"/>
      <w:pPr>
        <w:ind w:left="4796" w:hanging="360"/>
      </w:pPr>
      <w:rPr/>
    </w:lvl>
    <w:lvl w:ilvl="5">
      <w:start w:val="0"/>
      <w:numFmt w:val="bullet"/>
      <w:lvlText w:val="•"/>
      <w:lvlJc w:val="left"/>
      <w:pPr>
        <w:ind w:left="5540" w:hanging="360"/>
      </w:pPr>
      <w:rPr/>
    </w:lvl>
    <w:lvl w:ilvl="6">
      <w:start w:val="0"/>
      <w:numFmt w:val="bullet"/>
      <w:lvlText w:val="•"/>
      <w:lvlJc w:val="left"/>
      <w:pPr>
        <w:ind w:left="6284" w:hanging="360"/>
      </w:pPr>
      <w:rPr/>
    </w:lvl>
    <w:lvl w:ilvl="7">
      <w:start w:val="0"/>
      <w:numFmt w:val="bullet"/>
      <w:lvlText w:val="•"/>
      <w:lvlJc w:val="left"/>
      <w:pPr>
        <w:ind w:left="7028" w:hanging="360"/>
      </w:pPr>
      <w:rPr/>
    </w:lvl>
    <w:lvl w:ilvl="8">
      <w:start w:val="0"/>
      <w:numFmt w:val="bullet"/>
      <w:lvlText w:val="•"/>
      <w:lvlJc w:val="left"/>
      <w:pPr>
        <w:ind w:left="7772" w:hanging="360"/>
      </w:pPr>
      <w:rPr/>
    </w:lvl>
  </w:abstractNum>
  <w:abstractNum w:abstractNumId="3">
    <w:lvl w:ilvl="0">
      <w:start w:val="1"/>
      <w:numFmt w:val="decimal"/>
      <w:lvlText w:val="%1."/>
      <w:lvlJc w:val="left"/>
      <w:pPr>
        <w:ind w:left="1041" w:hanging="435"/>
      </w:pPr>
      <w:rPr>
        <w:rFonts w:ascii="Calibri" w:cs="Calibri" w:eastAsia="Calibri" w:hAnsi="Calibri"/>
        <w:sz w:val="22"/>
        <w:szCs w:val="22"/>
      </w:rPr>
    </w:lvl>
    <w:lvl w:ilvl="1">
      <w:start w:val="1"/>
      <w:numFmt w:val="decimal"/>
      <w:lvlText w:val="%1.%2"/>
      <w:lvlJc w:val="left"/>
      <w:pPr>
        <w:ind w:left="1041" w:hanging="435"/>
      </w:pPr>
      <w:rPr>
        <w:rFonts w:ascii="Calibri" w:cs="Calibri" w:eastAsia="Calibri" w:hAnsi="Calibri"/>
        <w:sz w:val="22"/>
        <w:szCs w:val="22"/>
      </w:rPr>
    </w:lvl>
    <w:lvl w:ilvl="2">
      <w:start w:val="0"/>
      <w:numFmt w:val="bullet"/>
      <w:lvlText w:val="•"/>
      <w:lvlJc w:val="left"/>
      <w:pPr>
        <w:ind w:left="2684" w:hanging="435"/>
      </w:pPr>
      <w:rPr/>
    </w:lvl>
    <w:lvl w:ilvl="3">
      <w:start w:val="0"/>
      <w:numFmt w:val="bullet"/>
      <w:lvlText w:val="•"/>
      <w:lvlJc w:val="left"/>
      <w:pPr>
        <w:ind w:left="3506" w:hanging="435"/>
      </w:pPr>
      <w:rPr/>
    </w:lvl>
    <w:lvl w:ilvl="4">
      <w:start w:val="0"/>
      <w:numFmt w:val="bullet"/>
      <w:lvlText w:val="•"/>
      <w:lvlJc w:val="left"/>
      <w:pPr>
        <w:ind w:left="4328" w:hanging="435"/>
      </w:pPr>
      <w:rPr/>
    </w:lvl>
    <w:lvl w:ilvl="5">
      <w:start w:val="0"/>
      <w:numFmt w:val="bullet"/>
      <w:lvlText w:val="•"/>
      <w:lvlJc w:val="left"/>
      <w:pPr>
        <w:ind w:left="5150" w:hanging="435"/>
      </w:pPr>
      <w:rPr/>
    </w:lvl>
    <w:lvl w:ilvl="6">
      <w:start w:val="0"/>
      <w:numFmt w:val="bullet"/>
      <w:lvlText w:val="•"/>
      <w:lvlJc w:val="left"/>
      <w:pPr>
        <w:ind w:left="5972" w:hanging="435"/>
      </w:pPr>
      <w:rPr/>
    </w:lvl>
    <w:lvl w:ilvl="7">
      <w:start w:val="0"/>
      <w:numFmt w:val="bullet"/>
      <w:lvlText w:val="•"/>
      <w:lvlJc w:val="left"/>
      <w:pPr>
        <w:ind w:left="6794" w:hanging="435"/>
      </w:pPr>
      <w:rPr/>
    </w:lvl>
    <w:lvl w:ilvl="8">
      <w:start w:val="0"/>
      <w:numFmt w:val="bullet"/>
      <w:lvlText w:val="•"/>
      <w:lvlJc w:val="left"/>
      <w:pPr>
        <w:ind w:left="7616" w:hanging="435"/>
      </w:pPr>
      <w:rPr/>
    </w:lvl>
  </w:abstractNum>
  <w:abstractNum w:abstractNumId="4">
    <w:lvl w:ilvl="0">
      <w:start w:val="0"/>
      <w:numFmt w:val="bullet"/>
      <w:lvlText w:val="-"/>
      <w:lvlJc w:val="left"/>
      <w:pPr>
        <w:ind w:left="1821" w:hanging="360"/>
      </w:pPr>
      <w:rPr>
        <w:rFonts w:ascii="Times New Roman" w:cs="Times New Roman" w:eastAsia="Times New Roman" w:hAnsi="Times New Roman"/>
        <w:sz w:val="24"/>
        <w:szCs w:val="24"/>
      </w:rPr>
    </w:lvl>
    <w:lvl w:ilvl="1">
      <w:start w:val="0"/>
      <w:numFmt w:val="bullet"/>
      <w:lvlText w:val="●"/>
      <w:lvlJc w:val="left"/>
      <w:pPr>
        <w:ind w:left="2541" w:hanging="360"/>
      </w:pPr>
      <w:rPr>
        <w:rFonts w:ascii="Arial" w:cs="Arial" w:eastAsia="Arial" w:hAnsi="Arial"/>
        <w:sz w:val="24"/>
        <w:szCs w:val="24"/>
      </w:rPr>
    </w:lvl>
    <w:lvl w:ilvl="2">
      <w:start w:val="0"/>
      <w:numFmt w:val="bullet"/>
      <w:lvlText w:val="•"/>
      <w:lvlJc w:val="left"/>
      <w:pPr>
        <w:ind w:left="3286" w:hanging="360"/>
      </w:pPr>
      <w:rPr/>
    </w:lvl>
    <w:lvl w:ilvl="3">
      <w:start w:val="0"/>
      <w:numFmt w:val="bullet"/>
      <w:lvlText w:val="•"/>
      <w:lvlJc w:val="left"/>
      <w:pPr>
        <w:ind w:left="4033" w:hanging="360"/>
      </w:pPr>
      <w:rPr/>
    </w:lvl>
    <w:lvl w:ilvl="4">
      <w:start w:val="0"/>
      <w:numFmt w:val="bullet"/>
      <w:lvlText w:val="•"/>
      <w:lvlJc w:val="left"/>
      <w:pPr>
        <w:ind w:left="4780" w:hanging="360"/>
      </w:pPr>
      <w:rPr/>
    </w:lvl>
    <w:lvl w:ilvl="5">
      <w:start w:val="0"/>
      <w:numFmt w:val="bullet"/>
      <w:lvlText w:val="•"/>
      <w:lvlJc w:val="left"/>
      <w:pPr>
        <w:ind w:left="5526" w:hanging="360"/>
      </w:pPr>
      <w:rPr/>
    </w:lvl>
    <w:lvl w:ilvl="6">
      <w:start w:val="0"/>
      <w:numFmt w:val="bullet"/>
      <w:lvlText w:val="•"/>
      <w:lvlJc w:val="left"/>
      <w:pPr>
        <w:ind w:left="6273" w:hanging="360"/>
      </w:pPr>
      <w:rPr/>
    </w:lvl>
    <w:lvl w:ilvl="7">
      <w:start w:val="0"/>
      <w:numFmt w:val="bullet"/>
      <w:lvlText w:val="•"/>
      <w:lvlJc w:val="left"/>
      <w:pPr>
        <w:ind w:left="7020" w:hanging="360"/>
      </w:pPr>
      <w:rPr/>
    </w:lvl>
    <w:lvl w:ilvl="8">
      <w:start w:val="0"/>
      <w:numFmt w:val="bullet"/>
      <w:lvlText w:val="•"/>
      <w:lvlJc w:val="left"/>
      <w:pPr>
        <w:ind w:left="7766" w:hanging="360"/>
      </w:pPr>
      <w:rPr/>
    </w:lvl>
  </w:abstractNum>
  <w:abstractNum w:abstractNumId="5">
    <w:lvl w:ilvl="0">
      <w:start w:val="0"/>
      <w:numFmt w:val="bullet"/>
      <w:lvlText w:val="-"/>
      <w:lvlJc w:val="left"/>
      <w:pPr>
        <w:ind w:left="1101" w:hanging="360"/>
      </w:pPr>
      <w:rPr>
        <w:rFonts w:ascii="Arial" w:cs="Arial" w:eastAsia="Arial" w:hAnsi="Arial"/>
        <w:sz w:val="32"/>
        <w:szCs w:val="32"/>
      </w:rPr>
    </w:lvl>
    <w:lvl w:ilvl="1">
      <w:start w:val="0"/>
      <w:numFmt w:val="bullet"/>
      <w:lvlText w:val="•"/>
      <w:lvlJc w:val="left"/>
      <w:pPr>
        <w:ind w:left="1916" w:hanging="360"/>
      </w:pPr>
      <w:rPr/>
    </w:lvl>
    <w:lvl w:ilvl="2">
      <w:start w:val="0"/>
      <w:numFmt w:val="bullet"/>
      <w:lvlText w:val="•"/>
      <w:lvlJc w:val="left"/>
      <w:pPr>
        <w:ind w:left="2732" w:hanging="360"/>
      </w:pPr>
      <w:rPr/>
    </w:lvl>
    <w:lvl w:ilvl="3">
      <w:start w:val="0"/>
      <w:numFmt w:val="bullet"/>
      <w:lvlText w:val="•"/>
      <w:lvlJc w:val="left"/>
      <w:pPr>
        <w:ind w:left="3548" w:hanging="360"/>
      </w:pPr>
      <w:rPr/>
    </w:lvl>
    <w:lvl w:ilvl="4">
      <w:start w:val="0"/>
      <w:numFmt w:val="bullet"/>
      <w:lvlText w:val="•"/>
      <w:lvlJc w:val="left"/>
      <w:pPr>
        <w:ind w:left="4364" w:hanging="360"/>
      </w:pPr>
      <w:rPr/>
    </w:lvl>
    <w:lvl w:ilvl="5">
      <w:start w:val="0"/>
      <w:numFmt w:val="bullet"/>
      <w:lvlText w:val="•"/>
      <w:lvlJc w:val="left"/>
      <w:pPr>
        <w:ind w:left="5180" w:hanging="360"/>
      </w:pPr>
      <w:rPr/>
    </w:lvl>
    <w:lvl w:ilvl="6">
      <w:start w:val="0"/>
      <w:numFmt w:val="bullet"/>
      <w:lvlText w:val="•"/>
      <w:lvlJc w:val="left"/>
      <w:pPr>
        <w:ind w:left="5996" w:hanging="360"/>
      </w:pPr>
      <w:rPr/>
    </w:lvl>
    <w:lvl w:ilvl="7">
      <w:start w:val="0"/>
      <w:numFmt w:val="bullet"/>
      <w:lvlText w:val="•"/>
      <w:lvlJc w:val="left"/>
      <w:pPr>
        <w:ind w:left="6812" w:hanging="360"/>
      </w:pPr>
      <w:rPr/>
    </w:lvl>
    <w:lvl w:ilvl="8">
      <w:start w:val="0"/>
      <w:numFmt w:val="bullet"/>
      <w:lvlText w:val="•"/>
      <w:lvlJc w:val="left"/>
      <w:pPr>
        <w:ind w:left="7628" w:hanging="360"/>
      </w:pPr>
      <w:rPr/>
    </w:lvl>
  </w:abstractNum>
  <w:abstractNum w:abstractNumId="6">
    <w:lvl w:ilvl="0">
      <w:start w:val="1"/>
      <w:numFmt w:val="decimal"/>
      <w:lvlText w:val="%1."/>
      <w:lvlJc w:val="left"/>
      <w:pPr>
        <w:ind w:left="1101" w:hanging="360"/>
      </w:pPr>
      <w:rPr>
        <w:rFonts w:ascii="Arial" w:cs="Arial" w:eastAsia="Arial" w:hAnsi="Arial"/>
        <w:b w:val="1"/>
        <w:sz w:val="24"/>
        <w:szCs w:val="24"/>
      </w:rPr>
    </w:lvl>
    <w:lvl w:ilvl="1">
      <w:start w:val="1"/>
      <w:numFmt w:val="decimal"/>
      <w:lvlText w:val="%1.%2."/>
      <w:lvlJc w:val="left"/>
      <w:pPr>
        <w:ind w:left="1568" w:hanging="467"/>
      </w:pPr>
      <w:rPr>
        <w:rFonts w:ascii="Arial" w:cs="Arial" w:eastAsia="Arial" w:hAnsi="Arial"/>
        <w:sz w:val="24"/>
        <w:szCs w:val="24"/>
      </w:rPr>
    </w:lvl>
    <w:lvl w:ilvl="2">
      <w:start w:val="0"/>
      <w:numFmt w:val="bullet"/>
      <w:lvlText w:val="-"/>
      <w:lvlJc w:val="left"/>
      <w:pPr>
        <w:ind w:left="1821" w:hanging="360"/>
      </w:pPr>
      <w:rPr>
        <w:rFonts w:ascii="Times New Roman" w:cs="Times New Roman" w:eastAsia="Times New Roman" w:hAnsi="Times New Roman"/>
        <w:sz w:val="24"/>
        <w:szCs w:val="24"/>
      </w:rPr>
    </w:lvl>
    <w:lvl w:ilvl="3">
      <w:start w:val="0"/>
      <w:numFmt w:val="bullet"/>
      <w:lvlText w:val="•"/>
      <w:lvlJc w:val="left"/>
      <w:pPr>
        <w:ind w:left="2750" w:hanging="360"/>
      </w:pPr>
      <w:rPr/>
    </w:lvl>
    <w:lvl w:ilvl="4">
      <w:start w:val="0"/>
      <w:numFmt w:val="bullet"/>
      <w:lvlText w:val="•"/>
      <w:lvlJc w:val="left"/>
      <w:pPr>
        <w:ind w:left="3680" w:hanging="360"/>
      </w:pPr>
      <w:rPr/>
    </w:lvl>
    <w:lvl w:ilvl="5">
      <w:start w:val="0"/>
      <w:numFmt w:val="bullet"/>
      <w:lvlText w:val="•"/>
      <w:lvlJc w:val="left"/>
      <w:pPr>
        <w:ind w:left="4610" w:hanging="360"/>
      </w:pPr>
      <w:rPr/>
    </w:lvl>
    <w:lvl w:ilvl="6">
      <w:start w:val="0"/>
      <w:numFmt w:val="bullet"/>
      <w:lvlText w:val="•"/>
      <w:lvlJc w:val="left"/>
      <w:pPr>
        <w:ind w:left="5540" w:hanging="360"/>
      </w:pPr>
      <w:rPr/>
    </w:lvl>
    <w:lvl w:ilvl="7">
      <w:start w:val="0"/>
      <w:numFmt w:val="bullet"/>
      <w:lvlText w:val="•"/>
      <w:lvlJc w:val="left"/>
      <w:pPr>
        <w:ind w:left="6470" w:hanging="360"/>
      </w:pPr>
      <w:rPr/>
    </w:lvl>
    <w:lvl w:ilvl="8">
      <w:start w:val="0"/>
      <w:numFmt w:val="bullet"/>
      <w:lvlText w:val="•"/>
      <w:lvlJc w:val="left"/>
      <w:pPr>
        <w:ind w:left="7400" w:hanging="360"/>
      </w:pPr>
      <w:rPr/>
    </w:lvl>
  </w:abstractNum>
  <w:abstractNum w:abstractNumId="7">
    <w:lvl w:ilvl="0">
      <w:start w:val="1"/>
      <w:numFmt w:val="lowerLetter"/>
      <w:lvlText w:val="%1)"/>
      <w:lvlJc w:val="left"/>
      <w:pPr>
        <w:ind w:left="1274" w:hanging="234"/>
      </w:pPr>
      <w:rPr>
        <w:rFonts w:ascii="Arial" w:cs="Arial" w:eastAsia="Arial" w:hAnsi="Arial"/>
        <w:sz w:val="20"/>
        <w:szCs w:val="20"/>
      </w:rPr>
    </w:lvl>
    <w:lvl w:ilvl="1">
      <w:start w:val="0"/>
      <w:numFmt w:val="bullet"/>
      <w:lvlText w:val="•"/>
      <w:lvlJc w:val="left"/>
      <w:pPr>
        <w:ind w:left="2078" w:hanging="234"/>
      </w:pPr>
      <w:rPr/>
    </w:lvl>
    <w:lvl w:ilvl="2">
      <w:start w:val="0"/>
      <w:numFmt w:val="bullet"/>
      <w:lvlText w:val="•"/>
      <w:lvlJc w:val="left"/>
      <w:pPr>
        <w:ind w:left="2876" w:hanging="233.99999999999955"/>
      </w:pPr>
      <w:rPr/>
    </w:lvl>
    <w:lvl w:ilvl="3">
      <w:start w:val="0"/>
      <w:numFmt w:val="bullet"/>
      <w:lvlText w:val="•"/>
      <w:lvlJc w:val="left"/>
      <w:pPr>
        <w:ind w:left="3674" w:hanging="234"/>
      </w:pPr>
      <w:rPr/>
    </w:lvl>
    <w:lvl w:ilvl="4">
      <w:start w:val="0"/>
      <w:numFmt w:val="bullet"/>
      <w:lvlText w:val="•"/>
      <w:lvlJc w:val="left"/>
      <w:pPr>
        <w:ind w:left="4472" w:hanging="234"/>
      </w:pPr>
      <w:rPr/>
    </w:lvl>
    <w:lvl w:ilvl="5">
      <w:start w:val="0"/>
      <w:numFmt w:val="bullet"/>
      <w:lvlText w:val="•"/>
      <w:lvlJc w:val="left"/>
      <w:pPr>
        <w:ind w:left="5270" w:hanging="234"/>
      </w:pPr>
      <w:rPr/>
    </w:lvl>
    <w:lvl w:ilvl="6">
      <w:start w:val="0"/>
      <w:numFmt w:val="bullet"/>
      <w:lvlText w:val="•"/>
      <w:lvlJc w:val="left"/>
      <w:pPr>
        <w:ind w:left="6068" w:hanging="234"/>
      </w:pPr>
      <w:rPr/>
    </w:lvl>
    <w:lvl w:ilvl="7">
      <w:start w:val="0"/>
      <w:numFmt w:val="bullet"/>
      <w:lvlText w:val="•"/>
      <w:lvlJc w:val="left"/>
      <w:pPr>
        <w:ind w:left="6866" w:hanging="234"/>
      </w:pPr>
      <w:rPr/>
    </w:lvl>
    <w:lvl w:ilvl="8">
      <w:start w:val="0"/>
      <w:numFmt w:val="bullet"/>
      <w:lvlText w:val="•"/>
      <w:lvlJc w:val="left"/>
      <w:pPr>
        <w:ind w:left="7664" w:hanging="234"/>
      </w:pPr>
      <w:rPr/>
    </w:lvl>
  </w:abstractNum>
  <w:abstractNum w:abstractNumId="8">
    <w:lvl w:ilvl="0">
      <w:start w:val="0"/>
      <w:numFmt w:val="bullet"/>
      <w:lvlText w:val="-"/>
      <w:lvlJc w:val="left"/>
      <w:pPr>
        <w:ind w:left="1101" w:hanging="360"/>
      </w:pPr>
      <w:rPr>
        <w:rFonts w:ascii="Times New Roman" w:cs="Times New Roman" w:eastAsia="Times New Roman" w:hAnsi="Times New Roman"/>
        <w:sz w:val="24"/>
        <w:szCs w:val="24"/>
      </w:rPr>
    </w:lvl>
    <w:lvl w:ilvl="1">
      <w:start w:val="0"/>
      <w:numFmt w:val="bullet"/>
      <w:lvlText w:val="•"/>
      <w:lvlJc w:val="left"/>
      <w:pPr>
        <w:ind w:left="1916" w:hanging="360"/>
      </w:pPr>
      <w:rPr/>
    </w:lvl>
    <w:lvl w:ilvl="2">
      <w:start w:val="0"/>
      <w:numFmt w:val="bullet"/>
      <w:lvlText w:val="•"/>
      <w:lvlJc w:val="left"/>
      <w:pPr>
        <w:ind w:left="2732" w:hanging="360"/>
      </w:pPr>
      <w:rPr/>
    </w:lvl>
    <w:lvl w:ilvl="3">
      <w:start w:val="0"/>
      <w:numFmt w:val="bullet"/>
      <w:lvlText w:val="•"/>
      <w:lvlJc w:val="left"/>
      <w:pPr>
        <w:ind w:left="3548" w:hanging="360"/>
      </w:pPr>
      <w:rPr/>
    </w:lvl>
    <w:lvl w:ilvl="4">
      <w:start w:val="0"/>
      <w:numFmt w:val="bullet"/>
      <w:lvlText w:val="•"/>
      <w:lvlJc w:val="left"/>
      <w:pPr>
        <w:ind w:left="4364" w:hanging="360"/>
      </w:pPr>
      <w:rPr/>
    </w:lvl>
    <w:lvl w:ilvl="5">
      <w:start w:val="0"/>
      <w:numFmt w:val="bullet"/>
      <w:lvlText w:val="•"/>
      <w:lvlJc w:val="left"/>
      <w:pPr>
        <w:ind w:left="5180" w:hanging="360"/>
      </w:pPr>
      <w:rPr/>
    </w:lvl>
    <w:lvl w:ilvl="6">
      <w:start w:val="0"/>
      <w:numFmt w:val="bullet"/>
      <w:lvlText w:val="•"/>
      <w:lvlJc w:val="left"/>
      <w:pPr>
        <w:ind w:left="5996" w:hanging="360"/>
      </w:pPr>
      <w:rPr/>
    </w:lvl>
    <w:lvl w:ilvl="7">
      <w:start w:val="0"/>
      <w:numFmt w:val="bullet"/>
      <w:lvlText w:val="•"/>
      <w:lvlJc w:val="left"/>
      <w:pPr>
        <w:ind w:left="6812" w:hanging="360"/>
      </w:pPr>
      <w:rPr/>
    </w:lvl>
    <w:lvl w:ilvl="8">
      <w:start w:val="0"/>
      <w:numFmt w:val="bullet"/>
      <w:lvlText w:val="•"/>
      <w:lvlJc w:val="left"/>
      <w:pPr>
        <w:ind w:left="7628" w:hanging="360"/>
      </w:pPr>
      <w:rPr/>
    </w:lvl>
  </w:abstractNum>
  <w:abstractNum w:abstractNumId="9">
    <w:lvl w:ilvl="0">
      <w:start w:val="1"/>
      <w:numFmt w:val="lowerLetter"/>
      <w:lvlText w:val="%1)"/>
      <w:lvlJc w:val="left"/>
      <w:pPr>
        <w:ind w:left="1821" w:hanging="360"/>
      </w:pPr>
      <w:rPr>
        <w:rFonts w:ascii="Arial" w:cs="Arial" w:eastAsia="Arial" w:hAnsi="Arial"/>
        <w:sz w:val="24"/>
        <w:szCs w:val="24"/>
      </w:rPr>
    </w:lvl>
    <w:lvl w:ilvl="1">
      <w:start w:val="0"/>
      <w:numFmt w:val="bullet"/>
      <w:lvlText w:val="-"/>
      <w:lvlJc w:val="left"/>
      <w:pPr>
        <w:ind w:left="2541" w:hanging="360"/>
      </w:pPr>
      <w:rPr>
        <w:rFonts w:ascii="Times New Roman" w:cs="Times New Roman" w:eastAsia="Times New Roman" w:hAnsi="Times New Roman"/>
        <w:sz w:val="24"/>
        <w:szCs w:val="24"/>
      </w:rPr>
    </w:lvl>
    <w:lvl w:ilvl="2">
      <w:start w:val="0"/>
      <w:numFmt w:val="bullet"/>
      <w:lvlText w:val="•"/>
      <w:lvlJc w:val="left"/>
      <w:pPr>
        <w:ind w:left="3286" w:hanging="360"/>
      </w:pPr>
      <w:rPr/>
    </w:lvl>
    <w:lvl w:ilvl="3">
      <w:start w:val="0"/>
      <w:numFmt w:val="bullet"/>
      <w:lvlText w:val="•"/>
      <w:lvlJc w:val="left"/>
      <w:pPr>
        <w:ind w:left="4033" w:hanging="360"/>
      </w:pPr>
      <w:rPr/>
    </w:lvl>
    <w:lvl w:ilvl="4">
      <w:start w:val="0"/>
      <w:numFmt w:val="bullet"/>
      <w:lvlText w:val="•"/>
      <w:lvlJc w:val="left"/>
      <w:pPr>
        <w:ind w:left="4780" w:hanging="360"/>
      </w:pPr>
      <w:rPr/>
    </w:lvl>
    <w:lvl w:ilvl="5">
      <w:start w:val="0"/>
      <w:numFmt w:val="bullet"/>
      <w:lvlText w:val="•"/>
      <w:lvlJc w:val="left"/>
      <w:pPr>
        <w:ind w:left="5526" w:hanging="360"/>
      </w:pPr>
      <w:rPr/>
    </w:lvl>
    <w:lvl w:ilvl="6">
      <w:start w:val="0"/>
      <w:numFmt w:val="bullet"/>
      <w:lvlText w:val="•"/>
      <w:lvlJc w:val="left"/>
      <w:pPr>
        <w:ind w:left="6273" w:hanging="360"/>
      </w:pPr>
      <w:rPr/>
    </w:lvl>
    <w:lvl w:ilvl="7">
      <w:start w:val="0"/>
      <w:numFmt w:val="bullet"/>
      <w:lvlText w:val="•"/>
      <w:lvlJc w:val="left"/>
      <w:pPr>
        <w:ind w:left="7020" w:hanging="360"/>
      </w:pPr>
      <w:rPr/>
    </w:lvl>
    <w:lvl w:ilvl="8">
      <w:start w:val="0"/>
      <w:numFmt w:val="bullet"/>
      <w:lvlText w:val="•"/>
      <w:lvlJc w:val="left"/>
      <w:pPr>
        <w:ind w:left="7766" w:hanging="360"/>
      </w:pPr>
      <w:rPr/>
    </w:lvl>
  </w:abstractNum>
  <w:abstractNum w:abstractNumId="10">
    <w:lvl w:ilvl="0">
      <w:start w:val="0"/>
      <w:numFmt w:val="bullet"/>
      <w:lvlText w:val="-"/>
      <w:lvlJc w:val="left"/>
      <w:pPr>
        <w:ind w:left="1821" w:hanging="360"/>
      </w:pPr>
      <w:rPr>
        <w:rFonts w:ascii="Times New Roman" w:cs="Times New Roman" w:eastAsia="Times New Roman" w:hAnsi="Times New Roman"/>
        <w:sz w:val="24"/>
        <w:szCs w:val="24"/>
      </w:rPr>
    </w:lvl>
    <w:lvl w:ilvl="1">
      <w:start w:val="0"/>
      <w:numFmt w:val="bullet"/>
      <w:lvlText w:val="•"/>
      <w:lvlJc w:val="left"/>
      <w:pPr>
        <w:ind w:left="2564" w:hanging="360"/>
      </w:pPr>
      <w:rPr/>
    </w:lvl>
    <w:lvl w:ilvl="2">
      <w:start w:val="0"/>
      <w:numFmt w:val="bullet"/>
      <w:lvlText w:val="•"/>
      <w:lvlJc w:val="left"/>
      <w:pPr>
        <w:ind w:left="3308" w:hanging="360"/>
      </w:pPr>
      <w:rPr/>
    </w:lvl>
    <w:lvl w:ilvl="3">
      <w:start w:val="0"/>
      <w:numFmt w:val="bullet"/>
      <w:lvlText w:val="•"/>
      <w:lvlJc w:val="left"/>
      <w:pPr>
        <w:ind w:left="4052" w:hanging="360"/>
      </w:pPr>
      <w:rPr/>
    </w:lvl>
    <w:lvl w:ilvl="4">
      <w:start w:val="0"/>
      <w:numFmt w:val="bullet"/>
      <w:lvlText w:val="•"/>
      <w:lvlJc w:val="left"/>
      <w:pPr>
        <w:ind w:left="4796" w:hanging="360"/>
      </w:pPr>
      <w:rPr/>
    </w:lvl>
    <w:lvl w:ilvl="5">
      <w:start w:val="0"/>
      <w:numFmt w:val="bullet"/>
      <w:lvlText w:val="•"/>
      <w:lvlJc w:val="left"/>
      <w:pPr>
        <w:ind w:left="5540" w:hanging="360"/>
      </w:pPr>
      <w:rPr/>
    </w:lvl>
    <w:lvl w:ilvl="6">
      <w:start w:val="0"/>
      <w:numFmt w:val="bullet"/>
      <w:lvlText w:val="•"/>
      <w:lvlJc w:val="left"/>
      <w:pPr>
        <w:ind w:left="6284" w:hanging="360"/>
      </w:pPr>
      <w:rPr/>
    </w:lvl>
    <w:lvl w:ilvl="7">
      <w:start w:val="0"/>
      <w:numFmt w:val="bullet"/>
      <w:lvlText w:val="•"/>
      <w:lvlJc w:val="left"/>
      <w:pPr>
        <w:ind w:left="7028" w:hanging="360"/>
      </w:pPr>
      <w:rPr/>
    </w:lvl>
    <w:lvl w:ilvl="8">
      <w:start w:val="0"/>
      <w:numFmt w:val="bullet"/>
      <w:lvlText w:val="•"/>
      <w:lvlJc w:val="left"/>
      <w:pPr>
        <w:ind w:left="7772" w:hanging="36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373"/>
      <w:jc w:val="center"/>
    </w:pPr>
    <w:rPr>
      <w:rFonts w:ascii="Arial" w:cs="Arial" w:eastAsia="Arial" w:hAnsi="Arial"/>
      <w:b w:val="1"/>
      <w:sz w:val="36"/>
      <w:szCs w:val="36"/>
    </w:rPr>
  </w:style>
  <w:style w:type="paragraph" w:styleId="Heading2">
    <w:name w:val="heading 2"/>
    <w:basedOn w:val="Normal"/>
    <w:next w:val="Normal"/>
    <w:pPr>
      <w:ind w:left="1101" w:hanging="36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TOC1">
    <w:name w:val="TOC 1"/>
    <w:basedOn w:val="Normal"/>
    <w:uiPriority w:val="1"/>
    <w:qFormat w:val="1"/>
    <w:pPr>
      <w:spacing w:before="215"/>
      <w:ind w:left="381"/>
    </w:pPr>
    <w:rPr>
      <w:rFonts w:ascii="Arial MT" w:cs="Arial MT" w:eastAsia="Arial MT" w:hAnsi="Arial MT"/>
      <w:sz w:val="20"/>
      <w:szCs w:val="20"/>
      <w:lang w:bidi="ar-SA" w:eastAsia="en-US" w:val="es-ES"/>
    </w:rPr>
  </w:style>
  <w:style w:type="paragraph" w:styleId="TOC2">
    <w:name w:val="TOC 2"/>
    <w:basedOn w:val="Normal"/>
    <w:uiPriority w:val="1"/>
    <w:qFormat w:val="1"/>
    <w:pPr>
      <w:spacing w:before="234"/>
      <w:ind w:left="1041" w:hanging="435"/>
    </w:pPr>
    <w:rPr>
      <w:rFonts w:ascii="Calibri" w:cs="Calibri" w:eastAsia="Calibri" w:hAnsi="Calibri"/>
      <w:sz w:val="22"/>
      <w:szCs w:val="22"/>
      <w:lang w:bidi="ar-SA" w:eastAsia="en-US" w:val="es-ES"/>
    </w:rPr>
  </w:style>
  <w:style w:type="paragraph" w:styleId="TOC3">
    <w:name w:val="TOC 3"/>
    <w:basedOn w:val="Normal"/>
    <w:uiPriority w:val="1"/>
    <w:qFormat w:val="1"/>
    <w:pPr>
      <w:spacing w:before="273"/>
      <w:ind w:left="1274" w:hanging="234"/>
    </w:pPr>
    <w:rPr>
      <w:rFonts w:ascii="Arial MT" w:cs="Arial MT" w:eastAsia="Arial MT" w:hAnsi="Arial MT"/>
      <w:sz w:val="20"/>
      <w:szCs w:val="20"/>
      <w:lang w:bidi="ar-SA" w:eastAsia="en-US" w:val="es-E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s-ES"/>
    </w:rPr>
  </w:style>
  <w:style w:type="paragraph" w:styleId="Heading1">
    <w:name w:val="Heading 1"/>
    <w:basedOn w:val="Normal"/>
    <w:uiPriority w:val="1"/>
    <w:qFormat w:val="1"/>
    <w:pPr>
      <w:ind w:right="373"/>
      <w:jc w:val="center"/>
      <w:outlineLvl w:val="1"/>
    </w:pPr>
    <w:rPr>
      <w:rFonts w:ascii="Arial" w:cs="Arial" w:eastAsia="Arial" w:hAnsi="Arial"/>
      <w:b w:val="1"/>
      <w:bCs w:val="1"/>
      <w:sz w:val="36"/>
      <w:szCs w:val="36"/>
      <w:lang w:bidi="ar-SA" w:eastAsia="en-US" w:val="es-ES"/>
    </w:rPr>
  </w:style>
  <w:style w:type="paragraph" w:styleId="Heading2">
    <w:name w:val="Heading 2"/>
    <w:basedOn w:val="Normal"/>
    <w:uiPriority w:val="1"/>
    <w:qFormat w:val="1"/>
    <w:pPr>
      <w:ind w:left="1101" w:hanging="360"/>
      <w:outlineLvl w:val="2"/>
    </w:pPr>
    <w:rPr>
      <w:rFonts w:ascii="Arial" w:cs="Arial" w:eastAsia="Arial" w:hAnsi="Arial"/>
      <w:b w:val="1"/>
      <w:bCs w:val="1"/>
      <w:sz w:val="24"/>
      <w:szCs w:val="24"/>
      <w:lang w:bidi="ar-SA" w:eastAsia="en-US" w:val="es-ES"/>
    </w:rPr>
  </w:style>
  <w:style w:type="paragraph" w:styleId="ListParagraph">
    <w:name w:val="List Paragraph"/>
    <w:basedOn w:val="Normal"/>
    <w:uiPriority w:val="1"/>
    <w:qFormat w:val="1"/>
    <w:pPr>
      <w:ind w:left="1821" w:hanging="360"/>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spacing w:before="7"/>
      <w:ind w:left="901"/>
      <w:jc w:val="center"/>
    </w:pPr>
    <w:rPr>
      <w:rFonts w:ascii="Times New Roman" w:cs="Times New Roman" w:eastAsia="Times New Roman" w:hAnsi="Times New Roman"/>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asterd.es/blog/que-es-unity-3d-tutorial"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ik17jcvBSjL6Hu9oxrRATfSUMQ==">CgMxLjAyCGguZ2pkZ3hzMgloLjMwajB6bGwyCWguMWZvYjl0ZTIJaC4zem55c2g3MgloLjJldDkycDAyCGgudHlqY3d0MgloLjNkeTZ2a20yCWguMXQzaDVzZjIJaC40ZDM0b2c4Mg5oLngwNWtwZW54NTRrMzIJaC4yczhleW8xMg5oLjltMTJybmJ5eHl6eTIOaC4zajFmNHh1aGw3bDUyDmguOTcwMmViaHZjejgxMg1oLjdnZm1xbXZwczJ3MgloLjE3ZHA4dnU4AHIhMVNVWVVQRDlsRU9GZXFhMDdzRFl2Rl9xdnpOM1ZSYn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2024-07-06T22:56:11Z</dcterms:created>
</cp:coreProperties>
</file>