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B0D485" w14:textId="77777777" w:rsidR="00136765" w:rsidRDefault="00000000">
      <w:pPr>
        <w:spacing w:after="0"/>
        <w:jc w:val="center"/>
        <w:rPr>
          <w:rFonts w:ascii="Arial" w:eastAsia="Arial" w:hAnsi="Arial" w:cs="Arial"/>
          <w:b/>
          <w:color w:val="000000"/>
          <w:sz w:val="36"/>
          <w:szCs w:val="36"/>
        </w:rPr>
      </w:pPr>
      <w:r>
        <w:rPr>
          <w:noProof/>
        </w:rPr>
        <w:drawing>
          <wp:inline distT="0" distB="0" distL="0" distR="0" wp14:anchorId="05743C5A" wp14:editId="573BFBDF">
            <wp:extent cx="994867" cy="1337361"/>
            <wp:effectExtent l="0" t="0" r="0" b="0"/>
            <wp:docPr id="10" name="image1.png" descr="C:\Users\EPIS\Documents\upt.png"/>
            <wp:cNvGraphicFramePr/>
            <a:graphic xmlns:a="http://schemas.openxmlformats.org/drawingml/2006/main">
              <a:graphicData uri="http://schemas.openxmlformats.org/drawingml/2006/picture">
                <pic:pic xmlns:pic="http://schemas.openxmlformats.org/drawingml/2006/picture">
                  <pic:nvPicPr>
                    <pic:cNvPr id="0" name="image1.png" descr="C:\Users\EPIS\Documents\upt.png"/>
                    <pic:cNvPicPr preferRelativeResize="0"/>
                  </pic:nvPicPr>
                  <pic:blipFill>
                    <a:blip r:embed="rId8"/>
                    <a:srcRect/>
                    <a:stretch>
                      <a:fillRect/>
                    </a:stretch>
                  </pic:blipFill>
                  <pic:spPr>
                    <a:xfrm>
                      <a:off x="0" y="0"/>
                      <a:ext cx="994867" cy="1337361"/>
                    </a:xfrm>
                    <a:prstGeom prst="rect">
                      <a:avLst/>
                    </a:prstGeom>
                    <a:ln/>
                  </pic:spPr>
                </pic:pic>
              </a:graphicData>
            </a:graphic>
          </wp:inline>
        </w:drawing>
      </w:r>
    </w:p>
    <w:p w14:paraId="7FD5CE53" w14:textId="77777777" w:rsidR="00136765" w:rsidRDefault="00136765">
      <w:pPr>
        <w:spacing w:after="0"/>
        <w:jc w:val="center"/>
        <w:rPr>
          <w:rFonts w:ascii="Arial" w:eastAsia="Arial" w:hAnsi="Arial" w:cs="Arial"/>
          <w:b/>
          <w:color w:val="000000"/>
          <w:sz w:val="36"/>
          <w:szCs w:val="36"/>
        </w:rPr>
      </w:pPr>
    </w:p>
    <w:p w14:paraId="48594874" w14:textId="77777777" w:rsidR="00136765" w:rsidRDefault="00000000">
      <w:pPr>
        <w:spacing w:after="0"/>
        <w:jc w:val="center"/>
        <w:rPr>
          <w:rFonts w:ascii="Arial" w:eastAsia="Arial" w:hAnsi="Arial" w:cs="Arial"/>
          <w:b/>
          <w:color w:val="000000"/>
          <w:sz w:val="36"/>
          <w:szCs w:val="36"/>
        </w:rPr>
      </w:pPr>
      <w:r>
        <w:rPr>
          <w:rFonts w:ascii="Arial" w:eastAsia="Arial" w:hAnsi="Arial" w:cs="Arial"/>
          <w:b/>
          <w:color w:val="000000"/>
          <w:sz w:val="36"/>
          <w:szCs w:val="36"/>
        </w:rPr>
        <w:t>UNIVERSIDAD PRIVADA DE TACNA</w:t>
      </w:r>
    </w:p>
    <w:p w14:paraId="243D5F30" w14:textId="77777777" w:rsidR="00136765" w:rsidRDefault="00136765">
      <w:pPr>
        <w:spacing w:after="0"/>
        <w:jc w:val="center"/>
        <w:rPr>
          <w:rFonts w:ascii="Arial" w:eastAsia="Arial" w:hAnsi="Arial" w:cs="Arial"/>
          <w:b/>
          <w:color w:val="000000"/>
          <w:sz w:val="36"/>
          <w:szCs w:val="36"/>
        </w:rPr>
      </w:pPr>
    </w:p>
    <w:p w14:paraId="61796E21" w14:textId="77777777" w:rsidR="00136765" w:rsidRDefault="00000000">
      <w:pPr>
        <w:spacing w:after="0"/>
        <w:jc w:val="center"/>
        <w:rPr>
          <w:rFonts w:ascii="Arial" w:eastAsia="Arial" w:hAnsi="Arial" w:cs="Arial"/>
          <w:b/>
          <w:color w:val="000000"/>
          <w:sz w:val="32"/>
          <w:szCs w:val="32"/>
        </w:rPr>
      </w:pPr>
      <w:r>
        <w:rPr>
          <w:rFonts w:ascii="Arial" w:eastAsia="Arial" w:hAnsi="Arial" w:cs="Arial"/>
          <w:b/>
          <w:color w:val="000000"/>
          <w:sz w:val="32"/>
          <w:szCs w:val="32"/>
        </w:rPr>
        <w:t>FACULTAD DE INGENIERIA</w:t>
      </w:r>
    </w:p>
    <w:p w14:paraId="0A82E2F3" w14:textId="77777777" w:rsidR="00136765" w:rsidRDefault="00136765">
      <w:pPr>
        <w:spacing w:after="0"/>
        <w:jc w:val="center"/>
        <w:rPr>
          <w:rFonts w:ascii="Arial" w:eastAsia="Arial" w:hAnsi="Arial" w:cs="Arial"/>
          <w:b/>
          <w:i/>
          <w:color w:val="5B9BD5"/>
          <w:sz w:val="16"/>
          <w:szCs w:val="16"/>
        </w:rPr>
      </w:pPr>
    </w:p>
    <w:p w14:paraId="5A493A86" w14:textId="77777777" w:rsidR="00136765" w:rsidRDefault="00000000">
      <w:pPr>
        <w:spacing w:after="0"/>
        <w:jc w:val="center"/>
        <w:rPr>
          <w:rFonts w:ascii="Arial" w:eastAsia="Arial" w:hAnsi="Arial" w:cs="Arial"/>
          <w:b/>
          <w:color w:val="000000"/>
          <w:sz w:val="32"/>
          <w:szCs w:val="32"/>
        </w:rPr>
      </w:pPr>
      <w:r>
        <w:rPr>
          <w:rFonts w:ascii="Arial" w:eastAsia="Arial" w:hAnsi="Arial" w:cs="Arial"/>
          <w:b/>
          <w:color w:val="000000"/>
          <w:sz w:val="32"/>
          <w:szCs w:val="32"/>
        </w:rPr>
        <w:t>Escuela Profesional de Ingeniería de Sistemas</w:t>
      </w:r>
    </w:p>
    <w:p w14:paraId="46571400" w14:textId="77777777" w:rsidR="00136765" w:rsidRDefault="00136765">
      <w:pPr>
        <w:spacing w:after="0"/>
        <w:jc w:val="center"/>
        <w:rPr>
          <w:rFonts w:ascii="Arial" w:eastAsia="Arial" w:hAnsi="Arial" w:cs="Arial"/>
          <w:b/>
          <w:color w:val="000000"/>
          <w:sz w:val="36"/>
          <w:szCs w:val="36"/>
        </w:rPr>
      </w:pPr>
    </w:p>
    <w:p w14:paraId="15A71E5E" w14:textId="77777777" w:rsidR="00136765" w:rsidRDefault="00136765">
      <w:pPr>
        <w:spacing w:after="0"/>
        <w:jc w:val="center"/>
        <w:rPr>
          <w:rFonts w:ascii="Arial" w:eastAsia="Arial" w:hAnsi="Arial" w:cs="Arial"/>
          <w:color w:val="000000"/>
          <w:sz w:val="24"/>
          <w:szCs w:val="24"/>
        </w:rPr>
      </w:pPr>
    </w:p>
    <w:p w14:paraId="4744B1DF" w14:textId="77777777" w:rsidR="00136765" w:rsidRDefault="00000000">
      <w:pPr>
        <w:spacing w:after="0"/>
        <w:jc w:val="center"/>
        <w:rPr>
          <w:rFonts w:ascii="Arial" w:eastAsia="Arial" w:hAnsi="Arial" w:cs="Arial"/>
          <w:b/>
          <w:color w:val="000000"/>
          <w:sz w:val="36"/>
          <w:szCs w:val="36"/>
        </w:rPr>
      </w:pPr>
      <w:r>
        <w:rPr>
          <w:rFonts w:ascii="Arial" w:eastAsia="Arial" w:hAnsi="Arial" w:cs="Arial"/>
          <w:b/>
          <w:color w:val="000000"/>
          <w:sz w:val="36"/>
          <w:szCs w:val="36"/>
        </w:rPr>
        <w:t xml:space="preserve"> Proyecto </w:t>
      </w:r>
      <w:proofErr w:type="spellStart"/>
      <w:r>
        <w:rPr>
          <w:rFonts w:ascii="Arial" w:eastAsia="Arial" w:hAnsi="Arial" w:cs="Arial"/>
          <w:b/>
          <w:i/>
          <w:color w:val="000000"/>
          <w:sz w:val="36"/>
          <w:szCs w:val="36"/>
        </w:rPr>
        <w:t>TruckMonster-Driving</w:t>
      </w:r>
      <w:proofErr w:type="spellEnd"/>
      <w:r>
        <w:rPr>
          <w:rFonts w:ascii="Arial" w:eastAsia="Arial" w:hAnsi="Arial" w:cs="Arial"/>
          <w:b/>
          <w:i/>
          <w:color w:val="000000"/>
          <w:sz w:val="36"/>
          <w:szCs w:val="36"/>
        </w:rPr>
        <w:t xml:space="preserve"> </w:t>
      </w:r>
      <w:proofErr w:type="spellStart"/>
      <w:r>
        <w:rPr>
          <w:rFonts w:ascii="Arial" w:eastAsia="Arial" w:hAnsi="Arial" w:cs="Arial"/>
          <w:b/>
          <w:i/>
          <w:color w:val="000000"/>
          <w:sz w:val="36"/>
          <w:szCs w:val="36"/>
        </w:rPr>
        <w:t>Knowledge</w:t>
      </w:r>
      <w:proofErr w:type="spellEnd"/>
    </w:p>
    <w:p w14:paraId="31689AEB" w14:textId="77777777" w:rsidR="00136765" w:rsidRDefault="00136765">
      <w:pPr>
        <w:spacing w:after="0"/>
        <w:jc w:val="center"/>
        <w:rPr>
          <w:rFonts w:ascii="Arial" w:eastAsia="Arial" w:hAnsi="Arial" w:cs="Arial"/>
          <w:b/>
          <w:color w:val="000000"/>
          <w:sz w:val="36"/>
          <w:szCs w:val="36"/>
        </w:rPr>
      </w:pPr>
    </w:p>
    <w:p w14:paraId="150BFA39" w14:textId="77777777" w:rsidR="00136765" w:rsidRDefault="00000000">
      <w:pPr>
        <w:spacing w:after="0"/>
        <w:jc w:val="center"/>
        <w:rPr>
          <w:rFonts w:ascii="Arial" w:eastAsia="Arial" w:hAnsi="Arial" w:cs="Arial"/>
          <w:sz w:val="32"/>
          <w:szCs w:val="32"/>
        </w:rPr>
      </w:pPr>
      <w:r>
        <w:rPr>
          <w:rFonts w:ascii="Arial" w:eastAsia="Arial" w:hAnsi="Arial" w:cs="Arial"/>
          <w:sz w:val="32"/>
          <w:szCs w:val="32"/>
        </w:rPr>
        <w:t xml:space="preserve">Curso: </w:t>
      </w:r>
      <w:r>
        <w:rPr>
          <w:rFonts w:ascii="Arial" w:eastAsia="Arial" w:hAnsi="Arial" w:cs="Arial"/>
          <w:i/>
          <w:sz w:val="32"/>
          <w:szCs w:val="32"/>
        </w:rPr>
        <w:t>Diseño y Creación de Videojuegos</w:t>
      </w:r>
    </w:p>
    <w:p w14:paraId="078B0FD0" w14:textId="77777777" w:rsidR="00136765" w:rsidRDefault="00136765">
      <w:pPr>
        <w:spacing w:after="0"/>
        <w:jc w:val="center"/>
        <w:rPr>
          <w:rFonts w:ascii="Arial" w:eastAsia="Arial" w:hAnsi="Arial" w:cs="Arial"/>
          <w:b/>
          <w:color w:val="5B9BD5"/>
          <w:sz w:val="16"/>
          <w:szCs w:val="16"/>
        </w:rPr>
      </w:pPr>
    </w:p>
    <w:p w14:paraId="7CEA4D64" w14:textId="77777777" w:rsidR="00136765" w:rsidRDefault="00136765">
      <w:pPr>
        <w:spacing w:after="0"/>
        <w:jc w:val="center"/>
        <w:rPr>
          <w:rFonts w:ascii="Arial" w:eastAsia="Arial" w:hAnsi="Arial" w:cs="Arial"/>
          <w:b/>
          <w:color w:val="5B9BD5"/>
          <w:sz w:val="16"/>
          <w:szCs w:val="16"/>
        </w:rPr>
      </w:pPr>
    </w:p>
    <w:p w14:paraId="43A7E353" w14:textId="77777777" w:rsidR="00136765" w:rsidRDefault="00000000">
      <w:pPr>
        <w:spacing w:after="0"/>
        <w:jc w:val="center"/>
        <w:rPr>
          <w:rFonts w:ascii="Arial" w:eastAsia="Arial" w:hAnsi="Arial" w:cs="Arial"/>
          <w:i/>
          <w:sz w:val="32"/>
          <w:szCs w:val="32"/>
        </w:rPr>
      </w:pPr>
      <w:r>
        <w:rPr>
          <w:rFonts w:ascii="Arial" w:eastAsia="Arial" w:hAnsi="Arial" w:cs="Arial"/>
          <w:sz w:val="32"/>
          <w:szCs w:val="32"/>
        </w:rPr>
        <w:t xml:space="preserve">Docente: </w:t>
      </w:r>
      <w:r>
        <w:rPr>
          <w:rFonts w:ascii="Arial" w:eastAsia="Arial" w:hAnsi="Arial" w:cs="Arial"/>
          <w:i/>
          <w:sz w:val="32"/>
          <w:szCs w:val="32"/>
        </w:rPr>
        <w:t xml:space="preserve">Ing. Patrick </w:t>
      </w:r>
      <w:proofErr w:type="spellStart"/>
      <w:r>
        <w:rPr>
          <w:rFonts w:ascii="Arial" w:eastAsia="Arial" w:hAnsi="Arial" w:cs="Arial"/>
          <w:i/>
          <w:sz w:val="32"/>
          <w:szCs w:val="32"/>
        </w:rPr>
        <w:t>Jose</w:t>
      </w:r>
      <w:proofErr w:type="spellEnd"/>
      <w:r>
        <w:rPr>
          <w:rFonts w:ascii="Arial" w:eastAsia="Arial" w:hAnsi="Arial" w:cs="Arial"/>
          <w:i/>
          <w:sz w:val="32"/>
          <w:szCs w:val="32"/>
        </w:rPr>
        <w:t xml:space="preserve"> Cuadros Quiroga</w:t>
      </w:r>
    </w:p>
    <w:p w14:paraId="1AC8B382" w14:textId="77777777" w:rsidR="00136765" w:rsidRDefault="00136765">
      <w:pPr>
        <w:spacing w:after="0"/>
        <w:jc w:val="center"/>
        <w:rPr>
          <w:rFonts w:ascii="Arial" w:eastAsia="Arial" w:hAnsi="Arial" w:cs="Arial"/>
          <w:sz w:val="32"/>
          <w:szCs w:val="32"/>
        </w:rPr>
      </w:pPr>
    </w:p>
    <w:p w14:paraId="209B393A" w14:textId="77777777" w:rsidR="00136765" w:rsidRDefault="00136765">
      <w:pPr>
        <w:spacing w:after="0"/>
        <w:jc w:val="center"/>
        <w:rPr>
          <w:rFonts w:ascii="Arial" w:eastAsia="Arial" w:hAnsi="Arial" w:cs="Arial"/>
          <w:b/>
          <w:color w:val="5B9BD5"/>
          <w:sz w:val="16"/>
          <w:szCs w:val="16"/>
        </w:rPr>
      </w:pPr>
    </w:p>
    <w:p w14:paraId="7DEF25FB" w14:textId="77777777" w:rsidR="00136765" w:rsidRDefault="00000000">
      <w:pPr>
        <w:spacing w:after="0"/>
        <w:jc w:val="center"/>
        <w:rPr>
          <w:rFonts w:ascii="Arial" w:eastAsia="Arial" w:hAnsi="Arial" w:cs="Arial"/>
          <w:sz w:val="32"/>
          <w:szCs w:val="32"/>
        </w:rPr>
      </w:pPr>
      <w:r>
        <w:rPr>
          <w:rFonts w:ascii="Arial" w:eastAsia="Arial" w:hAnsi="Arial" w:cs="Arial"/>
          <w:sz w:val="32"/>
          <w:szCs w:val="32"/>
        </w:rPr>
        <w:t>Integrantes:</w:t>
      </w:r>
    </w:p>
    <w:p w14:paraId="5A910C10" w14:textId="77777777" w:rsidR="00136765" w:rsidRDefault="00136765">
      <w:pPr>
        <w:spacing w:after="0"/>
        <w:rPr>
          <w:rFonts w:ascii="Arial" w:eastAsia="Arial" w:hAnsi="Arial" w:cs="Arial"/>
          <w:color w:val="5B9BD5"/>
          <w:sz w:val="16"/>
          <w:szCs w:val="16"/>
        </w:rPr>
      </w:pPr>
    </w:p>
    <w:p w14:paraId="0988A1A6" w14:textId="77777777" w:rsidR="00136765" w:rsidRDefault="00000000">
      <w:pPr>
        <w:numPr>
          <w:ilvl w:val="0"/>
          <w:numId w:val="8"/>
        </w:numPr>
        <w:spacing w:after="0"/>
        <w:jc w:val="center"/>
      </w:pPr>
      <w:r>
        <w:t xml:space="preserve">Cano </w:t>
      </w:r>
      <w:proofErr w:type="spellStart"/>
      <w:r>
        <w:t>Sucso</w:t>
      </w:r>
      <w:proofErr w:type="spellEnd"/>
      <w:r>
        <w:t xml:space="preserve">, Anthony Alexander               </w:t>
      </w:r>
    </w:p>
    <w:p w14:paraId="59AE1CFE" w14:textId="77777777" w:rsidR="00136765" w:rsidRDefault="00000000">
      <w:pPr>
        <w:numPr>
          <w:ilvl w:val="0"/>
          <w:numId w:val="8"/>
        </w:numPr>
        <w:spacing w:after="0"/>
        <w:jc w:val="center"/>
      </w:pPr>
      <w:r>
        <w:t xml:space="preserve">Jarro Cachi, </w:t>
      </w:r>
      <w:proofErr w:type="spellStart"/>
      <w:r>
        <w:t>Jose</w:t>
      </w:r>
      <w:proofErr w:type="spellEnd"/>
      <w:r>
        <w:t xml:space="preserve"> Luis                                  </w:t>
      </w:r>
    </w:p>
    <w:p w14:paraId="079B2540" w14:textId="77777777" w:rsidR="00136765" w:rsidRDefault="00000000">
      <w:pPr>
        <w:numPr>
          <w:ilvl w:val="0"/>
          <w:numId w:val="8"/>
        </w:numPr>
        <w:spacing w:after="0"/>
        <w:jc w:val="center"/>
      </w:pPr>
      <w:r>
        <w:t xml:space="preserve">Rivera </w:t>
      </w:r>
      <w:proofErr w:type="spellStart"/>
      <w:r>
        <w:t>mendoaza</w:t>
      </w:r>
      <w:proofErr w:type="spellEnd"/>
      <w:r>
        <w:t xml:space="preserve">, </w:t>
      </w:r>
      <w:proofErr w:type="spellStart"/>
      <w:r>
        <w:t>Jhonny</w:t>
      </w:r>
      <w:proofErr w:type="spellEnd"/>
    </w:p>
    <w:p w14:paraId="65F0CE15" w14:textId="77777777" w:rsidR="00136765" w:rsidRDefault="00000000">
      <w:pPr>
        <w:numPr>
          <w:ilvl w:val="0"/>
          <w:numId w:val="8"/>
        </w:numPr>
        <w:jc w:val="center"/>
      </w:pPr>
      <w:r>
        <w:t xml:space="preserve">Valverde Zamora, jean Pier </w:t>
      </w:r>
      <w:proofErr w:type="spellStart"/>
      <w:r>
        <w:t>Elias</w:t>
      </w:r>
      <w:proofErr w:type="spellEnd"/>
    </w:p>
    <w:p w14:paraId="621EE08E" w14:textId="77777777" w:rsidR="00136765" w:rsidRDefault="00000000">
      <w:pPr>
        <w:spacing w:after="0"/>
        <w:rPr>
          <w:rFonts w:ascii="Arial" w:eastAsia="Arial" w:hAnsi="Arial" w:cs="Arial"/>
          <w:b/>
          <w:i/>
          <w:sz w:val="28"/>
          <w:szCs w:val="28"/>
        </w:rPr>
      </w:pPr>
      <w:r>
        <w:rPr>
          <w:rFonts w:ascii="Arial" w:eastAsia="Arial" w:hAnsi="Arial" w:cs="Arial"/>
          <w:b/>
          <w:i/>
          <w:sz w:val="28"/>
          <w:szCs w:val="28"/>
        </w:rPr>
        <w:tab/>
      </w:r>
    </w:p>
    <w:p w14:paraId="55999B20" w14:textId="77777777" w:rsidR="00136765" w:rsidRDefault="00136765">
      <w:pPr>
        <w:spacing w:after="0"/>
        <w:jc w:val="center"/>
        <w:rPr>
          <w:rFonts w:ascii="Arial" w:eastAsia="Arial" w:hAnsi="Arial" w:cs="Arial"/>
          <w:sz w:val="32"/>
          <w:szCs w:val="32"/>
        </w:rPr>
      </w:pPr>
    </w:p>
    <w:p w14:paraId="00E0F7EA" w14:textId="77777777" w:rsidR="00136765" w:rsidRDefault="00136765">
      <w:pPr>
        <w:spacing w:after="0"/>
        <w:jc w:val="center"/>
        <w:rPr>
          <w:rFonts w:ascii="Arial" w:eastAsia="Arial" w:hAnsi="Arial" w:cs="Arial"/>
          <w:sz w:val="32"/>
          <w:szCs w:val="32"/>
        </w:rPr>
      </w:pPr>
    </w:p>
    <w:p w14:paraId="519384F4" w14:textId="77777777" w:rsidR="00136765" w:rsidRDefault="00136765">
      <w:pPr>
        <w:spacing w:after="0"/>
        <w:jc w:val="center"/>
        <w:rPr>
          <w:rFonts w:ascii="Arial" w:eastAsia="Arial" w:hAnsi="Arial" w:cs="Arial"/>
          <w:sz w:val="32"/>
          <w:szCs w:val="32"/>
        </w:rPr>
      </w:pPr>
    </w:p>
    <w:p w14:paraId="23606048" w14:textId="77777777" w:rsidR="00136765" w:rsidRDefault="00136765">
      <w:pPr>
        <w:spacing w:after="0"/>
        <w:jc w:val="center"/>
        <w:rPr>
          <w:rFonts w:ascii="Arial" w:eastAsia="Arial" w:hAnsi="Arial" w:cs="Arial"/>
          <w:sz w:val="32"/>
          <w:szCs w:val="32"/>
        </w:rPr>
      </w:pPr>
    </w:p>
    <w:p w14:paraId="435A6EB7" w14:textId="77777777" w:rsidR="00136765" w:rsidRDefault="00000000">
      <w:pPr>
        <w:spacing w:after="0"/>
        <w:jc w:val="center"/>
        <w:rPr>
          <w:rFonts w:ascii="Arial" w:eastAsia="Arial" w:hAnsi="Arial" w:cs="Arial"/>
          <w:b/>
          <w:sz w:val="32"/>
          <w:szCs w:val="32"/>
        </w:rPr>
      </w:pPr>
      <w:r>
        <w:rPr>
          <w:rFonts w:ascii="Arial" w:eastAsia="Arial" w:hAnsi="Arial" w:cs="Arial"/>
          <w:b/>
          <w:sz w:val="32"/>
          <w:szCs w:val="32"/>
        </w:rPr>
        <w:t>Tacna – Perú</w:t>
      </w:r>
    </w:p>
    <w:p w14:paraId="7F564409" w14:textId="77777777" w:rsidR="00136765" w:rsidRDefault="00000000">
      <w:pPr>
        <w:spacing w:after="0"/>
        <w:jc w:val="center"/>
        <w:rPr>
          <w:rFonts w:ascii="Arial" w:eastAsia="Arial" w:hAnsi="Arial" w:cs="Arial"/>
          <w:b/>
          <w:i/>
          <w:sz w:val="32"/>
          <w:szCs w:val="32"/>
        </w:rPr>
      </w:pPr>
      <w:r>
        <w:rPr>
          <w:rFonts w:ascii="Arial" w:eastAsia="Arial" w:hAnsi="Arial" w:cs="Arial"/>
          <w:b/>
          <w:i/>
          <w:sz w:val="32"/>
          <w:szCs w:val="32"/>
        </w:rPr>
        <w:t>2024</w:t>
      </w:r>
    </w:p>
    <w:p w14:paraId="2B7CFA24" w14:textId="77777777" w:rsidR="00136765" w:rsidRDefault="00136765">
      <w:pPr>
        <w:spacing w:after="200" w:line="276" w:lineRule="auto"/>
        <w:rPr>
          <w:rFonts w:ascii="Arial" w:eastAsia="Arial" w:hAnsi="Arial" w:cs="Arial"/>
          <w:b/>
          <w:color w:val="000000"/>
          <w:sz w:val="24"/>
          <w:szCs w:val="24"/>
        </w:rPr>
      </w:pPr>
    </w:p>
    <w:p w14:paraId="74950E11" w14:textId="77777777" w:rsidR="00136765" w:rsidRDefault="00000000">
      <w:pPr>
        <w:spacing w:after="200" w:line="276" w:lineRule="auto"/>
        <w:rPr>
          <w:b/>
          <w:sz w:val="24"/>
          <w:szCs w:val="24"/>
          <w:u w:val="single"/>
        </w:rPr>
      </w:pPr>
      <w:r>
        <w:br w:type="page"/>
      </w:r>
    </w:p>
    <w:p w14:paraId="15499DF6" w14:textId="77777777" w:rsidR="00136765" w:rsidRDefault="00136765">
      <w:pPr>
        <w:jc w:val="center"/>
        <w:rPr>
          <w:b/>
          <w:sz w:val="24"/>
          <w:szCs w:val="24"/>
          <w:u w:val="single"/>
        </w:rPr>
      </w:pPr>
    </w:p>
    <w:p w14:paraId="443D9C8A" w14:textId="77777777" w:rsidR="00136765" w:rsidRDefault="00136765">
      <w:pPr>
        <w:jc w:val="center"/>
        <w:rPr>
          <w:b/>
          <w:sz w:val="24"/>
          <w:szCs w:val="24"/>
          <w:u w:val="single"/>
        </w:rPr>
      </w:pPr>
    </w:p>
    <w:p w14:paraId="0AAB407D" w14:textId="77777777" w:rsidR="00136765" w:rsidRDefault="00000000">
      <w:pPr>
        <w:pStyle w:val="Title"/>
        <w:jc w:val="right"/>
        <w:rPr>
          <w:rFonts w:ascii="Times New Roman" w:hAnsi="Times New Roman"/>
          <w:color w:val="000000"/>
        </w:rPr>
      </w:pPr>
      <w:r>
        <w:rPr>
          <w:rFonts w:ascii="Times New Roman" w:hAnsi="Times New Roman"/>
          <w:color w:val="000000"/>
        </w:rPr>
        <w:t xml:space="preserve">Sistema </w:t>
      </w:r>
      <w:proofErr w:type="spellStart"/>
      <w:r>
        <w:rPr>
          <w:i/>
        </w:rPr>
        <w:t>TruckMonster</w:t>
      </w:r>
      <w:proofErr w:type="spellEnd"/>
      <w:r>
        <w:rPr>
          <w:i/>
        </w:rPr>
        <w:t>-Driving Knowledge</w:t>
      </w:r>
    </w:p>
    <w:p w14:paraId="66D5B388" w14:textId="77777777" w:rsidR="00136765" w:rsidRDefault="00000000">
      <w:pPr>
        <w:pStyle w:val="Title"/>
        <w:jc w:val="right"/>
        <w:rPr>
          <w:rFonts w:ascii="Times New Roman" w:hAnsi="Times New Roman"/>
          <w:color w:val="000000"/>
        </w:rPr>
      </w:pPr>
      <w:r>
        <w:rPr>
          <w:rFonts w:ascii="Times New Roman" w:hAnsi="Times New Roman"/>
          <w:color w:val="000000"/>
        </w:rPr>
        <w:t xml:space="preserve">Informe de </w:t>
      </w:r>
      <w:proofErr w:type="spellStart"/>
      <w:r>
        <w:rPr>
          <w:rFonts w:ascii="Times New Roman" w:hAnsi="Times New Roman"/>
          <w:color w:val="000000"/>
        </w:rPr>
        <w:t>Factibilidad</w:t>
      </w:r>
      <w:proofErr w:type="spellEnd"/>
    </w:p>
    <w:p w14:paraId="2F55441F" w14:textId="77777777" w:rsidR="00136765" w:rsidRDefault="00136765">
      <w:pPr>
        <w:pStyle w:val="Title"/>
        <w:jc w:val="right"/>
        <w:rPr>
          <w:rFonts w:ascii="Times New Roman" w:hAnsi="Times New Roman"/>
          <w:color w:val="000000"/>
        </w:rPr>
      </w:pPr>
    </w:p>
    <w:p w14:paraId="75231953" w14:textId="77777777" w:rsidR="00136765" w:rsidRDefault="00000000">
      <w:pPr>
        <w:pStyle w:val="Title"/>
        <w:jc w:val="right"/>
        <w:rPr>
          <w:rFonts w:ascii="Times New Roman" w:hAnsi="Times New Roman"/>
          <w:color w:val="000000"/>
          <w:sz w:val="28"/>
          <w:szCs w:val="28"/>
        </w:rPr>
      </w:pPr>
      <w:proofErr w:type="spellStart"/>
      <w:r>
        <w:rPr>
          <w:rFonts w:ascii="Times New Roman" w:hAnsi="Times New Roman"/>
          <w:color w:val="000000"/>
          <w:sz w:val="28"/>
          <w:szCs w:val="28"/>
        </w:rPr>
        <w:t>Versión</w:t>
      </w:r>
      <w:proofErr w:type="spellEnd"/>
      <w:r>
        <w:rPr>
          <w:rFonts w:ascii="Times New Roman" w:hAnsi="Times New Roman"/>
          <w:color w:val="000000"/>
          <w:sz w:val="28"/>
          <w:szCs w:val="28"/>
        </w:rPr>
        <w:t xml:space="preserve"> </w:t>
      </w:r>
      <w:r>
        <w:rPr>
          <w:rFonts w:ascii="Times New Roman" w:hAnsi="Times New Roman"/>
          <w:i/>
          <w:color w:val="000000"/>
          <w:sz w:val="28"/>
          <w:szCs w:val="28"/>
        </w:rPr>
        <w:t>{1.0}</w:t>
      </w:r>
    </w:p>
    <w:p w14:paraId="5E8F6A9B" w14:textId="77777777" w:rsidR="00136765" w:rsidRDefault="00136765">
      <w:pPr>
        <w:jc w:val="center"/>
        <w:rPr>
          <w:b/>
          <w:sz w:val="24"/>
          <w:szCs w:val="24"/>
          <w:u w:val="single"/>
        </w:rPr>
      </w:pPr>
    </w:p>
    <w:p w14:paraId="3EF9940D" w14:textId="77777777" w:rsidR="00136765" w:rsidRDefault="00136765">
      <w:pPr>
        <w:jc w:val="center"/>
        <w:rPr>
          <w:b/>
          <w:sz w:val="24"/>
          <w:szCs w:val="24"/>
          <w:u w:val="single"/>
        </w:rPr>
      </w:pPr>
    </w:p>
    <w:p w14:paraId="07B1851A" w14:textId="77777777" w:rsidR="00136765" w:rsidRDefault="00136765">
      <w:pPr>
        <w:jc w:val="center"/>
        <w:rPr>
          <w:b/>
          <w:sz w:val="24"/>
          <w:szCs w:val="24"/>
          <w:u w:val="single"/>
        </w:rPr>
      </w:pPr>
    </w:p>
    <w:p w14:paraId="404BE9C6" w14:textId="77777777" w:rsidR="00136765" w:rsidRDefault="00136765">
      <w:pPr>
        <w:jc w:val="center"/>
        <w:rPr>
          <w:b/>
          <w:sz w:val="24"/>
          <w:szCs w:val="24"/>
          <w:u w:val="single"/>
        </w:rPr>
      </w:pPr>
    </w:p>
    <w:p w14:paraId="3B5414AA" w14:textId="77777777" w:rsidR="00136765" w:rsidRDefault="00136765">
      <w:pPr>
        <w:jc w:val="center"/>
        <w:rPr>
          <w:b/>
          <w:sz w:val="24"/>
          <w:szCs w:val="24"/>
          <w:u w:val="single"/>
        </w:rPr>
      </w:pPr>
    </w:p>
    <w:p w14:paraId="23A99F64" w14:textId="77777777" w:rsidR="00136765" w:rsidRDefault="00136765">
      <w:pPr>
        <w:jc w:val="center"/>
        <w:rPr>
          <w:b/>
          <w:sz w:val="24"/>
          <w:szCs w:val="24"/>
          <w:u w:val="single"/>
        </w:rPr>
      </w:pPr>
    </w:p>
    <w:p w14:paraId="3D548CCE" w14:textId="77777777" w:rsidR="00136765" w:rsidRDefault="00136765">
      <w:pPr>
        <w:jc w:val="center"/>
        <w:rPr>
          <w:b/>
          <w:sz w:val="24"/>
          <w:szCs w:val="24"/>
          <w:u w:val="single"/>
        </w:rPr>
      </w:pPr>
    </w:p>
    <w:p w14:paraId="6FAA8DA1" w14:textId="77777777" w:rsidR="00136765" w:rsidRDefault="00136765">
      <w:pPr>
        <w:jc w:val="center"/>
        <w:rPr>
          <w:b/>
          <w:sz w:val="24"/>
          <w:szCs w:val="24"/>
          <w:u w:val="single"/>
        </w:rPr>
      </w:pPr>
    </w:p>
    <w:p w14:paraId="7D084EAC" w14:textId="77777777" w:rsidR="00136765" w:rsidRDefault="00136765">
      <w:pPr>
        <w:jc w:val="center"/>
        <w:rPr>
          <w:b/>
          <w:sz w:val="24"/>
          <w:szCs w:val="24"/>
          <w:u w:val="single"/>
        </w:rPr>
      </w:pPr>
    </w:p>
    <w:p w14:paraId="42BF1FFC" w14:textId="77777777" w:rsidR="00136765" w:rsidRDefault="00136765">
      <w:pPr>
        <w:jc w:val="center"/>
        <w:rPr>
          <w:b/>
          <w:sz w:val="24"/>
          <w:szCs w:val="24"/>
          <w:u w:val="single"/>
        </w:rPr>
      </w:pPr>
    </w:p>
    <w:p w14:paraId="393AD7FF" w14:textId="77777777" w:rsidR="00136765" w:rsidRDefault="00136765">
      <w:pPr>
        <w:jc w:val="center"/>
        <w:rPr>
          <w:b/>
          <w:sz w:val="24"/>
          <w:szCs w:val="24"/>
          <w:u w:val="single"/>
        </w:rPr>
      </w:pPr>
    </w:p>
    <w:p w14:paraId="217D1620" w14:textId="77777777" w:rsidR="00136765" w:rsidRDefault="00136765">
      <w:pPr>
        <w:jc w:val="center"/>
        <w:rPr>
          <w:b/>
          <w:sz w:val="24"/>
          <w:szCs w:val="24"/>
          <w:u w:val="single"/>
        </w:rPr>
      </w:pPr>
    </w:p>
    <w:p w14:paraId="56C67DD9" w14:textId="77777777" w:rsidR="00136765" w:rsidRDefault="00136765">
      <w:pPr>
        <w:jc w:val="center"/>
        <w:rPr>
          <w:b/>
          <w:sz w:val="24"/>
          <w:szCs w:val="24"/>
          <w:u w:val="single"/>
        </w:rPr>
      </w:pPr>
    </w:p>
    <w:p w14:paraId="17D6DED4" w14:textId="77777777" w:rsidR="00136765" w:rsidRDefault="00136765">
      <w:pPr>
        <w:jc w:val="center"/>
        <w:rPr>
          <w:b/>
          <w:sz w:val="24"/>
          <w:szCs w:val="24"/>
          <w:u w:val="single"/>
        </w:rPr>
      </w:pPr>
    </w:p>
    <w:p w14:paraId="292F1B32" w14:textId="77777777" w:rsidR="00136765" w:rsidRDefault="00136765">
      <w:pPr>
        <w:jc w:val="center"/>
        <w:rPr>
          <w:b/>
          <w:sz w:val="24"/>
          <w:szCs w:val="24"/>
          <w:u w:val="single"/>
        </w:rPr>
      </w:pPr>
    </w:p>
    <w:p w14:paraId="0F331F24" w14:textId="77777777" w:rsidR="00136765" w:rsidRDefault="00136765">
      <w:pPr>
        <w:jc w:val="center"/>
        <w:rPr>
          <w:b/>
          <w:sz w:val="24"/>
          <w:szCs w:val="24"/>
          <w:u w:val="single"/>
        </w:rPr>
      </w:pPr>
    </w:p>
    <w:p w14:paraId="373E509D" w14:textId="77777777" w:rsidR="00136765" w:rsidRDefault="00136765">
      <w:pPr>
        <w:jc w:val="center"/>
        <w:rPr>
          <w:b/>
          <w:sz w:val="24"/>
          <w:szCs w:val="24"/>
          <w:u w:val="single"/>
        </w:rPr>
      </w:pPr>
    </w:p>
    <w:p w14:paraId="6CA77B23" w14:textId="77777777" w:rsidR="00136765" w:rsidRDefault="00136765">
      <w:pPr>
        <w:jc w:val="center"/>
        <w:rPr>
          <w:b/>
          <w:sz w:val="24"/>
          <w:szCs w:val="24"/>
          <w:u w:val="single"/>
        </w:rPr>
      </w:pPr>
    </w:p>
    <w:p w14:paraId="702BE154" w14:textId="77777777" w:rsidR="00136765" w:rsidRDefault="00136765">
      <w:pPr>
        <w:jc w:val="center"/>
        <w:rPr>
          <w:b/>
          <w:sz w:val="24"/>
          <w:szCs w:val="24"/>
          <w:u w:val="single"/>
        </w:rPr>
      </w:pPr>
    </w:p>
    <w:p w14:paraId="5E7037D8" w14:textId="77777777" w:rsidR="00136765" w:rsidRDefault="00136765">
      <w:pPr>
        <w:jc w:val="center"/>
        <w:rPr>
          <w:b/>
          <w:sz w:val="24"/>
          <w:szCs w:val="24"/>
          <w:u w:val="single"/>
        </w:rPr>
      </w:pPr>
    </w:p>
    <w:p w14:paraId="121B3BB4" w14:textId="77777777" w:rsidR="00136765" w:rsidRDefault="00136765">
      <w:pPr>
        <w:jc w:val="center"/>
        <w:rPr>
          <w:b/>
          <w:sz w:val="24"/>
          <w:szCs w:val="24"/>
          <w:u w:val="single"/>
        </w:rPr>
      </w:pPr>
    </w:p>
    <w:p w14:paraId="39CE20E3" w14:textId="77777777" w:rsidR="00136765" w:rsidRDefault="00136765">
      <w:pPr>
        <w:jc w:val="center"/>
        <w:rPr>
          <w:b/>
          <w:sz w:val="24"/>
          <w:szCs w:val="24"/>
          <w:u w:val="single"/>
        </w:rPr>
      </w:pPr>
    </w:p>
    <w:p w14:paraId="33D07CA8" w14:textId="77777777" w:rsidR="00136765" w:rsidRDefault="00136765">
      <w:pPr>
        <w:jc w:val="center"/>
        <w:rPr>
          <w:b/>
          <w:sz w:val="24"/>
          <w:szCs w:val="24"/>
          <w:u w:val="single"/>
        </w:rPr>
      </w:pPr>
    </w:p>
    <w:p w14:paraId="604B0ADA" w14:textId="77777777" w:rsidR="00136765" w:rsidRDefault="00136765">
      <w:pPr>
        <w:jc w:val="center"/>
        <w:rPr>
          <w:b/>
          <w:sz w:val="24"/>
          <w:szCs w:val="24"/>
          <w:u w:val="single"/>
        </w:rPr>
      </w:pPr>
    </w:p>
    <w:tbl>
      <w:tblPr>
        <w:tblStyle w:val="a"/>
        <w:tblW w:w="9011"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921"/>
        <w:gridCol w:w="1134"/>
        <w:gridCol w:w="1424"/>
        <w:gridCol w:w="1482"/>
        <w:gridCol w:w="992"/>
        <w:gridCol w:w="3058"/>
      </w:tblGrid>
      <w:tr w:rsidR="00136765" w14:paraId="35A7BEAA" w14:textId="77777777">
        <w:trPr>
          <w:trHeight w:val="284"/>
          <w:jc w:val="center"/>
        </w:trPr>
        <w:tc>
          <w:tcPr>
            <w:tcW w:w="9011" w:type="dxa"/>
            <w:gridSpan w:val="6"/>
            <w:tcBorders>
              <w:bottom w:val="single" w:sz="6" w:space="0" w:color="000000"/>
            </w:tcBorders>
            <w:shd w:val="clear" w:color="auto" w:fill="D9D9D9"/>
            <w:vAlign w:val="center"/>
          </w:tcPr>
          <w:p w14:paraId="39EC3486" w14:textId="77777777" w:rsidR="00136765" w:rsidRDefault="00000000">
            <w:pPr>
              <w:jc w:val="center"/>
              <w:rPr>
                <w:sz w:val="14"/>
                <w:szCs w:val="14"/>
              </w:rPr>
            </w:pPr>
            <w:r>
              <w:rPr>
                <w:sz w:val="14"/>
                <w:szCs w:val="14"/>
              </w:rPr>
              <w:lastRenderedPageBreak/>
              <w:t>CONTROL DE VERSIONES</w:t>
            </w:r>
          </w:p>
        </w:tc>
      </w:tr>
      <w:tr w:rsidR="00136765" w14:paraId="66F17CB1" w14:textId="77777777">
        <w:trPr>
          <w:trHeight w:val="374"/>
          <w:jc w:val="center"/>
        </w:trPr>
        <w:tc>
          <w:tcPr>
            <w:tcW w:w="921" w:type="dxa"/>
            <w:shd w:val="clear" w:color="auto" w:fill="F2F2F2"/>
            <w:vAlign w:val="center"/>
          </w:tcPr>
          <w:p w14:paraId="7F4A4C42" w14:textId="77777777" w:rsidR="00136765" w:rsidRDefault="00000000">
            <w:pPr>
              <w:jc w:val="center"/>
              <w:rPr>
                <w:sz w:val="14"/>
                <w:szCs w:val="14"/>
              </w:rPr>
            </w:pPr>
            <w:r>
              <w:rPr>
                <w:sz w:val="14"/>
                <w:szCs w:val="14"/>
              </w:rPr>
              <w:t>Versión</w:t>
            </w:r>
          </w:p>
        </w:tc>
        <w:tc>
          <w:tcPr>
            <w:tcW w:w="1134" w:type="dxa"/>
            <w:shd w:val="clear" w:color="auto" w:fill="F2F2F2"/>
            <w:vAlign w:val="center"/>
          </w:tcPr>
          <w:p w14:paraId="605C6B46" w14:textId="77777777" w:rsidR="00136765" w:rsidRDefault="00000000">
            <w:pPr>
              <w:jc w:val="center"/>
              <w:rPr>
                <w:sz w:val="14"/>
                <w:szCs w:val="14"/>
              </w:rPr>
            </w:pPr>
            <w:r>
              <w:rPr>
                <w:sz w:val="14"/>
                <w:szCs w:val="14"/>
              </w:rPr>
              <w:t>Hecha por</w:t>
            </w:r>
          </w:p>
        </w:tc>
        <w:tc>
          <w:tcPr>
            <w:tcW w:w="1424" w:type="dxa"/>
            <w:shd w:val="clear" w:color="auto" w:fill="F2F2F2"/>
            <w:vAlign w:val="center"/>
          </w:tcPr>
          <w:p w14:paraId="548C3A77" w14:textId="77777777" w:rsidR="00136765" w:rsidRDefault="00000000">
            <w:pPr>
              <w:jc w:val="center"/>
              <w:rPr>
                <w:sz w:val="14"/>
                <w:szCs w:val="14"/>
              </w:rPr>
            </w:pPr>
            <w:r>
              <w:rPr>
                <w:sz w:val="14"/>
                <w:szCs w:val="14"/>
              </w:rPr>
              <w:t>Revisada por</w:t>
            </w:r>
          </w:p>
        </w:tc>
        <w:tc>
          <w:tcPr>
            <w:tcW w:w="1482" w:type="dxa"/>
            <w:shd w:val="clear" w:color="auto" w:fill="F2F2F2"/>
            <w:vAlign w:val="center"/>
          </w:tcPr>
          <w:p w14:paraId="22ABBF80" w14:textId="77777777" w:rsidR="00136765" w:rsidRDefault="00000000">
            <w:pPr>
              <w:jc w:val="center"/>
              <w:rPr>
                <w:sz w:val="14"/>
                <w:szCs w:val="14"/>
              </w:rPr>
            </w:pPr>
            <w:r>
              <w:rPr>
                <w:sz w:val="14"/>
                <w:szCs w:val="14"/>
              </w:rPr>
              <w:t>Aprobada por</w:t>
            </w:r>
          </w:p>
        </w:tc>
        <w:tc>
          <w:tcPr>
            <w:tcW w:w="992" w:type="dxa"/>
            <w:shd w:val="clear" w:color="auto" w:fill="F2F2F2"/>
            <w:vAlign w:val="center"/>
          </w:tcPr>
          <w:p w14:paraId="31DE43EE" w14:textId="77777777" w:rsidR="00136765" w:rsidRDefault="00000000">
            <w:pPr>
              <w:jc w:val="center"/>
              <w:rPr>
                <w:sz w:val="14"/>
                <w:szCs w:val="14"/>
              </w:rPr>
            </w:pPr>
            <w:r>
              <w:rPr>
                <w:sz w:val="14"/>
                <w:szCs w:val="14"/>
              </w:rPr>
              <w:t>Fecha</w:t>
            </w:r>
          </w:p>
        </w:tc>
        <w:tc>
          <w:tcPr>
            <w:tcW w:w="3058" w:type="dxa"/>
            <w:shd w:val="clear" w:color="auto" w:fill="F2F2F2"/>
            <w:vAlign w:val="center"/>
          </w:tcPr>
          <w:p w14:paraId="36E0BE4E" w14:textId="77777777" w:rsidR="00136765" w:rsidRDefault="00000000">
            <w:pPr>
              <w:jc w:val="center"/>
              <w:rPr>
                <w:sz w:val="14"/>
                <w:szCs w:val="14"/>
              </w:rPr>
            </w:pPr>
            <w:r>
              <w:rPr>
                <w:sz w:val="14"/>
                <w:szCs w:val="14"/>
              </w:rPr>
              <w:t>Motivo</w:t>
            </w:r>
          </w:p>
        </w:tc>
      </w:tr>
      <w:tr w:rsidR="00136765" w14:paraId="66D903E8" w14:textId="77777777">
        <w:trPr>
          <w:trHeight w:val="227"/>
          <w:jc w:val="center"/>
        </w:trPr>
        <w:tc>
          <w:tcPr>
            <w:tcW w:w="921" w:type="dxa"/>
          </w:tcPr>
          <w:p w14:paraId="594981A5" w14:textId="77777777" w:rsidR="00136765" w:rsidRDefault="00000000">
            <w:pPr>
              <w:jc w:val="center"/>
              <w:rPr>
                <w:sz w:val="14"/>
                <w:szCs w:val="14"/>
              </w:rPr>
            </w:pPr>
            <w:r>
              <w:rPr>
                <w:sz w:val="14"/>
                <w:szCs w:val="14"/>
              </w:rPr>
              <w:t>1.0</w:t>
            </w:r>
          </w:p>
        </w:tc>
        <w:tc>
          <w:tcPr>
            <w:tcW w:w="1134" w:type="dxa"/>
          </w:tcPr>
          <w:p w14:paraId="73FF6DA1" w14:textId="77777777" w:rsidR="00136765" w:rsidRDefault="00000000">
            <w:pPr>
              <w:jc w:val="center"/>
              <w:rPr>
                <w:sz w:val="14"/>
                <w:szCs w:val="14"/>
              </w:rPr>
            </w:pPr>
            <w:r>
              <w:rPr>
                <w:sz w:val="14"/>
                <w:szCs w:val="14"/>
              </w:rPr>
              <w:t>JCV</w:t>
            </w:r>
          </w:p>
        </w:tc>
        <w:tc>
          <w:tcPr>
            <w:tcW w:w="1424" w:type="dxa"/>
          </w:tcPr>
          <w:p w14:paraId="291DBFC3" w14:textId="77777777" w:rsidR="00136765" w:rsidRDefault="00000000">
            <w:pPr>
              <w:jc w:val="center"/>
              <w:rPr>
                <w:sz w:val="14"/>
                <w:szCs w:val="14"/>
              </w:rPr>
            </w:pPr>
            <w:r>
              <w:rPr>
                <w:sz w:val="14"/>
                <w:szCs w:val="14"/>
              </w:rPr>
              <w:t>JCV</w:t>
            </w:r>
          </w:p>
        </w:tc>
        <w:tc>
          <w:tcPr>
            <w:tcW w:w="1482" w:type="dxa"/>
          </w:tcPr>
          <w:p w14:paraId="7552627F" w14:textId="77777777" w:rsidR="00136765" w:rsidRDefault="00000000">
            <w:pPr>
              <w:jc w:val="center"/>
              <w:rPr>
                <w:sz w:val="14"/>
                <w:szCs w:val="14"/>
              </w:rPr>
            </w:pPr>
            <w:r>
              <w:rPr>
                <w:sz w:val="14"/>
                <w:szCs w:val="14"/>
              </w:rPr>
              <w:t>JR</w:t>
            </w:r>
          </w:p>
        </w:tc>
        <w:tc>
          <w:tcPr>
            <w:tcW w:w="992" w:type="dxa"/>
            <w:vAlign w:val="center"/>
          </w:tcPr>
          <w:p w14:paraId="749986FD" w14:textId="77777777" w:rsidR="00136765" w:rsidRDefault="00000000">
            <w:pPr>
              <w:jc w:val="center"/>
              <w:rPr>
                <w:sz w:val="14"/>
                <w:szCs w:val="14"/>
              </w:rPr>
            </w:pPr>
            <w:r>
              <w:rPr>
                <w:sz w:val="14"/>
                <w:szCs w:val="14"/>
              </w:rPr>
              <w:t>10/07/2024</w:t>
            </w:r>
          </w:p>
        </w:tc>
        <w:tc>
          <w:tcPr>
            <w:tcW w:w="3058" w:type="dxa"/>
            <w:shd w:val="clear" w:color="auto" w:fill="auto"/>
            <w:vAlign w:val="center"/>
          </w:tcPr>
          <w:p w14:paraId="40DC84A2" w14:textId="77777777" w:rsidR="00136765" w:rsidRDefault="00000000">
            <w:pPr>
              <w:rPr>
                <w:sz w:val="14"/>
                <w:szCs w:val="14"/>
              </w:rPr>
            </w:pPr>
            <w:r>
              <w:rPr>
                <w:sz w:val="14"/>
                <w:szCs w:val="14"/>
              </w:rPr>
              <w:t>Versión Original</w:t>
            </w:r>
          </w:p>
        </w:tc>
      </w:tr>
    </w:tbl>
    <w:p w14:paraId="2E77B8F1" w14:textId="77777777" w:rsidR="00136765" w:rsidRDefault="00136765">
      <w:pPr>
        <w:jc w:val="center"/>
        <w:rPr>
          <w:b/>
          <w:sz w:val="24"/>
          <w:szCs w:val="24"/>
          <w:u w:val="single"/>
        </w:rPr>
      </w:pPr>
    </w:p>
    <w:p w14:paraId="41FED157" w14:textId="77777777" w:rsidR="00136765" w:rsidRDefault="00136765">
      <w:pPr>
        <w:jc w:val="center"/>
        <w:rPr>
          <w:b/>
          <w:sz w:val="24"/>
          <w:szCs w:val="24"/>
          <w:u w:val="single"/>
        </w:rPr>
      </w:pPr>
    </w:p>
    <w:p w14:paraId="67B1BDA3" w14:textId="77777777" w:rsidR="00136765" w:rsidRDefault="00000000">
      <w:pPr>
        <w:keepNext/>
        <w:keepLines/>
        <w:pBdr>
          <w:top w:val="nil"/>
          <w:left w:val="nil"/>
          <w:bottom w:val="nil"/>
          <w:right w:val="nil"/>
          <w:between w:val="nil"/>
        </w:pBdr>
        <w:spacing w:before="240" w:after="0"/>
        <w:jc w:val="center"/>
        <w:rPr>
          <w:rFonts w:ascii="Arial" w:eastAsia="Arial" w:hAnsi="Arial" w:cs="Arial"/>
          <w:b/>
          <w:color w:val="000000"/>
          <w:sz w:val="24"/>
          <w:szCs w:val="24"/>
        </w:rPr>
      </w:pPr>
      <w:r>
        <w:rPr>
          <w:rFonts w:ascii="Arial" w:eastAsia="Arial" w:hAnsi="Arial" w:cs="Arial"/>
          <w:b/>
          <w:color w:val="000000"/>
          <w:sz w:val="24"/>
          <w:szCs w:val="24"/>
        </w:rPr>
        <w:t>INDICE GENERAL</w:t>
      </w:r>
    </w:p>
    <w:p w14:paraId="28C4F78C" w14:textId="77777777" w:rsidR="00136765" w:rsidRDefault="00136765">
      <w:pPr>
        <w:jc w:val="center"/>
        <w:rPr>
          <w:b/>
          <w:sz w:val="24"/>
          <w:szCs w:val="24"/>
          <w:u w:val="single"/>
        </w:rPr>
      </w:pPr>
    </w:p>
    <w:sdt>
      <w:sdtPr>
        <w:id w:val="-301229925"/>
        <w:docPartObj>
          <w:docPartGallery w:val="Table of Contents"/>
          <w:docPartUnique/>
        </w:docPartObj>
      </w:sdtPr>
      <w:sdtContent>
        <w:p w14:paraId="27598DD4" w14:textId="77777777" w:rsidR="00136765" w:rsidRDefault="00000000">
          <w:pPr>
            <w:pBdr>
              <w:top w:val="nil"/>
              <w:left w:val="nil"/>
              <w:bottom w:val="nil"/>
              <w:right w:val="nil"/>
              <w:between w:val="nil"/>
            </w:pBdr>
            <w:tabs>
              <w:tab w:val="right" w:pos="8494"/>
            </w:tabs>
            <w:spacing w:after="100"/>
            <w:rPr>
              <w:color w:val="000000"/>
            </w:rPr>
          </w:pPr>
          <w:r>
            <w:fldChar w:fldCharType="begin"/>
          </w:r>
          <w:r>
            <w:instrText xml:space="preserve"> TOC \h \u \z \t "Heading 1,1,Heading 2,2,Heading 3,3,"</w:instrText>
          </w:r>
          <w:r>
            <w:fldChar w:fldCharType="separate"/>
          </w:r>
        </w:p>
        <w:p w14:paraId="31A2BAEF" w14:textId="77777777" w:rsidR="00136765" w:rsidRDefault="00000000">
          <w:pPr>
            <w:pBdr>
              <w:top w:val="nil"/>
              <w:left w:val="nil"/>
              <w:bottom w:val="nil"/>
              <w:right w:val="nil"/>
              <w:between w:val="nil"/>
            </w:pBdr>
            <w:tabs>
              <w:tab w:val="left" w:pos="440"/>
              <w:tab w:val="right" w:pos="8494"/>
            </w:tabs>
            <w:spacing w:after="100"/>
            <w:rPr>
              <w:color w:val="000000"/>
            </w:rPr>
          </w:pPr>
          <w:hyperlink w:anchor="_heading=h.gjdgxs">
            <w:r>
              <w:rPr>
                <w:color w:val="000000"/>
              </w:rPr>
              <w:t>1.</w:t>
            </w:r>
            <w:r>
              <w:rPr>
                <w:color w:val="000000"/>
              </w:rPr>
              <w:tab/>
              <w:t>Descripción del Proyecto</w:t>
            </w:r>
            <w:r>
              <w:rPr>
                <w:color w:val="000000"/>
              </w:rPr>
              <w:tab/>
              <w:t>3</w:t>
            </w:r>
          </w:hyperlink>
        </w:p>
        <w:p w14:paraId="4AEA3026" w14:textId="77777777" w:rsidR="00136765" w:rsidRDefault="00000000">
          <w:pPr>
            <w:pBdr>
              <w:top w:val="nil"/>
              <w:left w:val="nil"/>
              <w:bottom w:val="nil"/>
              <w:right w:val="nil"/>
              <w:between w:val="nil"/>
            </w:pBdr>
            <w:tabs>
              <w:tab w:val="left" w:pos="440"/>
              <w:tab w:val="right" w:pos="8494"/>
            </w:tabs>
            <w:spacing w:after="100"/>
            <w:rPr>
              <w:color w:val="000000"/>
            </w:rPr>
          </w:pPr>
          <w:hyperlink w:anchor="_heading=h.30j0zll">
            <w:r>
              <w:rPr>
                <w:color w:val="000000"/>
              </w:rPr>
              <w:t>2.</w:t>
            </w:r>
            <w:r>
              <w:rPr>
                <w:color w:val="000000"/>
              </w:rPr>
              <w:tab/>
              <w:t>Riesgos</w:t>
            </w:r>
            <w:r>
              <w:rPr>
                <w:color w:val="000000"/>
              </w:rPr>
              <w:tab/>
              <w:t>3</w:t>
            </w:r>
          </w:hyperlink>
        </w:p>
        <w:p w14:paraId="15460D08" w14:textId="77777777" w:rsidR="00136765" w:rsidRDefault="00000000">
          <w:pPr>
            <w:pBdr>
              <w:top w:val="nil"/>
              <w:left w:val="nil"/>
              <w:bottom w:val="nil"/>
              <w:right w:val="nil"/>
              <w:between w:val="nil"/>
            </w:pBdr>
            <w:tabs>
              <w:tab w:val="left" w:pos="440"/>
              <w:tab w:val="right" w:pos="8494"/>
            </w:tabs>
            <w:spacing w:after="100"/>
            <w:rPr>
              <w:color w:val="000000"/>
            </w:rPr>
          </w:pPr>
          <w:hyperlink w:anchor="_heading=h.1fob9te">
            <w:r>
              <w:rPr>
                <w:color w:val="000000"/>
              </w:rPr>
              <w:t>3.</w:t>
            </w:r>
            <w:r>
              <w:rPr>
                <w:color w:val="000000"/>
              </w:rPr>
              <w:tab/>
              <w:t>Análisis de la Situación actual</w:t>
            </w:r>
            <w:r>
              <w:rPr>
                <w:color w:val="000000"/>
              </w:rPr>
              <w:tab/>
              <w:t>3</w:t>
            </w:r>
          </w:hyperlink>
        </w:p>
        <w:p w14:paraId="3B6E9C9C" w14:textId="77777777" w:rsidR="00136765" w:rsidRDefault="00000000">
          <w:pPr>
            <w:pBdr>
              <w:top w:val="nil"/>
              <w:left w:val="nil"/>
              <w:bottom w:val="nil"/>
              <w:right w:val="nil"/>
              <w:between w:val="nil"/>
            </w:pBdr>
            <w:tabs>
              <w:tab w:val="left" w:pos="440"/>
              <w:tab w:val="right" w:pos="8494"/>
            </w:tabs>
            <w:spacing w:after="100"/>
            <w:rPr>
              <w:color w:val="000000"/>
            </w:rPr>
          </w:pPr>
          <w:hyperlink w:anchor="_heading=h.3znysh7">
            <w:r>
              <w:rPr>
                <w:color w:val="000000"/>
              </w:rPr>
              <w:t>4.</w:t>
            </w:r>
            <w:r>
              <w:rPr>
                <w:color w:val="000000"/>
              </w:rPr>
              <w:tab/>
              <w:t>Estudio de Factibilidad</w:t>
            </w:r>
            <w:r>
              <w:rPr>
                <w:color w:val="000000"/>
              </w:rPr>
              <w:tab/>
              <w:t>3</w:t>
            </w:r>
          </w:hyperlink>
        </w:p>
        <w:p w14:paraId="1D7AE910" w14:textId="77777777" w:rsidR="00136765" w:rsidRDefault="00000000">
          <w:pPr>
            <w:pBdr>
              <w:top w:val="nil"/>
              <w:left w:val="nil"/>
              <w:bottom w:val="nil"/>
              <w:right w:val="nil"/>
              <w:between w:val="nil"/>
            </w:pBdr>
            <w:tabs>
              <w:tab w:val="left" w:pos="880"/>
              <w:tab w:val="right" w:pos="8494"/>
            </w:tabs>
            <w:spacing w:after="100"/>
            <w:ind w:left="220"/>
            <w:rPr>
              <w:color w:val="000000"/>
            </w:rPr>
          </w:pPr>
          <w:hyperlink w:anchor="_heading=h.2et92p0">
            <w:r>
              <w:rPr>
                <w:color w:val="000000"/>
              </w:rPr>
              <w:t>4.1</w:t>
            </w:r>
            <w:r>
              <w:rPr>
                <w:color w:val="000000"/>
              </w:rPr>
              <w:tab/>
              <w:t>Factibilidad Técnica</w:t>
            </w:r>
            <w:r>
              <w:rPr>
                <w:color w:val="000000"/>
              </w:rPr>
              <w:tab/>
              <w:t>4</w:t>
            </w:r>
          </w:hyperlink>
        </w:p>
        <w:p w14:paraId="0F4BBCDE" w14:textId="77777777" w:rsidR="00136765" w:rsidRDefault="00000000">
          <w:pPr>
            <w:pBdr>
              <w:top w:val="nil"/>
              <w:left w:val="nil"/>
              <w:bottom w:val="nil"/>
              <w:right w:val="nil"/>
              <w:between w:val="nil"/>
            </w:pBdr>
            <w:tabs>
              <w:tab w:val="left" w:pos="880"/>
              <w:tab w:val="right" w:pos="8494"/>
            </w:tabs>
            <w:spacing w:after="100"/>
            <w:ind w:left="220"/>
            <w:rPr>
              <w:color w:val="000000"/>
            </w:rPr>
          </w:pPr>
          <w:hyperlink w:anchor="_heading=h.tyjcwt">
            <w:r>
              <w:rPr>
                <w:color w:val="000000"/>
              </w:rPr>
              <w:t>4.2</w:t>
            </w:r>
            <w:r>
              <w:rPr>
                <w:color w:val="000000"/>
              </w:rPr>
              <w:tab/>
              <w:t>Factibilidad económica</w:t>
            </w:r>
            <w:r>
              <w:rPr>
                <w:color w:val="000000"/>
              </w:rPr>
              <w:tab/>
              <w:t>4</w:t>
            </w:r>
          </w:hyperlink>
        </w:p>
        <w:p w14:paraId="67995102" w14:textId="77777777" w:rsidR="00136765" w:rsidRDefault="00000000">
          <w:pPr>
            <w:pBdr>
              <w:top w:val="nil"/>
              <w:left w:val="nil"/>
              <w:bottom w:val="nil"/>
              <w:right w:val="nil"/>
              <w:between w:val="nil"/>
            </w:pBdr>
            <w:tabs>
              <w:tab w:val="left" w:pos="880"/>
              <w:tab w:val="right" w:pos="8494"/>
            </w:tabs>
            <w:spacing w:after="100"/>
            <w:ind w:left="220"/>
            <w:rPr>
              <w:color w:val="000000"/>
            </w:rPr>
          </w:pPr>
          <w:hyperlink w:anchor="_heading=h.3dy6vkm">
            <w:r>
              <w:rPr>
                <w:color w:val="000000"/>
              </w:rPr>
              <w:t>4.3</w:t>
            </w:r>
            <w:r>
              <w:rPr>
                <w:color w:val="000000"/>
              </w:rPr>
              <w:tab/>
              <w:t>Factibilidad Operativa</w:t>
            </w:r>
            <w:r>
              <w:rPr>
                <w:color w:val="000000"/>
              </w:rPr>
              <w:tab/>
              <w:t>4</w:t>
            </w:r>
          </w:hyperlink>
        </w:p>
        <w:p w14:paraId="7FC5BB0D" w14:textId="77777777" w:rsidR="00136765" w:rsidRDefault="00000000">
          <w:pPr>
            <w:pBdr>
              <w:top w:val="nil"/>
              <w:left w:val="nil"/>
              <w:bottom w:val="nil"/>
              <w:right w:val="nil"/>
              <w:between w:val="nil"/>
            </w:pBdr>
            <w:tabs>
              <w:tab w:val="left" w:pos="880"/>
              <w:tab w:val="right" w:pos="8494"/>
            </w:tabs>
            <w:spacing w:after="100"/>
            <w:ind w:left="220"/>
            <w:rPr>
              <w:color w:val="000000"/>
            </w:rPr>
          </w:pPr>
          <w:hyperlink w:anchor="_heading=h.1t3h5sf">
            <w:r>
              <w:rPr>
                <w:color w:val="000000"/>
              </w:rPr>
              <w:t>4.4</w:t>
            </w:r>
            <w:r>
              <w:rPr>
                <w:color w:val="000000"/>
              </w:rPr>
              <w:tab/>
              <w:t>Factibilidad Legal</w:t>
            </w:r>
            <w:r>
              <w:rPr>
                <w:color w:val="000000"/>
              </w:rPr>
              <w:tab/>
              <w:t>4</w:t>
            </w:r>
          </w:hyperlink>
        </w:p>
        <w:p w14:paraId="5FA5CF31" w14:textId="77777777" w:rsidR="00136765" w:rsidRDefault="00000000">
          <w:pPr>
            <w:pBdr>
              <w:top w:val="nil"/>
              <w:left w:val="nil"/>
              <w:bottom w:val="nil"/>
              <w:right w:val="nil"/>
              <w:between w:val="nil"/>
            </w:pBdr>
            <w:tabs>
              <w:tab w:val="left" w:pos="880"/>
              <w:tab w:val="right" w:pos="8494"/>
            </w:tabs>
            <w:spacing w:after="100"/>
            <w:ind w:left="220"/>
            <w:rPr>
              <w:color w:val="000000"/>
            </w:rPr>
          </w:pPr>
          <w:hyperlink w:anchor="_heading=h.4d34og8">
            <w:r>
              <w:rPr>
                <w:color w:val="000000"/>
              </w:rPr>
              <w:t>4.5</w:t>
            </w:r>
            <w:r>
              <w:rPr>
                <w:color w:val="000000"/>
              </w:rPr>
              <w:tab/>
              <w:t>Factibilidad Social</w:t>
            </w:r>
            <w:r>
              <w:rPr>
                <w:color w:val="000000"/>
              </w:rPr>
              <w:tab/>
              <w:t>5</w:t>
            </w:r>
          </w:hyperlink>
        </w:p>
        <w:p w14:paraId="770A732C" w14:textId="77777777" w:rsidR="00136765" w:rsidRDefault="00000000">
          <w:pPr>
            <w:pBdr>
              <w:top w:val="nil"/>
              <w:left w:val="nil"/>
              <w:bottom w:val="nil"/>
              <w:right w:val="nil"/>
              <w:between w:val="nil"/>
            </w:pBdr>
            <w:tabs>
              <w:tab w:val="left" w:pos="880"/>
              <w:tab w:val="right" w:pos="8494"/>
            </w:tabs>
            <w:spacing w:after="100"/>
            <w:ind w:left="220"/>
            <w:rPr>
              <w:color w:val="000000"/>
            </w:rPr>
          </w:pPr>
          <w:hyperlink w:anchor="_heading=h.2s8eyo1">
            <w:r>
              <w:rPr>
                <w:color w:val="000000"/>
              </w:rPr>
              <w:t>4.6</w:t>
            </w:r>
            <w:r>
              <w:rPr>
                <w:color w:val="000000"/>
              </w:rPr>
              <w:tab/>
              <w:t>Factibilidad Ambiental</w:t>
            </w:r>
            <w:r>
              <w:rPr>
                <w:color w:val="000000"/>
              </w:rPr>
              <w:tab/>
              <w:t>5</w:t>
            </w:r>
          </w:hyperlink>
        </w:p>
        <w:p w14:paraId="66F16029" w14:textId="77777777" w:rsidR="00136765" w:rsidRDefault="00000000">
          <w:pPr>
            <w:pBdr>
              <w:top w:val="nil"/>
              <w:left w:val="nil"/>
              <w:bottom w:val="nil"/>
              <w:right w:val="nil"/>
              <w:between w:val="nil"/>
            </w:pBdr>
            <w:tabs>
              <w:tab w:val="left" w:pos="440"/>
              <w:tab w:val="right" w:pos="8494"/>
            </w:tabs>
            <w:spacing w:after="100"/>
            <w:rPr>
              <w:color w:val="000000"/>
            </w:rPr>
          </w:pPr>
          <w:hyperlink w:anchor="_heading=h.17dp8vu">
            <w:r>
              <w:rPr>
                <w:color w:val="000000"/>
              </w:rPr>
              <w:t>5.</w:t>
            </w:r>
            <w:r>
              <w:rPr>
                <w:color w:val="000000"/>
              </w:rPr>
              <w:tab/>
              <w:t>Análisis Financiero</w:t>
            </w:r>
            <w:r>
              <w:rPr>
                <w:color w:val="000000"/>
              </w:rPr>
              <w:tab/>
              <w:t>5</w:t>
            </w:r>
          </w:hyperlink>
        </w:p>
        <w:p w14:paraId="5502E46D" w14:textId="77777777" w:rsidR="00136765" w:rsidRDefault="00000000">
          <w:pPr>
            <w:pBdr>
              <w:top w:val="nil"/>
              <w:left w:val="nil"/>
              <w:bottom w:val="nil"/>
              <w:right w:val="nil"/>
              <w:between w:val="nil"/>
            </w:pBdr>
            <w:tabs>
              <w:tab w:val="left" w:pos="440"/>
              <w:tab w:val="right" w:pos="8494"/>
            </w:tabs>
            <w:spacing w:after="100"/>
            <w:rPr>
              <w:color w:val="000000"/>
            </w:rPr>
          </w:pPr>
          <w:hyperlink w:anchor="_heading=h.3rdcrjn">
            <w:r>
              <w:rPr>
                <w:color w:val="000000"/>
              </w:rPr>
              <w:t>6.</w:t>
            </w:r>
            <w:r>
              <w:rPr>
                <w:color w:val="000000"/>
              </w:rPr>
              <w:tab/>
              <w:t>Conclusiones</w:t>
            </w:r>
            <w:r>
              <w:rPr>
                <w:color w:val="000000"/>
              </w:rPr>
              <w:tab/>
              <w:t>5</w:t>
            </w:r>
          </w:hyperlink>
        </w:p>
        <w:p w14:paraId="6B021A23" w14:textId="77777777" w:rsidR="00136765" w:rsidRDefault="00000000">
          <w:r>
            <w:fldChar w:fldCharType="end"/>
          </w:r>
        </w:p>
      </w:sdtContent>
    </w:sdt>
    <w:p w14:paraId="4AB1AA2C" w14:textId="77777777" w:rsidR="00136765" w:rsidRDefault="00136765">
      <w:pPr>
        <w:jc w:val="center"/>
        <w:rPr>
          <w:b/>
          <w:sz w:val="24"/>
          <w:szCs w:val="24"/>
          <w:u w:val="single"/>
        </w:rPr>
      </w:pPr>
    </w:p>
    <w:p w14:paraId="1CDA44C2" w14:textId="77777777" w:rsidR="00136765" w:rsidRDefault="00136765">
      <w:pPr>
        <w:jc w:val="center"/>
        <w:rPr>
          <w:b/>
          <w:sz w:val="24"/>
          <w:szCs w:val="24"/>
          <w:u w:val="single"/>
        </w:rPr>
      </w:pPr>
    </w:p>
    <w:p w14:paraId="7C8C9A18" w14:textId="77777777" w:rsidR="00136765" w:rsidRDefault="00136765">
      <w:pPr>
        <w:jc w:val="center"/>
        <w:rPr>
          <w:b/>
          <w:sz w:val="24"/>
          <w:szCs w:val="24"/>
          <w:u w:val="single"/>
        </w:rPr>
      </w:pPr>
    </w:p>
    <w:p w14:paraId="39007FD5" w14:textId="77777777" w:rsidR="00136765" w:rsidRDefault="00136765">
      <w:pPr>
        <w:jc w:val="center"/>
        <w:rPr>
          <w:b/>
          <w:sz w:val="24"/>
          <w:szCs w:val="24"/>
          <w:u w:val="single"/>
        </w:rPr>
      </w:pPr>
    </w:p>
    <w:p w14:paraId="6334E49F" w14:textId="77777777" w:rsidR="00136765" w:rsidRDefault="00136765">
      <w:pPr>
        <w:jc w:val="center"/>
        <w:rPr>
          <w:b/>
          <w:sz w:val="24"/>
          <w:szCs w:val="24"/>
          <w:u w:val="single"/>
        </w:rPr>
      </w:pPr>
    </w:p>
    <w:p w14:paraId="7F338438" w14:textId="77777777" w:rsidR="00136765" w:rsidRDefault="00136765">
      <w:pPr>
        <w:jc w:val="center"/>
        <w:rPr>
          <w:b/>
          <w:sz w:val="24"/>
          <w:szCs w:val="24"/>
          <w:u w:val="single"/>
        </w:rPr>
      </w:pPr>
    </w:p>
    <w:p w14:paraId="76645E16" w14:textId="77777777" w:rsidR="00136765" w:rsidRDefault="00136765">
      <w:pPr>
        <w:jc w:val="center"/>
        <w:rPr>
          <w:b/>
          <w:sz w:val="24"/>
          <w:szCs w:val="24"/>
          <w:u w:val="single"/>
        </w:rPr>
      </w:pPr>
    </w:p>
    <w:p w14:paraId="037A7B0A" w14:textId="77777777" w:rsidR="00136765" w:rsidRDefault="00136765">
      <w:pPr>
        <w:jc w:val="center"/>
        <w:rPr>
          <w:b/>
          <w:sz w:val="24"/>
          <w:szCs w:val="24"/>
          <w:u w:val="single"/>
        </w:rPr>
      </w:pPr>
    </w:p>
    <w:p w14:paraId="0CCEEAA7" w14:textId="77777777" w:rsidR="00136765" w:rsidRDefault="00136765">
      <w:pPr>
        <w:jc w:val="center"/>
        <w:rPr>
          <w:b/>
          <w:sz w:val="24"/>
          <w:szCs w:val="24"/>
          <w:u w:val="single"/>
        </w:rPr>
      </w:pPr>
    </w:p>
    <w:p w14:paraId="790CCF19" w14:textId="77777777" w:rsidR="00136765" w:rsidRDefault="00136765">
      <w:pPr>
        <w:jc w:val="center"/>
        <w:rPr>
          <w:b/>
          <w:sz w:val="24"/>
          <w:szCs w:val="24"/>
          <w:u w:val="single"/>
        </w:rPr>
      </w:pPr>
    </w:p>
    <w:p w14:paraId="7B71E864" w14:textId="77777777" w:rsidR="00136765" w:rsidRDefault="00136765">
      <w:pPr>
        <w:jc w:val="center"/>
        <w:rPr>
          <w:b/>
          <w:sz w:val="24"/>
          <w:szCs w:val="24"/>
          <w:u w:val="single"/>
        </w:rPr>
      </w:pPr>
    </w:p>
    <w:p w14:paraId="5BED3D56" w14:textId="77777777" w:rsidR="00136765" w:rsidRDefault="00136765">
      <w:pPr>
        <w:jc w:val="center"/>
        <w:rPr>
          <w:b/>
          <w:sz w:val="24"/>
          <w:szCs w:val="24"/>
          <w:u w:val="single"/>
        </w:rPr>
      </w:pPr>
    </w:p>
    <w:p w14:paraId="3756F392" w14:textId="77777777" w:rsidR="00136765" w:rsidRDefault="00136765">
      <w:pPr>
        <w:jc w:val="center"/>
        <w:rPr>
          <w:b/>
          <w:sz w:val="24"/>
          <w:szCs w:val="24"/>
          <w:u w:val="single"/>
        </w:rPr>
      </w:pPr>
    </w:p>
    <w:p w14:paraId="1DCAEE06" w14:textId="77777777" w:rsidR="00136765" w:rsidRDefault="00000000">
      <w:pPr>
        <w:jc w:val="center"/>
        <w:rPr>
          <w:b/>
          <w:sz w:val="24"/>
          <w:szCs w:val="24"/>
          <w:u w:val="single"/>
        </w:rPr>
      </w:pPr>
      <w:r>
        <w:rPr>
          <w:b/>
          <w:sz w:val="24"/>
          <w:szCs w:val="24"/>
          <w:u w:val="single"/>
        </w:rPr>
        <w:t>Informe de Factibilidad</w:t>
      </w:r>
    </w:p>
    <w:p w14:paraId="0D1A28AF" w14:textId="77777777" w:rsidR="00136765" w:rsidRDefault="00136765">
      <w:pPr>
        <w:spacing w:after="0" w:line="240" w:lineRule="auto"/>
        <w:jc w:val="both"/>
        <w:rPr>
          <w:sz w:val="24"/>
          <w:szCs w:val="24"/>
          <w:u w:val="single"/>
        </w:rPr>
      </w:pPr>
    </w:p>
    <w:p w14:paraId="3F978682" w14:textId="77777777" w:rsidR="00136765" w:rsidRDefault="00000000">
      <w:pPr>
        <w:numPr>
          <w:ilvl w:val="0"/>
          <w:numId w:val="12"/>
        </w:numPr>
        <w:pBdr>
          <w:top w:val="nil"/>
          <w:left w:val="nil"/>
          <w:bottom w:val="nil"/>
          <w:right w:val="nil"/>
          <w:between w:val="nil"/>
        </w:pBdr>
        <w:spacing w:before="120" w:after="0" w:line="360" w:lineRule="auto"/>
        <w:jc w:val="both"/>
        <w:rPr>
          <w:color w:val="000000"/>
          <w:sz w:val="24"/>
          <w:szCs w:val="24"/>
        </w:rPr>
      </w:pPr>
      <w:bookmarkStart w:id="0" w:name="_heading=h.gjdgxs" w:colFirst="0" w:colLast="0"/>
      <w:bookmarkEnd w:id="0"/>
      <w:r>
        <w:rPr>
          <w:color w:val="000000"/>
          <w:sz w:val="24"/>
          <w:szCs w:val="24"/>
        </w:rPr>
        <w:t>Descripción del Proyecto</w:t>
      </w:r>
    </w:p>
    <w:p w14:paraId="33100743" w14:textId="77777777" w:rsidR="00136765" w:rsidRDefault="00000000">
      <w:pPr>
        <w:numPr>
          <w:ilvl w:val="1"/>
          <w:numId w:val="12"/>
        </w:numPr>
        <w:pBdr>
          <w:top w:val="nil"/>
          <w:left w:val="nil"/>
          <w:bottom w:val="nil"/>
          <w:right w:val="nil"/>
          <w:between w:val="nil"/>
        </w:pBdr>
        <w:spacing w:after="0" w:line="360" w:lineRule="auto"/>
        <w:ind w:hanging="76"/>
        <w:jc w:val="both"/>
        <w:rPr>
          <w:color w:val="000000"/>
          <w:sz w:val="24"/>
          <w:szCs w:val="24"/>
        </w:rPr>
      </w:pPr>
      <w:r>
        <w:rPr>
          <w:color w:val="000000"/>
          <w:sz w:val="24"/>
          <w:szCs w:val="24"/>
        </w:rPr>
        <w:t xml:space="preserve">Nombre del proyecto </w:t>
      </w:r>
    </w:p>
    <w:p w14:paraId="08F36D9C" w14:textId="77777777" w:rsidR="00136765" w:rsidRDefault="00000000">
      <w:pPr>
        <w:pBdr>
          <w:top w:val="nil"/>
          <w:left w:val="nil"/>
          <w:bottom w:val="nil"/>
          <w:right w:val="nil"/>
          <w:between w:val="nil"/>
        </w:pBdr>
        <w:spacing w:after="0" w:line="360" w:lineRule="auto"/>
        <w:ind w:left="360"/>
        <w:jc w:val="both"/>
        <w:rPr>
          <w:sz w:val="24"/>
          <w:szCs w:val="24"/>
        </w:rPr>
      </w:pPr>
      <w:r>
        <w:rPr>
          <w:sz w:val="24"/>
          <w:szCs w:val="24"/>
        </w:rPr>
        <w:t xml:space="preserve">           Simulador de Examen de Conducir en </w:t>
      </w:r>
      <w:r w:rsidR="00386B41">
        <w:rPr>
          <w:sz w:val="24"/>
          <w:szCs w:val="24"/>
        </w:rPr>
        <w:t>3D</w:t>
      </w:r>
    </w:p>
    <w:p w14:paraId="7DC0AC18" w14:textId="77777777" w:rsidR="00136765" w:rsidRDefault="00000000" w:rsidP="00386B41">
      <w:pPr>
        <w:pBdr>
          <w:top w:val="nil"/>
          <w:left w:val="nil"/>
          <w:bottom w:val="nil"/>
          <w:right w:val="nil"/>
          <w:between w:val="nil"/>
        </w:pBdr>
        <w:spacing w:after="0" w:line="360" w:lineRule="auto"/>
        <w:jc w:val="both"/>
        <w:rPr>
          <w:color w:val="000000"/>
          <w:sz w:val="24"/>
          <w:szCs w:val="24"/>
        </w:rPr>
      </w:pPr>
      <w:r>
        <w:rPr>
          <w:color w:val="000000"/>
          <w:sz w:val="24"/>
          <w:szCs w:val="24"/>
        </w:rPr>
        <w:t>Duración del proyecto</w:t>
      </w:r>
    </w:p>
    <w:p w14:paraId="63971E49" w14:textId="77777777" w:rsidR="00136765" w:rsidRDefault="00000000">
      <w:pPr>
        <w:pBdr>
          <w:top w:val="nil"/>
          <w:left w:val="nil"/>
          <w:bottom w:val="nil"/>
          <w:right w:val="nil"/>
          <w:between w:val="nil"/>
        </w:pBdr>
        <w:spacing w:after="0" w:line="360" w:lineRule="auto"/>
        <w:ind w:left="360"/>
        <w:jc w:val="both"/>
        <w:rPr>
          <w:sz w:val="24"/>
          <w:szCs w:val="24"/>
        </w:rPr>
      </w:pPr>
      <w:r>
        <w:rPr>
          <w:sz w:val="24"/>
          <w:szCs w:val="24"/>
        </w:rPr>
        <w:t xml:space="preserve">            3 meses</w:t>
      </w:r>
    </w:p>
    <w:p w14:paraId="3771C33E" w14:textId="77777777" w:rsidR="00136765" w:rsidRDefault="00000000">
      <w:pPr>
        <w:numPr>
          <w:ilvl w:val="1"/>
          <w:numId w:val="12"/>
        </w:numPr>
        <w:pBdr>
          <w:top w:val="nil"/>
          <w:left w:val="nil"/>
          <w:bottom w:val="nil"/>
          <w:right w:val="nil"/>
          <w:between w:val="nil"/>
        </w:pBdr>
        <w:spacing w:after="0" w:line="360" w:lineRule="auto"/>
        <w:ind w:hanging="76"/>
        <w:jc w:val="both"/>
        <w:rPr>
          <w:color w:val="000000"/>
          <w:sz w:val="24"/>
          <w:szCs w:val="24"/>
        </w:rPr>
      </w:pPr>
      <w:r>
        <w:rPr>
          <w:color w:val="000000"/>
          <w:sz w:val="24"/>
          <w:szCs w:val="24"/>
        </w:rPr>
        <w:t xml:space="preserve">Descripción </w:t>
      </w:r>
    </w:p>
    <w:p w14:paraId="225BEA81" w14:textId="77777777" w:rsidR="00136765" w:rsidRDefault="00000000">
      <w:pPr>
        <w:spacing w:before="120" w:after="0" w:line="360" w:lineRule="auto"/>
        <w:ind w:left="360" w:hanging="76"/>
        <w:jc w:val="both"/>
        <w:rPr>
          <w:i/>
          <w:sz w:val="24"/>
          <w:szCs w:val="24"/>
        </w:rPr>
      </w:pPr>
      <w:r>
        <w:rPr>
          <w:i/>
          <w:sz w:val="24"/>
          <w:szCs w:val="24"/>
        </w:rPr>
        <w:t xml:space="preserve">El proyecto consiste en el desarrollo de un videojuego en </w:t>
      </w:r>
      <w:r w:rsidR="00B758C6">
        <w:rPr>
          <w:i/>
          <w:sz w:val="24"/>
          <w:szCs w:val="24"/>
        </w:rPr>
        <w:t>3D</w:t>
      </w:r>
      <w:r>
        <w:rPr>
          <w:i/>
          <w:sz w:val="24"/>
          <w:szCs w:val="24"/>
        </w:rPr>
        <w:t xml:space="preserve"> (</w:t>
      </w:r>
      <w:proofErr w:type="spellStart"/>
      <w:r w:rsidR="00B758C6">
        <w:rPr>
          <w:i/>
          <w:sz w:val="24"/>
          <w:szCs w:val="24"/>
        </w:rPr>
        <w:t>Three</w:t>
      </w:r>
      <w:proofErr w:type="spellEnd"/>
      <w:r w:rsidR="00B758C6">
        <w:rPr>
          <w:i/>
          <w:sz w:val="24"/>
          <w:szCs w:val="24"/>
        </w:rPr>
        <w:t xml:space="preserve"> </w:t>
      </w:r>
      <w:proofErr w:type="spellStart"/>
      <w:r w:rsidR="00B758C6">
        <w:rPr>
          <w:i/>
          <w:sz w:val="24"/>
          <w:szCs w:val="24"/>
        </w:rPr>
        <w:t>Dimentions</w:t>
      </w:r>
      <w:proofErr w:type="spellEnd"/>
      <w:r>
        <w:rPr>
          <w:i/>
          <w:sz w:val="24"/>
          <w:szCs w:val="24"/>
        </w:rPr>
        <w:t>) utilizando el motor de juego Unity. Este videojuego está diseñado para ayudar a los usuarios a prepararse para el examen de conducir. El juego incluirá niveles interactivos donde los jugadores deberán manejar un auto virtual y responder preguntas que aparecen en la pista, simulando situaciones y preguntas reales del examen de conducir. Este enfoque inmersivo busca mejorar la retención del conocimiento y proporcionar una experiencia práctica antes de enfrentarse al examen real.</w:t>
      </w:r>
    </w:p>
    <w:p w14:paraId="3B402D8E" w14:textId="77777777" w:rsidR="00136765" w:rsidRDefault="00000000">
      <w:pPr>
        <w:spacing w:before="120" w:after="0" w:line="360" w:lineRule="auto"/>
        <w:ind w:left="360" w:hanging="76"/>
        <w:jc w:val="both"/>
        <w:rPr>
          <w:i/>
          <w:sz w:val="24"/>
          <w:szCs w:val="24"/>
        </w:rPr>
      </w:pPr>
      <w:r>
        <w:rPr>
          <w:b/>
          <w:i/>
          <w:sz w:val="24"/>
          <w:szCs w:val="24"/>
        </w:rPr>
        <w:t>Importancia del Proyecto:</w:t>
      </w:r>
      <w:r>
        <w:rPr>
          <w:i/>
          <w:sz w:val="24"/>
          <w:szCs w:val="24"/>
        </w:rPr>
        <w:t xml:space="preserve"> El examen de conducir es un hito importante para muchos jóvenes y adultos. Sin embargo, los métodos tradicionales de preparación pueden ser tediosos y menos efectivos. Este proyecto pretende revolucionar la forma en que los aspirantes a conductores se preparan, ofreciendo una experiencia educativa y entretenida que puede resultar en mejores resultados en los exámenes reales y una mayor seguridad vial.</w:t>
      </w:r>
    </w:p>
    <w:p w14:paraId="2820807F" w14:textId="77777777" w:rsidR="00136765" w:rsidRDefault="00000000">
      <w:pPr>
        <w:spacing w:before="120" w:after="0" w:line="360" w:lineRule="auto"/>
        <w:ind w:left="360" w:hanging="76"/>
        <w:jc w:val="both"/>
        <w:rPr>
          <w:i/>
          <w:sz w:val="24"/>
          <w:szCs w:val="24"/>
        </w:rPr>
      </w:pPr>
      <w:r>
        <w:rPr>
          <w:b/>
          <w:i/>
          <w:sz w:val="24"/>
          <w:szCs w:val="24"/>
        </w:rPr>
        <w:t>Contexto:</w:t>
      </w:r>
      <w:r>
        <w:rPr>
          <w:i/>
          <w:sz w:val="24"/>
          <w:szCs w:val="24"/>
        </w:rPr>
        <w:t xml:space="preserve"> El proyecto se desarrollará en un contexto educativo y de entretenimiento. Se enfocará en aspirantes a conductores, academias de conducción y cualquier entidad interesada en mejorar la formación de conductores. Dado el avance de la tecnología VR y su creciente accesibilidad, este proyecto busca aprovechar estas tendencias para ofrecer una solución innovadora y efectiva.</w:t>
      </w:r>
    </w:p>
    <w:p w14:paraId="01EE4ECC" w14:textId="77777777" w:rsidR="00136765" w:rsidRDefault="00000000">
      <w:pPr>
        <w:spacing w:before="120" w:after="0" w:line="360" w:lineRule="auto"/>
        <w:ind w:left="360" w:hanging="76"/>
        <w:jc w:val="both"/>
        <w:rPr>
          <w:sz w:val="24"/>
          <w:szCs w:val="24"/>
        </w:rPr>
      </w:pPr>
      <w:r>
        <w:rPr>
          <w:sz w:val="24"/>
          <w:szCs w:val="24"/>
        </w:rPr>
        <w:t>1.4 Objetivos</w:t>
      </w:r>
    </w:p>
    <w:p w14:paraId="2E51A69A" w14:textId="77777777" w:rsidR="00136765" w:rsidRDefault="00000000">
      <w:pPr>
        <w:spacing w:before="120" w:after="0" w:line="360" w:lineRule="auto"/>
        <w:ind w:left="360" w:hanging="76"/>
        <w:jc w:val="both"/>
        <w:rPr>
          <w:sz w:val="24"/>
          <w:szCs w:val="24"/>
        </w:rPr>
      </w:pPr>
      <w:r>
        <w:rPr>
          <w:sz w:val="24"/>
          <w:szCs w:val="24"/>
        </w:rPr>
        <w:t xml:space="preserve">       1.4.1 Objetivo general</w:t>
      </w:r>
    </w:p>
    <w:p w14:paraId="0D712829" w14:textId="77777777" w:rsidR="00136765" w:rsidRDefault="00000000">
      <w:pPr>
        <w:spacing w:before="120" w:after="0" w:line="360" w:lineRule="auto"/>
        <w:ind w:left="360" w:hanging="76"/>
        <w:jc w:val="both"/>
        <w:rPr>
          <w:sz w:val="24"/>
          <w:szCs w:val="24"/>
        </w:rPr>
      </w:pPr>
      <w:r>
        <w:rPr>
          <w:sz w:val="24"/>
          <w:szCs w:val="24"/>
        </w:rPr>
        <w:lastRenderedPageBreak/>
        <w:t xml:space="preserve">Desarrollar un videojuego en </w:t>
      </w:r>
      <w:r w:rsidR="00B758C6">
        <w:rPr>
          <w:sz w:val="24"/>
          <w:szCs w:val="24"/>
        </w:rPr>
        <w:t>3D</w:t>
      </w:r>
      <w:r>
        <w:rPr>
          <w:sz w:val="24"/>
          <w:szCs w:val="24"/>
        </w:rPr>
        <w:t xml:space="preserve"> que simule el examen de conducir, proporcionando una herramienta educativa innovadora y efectiva para mejorar la preparación de los aspirantes a conductores.</w:t>
      </w:r>
    </w:p>
    <w:p w14:paraId="491E5894" w14:textId="77777777" w:rsidR="00136765" w:rsidRDefault="00000000">
      <w:pPr>
        <w:spacing w:before="120" w:after="0" w:line="360" w:lineRule="auto"/>
        <w:ind w:left="360" w:hanging="76"/>
        <w:jc w:val="both"/>
        <w:rPr>
          <w:sz w:val="24"/>
          <w:szCs w:val="24"/>
        </w:rPr>
      </w:pPr>
      <w:r>
        <w:rPr>
          <w:sz w:val="24"/>
          <w:szCs w:val="24"/>
        </w:rPr>
        <w:t xml:space="preserve">        1.4.2 Objetivos Específicos</w:t>
      </w:r>
    </w:p>
    <w:p w14:paraId="2C38FBA3" w14:textId="77777777" w:rsidR="00136765" w:rsidRDefault="00000000">
      <w:pPr>
        <w:spacing w:after="0" w:line="240" w:lineRule="auto"/>
        <w:ind w:left="358"/>
        <w:jc w:val="both"/>
        <w:rPr>
          <w:b/>
          <w:i/>
          <w:sz w:val="24"/>
          <w:szCs w:val="24"/>
        </w:rPr>
      </w:pPr>
      <w:r>
        <w:rPr>
          <w:i/>
          <w:sz w:val="24"/>
          <w:szCs w:val="24"/>
        </w:rPr>
        <w:t xml:space="preserve">  </w:t>
      </w:r>
      <w:r>
        <w:rPr>
          <w:i/>
          <w:sz w:val="24"/>
          <w:szCs w:val="24"/>
        </w:rPr>
        <w:tab/>
        <w:t xml:space="preserve"> </w:t>
      </w:r>
      <w:r>
        <w:rPr>
          <w:b/>
          <w:i/>
          <w:sz w:val="24"/>
          <w:szCs w:val="24"/>
        </w:rPr>
        <w:t>Crear un entorno virtual inmersivo:</w:t>
      </w:r>
    </w:p>
    <w:p w14:paraId="211A55D6" w14:textId="77777777" w:rsidR="00136765" w:rsidRDefault="00000000">
      <w:pPr>
        <w:numPr>
          <w:ilvl w:val="0"/>
          <w:numId w:val="1"/>
        </w:numPr>
        <w:spacing w:before="240" w:after="240" w:line="240" w:lineRule="auto"/>
        <w:rPr>
          <w:i/>
          <w:sz w:val="24"/>
          <w:szCs w:val="24"/>
        </w:rPr>
      </w:pPr>
      <w:r>
        <w:rPr>
          <w:b/>
          <w:i/>
          <w:sz w:val="24"/>
          <w:szCs w:val="24"/>
        </w:rPr>
        <w:t>Qué se va a lograr:</w:t>
      </w:r>
      <w:r>
        <w:rPr>
          <w:i/>
          <w:sz w:val="24"/>
          <w:szCs w:val="24"/>
        </w:rPr>
        <w:t xml:space="preserve"> Desarrollo de escenarios realistas que simulen diferentes condiciones de conducción y situaciones de examen.</w:t>
      </w:r>
    </w:p>
    <w:p w14:paraId="0A5BC05F" w14:textId="77777777" w:rsidR="00136765" w:rsidRDefault="00000000">
      <w:pPr>
        <w:spacing w:after="0" w:line="240" w:lineRule="auto"/>
        <w:ind w:left="358"/>
        <w:jc w:val="both"/>
        <w:rPr>
          <w:b/>
          <w:i/>
          <w:sz w:val="24"/>
          <w:szCs w:val="24"/>
        </w:rPr>
      </w:pPr>
      <w:r>
        <w:rPr>
          <w:b/>
          <w:i/>
          <w:sz w:val="24"/>
          <w:szCs w:val="24"/>
        </w:rPr>
        <w:t>Desarrollar módulos interactivos de aprendizaje:</w:t>
      </w:r>
    </w:p>
    <w:p w14:paraId="7CEFB6E1" w14:textId="77777777" w:rsidR="00136765" w:rsidRDefault="00000000">
      <w:pPr>
        <w:numPr>
          <w:ilvl w:val="0"/>
          <w:numId w:val="13"/>
        </w:numPr>
        <w:spacing w:before="240" w:after="240" w:line="240" w:lineRule="auto"/>
        <w:rPr>
          <w:i/>
          <w:sz w:val="24"/>
          <w:szCs w:val="24"/>
        </w:rPr>
      </w:pPr>
      <w:r>
        <w:rPr>
          <w:b/>
          <w:i/>
          <w:sz w:val="24"/>
          <w:szCs w:val="24"/>
        </w:rPr>
        <w:t>Qué se va a lograr:</w:t>
      </w:r>
      <w:r>
        <w:rPr>
          <w:i/>
          <w:sz w:val="24"/>
          <w:szCs w:val="24"/>
        </w:rPr>
        <w:t xml:space="preserve"> Implementación de niveles con preguntas y situaciones prácticas que los usuarios deben resolver, siguiendo el formato del examen de conducir.</w:t>
      </w:r>
    </w:p>
    <w:p w14:paraId="1347C2B0" w14:textId="77777777" w:rsidR="00136765" w:rsidRDefault="00000000">
      <w:pPr>
        <w:spacing w:after="0" w:line="240" w:lineRule="auto"/>
        <w:ind w:left="358"/>
        <w:jc w:val="both"/>
        <w:rPr>
          <w:b/>
          <w:i/>
          <w:sz w:val="24"/>
          <w:szCs w:val="24"/>
        </w:rPr>
      </w:pPr>
      <w:r>
        <w:rPr>
          <w:b/>
          <w:i/>
          <w:sz w:val="24"/>
          <w:szCs w:val="24"/>
        </w:rPr>
        <w:t>Integrar tecnología de VR accesible:</w:t>
      </w:r>
    </w:p>
    <w:p w14:paraId="4304919C" w14:textId="77777777" w:rsidR="00136765" w:rsidRDefault="00000000">
      <w:pPr>
        <w:numPr>
          <w:ilvl w:val="0"/>
          <w:numId w:val="7"/>
        </w:numPr>
        <w:spacing w:before="240" w:after="240" w:line="240" w:lineRule="auto"/>
        <w:rPr>
          <w:i/>
          <w:sz w:val="24"/>
          <w:szCs w:val="24"/>
        </w:rPr>
      </w:pPr>
      <w:r>
        <w:rPr>
          <w:b/>
          <w:i/>
          <w:sz w:val="24"/>
          <w:szCs w:val="24"/>
        </w:rPr>
        <w:t>Qué se va a lograr:</w:t>
      </w:r>
      <w:r>
        <w:rPr>
          <w:i/>
          <w:sz w:val="24"/>
          <w:szCs w:val="24"/>
        </w:rPr>
        <w:t xml:space="preserve"> Compatibilidad con dispositivos </w:t>
      </w:r>
      <w:r w:rsidR="00B758C6">
        <w:rPr>
          <w:i/>
          <w:sz w:val="24"/>
          <w:szCs w:val="24"/>
        </w:rPr>
        <w:t xml:space="preserve">con giroscopio 3D </w:t>
      </w:r>
      <w:r>
        <w:rPr>
          <w:i/>
          <w:sz w:val="24"/>
          <w:szCs w:val="24"/>
        </w:rPr>
        <w:t>populares para asegurar que el juego sea accesible para un amplio público.</w:t>
      </w:r>
    </w:p>
    <w:p w14:paraId="2152E5F1" w14:textId="77777777" w:rsidR="00136765" w:rsidRDefault="00000000">
      <w:pPr>
        <w:spacing w:after="0" w:line="240" w:lineRule="auto"/>
        <w:ind w:left="358"/>
        <w:jc w:val="both"/>
        <w:rPr>
          <w:b/>
          <w:i/>
          <w:sz w:val="24"/>
          <w:szCs w:val="24"/>
        </w:rPr>
      </w:pPr>
      <w:r>
        <w:rPr>
          <w:b/>
          <w:i/>
          <w:sz w:val="24"/>
          <w:szCs w:val="24"/>
        </w:rPr>
        <w:t>Evaluar la efectividad educativa del juego:</w:t>
      </w:r>
    </w:p>
    <w:p w14:paraId="044C00FB" w14:textId="77777777" w:rsidR="00136765" w:rsidRDefault="00000000">
      <w:pPr>
        <w:numPr>
          <w:ilvl w:val="0"/>
          <w:numId w:val="6"/>
        </w:numPr>
        <w:spacing w:before="240" w:after="240" w:line="240" w:lineRule="auto"/>
        <w:rPr>
          <w:i/>
          <w:sz w:val="24"/>
          <w:szCs w:val="24"/>
        </w:rPr>
      </w:pPr>
      <w:r>
        <w:rPr>
          <w:b/>
          <w:i/>
          <w:sz w:val="24"/>
          <w:szCs w:val="24"/>
        </w:rPr>
        <w:t>Qué se va a lograr:</w:t>
      </w:r>
      <w:r>
        <w:rPr>
          <w:i/>
          <w:sz w:val="24"/>
          <w:szCs w:val="24"/>
        </w:rPr>
        <w:t xml:space="preserve"> Realización de estudios y encuestas para medir el impacto del videojuego en la preparación de los usuarios y ajustar el contenido según los resultados obtenidos.</w:t>
      </w:r>
    </w:p>
    <w:p w14:paraId="72CE5A06" w14:textId="77777777" w:rsidR="00136765" w:rsidRDefault="00000000">
      <w:pPr>
        <w:spacing w:after="0" w:line="240" w:lineRule="auto"/>
        <w:ind w:left="358"/>
        <w:jc w:val="both"/>
        <w:rPr>
          <w:b/>
          <w:i/>
          <w:sz w:val="24"/>
          <w:szCs w:val="24"/>
        </w:rPr>
      </w:pPr>
      <w:r>
        <w:rPr>
          <w:b/>
          <w:i/>
          <w:sz w:val="24"/>
          <w:szCs w:val="24"/>
        </w:rPr>
        <w:t>Desarrollar una estrategia de marketing y distribución:</w:t>
      </w:r>
    </w:p>
    <w:p w14:paraId="716084E6" w14:textId="77777777" w:rsidR="00136765" w:rsidRDefault="00000000">
      <w:pPr>
        <w:numPr>
          <w:ilvl w:val="0"/>
          <w:numId w:val="2"/>
        </w:numPr>
        <w:spacing w:before="240" w:after="240" w:line="240" w:lineRule="auto"/>
        <w:rPr>
          <w:i/>
          <w:sz w:val="24"/>
          <w:szCs w:val="24"/>
        </w:rPr>
      </w:pPr>
      <w:r>
        <w:rPr>
          <w:b/>
          <w:i/>
          <w:sz w:val="24"/>
          <w:szCs w:val="24"/>
        </w:rPr>
        <w:t>Qué se va a lograr:</w:t>
      </w:r>
      <w:r>
        <w:rPr>
          <w:i/>
          <w:sz w:val="24"/>
          <w:szCs w:val="24"/>
        </w:rPr>
        <w:t xml:space="preserve"> Creación de un plan para lanzar el videojuego en el mercado, incluyendo campañas publicitarias, asociaciones con academias de conducción y opciones de monetización.</w:t>
      </w:r>
    </w:p>
    <w:p w14:paraId="1ED75AFA" w14:textId="77777777" w:rsidR="00136765" w:rsidRDefault="00000000">
      <w:pPr>
        <w:spacing w:after="0" w:line="240" w:lineRule="auto"/>
        <w:ind w:left="358"/>
        <w:jc w:val="both"/>
        <w:rPr>
          <w:b/>
          <w:i/>
          <w:sz w:val="24"/>
          <w:szCs w:val="24"/>
        </w:rPr>
      </w:pPr>
      <w:r>
        <w:rPr>
          <w:b/>
          <w:i/>
          <w:sz w:val="24"/>
          <w:szCs w:val="24"/>
        </w:rPr>
        <w:t>Proporcionar soporte y actualizaciones continuas:</w:t>
      </w:r>
    </w:p>
    <w:p w14:paraId="46C9E031" w14:textId="77777777" w:rsidR="00136765" w:rsidRDefault="00000000">
      <w:pPr>
        <w:numPr>
          <w:ilvl w:val="0"/>
          <w:numId w:val="15"/>
        </w:numPr>
        <w:spacing w:before="240" w:after="240" w:line="240" w:lineRule="auto"/>
        <w:rPr>
          <w:i/>
          <w:sz w:val="24"/>
          <w:szCs w:val="24"/>
        </w:rPr>
      </w:pPr>
      <w:r>
        <w:rPr>
          <w:b/>
          <w:i/>
          <w:sz w:val="24"/>
          <w:szCs w:val="24"/>
        </w:rPr>
        <w:t>Qué se va a lograr:</w:t>
      </w:r>
      <w:r>
        <w:rPr>
          <w:i/>
          <w:sz w:val="24"/>
          <w:szCs w:val="24"/>
        </w:rPr>
        <w:t xml:space="preserve"> Establecimiento de un equipo de soporte técnico y programación de actualizaciones regulares para mantener el juego actualizado y relevante.</w:t>
      </w:r>
    </w:p>
    <w:p w14:paraId="49AA9A8E" w14:textId="77777777" w:rsidR="00136765" w:rsidRDefault="00000000">
      <w:pPr>
        <w:spacing w:after="0" w:line="240" w:lineRule="auto"/>
        <w:ind w:left="358"/>
        <w:jc w:val="both"/>
        <w:rPr>
          <w:b/>
          <w:i/>
          <w:sz w:val="24"/>
          <w:szCs w:val="24"/>
        </w:rPr>
      </w:pPr>
      <w:r>
        <w:rPr>
          <w:b/>
          <w:i/>
          <w:sz w:val="24"/>
          <w:szCs w:val="24"/>
        </w:rPr>
        <w:t>Promover prácticas de conducción segura:</w:t>
      </w:r>
    </w:p>
    <w:p w14:paraId="30F822DD" w14:textId="77777777" w:rsidR="00136765" w:rsidRDefault="00000000">
      <w:pPr>
        <w:numPr>
          <w:ilvl w:val="0"/>
          <w:numId w:val="9"/>
        </w:numPr>
        <w:spacing w:before="240" w:after="240" w:line="240" w:lineRule="auto"/>
        <w:rPr>
          <w:i/>
          <w:sz w:val="24"/>
          <w:szCs w:val="24"/>
        </w:rPr>
      </w:pPr>
      <w:r>
        <w:rPr>
          <w:b/>
          <w:i/>
          <w:sz w:val="24"/>
          <w:szCs w:val="24"/>
        </w:rPr>
        <w:t>Qué se va a lograr:</w:t>
      </w:r>
      <w:r>
        <w:rPr>
          <w:i/>
          <w:sz w:val="24"/>
          <w:szCs w:val="24"/>
        </w:rPr>
        <w:t xml:space="preserve"> Incorporación de contenido educativo sobre seguridad vial y buenas prácticas de conducción en el videojuego.</w:t>
      </w:r>
    </w:p>
    <w:p w14:paraId="3A5E33A1" w14:textId="77777777" w:rsidR="00136765" w:rsidRDefault="00000000">
      <w:pPr>
        <w:spacing w:after="0" w:line="240" w:lineRule="auto"/>
        <w:ind w:left="358"/>
        <w:jc w:val="both"/>
        <w:rPr>
          <w:i/>
          <w:sz w:val="24"/>
          <w:szCs w:val="24"/>
        </w:rPr>
      </w:pPr>
      <w:r>
        <w:rPr>
          <w:i/>
          <w:sz w:val="24"/>
          <w:szCs w:val="24"/>
        </w:rPr>
        <w:t>Al cumplir estos objetivos específicos, el proyecto no solo mejorará la preparación para el examen de conducir, sino que también contribuirá a una conducción más segura y responsable.</w:t>
      </w:r>
    </w:p>
    <w:p w14:paraId="4AEF7BEF" w14:textId="77777777" w:rsidR="00136765" w:rsidRDefault="00136765">
      <w:pPr>
        <w:spacing w:after="0" w:line="240" w:lineRule="auto"/>
        <w:ind w:left="358" w:hanging="73"/>
        <w:jc w:val="both"/>
        <w:rPr>
          <w:i/>
          <w:color w:val="70AD47"/>
          <w:sz w:val="24"/>
          <w:szCs w:val="24"/>
        </w:rPr>
      </w:pPr>
    </w:p>
    <w:p w14:paraId="60724E7F" w14:textId="77777777" w:rsidR="00136765" w:rsidRDefault="00000000">
      <w:pPr>
        <w:numPr>
          <w:ilvl w:val="0"/>
          <w:numId w:val="12"/>
        </w:numPr>
        <w:pBdr>
          <w:top w:val="nil"/>
          <w:left w:val="nil"/>
          <w:bottom w:val="nil"/>
          <w:right w:val="nil"/>
          <w:between w:val="nil"/>
        </w:pBdr>
        <w:spacing w:before="120" w:after="0" w:line="360" w:lineRule="auto"/>
        <w:jc w:val="both"/>
        <w:rPr>
          <w:color w:val="000000"/>
          <w:sz w:val="24"/>
          <w:szCs w:val="24"/>
        </w:rPr>
      </w:pPr>
      <w:bookmarkStart w:id="1" w:name="_heading=h.30j0zll" w:colFirst="0" w:colLast="0"/>
      <w:bookmarkEnd w:id="1"/>
      <w:r>
        <w:rPr>
          <w:color w:val="000000"/>
          <w:sz w:val="24"/>
          <w:szCs w:val="24"/>
        </w:rPr>
        <w:lastRenderedPageBreak/>
        <w:t>Riesgos</w:t>
      </w:r>
    </w:p>
    <w:p w14:paraId="1C3A53B4" w14:textId="77777777" w:rsidR="00136765" w:rsidRDefault="00000000">
      <w:pPr>
        <w:spacing w:before="120" w:after="120" w:line="360" w:lineRule="auto"/>
        <w:jc w:val="both"/>
        <w:rPr>
          <w:i/>
          <w:sz w:val="24"/>
          <w:szCs w:val="24"/>
        </w:rPr>
      </w:pPr>
      <w:r>
        <w:rPr>
          <w:b/>
          <w:i/>
          <w:sz w:val="24"/>
          <w:szCs w:val="24"/>
        </w:rPr>
        <w:t>Técnicos:</w:t>
      </w:r>
      <w:r>
        <w:rPr>
          <w:i/>
          <w:sz w:val="24"/>
          <w:szCs w:val="24"/>
        </w:rPr>
        <w:t xml:space="preserve"> Problemas con la compatibilidad de hardware de VR, errores de programación y bugs en el juego.</w:t>
      </w:r>
    </w:p>
    <w:p w14:paraId="04A9D3A5" w14:textId="77777777" w:rsidR="00136765" w:rsidRDefault="00000000">
      <w:pPr>
        <w:spacing w:before="120" w:after="120" w:line="360" w:lineRule="auto"/>
        <w:jc w:val="both"/>
        <w:rPr>
          <w:i/>
          <w:sz w:val="24"/>
          <w:szCs w:val="24"/>
        </w:rPr>
      </w:pPr>
      <w:r>
        <w:rPr>
          <w:b/>
          <w:i/>
          <w:sz w:val="24"/>
          <w:szCs w:val="24"/>
        </w:rPr>
        <w:t>Económicos:</w:t>
      </w:r>
      <w:r>
        <w:rPr>
          <w:i/>
          <w:sz w:val="24"/>
          <w:szCs w:val="24"/>
        </w:rPr>
        <w:t xml:space="preserve"> Costos elevados de desarrollo, marketing y distribución del juego.</w:t>
      </w:r>
    </w:p>
    <w:p w14:paraId="02291DB6" w14:textId="77777777" w:rsidR="00136765" w:rsidRDefault="00000000">
      <w:pPr>
        <w:spacing w:before="120" w:after="120" w:line="360" w:lineRule="auto"/>
        <w:jc w:val="both"/>
        <w:rPr>
          <w:i/>
          <w:sz w:val="24"/>
          <w:szCs w:val="24"/>
        </w:rPr>
      </w:pPr>
      <w:r>
        <w:rPr>
          <w:b/>
          <w:i/>
          <w:sz w:val="24"/>
          <w:szCs w:val="24"/>
        </w:rPr>
        <w:t>Legales:</w:t>
      </w:r>
      <w:r>
        <w:rPr>
          <w:i/>
          <w:sz w:val="24"/>
          <w:szCs w:val="24"/>
        </w:rPr>
        <w:t xml:space="preserve"> Cumplimiento con las leyes y regulaciones de contenido educativo y de videojuegos.</w:t>
      </w:r>
    </w:p>
    <w:p w14:paraId="7E658E81" w14:textId="77777777" w:rsidR="00136765" w:rsidRDefault="00000000">
      <w:pPr>
        <w:spacing w:before="120" w:after="120" w:line="360" w:lineRule="auto"/>
        <w:jc w:val="both"/>
        <w:rPr>
          <w:i/>
          <w:sz w:val="24"/>
          <w:szCs w:val="24"/>
        </w:rPr>
      </w:pPr>
      <w:r>
        <w:rPr>
          <w:b/>
          <w:i/>
          <w:sz w:val="24"/>
          <w:szCs w:val="24"/>
        </w:rPr>
        <w:t>Operativos:</w:t>
      </w:r>
      <w:r>
        <w:rPr>
          <w:i/>
          <w:sz w:val="24"/>
          <w:szCs w:val="24"/>
        </w:rPr>
        <w:t xml:space="preserve"> Necesidad de personal capacitado en desarrollo de VR y Unity.</w:t>
      </w:r>
    </w:p>
    <w:p w14:paraId="1918DE55" w14:textId="77777777" w:rsidR="00136765" w:rsidRDefault="00000000">
      <w:pPr>
        <w:spacing w:before="120" w:after="120" w:line="360" w:lineRule="auto"/>
        <w:jc w:val="both"/>
        <w:rPr>
          <w:i/>
          <w:sz w:val="24"/>
          <w:szCs w:val="24"/>
        </w:rPr>
      </w:pPr>
      <w:r>
        <w:rPr>
          <w:b/>
          <w:i/>
          <w:sz w:val="24"/>
          <w:szCs w:val="24"/>
        </w:rPr>
        <w:t>Sociales:</w:t>
      </w:r>
      <w:r>
        <w:rPr>
          <w:i/>
          <w:sz w:val="24"/>
          <w:szCs w:val="24"/>
        </w:rPr>
        <w:t xml:space="preserve"> Aceptación del juego por parte del público objetivo, especialmente si se considera un método efectivo de preparación.</w:t>
      </w:r>
    </w:p>
    <w:p w14:paraId="6A1629D5" w14:textId="77777777" w:rsidR="00136765" w:rsidRDefault="00000000">
      <w:pPr>
        <w:spacing w:before="120" w:after="120" w:line="360" w:lineRule="auto"/>
        <w:jc w:val="both"/>
        <w:rPr>
          <w:i/>
          <w:sz w:val="24"/>
          <w:szCs w:val="24"/>
        </w:rPr>
      </w:pPr>
      <w:r>
        <w:rPr>
          <w:b/>
          <w:i/>
          <w:sz w:val="24"/>
          <w:szCs w:val="24"/>
        </w:rPr>
        <w:t>Ambientales:</w:t>
      </w:r>
      <w:r>
        <w:rPr>
          <w:i/>
          <w:sz w:val="24"/>
          <w:szCs w:val="24"/>
        </w:rPr>
        <w:t xml:space="preserve"> Impacto ambiental asociado a la producción y desecho de hardware de VR.</w:t>
      </w:r>
    </w:p>
    <w:p w14:paraId="6F4FD11A" w14:textId="77777777" w:rsidR="00136765" w:rsidRDefault="00136765">
      <w:pPr>
        <w:spacing w:before="120" w:after="120" w:line="360" w:lineRule="auto"/>
        <w:jc w:val="both"/>
        <w:rPr>
          <w:i/>
          <w:sz w:val="24"/>
          <w:szCs w:val="24"/>
        </w:rPr>
      </w:pPr>
    </w:p>
    <w:p w14:paraId="6415D4E5" w14:textId="77777777" w:rsidR="00136765" w:rsidRDefault="00000000">
      <w:pPr>
        <w:numPr>
          <w:ilvl w:val="0"/>
          <w:numId w:val="12"/>
        </w:numPr>
        <w:pBdr>
          <w:top w:val="nil"/>
          <w:left w:val="nil"/>
          <w:bottom w:val="nil"/>
          <w:right w:val="nil"/>
          <w:between w:val="nil"/>
        </w:pBdr>
        <w:spacing w:before="120" w:after="0" w:line="360" w:lineRule="auto"/>
        <w:jc w:val="both"/>
        <w:rPr>
          <w:color w:val="000000"/>
          <w:sz w:val="24"/>
          <w:szCs w:val="24"/>
        </w:rPr>
      </w:pPr>
      <w:bookmarkStart w:id="2" w:name="_heading=h.1fob9te" w:colFirst="0" w:colLast="0"/>
      <w:bookmarkEnd w:id="2"/>
      <w:r>
        <w:rPr>
          <w:color w:val="000000"/>
          <w:sz w:val="24"/>
          <w:szCs w:val="24"/>
        </w:rPr>
        <w:t>Análisis de la Situación actual</w:t>
      </w:r>
    </w:p>
    <w:p w14:paraId="3495382C" w14:textId="77777777" w:rsidR="00136765" w:rsidRDefault="00000000">
      <w:pPr>
        <w:numPr>
          <w:ilvl w:val="1"/>
          <w:numId w:val="12"/>
        </w:numPr>
        <w:pBdr>
          <w:top w:val="nil"/>
          <w:left w:val="nil"/>
          <w:bottom w:val="nil"/>
          <w:right w:val="nil"/>
          <w:between w:val="nil"/>
        </w:pBdr>
        <w:spacing w:after="0" w:line="360" w:lineRule="auto"/>
        <w:ind w:left="709"/>
        <w:jc w:val="both"/>
        <w:rPr>
          <w:color w:val="000000"/>
          <w:sz w:val="24"/>
          <w:szCs w:val="24"/>
        </w:rPr>
      </w:pPr>
      <w:r>
        <w:rPr>
          <w:color w:val="000000"/>
          <w:sz w:val="24"/>
          <w:szCs w:val="24"/>
        </w:rPr>
        <w:t>Planteamiento del problema</w:t>
      </w:r>
    </w:p>
    <w:p w14:paraId="5B98C7CD" w14:textId="77777777" w:rsidR="00136765" w:rsidRDefault="00000000">
      <w:pPr>
        <w:pBdr>
          <w:top w:val="nil"/>
          <w:left w:val="nil"/>
          <w:bottom w:val="nil"/>
          <w:right w:val="nil"/>
          <w:between w:val="nil"/>
        </w:pBdr>
        <w:spacing w:after="0" w:line="360" w:lineRule="auto"/>
        <w:ind w:left="709"/>
        <w:jc w:val="both"/>
        <w:rPr>
          <w:i/>
          <w:color w:val="000000"/>
          <w:sz w:val="24"/>
          <w:szCs w:val="24"/>
        </w:rPr>
      </w:pPr>
      <w:r>
        <w:rPr>
          <w:i/>
          <w:sz w:val="24"/>
          <w:szCs w:val="24"/>
        </w:rPr>
        <w:t>Actualmente, los métodos tradicionales para prepararse para el examen de conducir incluyen clases teóricas, prácticas de manejo y simuladores en 2D. Estos métodos pueden ser costosos y menos interactivos. La necesidad de métodos de aprendizaje más efectivos y accesibles es evidente. La falta de una experiencia inmersiva en la preparación para el examen de conducir puede resultar en una menor retención del conocimiento y habilidades prácticas insuficientes.</w:t>
      </w:r>
    </w:p>
    <w:p w14:paraId="0F35D8D2" w14:textId="77777777" w:rsidR="00136765" w:rsidRDefault="00000000">
      <w:pPr>
        <w:numPr>
          <w:ilvl w:val="1"/>
          <w:numId w:val="12"/>
        </w:numPr>
        <w:pBdr>
          <w:top w:val="nil"/>
          <w:left w:val="nil"/>
          <w:bottom w:val="nil"/>
          <w:right w:val="nil"/>
          <w:between w:val="nil"/>
        </w:pBdr>
        <w:spacing w:after="0" w:line="360" w:lineRule="auto"/>
        <w:ind w:left="709"/>
        <w:jc w:val="both"/>
        <w:rPr>
          <w:color w:val="000000"/>
          <w:sz w:val="24"/>
          <w:szCs w:val="24"/>
        </w:rPr>
      </w:pPr>
      <w:r>
        <w:rPr>
          <w:color w:val="000000"/>
          <w:sz w:val="24"/>
          <w:szCs w:val="24"/>
        </w:rPr>
        <w:t>Consideraciones de hardware y software</w:t>
      </w:r>
    </w:p>
    <w:p w14:paraId="1FCB9F7F" w14:textId="77777777" w:rsidR="00136765" w:rsidRDefault="00000000">
      <w:pPr>
        <w:spacing w:before="240" w:after="240"/>
        <w:jc w:val="both"/>
        <w:rPr>
          <w:b/>
          <w:i/>
          <w:sz w:val="24"/>
          <w:szCs w:val="24"/>
        </w:rPr>
      </w:pPr>
      <w:r>
        <w:rPr>
          <w:b/>
          <w:i/>
          <w:sz w:val="24"/>
          <w:szCs w:val="24"/>
        </w:rPr>
        <w:t>Hardware:</w:t>
      </w:r>
    </w:p>
    <w:p w14:paraId="61B28F3F" w14:textId="77777777" w:rsidR="00136765" w:rsidRDefault="00000000">
      <w:pPr>
        <w:numPr>
          <w:ilvl w:val="0"/>
          <w:numId w:val="3"/>
        </w:numPr>
        <w:spacing w:before="240" w:after="0"/>
        <w:rPr>
          <w:i/>
          <w:sz w:val="24"/>
          <w:szCs w:val="24"/>
        </w:rPr>
      </w:pPr>
      <w:r>
        <w:rPr>
          <w:i/>
          <w:sz w:val="24"/>
          <w:szCs w:val="24"/>
        </w:rPr>
        <w:t xml:space="preserve">Dispositivos </w:t>
      </w:r>
      <w:r w:rsidR="00B758C6">
        <w:rPr>
          <w:i/>
          <w:sz w:val="24"/>
          <w:szCs w:val="24"/>
        </w:rPr>
        <w:t>con giroscopio(smartphones)</w:t>
      </w:r>
    </w:p>
    <w:p w14:paraId="1A2E4200" w14:textId="77777777" w:rsidR="00136765" w:rsidRDefault="00000000">
      <w:pPr>
        <w:numPr>
          <w:ilvl w:val="0"/>
          <w:numId w:val="3"/>
        </w:numPr>
        <w:spacing w:after="0"/>
        <w:rPr>
          <w:i/>
          <w:sz w:val="24"/>
          <w:szCs w:val="24"/>
        </w:rPr>
      </w:pPr>
      <w:r>
        <w:rPr>
          <w:i/>
          <w:sz w:val="24"/>
          <w:szCs w:val="24"/>
        </w:rPr>
        <w:t>Computadoras con capacidad de procesamiento gráfico adecuada para ejecutar aplicaciones de VR.</w:t>
      </w:r>
    </w:p>
    <w:p w14:paraId="7BA6B2DE" w14:textId="77777777" w:rsidR="00136765" w:rsidRDefault="00000000">
      <w:pPr>
        <w:numPr>
          <w:ilvl w:val="0"/>
          <w:numId w:val="3"/>
        </w:numPr>
        <w:spacing w:after="240"/>
        <w:rPr>
          <w:i/>
          <w:sz w:val="24"/>
          <w:szCs w:val="24"/>
        </w:rPr>
      </w:pPr>
      <w:r>
        <w:rPr>
          <w:i/>
          <w:sz w:val="24"/>
          <w:szCs w:val="24"/>
        </w:rPr>
        <w:t>Sensores de movimiento y controladores de VR.</w:t>
      </w:r>
    </w:p>
    <w:p w14:paraId="4528E9AE" w14:textId="77777777" w:rsidR="00136765" w:rsidRDefault="00000000">
      <w:pPr>
        <w:spacing w:before="240" w:after="240"/>
        <w:jc w:val="both"/>
        <w:rPr>
          <w:b/>
          <w:i/>
          <w:sz w:val="24"/>
          <w:szCs w:val="24"/>
        </w:rPr>
      </w:pPr>
      <w:r>
        <w:rPr>
          <w:b/>
          <w:i/>
          <w:sz w:val="24"/>
          <w:szCs w:val="24"/>
        </w:rPr>
        <w:t>Software:</w:t>
      </w:r>
    </w:p>
    <w:p w14:paraId="4D999BF1" w14:textId="77777777" w:rsidR="00136765" w:rsidRDefault="00000000">
      <w:pPr>
        <w:numPr>
          <w:ilvl w:val="0"/>
          <w:numId w:val="20"/>
        </w:numPr>
        <w:spacing w:before="240" w:after="0"/>
        <w:rPr>
          <w:i/>
          <w:sz w:val="24"/>
          <w:szCs w:val="24"/>
        </w:rPr>
      </w:pPr>
      <w:r>
        <w:rPr>
          <w:i/>
          <w:sz w:val="24"/>
          <w:szCs w:val="24"/>
        </w:rPr>
        <w:t>Unity 3D como motor de desarrollo de videojuegos.</w:t>
      </w:r>
    </w:p>
    <w:p w14:paraId="19003D54" w14:textId="77777777" w:rsidR="00136765" w:rsidRDefault="00000000">
      <w:pPr>
        <w:numPr>
          <w:ilvl w:val="0"/>
          <w:numId w:val="20"/>
        </w:numPr>
        <w:spacing w:after="0"/>
        <w:rPr>
          <w:i/>
          <w:sz w:val="24"/>
          <w:szCs w:val="24"/>
        </w:rPr>
      </w:pPr>
      <w:proofErr w:type="spellStart"/>
      <w:r>
        <w:rPr>
          <w:i/>
          <w:sz w:val="24"/>
          <w:szCs w:val="24"/>
        </w:rPr>
        <w:t>Blender</w:t>
      </w:r>
      <w:proofErr w:type="spellEnd"/>
      <w:r>
        <w:rPr>
          <w:i/>
          <w:sz w:val="24"/>
          <w:szCs w:val="24"/>
        </w:rPr>
        <w:t xml:space="preserve"> o Autodesk Maya para la creación de modelos y animaciones 3D.</w:t>
      </w:r>
    </w:p>
    <w:p w14:paraId="393D6BA6" w14:textId="77777777" w:rsidR="00136765" w:rsidRDefault="00000000">
      <w:pPr>
        <w:numPr>
          <w:ilvl w:val="0"/>
          <w:numId w:val="20"/>
        </w:numPr>
        <w:spacing w:after="0"/>
        <w:rPr>
          <w:i/>
          <w:sz w:val="24"/>
          <w:szCs w:val="24"/>
        </w:rPr>
      </w:pPr>
      <w:r>
        <w:rPr>
          <w:i/>
          <w:sz w:val="24"/>
          <w:szCs w:val="24"/>
        </w:rPr>
        <w:t>Visual Studio para la programación y depuración de código.</w:t>
      </w:r>
    </w:p>
    <w:p w14:paraId="045798A0" w14:textId="77777777" w:rsidR="00136765" w:rsidRDefault="00000000">
      <w:pPr>
        <w:numPr>
          <w:ilvl w:val="0"/>
          <w:numId w:val="20"/>
        </w:numPr>
        <w:spacing w:after="240"/>
        <w:rPr>
          <w:i/>
          <w:sz w:val="24"/>
          <w:szCs w:val="24"/>
        </w:rPr>
      </w:pPr>
      <w:r>
        <w:rPr>
          <w:i/>
          <w:sz w:val="24"/>
          <w:szCs w:val="24"/>
        </w:rPr>
        <w:lastRenderedPageBreak/>
        <w:t xml:space="preserve">Herramientas de análisis y pruebas como </w:t>
      </w:r>
      <w:proofErr w:type="spellStart"/>
      <w:r>
        <w:rPr>
          <w:i/>
          <w:sz w:val="24"/>
          <w:szCs w:val="24"/>
        </w:rPr>
        <w:t>Oculus</w:t>
      </w:r>
      <w:proofErr w:type="spellEnd"/>
      <w:r>
        <w:rPr>
          <w:i/>
          <w:sz w:val="24"/>
          <w:szCs w:val="24"/>
        </w:rPr>
        <w:t xml:space="preserve"> SDK y </w:t>
      </w:r>
      <w:proofErr w:type="spellStart"/>
      <w:r>
        <w:rPr>
          <w:i/>
          <w:sz w:val="24"/>
          <w:szCs w:val="24"/>
        </w:rPr>
        <w:t>SteamVR</w:t>
      </w:r>
      <w:proofErr w:type="spellEnd"/>
      <w:r>
        <w:rPr>
          <w:i/>
          <w:sz w:val="24"/>
          <w:szCs w:val="24"/>
        </w:rPr>
        <w:t xml:space="preserve"> SDK.</w:t>
      </w:r>
    </w:p>
    <w:p w14:paraId="2F86D305" w14:textId="77777777" w:rsidR="00136765" w:rsidRDefault="00136765">
      <w:pPr>
        <w:ind w:left="708"/>
        <w:jc w:val="both"/>
        <w:rPr>
          <w:i/>
          <w:sz w:val="24"/>
          <w:szCs w:val="24"/>
        </w:rPr>
      </w:pPr>
    </w:p>
    <w:p w14:paraId="625A36B0" w14:textId="77777777" w:rsidR="00136765" w:rsidRDefault="00000000">
      <w:pPr>
        <w:numPr>
          <w:ilvl w:val="0"/>
          <w:numId w:val="12"/>
        </w:numPr>
        <w:pBdr>
          <w:top w:val="nil"/>
          <w:left w:val="nil"/>
          <w:bottom w:val="nil"/>
          <w:right w:val="nil"/>
          <w:between w:val="nil"/>
        </w:pBdr>
        <w:spacing w:before="120" w:after="0" w:line="360" w:lineRule="auto"/>
        <w:jc w:val="both"/>
        <w:rPr>
          <w:color w:val="000000"/>
          <w:sz w:val="24"/>
          <w:szCs w:val="24"/>
        </w:rPr>
      </w:pPr>
      <w:bookmarkStart w:id="3" w:name="_heading=h.3znysh7" w:colFirst="0" w:colLast="0"/>
      <w:bookmarkEnd w:id="3"/>
      <w:r>
        <w:rPr>
          <w:color w:val="000000"/>
          <w:sz w:val="24"/>
          <w:szCs w:val="24"/>
        </w:rPr>
        <w:t>Estudio de Factibilidad</w:t>
      </w:r>
    </w:p>
    <w:p w14:paraId="39F0EFE7" w14:textId="77777777" w:rsidR="00136765" w:rsidRDefault="00000000">
      <w:pPr>
        <w:spacing w:after="0"/>
        <w:ind w:left="360"/>
        <w:jc w:val="both"/>
        <w:rPr>
          <w:i/>
          <w:sz w:val="24"/>
          <w:szCs w:val="24"/>
        </w:rPr>
      </w:pPr>
      <w:r>
        <w:rPr>
          <w:b/>
          <w:i/>
          <w:sz w:val="24"/>
          <w:szCs w:val="24"/>
        </w:rPr>
        <w:t>Determinación de viabilidad técnica:</w:t>
      </w:r>
      <w:r>
        <w:rPr>
          <w:i/>
          <w:sz w:val="24"/>
          <w:szCs w:val="24"/>
        </w:rPr>
        <w:t xml:space="preserve"> Evaluar si los recursos tecnológicos disponibles son adecuados para el desarrollo y ejecución del proyecto.</w:t>
      </w:r>
    </w:p>
    <w:p w14:paraId="6B305552" w14:textId="77777777" w:rsidR="00136765" w:rsidRDefault="00000000">
      <w:pPr>
        <w:spacing w:after="0"/>
        <w:ind w:left="360"/>
        <w:jc w:val="both"/>
        <w:rPr>
          <w:i/>
          <w:sz w:val="24"/>
          <w:szCs w:val="24"/>
        </w:rPr>
      </w:pPr>
      <w:r>
        <w:rPr>
          <w:b/>
          <w:i/>
          <w:sz w:val="24"/>
          <w:szCs w:val="24"/>
        </w:rPr>
        <w:t>Análisis de costos y beneficios económicos:</w:t>
      </w:r>
      <w:r>
        <w:rPr>
          <w:i/>
          <w:sz w:val="24"/>
          <w:szCs w:val="24"/>
        </w:rPr>
        <w:t xml:space="preserve"> Calcular los costos totales del proyecto y compararlos con los beneficios esperados para justificar la inversión.</w:t>
      </w:r>
    </w:p>
    <w:p w14:paraId="384613EA" w14:textId="77777777" w:rsidR="00136765" w:rsidRDefault="00000000">
      <w:pPr>
        <w:spacing w:after="0"/>
        <w:ind w:left="360"/>
        <w:jc w:val="both"/>
        <w:rPr>
          <w:i/>
          <w:sz w:val="24"/>
          <w:szCs w:val="24"/>
        </w:rPr>
      </w:pPr>
      <w:r>
        <w:rPr>
          <w:b/>
          <w:i/>
          <w:sz w:val="24"/>
          <w:szCs w:val="24"/>
        </w:rPr>
        <w:t>Evaluación de factibilidad operativa:</w:t>
      </w:r>
      <w:r>
        <w:rPr>
          <w:i/>
          <w:sz w:val="24"/>
          <w:szCs w:val="24"/>
        </w:rPr>
        <w:t xml:space="preserve"> Asegurar que la organización tenga la capacidad de mantener y operar el sistema una vez implementado.</w:t>
      </w:r>
    </w:p>
    <w:p w14:paraId="7376CBDA" w14:textId="77777777" w:rsidR="00136765" w:rsidRDefault="00000000">
      <w:pPr>
        <w:spacing w:after="0"/>
        <w:ind w:left="360"/>
        <w:jc w:val="both"/>
        <w:rPr>
          <w:i/>
          <w:sz w:val="24"/>
          <w:szCs w:val="24"/>
        </w:rPr>
      </w:pPr>
      <w:r>
        <w:rPr>
          <w:b/>
          <w:i/>
          <w:sz w:val="24"/>
          <w:szCs w:val="24"/>
        </w:rPr>
        <w:t>Revisión de cumplimiento legal:</w:t>
      </w:r>
      <w:r>
        <w:rPr>
          <w:i/>
          <w:sz w:val="24"/>
          <w:szCs w:val="24"/>
        </w:rPr>
        <w:t xml:space="preserve"> Confirmar que el proyecto cumple con todas las leyes y regulaciones aplicables.</w:t>
      </w:r>
    </w:p>
    <w:p w14:paraId="2F774DDA" w14:textId="77777777" w:rsidR="00136765" w:rsidRDefault="00000000">
      <w:pPr>
        <w:spacing w:after="0"/>
        <w:ind w:left="360"/>
        <w:jc w:val="both"/>
        <w:rPr>
          <w:i/>
          <w:sz w:val="24"/>
          <w:szCs w:val="24"/>
        </w:rPr>
      </w:pPr>
      <w:r>
        <w:rPr>
          <w:b/>
          <w:i/>
          <w:sz w:val="24"/>
          <w:szCs w:val="24"/>
        </w:rPr>
        <w:t>Análisis del impacto social y ambiental:</w:t>
      </w:r>
      <w:r>
        <w:rPr>
          <w:i/>
          <w:sz w:val="24"/>
          <w:szCs w:val="24"/>
        </w:rPr>
        <w:t xml:space="preserve"> Evaluar el impacto del proyecto en la sociedad y el medio ambiente.</w:t>
      </w:r>
    </w:p>
    <w:p w14:paraId="0EF26E27" w14:textId="77777777" w:rsidR="00136765" w:rsidRDefault="00136765">
      <w:pPr>
        <w:pBdr>
          <w:top w:val="nil"/>
          <w:left w:val="nil"/>
          <w:bottom w:val="nil"/>
          <w:right w:val="nil"/>
          <w:between w:val="nil"/>
        </w:pBdr>
        <w:spacing w:after="0"/>
        <w:ind w:left="360"/>
        <w:jc w:val="both"/>
        <w:rPr>
          <w:i/>
          <w:sz w:val="24"/>
          <w:szCs w:val="24"/>
        </w:rPr>
      </w:pPr>
    </w:p>
    <w:p w14:paraId="05788C5D" w14:textId="77777777" w:rsidR="00136765" w:rsidRDefault="00000000">
      <w:pPr>
        <w:spacing w:before="240" w:after="240"/>
        <w:jc w:val="both"/>
        <w:rPr>
          <w:b/>
          <w:i/>
          <w:sz w:val="24"/>
          <w:szCs w:val="24"/>
        </w:rPr>
      </w:pPr>
      <w:r>
        <w:rPr>
          <w:b/>
          <w:i/>
          <w:sz w:val="24"/>
          <w:szCs w:val="24"/>
        </w:rPr>
        <w:t>Actividades Realizadas:</w:t>
      </w:r>
    </w:p>
    <w:p w14:paraId="7CAD761E" w14:textId="77777777" w:rsidR="00136765" w:rsidRDefault="00000000">
      <w:pPr>
        <w:numPr>
          <w:ilvl w:val="0"/>
          <w:numId w:val="16"/>
        </w:numPr>
        <w:spacing w:before="240" w:after="0"/>
        <w:rPr>
          <w:i/>
          <w:sz w:val="24"/>
          <w:szCs w:val="24"/>
        </w:rPr>
      </w:pPr>
      <w:r>
        <w:rPr>
          <w:i/>
          <w:sz w:val="24"/>
          <w:szCs w:val="24"/>
        </w:rPr>
        <w:t>Revisión de tecnologías disponibles en hardware y software.</w:t>
      </w:r>
    </w:p>
    <w:p w14:paraId="25994ECB" w14:textId="77777777" w:rsidR="00136765" w:rsidRDefault="00000000">
      <w:pPr>
        <w:numPr>
          <w:ilvl w:val="0"/>
          <w:numId w:val="16"/>
        </w:numPr>
        <w:spacing w:after="0"/>
        <w:rPr>
          <w:i/>
          <w:sz w:val="24"/>
          <w:szCs w:val="24"/>
        </w:rPr>
      </w:pPr>
      <w:r>
        <w:rPr>
          <w:i/>
          <w:sz w:val="24"/>
          <w:szCs w:val="24"/>
        </w:rPr>
        <w:t>Análisis de costos asociados al desarrollo, implementación y operación del proyecto.</w:t>
      </w:r>
    </w:p>
    <w:p w14:paraId="057078D3" w14:textId="77777777" w:rsidR="00136765" w:rsidRDefault="00000000">
      <w:pPr>
        <w:numPr>
          <w:ilvl w:val="0"/>
          <w:numId w:val="16"/>
        </w:numPr>
        <w:spacing w:after="0"/>
        <w:rPr>
          <w:i/>
          <w:sz w:val="24"/>
          <w:szCs w:val="24"/>
        </w:rPr>
      </w:pPr>
      <w:r>
        <w:rPr>
          <w:i/>
          <w:sz w:val="24"/>
          <w:szCs w:val="24"/>
        </w:rPr>
        <w:t>Consultas con expertos en conducción y desarrollo de VR.</w:t>
      </w:r>
    </w:p>
    <w:p w14:paraId="46D7D72C" w14:textId="77777777" w:rsidR="00136765" w:rsidRDefault="00000000">
      <w:pPr>
        <w:numPr>
          <w:ilvl w:val="0"/>
          <w:numId w:val="16"/>
        </w:numPr>
        <w:spacing w:after="0"/>
        <w:rPr>
          <w:i/>
          <w:sz w:val="24"/>
          <w:szCs w:val="24"/>
        </w:rPr>
      </w:pPr>
      <w:r>
        <w:rPr>
          <w:i/>
          <w:sz w:val="24"/>
          <w:szCs w:val="24"/>
        </w:rPr>
        <w:t>Estudio de mercado para evaluar la demanda del producto.</w:t>
      </w:r>
    </w:p>
    <w:p w14:paraId="61668661" w14:textId="77777777" w:rsidR="00136765" w:rsidRDefault="00000000">
      <w:pPr>
        <w:numPr>
          <w:ilvl w:val="0"/>
          <w:numId w:val="16"/>
        </w:numPr>
        <w:spacing w:after="0"/>
        <w:rPr>
          <w:i/>
          <w:sz w:val="24"/>
          <w:szCs w:val="24"/>
        </w:rPr>
      </w:pPr>
      <w:r>
        <w:rPr>
          <w:i/>
          <w:sz w:val="24"/>
          <w:szCs w:val="24"/>
        </w:rPr>
        <w:t>Evaluación de riesgos y desarrollo de planes de mitigación.</w:t>
      </w:r>
    </w:p>
    <w:p w14:paraId="353E1772" w14:textId="77777777" w:rsidR="00136765" w:rsidRDefault="00000000">
      <w:pPr>
        <w:numPr>
          <w:ilvl w:val="0"/>
          <w:numId w:val="16"/>
        </w:numPr>
        <w:spacing w:after="0"/>
        <w:rPr>
          <w:i/>
          <w:sz w:val="24"/>
          <w:szCs w:val="24"/>
        </w:rPr>
      </w:pPr>
      <w:r>
        <w:rPr>
          <w:i/>
          <w:sz w:val="24"/>
          <w:szCs w:val="24"/>
        </w:rPr>
        <w:t>Revisión de leyes y regulaciones aplicables al desarrollo y distribución del videojuego.</w:t>
      </w:r>
    </w:p>
    <w:p w14:paraId="2A1652F2" w14:textId="77777777" w:rsidR="00136765" w:rsidRDefault="00000000">
      <w:pPr>
        <w:numPr>
          <w:ilvl w:val="0"/>
          <w:numId w:val="16"/>
        </w:numPr>
        <w:spacing w:after="240"/>
        <w:rPr>
          <w:i/>
          <w:sz w:val="24"/>
          <w:szCs w:val="24"/>
        </w:rPr>
      </w:pPr>
      <w:r>
        <w:rPr>
          <w:i/>
          <w:sz w:val="24"/>
          <w:szCs w:val="24"/>
        </w:rPr>
        <w:t>Análisis del impacto social y ambiental del proyecto.</w:t>
      </w:r>
    </w:p>
    <w:p w14:paraId="3578E249" w14:textId="77777777" w:rsidR="00136765" w:rsidRDefault="00000000">
      <w:pPr>
        <w:spacing w:before="240" w:after="240"/>
        <w:jc w:val="both"/>
        <w:rPr>
          <w:i/>
          <w:sz w:val="24"/>
          <w:szCs w:val="24"/>
        </w:rPr>
      </w:pPr>
      <w:r>
        <w:rPr>
          <w:b/>
          <w:i/>
          <w:sz w:val="24"/>
          <w:szCs w:val="24"/>
        </w:rPr>
        <w:t>Aprobación del Estudio:</w:t>
      </w:r>
      <w:r>
        <w:rPr>
          <w:i/>
          <w:sz w:val="24"/>
          <w:szCs w:val="24"/>
        </w:rPr>
        <w:t xml:space="preserve"> El estudio de factibilidad fue preparado por el equipo de desarrollo de software educativo de la empresa UPT y aprobado por el comité directivo de la misma.</w:t>
      </w:r>
    </w:p>
    <w:p w14:paraId="798DD239" w14:textId="77777777" w:rsidR="00136765" w:rsidRDefault="00136765">
      <w:pPr>
        <w:pBdr>
          <w:top w:val="nil"/>
          <w:left w:val="nil"/>
          <w:bottom w:val="nil"/>
          <w:right w:val="nil"/>
          <w:between w:val="nil"/>
        </w:pBdr>
        <w:spacing w:after="0"/>
        <w:ind w:left="360"/>
        <w:jc w:val="both"/>
        <w:rPr>
          <w:i/>
          <w:sz w:val="24"/>
          <w:szCs w:val="24"/>
        </w:rPr>
      </w:pPr>
    </w:p>
    <w:p w14:paraId="50C6CE64" w14:textId="77777777" w:rsidR="00136765" w:rsidRDefault="00136765">
      <w:pPr>
        <w:pBdr>
          <w:top w:val="nil"/>
          <w:left w:val="nil"/>
          <w:bottom w:val="nil"/>
          <w:right w:val="nil"/>
          <w:between w:val="nil"/>
        </w:pBdr>
        <w:spacing w:after="0"/>
        <w:ind w:left="360"/>
        <w:jc w:val="both"/>
        <w:rPr>
          <w:i/>
          <w:color w:val="000000"/>
          <w:sz w:val="24"/>
          <w:szCs w:val="24"/>
        </w:rPr>
      </w:pPr>
    </w:p>
    <w:p w14:paraId="75E8AB91" w14:textId="77777777" w:rsidR="00136765" w:rsidRDefault="00000000">
      <w:pPr>
        <w:numPr>
          <w:ilvl w:val="1"/>
          <w:numId w:val="12"/>
        </w:numPr>
        <w:pBdr>
          <w:top w:val="nil"/>
          <w:left w:val="nil"/>
          <w:bottom w:val="nil"/>
          <w:right w:val="nil"/>
          <w:between w:val="nil"/>
        </w:pBdr>
        <w:spacing w:after="0"/>
        <w:jc w:val="both"/>
        <w:rPr>
          <w:color w:val="000000"/>
          <w:sz w:val="24"/>
          <w:szCs w:val="24"/>
        </w:rPr>
      </w:pPr>
      <w:bookmarkStart w:id="4" w:name="_heading=h.2et92p0" w:colFirst="0" w:colLast="0"/>
      <w:bookmarkEnd w:id="4"/>
      <w:r>
        <w:rPr>
          <w:color w:val="000000"/>
          <w:sz w:val="24"/>
          <w:szCs w:val="24"/>
        </w:rPr>
        <w:t>Factibilidad Técnica</w:t>
      </w:r>
    </w:p>
    <w:p w14:paraId="7A0AC053" w14:textId="77777777" w:rsidR="00136765" w:rsidRDefault="00000000">
      <w:pPr>
        <w:spacing w:before="240" w:after="240"/>
        <w:jc w:val="both"/>
        <w:rPr>
          <w:i/>
          <w:sz w:val="24"/>
          <w:szCs w:val="24"/>
        </w:rPr>
      </w:pPr>
      <w:r>
        <w:rPr>
          <w:i/>
          <w:sz w:val="24"/>
          <w:szCs w:val="24"/>
        </w:rPr>
        <w:t>El estudio de viabilidad técnica se enfoca en obtener un entendimiento de los recursos tecnológicos disponibles actualmente y su aplicabilidad a las necesidades del proyecto. En el caso de tecnología informática, esto implica una evaluación del hardware y software y cómo este puede cubrir las necesidades del sistema propuesto.</w:t>
      </w:r>
    </w:p>
    <w:p w14:paraId="09812AAA" w14:textId="77777777" w:rsidR="00136765" w:rsidRDefault="00000000">
      <w:pPr>
        <w:spacing w:before="240" w:after="240"/>
        <w:jc w:val="both"/>
        <w:rPr>
          <w:b/>
          <w:i/>
          <w:sz w:val="24"/>
          <w:szCs w:val="24"/>
        </w:rPr>
      </w:pPr>
      <w:r>
        <w:rPr>
          <w:b/>
          <w:i/>
          <w:sz w:val="24"/>
          <w:szCs w:val="24"/>
        </w:rPr>
        <w:t>Evaluación de Tecnología Existente:</w:t>
      </w:r>
    </w:p>
    <w:p w14:paraId="3B4E6EA2" w14:textId="77777777" w:rsidR="00136765" w:rsidRDefault="00000000">
      <w:pPr>
        <w:spacing w:before="240" w:after="240"/>
        <w:jc w:val="both"/>
        <w:rPr>
          <w:b/>
          <w:i/>
          <w:sz w:val="24"/>
          <w:szCs w:val="24"/>
        </w:rPr>
      </w:pPr>
      <w:r>
        <w:rPr>
          <w:b/>
          <w:i/>
          <w:sz w:val="24"/>
          <w:szCs w:val="24"/>
        </w:rPr>
        <w:t>Hardware:</w:t>
      </w:r>
    </w:p>
    <w:p w14:paraId="4AF72381" w14:textId="77777777" w:rsidR="00136765" w:rsidRDefault="00000000">
      <w:pPr>
        <w:numPr>
          <w:ilvl w:val="0"/>
          <w:numId w:val="23"/>
        </w:numPr>
        <w:spacing w:before="240" w:after="0"/>
        <w:rPr>
          <w:i/>
          <w:sz w:val="24"/>
          <w:szCs w:val="24"/>
        </w:rPr>
      </w:pPr>
      <w:r>
        <w:rPr>
          <w:b/>
          <w:i/>
          <w:sz w:val="24"/>
          <w:szCs w:val="24"/>
        </w:rPr>
        <w:lastRenderedPageBreak/>
        <w:t>Dispositivos de Realidad Virtual (VR):</w:t>
      </w:r>
      <w:r>
        <w:rPr>
          <w:i/>
          <w:sz w:val="24"/>
          <w:szCs w:val="24"/>
        </w:rPr>
        <w:t xml:space="preserve"> </w:t>
      </w:r>
      <w:proofErr w:type="spellStart"/>
      <w:r>
        <w:rPr>
          <w:i/>
          <w:sz w:val="24"/>
          <w:szCs w:val="24"/>
        </w:rPr>
        <w:t>Oculus</w:t>
      </w:r>
      <w:proofErr w:type="spellEnd"/>
      <w:r>
        <w:rPr>
          <w:i/>
          <w:sz w:val="24"/>
          <w:szCs w:val="24"/>
        </w:rPr>
        <w:t xml:space="preserve"> Rift, HTC Vive, y PlayStation VR son dispositivos accesibles y compatibles con Unity.</w:t>
      </w:r>
    </w:p>
    <w:p w14:paraId="0619DFDD" w14:textId="77777777" w:rsidR="00136765" w:rsidRDefault="00000000">
      <w:pPr>
        <w:numPr>
          <w:ilvl w:val="0"/>
          <w:numId w:val="23"/>
        </w:numPr>
        <w:spacing w:after="0"/>
        <w:rPr>
          <w:i/>
          <w:sz w:val="24"/>
          <w:szCs w:val="24"/>
        </w:rPr>
      </w:pPr>
      <w:r>
        <w:rPr>
          <w:b/>
          <w:i/>
          <w:sz w:val="24"/>
          <w:szCs w:val="24"/>
        </w:rPr>
        <w:t>Computadoras:</w:t>
      </w:r>
      <w:r>
        <w:rPr>
          <w:i/>
          <w:sz w:val="24"/>
          <w:szCs w:val="24"/>
        </w:rPr>
        <w:t xml:space="preserve"> Se requiere computadoras con alta capacidad de procesamiento gráfico, como las equipadas con tarjetas gráficas NVIDIA GeForce GTX 1080 o superiores.</w:t>
      </w:r>
    </w:p>
    <w:p w14:paraId="29ADC627" w14:textId="77777777" w:rsidR="00136765" w:rsidRDefault="00000000">
      <w:pPr>
        <w:numPr>
          <w:ilvl w:val="0"/>
          <w:numId w:val="23"/>
        </w:numPr>
        <w:spacing w:after="240"/>
        <w:rPr>
          <w:i/>
          <w:sz w:val="24"/>
          <w:szCs w:val="24"/>
        </w:rPr>
      </w:pPr>
      <w:r>
        <w:rPr>
          <w:b/>
          <w:i/>
          <w:sz w:val="24"/>
          <w:szCs w:val="24"/>
        </w:rPr>
        <w:t>Servidores:</w:t>
      </w:r>
      <w:r>
        <w:rPr>
          <w:i/>
          <w:sz w:val="24"/>
          <w:szCs w:val="24"/>
        </w:rPr>
        <w:t xml:space="preserve"> Servidores para almacenamiento y gestión de datos del juego, con capacidad de escalabilidad según el número de usuarios.</w:t>
      </w:r>
    </w:p>
    <w:p w14:paraId="0A9787BC" w14:textId="77777777" w:rsidR="00136765" w:rsidRDefault="00000000">
      <w:pPr>
        <w:spacing w:before="240" w:after="240"/>
        <w:jc w:val="both"/>
        <w:rPr>
          <w:b/>
          <w:i/>
          <w:sz w:val="24"/>
          <w:szCs w:val="24"/>
        </w:rPr>
      </w:pPr>
      <w:r>
        <w:rPr>
          <w:b/>
          <w:i/>
          <w:sz w:val="24"/>
          <w:szCs w:val="24"/>
        </w:rPr>
        <w:t>Software:</w:t>
      </w:r>
    </w:p>
    <w:p w14:paraId="723EE84C" w14:textId="77777777" w:rsidR="00136765" w:rsidRDefault="00000000">
      <w:pPr>
        <w:numPr>
          <w:ilvl w:val="0"/>
          <w:numId w:val="22"/>
        </w:numPr>
        <w:spacing w:before="240" w:after="0"/>
        <w:rPr>
          <w:i/>
          <w:sz w:val="24"/>
          <w:szCs w:val="24"/>
        </w:rPr>
      </w:pPr>
      <w:r>
        <w:rPr>
          <w:b/>
          <w:i/>
          <w:sz w:val="24"/>
          <w:szCs w:val="24"/>
        </w:rPr>
        <w:t>Motor de Juego:</w:t>
      </w:r>
      <w:r>
        <w:rPr>
          <w:i/>
          <w:sz w:val="24"/>
          <w:szCs w:val="24"/>
        </w:rPr>
        <w:t xml:space="preserve"> Unity 3D es una herramienta robusta y versátil para el desarrollo de aplicaciones en VR.</w:t>
      </w:r>
    </w:p>
    <w:p w14:paraId="7262A3DE" w14:textId="77777777" w:rsidR="00136765" w:rsidRDefault="00000000">
      <w:pPr>
        <w:numPr>
          <w:ilvl w:val="0"/>
          <w:numId w:val="22"/>
        </w:numPr>
        <w:spacing w:after="0"/>
        <w:rPr>
          <w:i/>
          <w:sz w:val="24"/>
          <w:szCs w:val="24"/>
        </w:rPr>
      </w:pPr>
      <w:r>
        <w:rPr>
          <w:b/>
          <w:i/>
          <w:sz w:val="24"/>
          <w:szCs w:val="24"/>
        </w:rPr>
        <w:t>Modelado 3D:</w:t>
      </w:r>
      <w:r>
        <w:rPr>
          <w:i/>
          <w:sz w:val="24"/>
          <w:szCs w:val="24"/>
        </w:rPr>
        <w:t xml:space="preserve"> </w:t>
      </w:r>
      <w:proofErr w:type="spellStart"/>
      <w:r>
        <w:rPr>
          <w:i/>
          <w:sz w:val="24"/>
          <w:szCs w:val="24"/>
        </w:rPr>
        <w:t>Blender</w:t>
      </w:r>
      <w:proofErr w:type="spellEnd"/>
      <w:r>
        <w:rPr>
          <w:i/>
          <w:sz w:val="24"/>
          <w:szCs w:val="24"/>
        </w:rPr>
        <w:t xml:space="preserve"> y Autodesk Maya para la creación de modelos y animaciones 3D.</w:t>
      </w:r>
    </w:p>
    <w:p w14:paraId="4D356A04" w14:textId="77777777" w:rsidR="00136765" w:rsidRDefault="00000000">
      <w:pPr>
        <w:numPr>
          <w:ilvl w:val="0"/>
          <w:numId w:val="22"/>
        </w:numPr>
        <w:spacing w:after="0"/>
        <w:rPr>
          <w:i/>
          <w:sz w:val="24"/>
          <w:szCs w:val="24"/>
        </w:rPr>
      </w:pPr>
      <w:r>
        <w:rPr>
          <w:b/>
          <w:i/>
          <w:sz w:val="24"/>
          <w:szCs w:val="24"/>
        </w:rPr>
        <w:t>Programación:</w:t>
      </w:r>
      <w:r>
        <w:rPr>
          <w:i/>
          <w:sz w:val="24"/>
          <w:szCs w:val="24"/>
        </w:rPr>
        <w:t xml:space="preserve"> Visual Studio como entorno de desarrollo integrado (IDE) para la programación y depuración de código.</w:t>
      </w:r>
    </w:p>
    <w:p w14:paraId="15310AB9" w14:textId="77777777" w:rsidR="00136765" w:rsidRDefault="00000000">
      <w:pPr>
        <w:numPr>
          <w:ilvl w:val="0"/>
          <w:numId w:val="22"/>
        </w:numPr>
        <w:spacing w:after="240"/>
        <w:rPr>
          <w:i/>
          <w:sz w:val="24"/>
          <w:szCs w:val="24"/>
        </w:rPr>
      </w:pPr>
      <w:proofErr w:type="spellStart"/>
      <w:r>
        <w:rPr>
          <w:b/>
          <w:i/>
          <w:sz w:val="24"/>
          <w:szCs w:val="24"/>
        </w:rPr>
        <w:t>SDKs</w:t>
      </w:r>
      <w:proofErr w:type="spellEnd"/>
      <w:r>
        <w:rPr>
          <w:b/>
          <w:i/>
          <w:sz w:val="24"/>
          <w:szCs w:val="24"/>
        </w:rPr>
        <w:t xml:space="preserve"> de VR:</w:t>
      </w:r>
      <w:r>
        <w:rPr>
          <w:i/>
          <w:sz w:val="24"/>
          <w:szCs w:val="24"/>
        </w:rPr>
        <w:t xml:space="preserve"> </w:t>
      </w:r>
      <w:proofErr w:type="spellStart"/>
      <w:r>
        <w:rPr>
          <w:i/>
          <w:sz w:val="24"/>
          <w:szCs w:val="24"/>
        </w:rPr>
        <w:t>Oculus</w:t>
      </w:r>
      <w:proofErr w:type="spellEnd"/>
      <w:r>
        <w:rPr>
          <w:i/>
          <w:sz w:val="24"/>
          <w:szCs w:val="24"/>
        </w:rPr>
        <w:t xml:space="preserve"> SDK y </w:t>
      </w:r>
      <w:proofErr w:type="spellStart"/>
      <w:r>
        <w:rPr>
          <w:i/>
          <w:sz w:val="24"/>
          <w:szCs w:val="24"/>
        </w:rPr>
        <w:t>SteamVR</w:t>
      </w:r>
      <w:proofErr w:type="spellEnd"/>
      <w:r>
        <w:rPr>
          <w:i/>
          <w:sz w:val="24"/>
          <w:szCs w:val="24"/>
        </w:rPr>
        <w:t xml:space="preserve"> SDK para pruebas y análisis de compatibilidad.</w:t>
      </w:r>
    </w:p>
    <w:p w14:paraId="15752AEF" w14:textId="77777777" w:rsidR="00136765" w:rsidRDefault="00000000">
      <w:pPr>
        <w:spacing w:before="240" w:after="240"/>
        <w:jc w:val="both"/>
        <w:rPr>
          <w:b/>
          <w:i/>
          <w:sz w:val="24"/>
          <w:szCs w:val="24"/>
        </w:rPr>
      </w:pPr>
      <w:r>
        <w:rPr>
          <w:b/>
          <w:i/>
          <w:sz w:val="24"/>
          <w:szCs w:val="24"/>
        </w:rPr>
        <w:t>Red e Infraestructura:</w:t>
      </w:r>
    </w:p>
    <w:p w14:paraId="4AFCD07D" w14:textId="77777777" w:rsidR="00136765" w:rsidRDefault="00000000">
      <w:pPr>
        <w:numPr>
          <w:ilvl w:val="0"/>
          <w:numId w:val="14"/>
        </w:numPr>
        <w:spacing w:before="240" w:after="0"/>
        <w:rPr>
          <w:i/>
          <w:sz w:val="24"/>
          <w:szCs w:val="24"/>
        </w:rPr>
      </w:pPr>
      <w:r>
        <w:rPr>
          <w:b/>
          <w:i/>
          <w:sz w:val="24"/>
          <w:szCs w:val="24"/>
        </w:rPr>
        <w:t>Internet:</w:t>
      </w:r>
      <w:r>
        <w:rPr>
          <w:i/>
          <w:sz w:val="24"/>
          <w:szCs w:val="24"/>
        </w:rPr>
        <w:t xml:space="preserve"> Conexión de alta velocidad para la descarga y actualización del juego.</w:t>
      </w:r>
    </w:p>
    <w:p w14:paraId="5FD7380E" w14:textId="77777777" w:rsidR="00136765" w:rsidRDefault="00000000">
      <w:pPr>
        <w:numPr>
          <w:ilvl w:val="0"/>
          <w:numId w:val="14"/>
        </w:numPr>
        <w:spacing w:after="240"/>
        <w:rPr>
          <w:i/>
          <w:sz w:val="24"/>
          <w:szCs w:val="24"/>
        </w:rPr>
      </w:pPr>
      <w:r>
        <w:rPr>
          <w:b/>
          <w:i/>
          <w:sz w:val="24"/>
          <w:szCs w:val="24"/>
        </w:rPr>
        <w:t>Infraestructura de Red Física:</w:t>
      </w:r>
      <w:r>
        <w:rPr>
          <w:i/>
          <w:sz w:val="24"/>
          <w:szCs w:val="24"/>
        </w:rPr>
        <w:t xml:space="preserve"> Redes locales para la colaboración del equipo de desarrollo y servidores de prueba.</w:t>
      </w:r>
    </w:p>
    <w:p w14:paraId="5E8E5976" w14:textId="77777777" w:rsidR="00136765" w:rsidRDefault="00136765">
      <w:pPr>
        <w:pBdr>
          <w:top w:val="nil"/>
          <w:left w:val="nil"/>
          <w:bottom w:val="nil"/>
          <w:right w:val="nil"/>
          <w:between w:val="nil"/>
        </w:pBdr>
        <w:spacing w:after="0"/>
        <w:ind w:left="360"/>
        <w:jc w:val="both"/>
        <w:rPr>
          <w:i/>
          <w:color w:val="000000"/>
          <w:sz w:val="24"/>
          <w:szCs w:val="24"/>
        </w:rPr>
      </w:pPr>
    </w:p>
    <w:p w14:paraId="160ADEAF" w14:textId="77777777" w:rsidR="00136765" w:rsidRDefault="00000000">
      <w:pPr>
        <w:numPr>
          <w:ilvl w:val="1"/>
          <w:numId w:val="12"/>
        </w:numPr>
        <w:pBdr>
          <w:top w:val="nil"/>
          <w:left w:val="nil"/>
          <w:bottom w:val="nil"/>
          <w:right w:val="nil"/>
          <w:between w:val="nil"/>
        </w:pBdr>
        <w:spacing w:after="0"/>
        <w:jc w:val="both"/>
        <w:rPr>
          <w:color w:val="000000"/>
          <w:sz w:val="24"/>
          <w:szCs w:val="24"/>
        </w:rPr>
      </w:pPr>
      <w:bookmarkStart w:id="5" w:name="_heading=h.tyjcwt" w:colFirst="0" w:colLast="0"/>
      <w:bookmarkEnd w:id="5"/>
      <w:r>
        <w:rPr>
          <w:color w:val="000000"/>
          <w:sz w:val="24"/>
          <w:szCs w:val="24"/>
        </w:rPr>
        <w:t>Factibilidad Económica</w:t>
      </w:r>
    </w:p>
    <w:p w14:paraId="3A0D98BF" w14:textId="77777777" w:rsidR="00136765" w:rsidRDefault="00136765">
      <w:pPr>
        <w:pBdr>
          <w:top w:val="nil"/>
          <w:left w:val="nil"/>
          <w:bottom w:val="nil"/>
          <w:right w:val="nil"/>
          <w:between w:val="nil"/>
        </w:pBdr>
        <w:shd w:val="clear" w:color="auto" w:fill="FFFFFF"/>
        <w:spacing w:after="0"/>
        <w:ind w:left="360"/>
        <w:rPr>
          <w:i/>
          <w:color w:val="00B050"/>
        </w:rPr>
      </w:pPr>
    </w:p>
    <w:p w14:paraId="36A9A191" w14:textId="77777777" w:rsidR="00136765" w:rsidRDefault="00000000">
      <w:pPr>
        <w:pBdr>
          <w:top w:val="nil"/>
          <w:left w:val="nil"/>
          <w:bottom w:val="nil"/>
          <w:right w:val="nil"/>
          <w:between w:val="nil"/>
        </w:pBdr>
        <w:ind w:left="360"/>
        <w:jc w:val="both"/>
        <w:rPr>
          <w:i/>
          <w:color w:val="000000"/>
          <w:sz w:val="24"/>
          <w:szCs w:val="24"/>
        </w:rPr>
      </w:pPr>
      <w:r>
        <w:rPr>
          <w:i/>
          <w:sz w:val="24"/>
          <w:szCs w:val="24"/>
        </w:rPr>
        <w:t>El propósito del estudio de viabilidad económica es determinar los beneficios económicos del proyecto en contraposición con los costos. Como se mencionó anteriormente, en el estudio de factibilidad técnica se evaluará si la institución (departamento de TI) cuenta con las herramientas necesarias para la implantación del sistema y se evaluará si la propuesta requiere o no de una inversión inicial en infraestructura informática.</w:t>
      </w:r>
    </w:p>
    <w:p w14:paraId="24A80AC6" w14:textId="77777777" w:rsidR="00136765" w:rsidRDefault="00000000">
      <w:pPr>
        <w:pBdr>
          <w:top w:val="nil"/>
          <w:left w:val="nil"/>
          <w:bottom w:val="nil"/>
          <w:right w:val="nil"/>
          <w:between w:val="nil"/>
        </w:pBdr>
        <w:spacing w:after="0" w:line="240" w:lineRule="auto"/>
        <w:ind w:left="360"/>
        <w:jc w:val="both"/>
        <w:rPr>
          <w:color w:val="000000"/>
          <w:sz w:val="24"/>
          <w:szCs w:val="24"/>
        </w:rPr>
      </w:pPr>
      <w:r>
        <w:rPr>
          <w:color w:val="000000"/>
          <w:sz w:val="24"/>
          <w:szCs w:val="24"/>
        </w:rPr>
        <w:t>Definir los siguientes costos:</w:t>
      </w:r>
    </w:p>
    <w:p w14:paraId="5DB21243" w14:textId="77777777" w:rsidR="00136765" w:rsidRDefault="00136765">
      <w:pPr>
        <w:pBdr>
          <w:top w:val="nil"/>
          <w:left w:val="nil"/>
          <w:bottom w:val="nil"/>
          <w:right w:val="nil"/>
          <w:between w:val="nil"/>
        </w:pBdr>
        <w:spacing w:after="0" w:line="240" w:lineRule="auto"/>
        <w:jc w:val="both"/>
        <w:rPr>
          <w:color w:val="000000"/>
          <w:sz w:val="24"/>
          <w:szCs w:val="24"/>
        </w:rPr>
      </w:pPr>
    </w:p>
    <w:p w14:paraId="1373875C" w14:textId="77777777" w:rsidR="00136765" w:rsidRDefault="00000000">
      <w:pPr>
        <w:numPr>
          <w:ilvl w:val="2"/>
          <w:numId w:val="12"/>
        </w:numPr>
        <w:pBdr>
          <w:top w:val="nil"/>
          <w:left w:val="nil"/>
          <w:bottom w:val="nil"/>
          <w:right w:val="nil"/>
          <w:between w:val="nil"/>
        </w:pBdr>
        <w:spacing w:after="0"/>
        <w:ind w:left="1134"/>
        <w:jc w:val="both"/>
        <w:rPr>
          <w:color w:val="000000"/>
          <w:sz w:val="24"/>
          <w:szCs w:val="24"/>
        </w:rPr>
      </w:pPr>
      <w:r>
        <w:rPr>
          <w:color w:val="000000"/>
          <w:sz w:val="24"/>
          <w:szCs w:val="24"/>
        </w:rPr>
        <w:t xml:space="preserve">Costos Generales </w:t>
      </w:r>
    </w:p>
    <w:p w14:paraId="521C80EE" w14:textId="77777777" w:rsidR="00136765" w:rsidRDefault="00136765">
      <w:pPr>
        <w:pBdr>
          <w:top w:val="nil"/>
          <w:left w:val="nil"/>
          <w:bottom w:val="nil"/>
          <w:right w:val="nil"/>
          <w:between w:val="nil"/>
        </w:pBdr>
        <w:spacing w:after="0"/>
        <w:jc w:val="both"/>
        <w:rPr>
          <w:sz w:val="24"/>
          <w:szCs w:val="24"/>
        </w:rPr>
      </w:pPr>
    </w:p>
    <w:p w14:paraId="2A8B0041" w14:textId="77777777" w:rsidR="00136765" w:rsidRDefault="00136765">
      <w:pPr>
        <w:pBdr>
          <w:top w:val="nil"/>
          <w:left w:val="nil"/>
          <w:bottom w:val="nil"/>
          <w:right w:val="nil"/>
          <w:between w:val="nil"/>
        </w:pBdr>
        <w:spacing w:after="0"/>
        <w:jc w:val="both"/>
        <w:rPr>
          <w:sz w:val="24"/>
          <w:szCs w:val="24"/>
        </w:rPr>
      </w:pPr>
    </w:p>
    <w:p w14:paraId="319596A1" w14:textId="77777777" w:rsidR="00136765" w:rsidRDefault="00136765">
      <w:pPr>
        <w:pBdr>
          <w:top w:val="nil"/>
          <w:left w:val="nil"/>
          <w:bottom w:val="nil"/>
          <w:right w:val="nil"/>
          <w:between w:val="nil"/>
        </w:pBdr>
        <w:spacing w:after="0"/>
        <w:jc w:val="both"/>
        <w:rPr>
          <w:sz w:val="24"/>
          <w:szCs w:val="24"/>
        </w:rPr>
      </w:pPr>
    </w:p>
    <w:p w14:paraId="52C0703C" w14:textId="77777777" w:rsidR="00136765" w:rsidRDefault="00136765">
      <w:pPr>
        <w:pBdr>
          <w:top w:val="nil"/>
          <w:left w:val="nil"/>
          <w:bottom w:val="nil"/>
          <w:right w:val="nil"/>
          <w:between w:val="nil"/>
        </w:pBdr>
        <w:spacing w:after="0"/>
        <w:jc w:val="both"/>
        <w:rPr>
          <w:sz w:val="24"/>
          <w:szCs w:val="24"/>
        </w:rPr>
      </w:pPr>
    </w:p>
    <w:p w14:paraId="3B9E8E28" w14:textId="77777777" w:rsidR="00136765" w:rsidRDefault="00136765">
      <w:pPr>
        <w:pBdr>
          <w:top w:val="nil"/>
          <w:left w:val="nil"/>
          <w:bottom w:val="nil"/>
          <w:right w:val="nil"/>
          <w:between w:val="nil"/>
        </w:pBdr>
        <w:spacing w:after="0"/>
        <w:jc w:val="both"/>
        <w:rPr>
          <w:sz w:val="24"/>
          <w:szCs w:val="24"/>
        </w:rPr>
      </w:pPr>
    </w:p>
    <w:p w14:paraId="4CC05EA3" w14:textId="77777777" w:rsidR="00136765" w:rsidRDefault="00136765">
      <w:pPr>
        <w:pBdr>
          <w:top w:val="nil"/>
          <w:left w:val="nil"/>
          <w:bottom w:val="nil"/>
          <w:right w:val="nil"/>
          <w:between w:val="nil"/>
        </w:pBdr>
        <w:spacing w:after="0"/>
        <w:jc w:val="both"/>
        <w:rPr>
          <w:sz w:val="24"/>
          <w:szCs w:val="24"/>
        </w:rPr>
      </w:pPr>
    </w:p>
    <w:p w14:paraId="0AFB5F58" w14:textId="77777777" w:rsidR="00136765" w:rsidRDefault="00000000">
      <w:pPr>
        <w:pBdr>
          <w:top w:val="nil"/>
          <w:left w:val="nil"/>
          <w:bottom w:val="nil"/>
          <w:right w:val="nil"/>
          <w:between w:val="nil"/>
        </w:pBdr>
        <w:ind w:left="360"/>
        <w:jc w:val="both"/>
        <w:rPr>
          <w:i/>
          <w:sz w:val="24"/>
          <w:szCs w:val="24"/>
        </w:rPr>
      </w:pPr>
      <w:r>
        <w:rPr>
          <w:i/>
          <w:sz w:val="24"/>
          <w:szCs w:val="24"/>
        </w:rPr>
        <w:t>Costos Generales</w:t>
      </w:r>
    </w:p>
    <w:sdt>
      <w:sdtPr>
        <w:tag w:val="goog_rdk_0"/>
        <w:id w:val="-689068794"/>
        <w:lock w:val="contentLocked"/>
      </w:sdtPr>
      <w:sdtContent>
        <w:tbl>
          <w:tblPr>
            <w:tblStyle w:val="a0"/>
            <w:tblW w:w="8144"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072"/>
            <w:gridCol w:w="4072"/>
          </w:tblGrid>
          <w:tr w:rsidR="00136765" w14:paraId="2945F7C5" w14:textId="77777777">
            <w:trPr>
              <w:trHeight w:val="517"/>
            </w:trPr>
            <w:tc>
              <w:tcPr>
                <w:tcW w:w="4072" w:type="dxa"/>
                <w:shd w:val="clear" w:color="auto" w:fill="auto"/>
                <w:tcMar>
                  <w:top w:w="100" w:type="dxa"/>
                  <w:left w:w="100" w:type="dxa"/>
                  <w:bottom w:w="100" w:type="dxa"/>
                  <w:right w:w="100" w:type="dxa"/>
                </w:tcMar>
              </w:tcPr>
              <w:p w14:paraId="68857B6C" w14:textId="77777777" w:rsidR="00136765" w:rsidRDefault="00000000">
                <w:pPr>
                  <w:widowControl w:val="0"/>
                  <w:pBdr>
                    <w:top w:val="nil"/>
                    <w:left w:val="nil"/>
                    <w:bottom w:val="nil"/>
                    <w:right w:val="nil"/>
                    <w:between w:val="nil"/>
                  </w:pBdr>
                  <w:spacing w:after="0" w:line="240" w:lineRule="auto"/>
                  <w:rPr>
                    <w:i/>
                    <w:sz w:val="24"/>
                    <w:szCs w:val="24"/>
                  </w:rPr>
                </w:pPr>
                <w:r>
                  <w:rPr>
                    <w:i/>
                    <w:sz w:val="24"/>
                    <w:szCs w:val="24"/>
                  </w:rPr>
                  <w:t xml:space="preserve">Concepto </w:t>
                </w:r>
              </w:p>
            </w:tc>
            <w:tc>
              <w:tcPr>
                <w:tcW w:w="4072" w:type="dxa"/>
                <w:shd w:val="clear" w:color="auto" w:fill="auto"/>
                <w:tcMar>
                  <w:top w:w="100" w:type="dxa"/>
                  <w:left w:w="100" w:type="dxa"/>
                  <w:bottom w:w="100" w:type="dxa"/>
                  <w:right w:w="100" w:type="dxa"/>
                </w:tcMar>
              </w:tcPr>
              <w:p w14:paraId="63DCD0DF" w14:textId="77777777" w:rsidR="00136765" w:rsidRDefault="00000000">
                <w:pPr>
                  <w:widowControl w:val="0"/>
                  <w:pBdr>
                    <w:top w:val="nil"/>
                    <w:left w:val="nil"/>
                    <w:bottom w:val="nil"/>
                    <w:right w:val="nil"/>
                    <w:between w:val="nil"/>
                  </w:pBdr>
                  <w:spacing w:after="0" w:line="240" w:lineRule="auto"/>
                  <w:rPr>
                    <w:i/>
                    <w:sz w:val="24"/>
                    <w:szCs w:val="24"/>
                  </w:rPr>
                </w:pPr>
                <w:r>
                  <w:rPr>
                    <w:i/>
                    <w:sz w:val="24"/>
                    <w:szCs w:val="24"/>
                  </w:rPr>
                  <w:t>Monto (S/.)</w:t>
                </w:r>
              </w:p>
            </w:tc>
          </w:tr>
          <w:tr w:rsidR="00136765" w14:paraId="5B6CB26C" w14:textId="77777777">
            <w:trPr>
              <w:trHeight w:val="517"/>
            </w:trPr>
            <w:tc>
              <w:tcPr>
                <w:tcW w:w="4072" w:type="dxa"/>
                <w:shd w:val="clear" w:color="auto" w:fill="auto"/>
                <w:tcMar>
                  <w:top w:w="100" w:type="dxa"/>
                  <w:left w:w="100" w:type="dxa"/>
                  <w:bottom w:w="100" w:type="dxa"/>
                  <w:right w:w="100" w:type="dxa"/>
                </w:tcMar>
              </w:tcPr>
              <w:p w14:paraId="7C3F0499" w14:textId="77777777" w:rsidR="00136765" w:rsidRDefault="00000000">
                <w:pPr>
                  <w:widowControl w:val="0"/>
                  <w:pBdr>
                    <w:top w:val="nil"/>
                    <w:left w:val="nil"/>
                    <w:bottom w:val="nil"/>
                    <w:right w:val="nil"/>
                    <w:between w:val="nil"/>
                  </w:pBdr>
                  <w:spacing w:after="0" w:line="240" w:lineRule="auto"/>
                  <w:rPr>
                    <w:i/>
                    <w:sz w:val="24"/>
                    <w:szCs w:val="24"/>
                  </w:rPr>
                </w:pPr>
                <w:r>
                  <w:rPr>
                    <w:i/>
                    <w:sz w:val="24"/>
                    <w:szCs w:val="24"/>
                  </w:rPr>
                  <w:t>Papelería y suministros</w:t>
                </w:r>
              </w:p>
            </w:tc>
            <w:tc>
              <w:tcPr>
                <w:tcW w:w="4072" w:type="dxa"/>
                <w:shd w:val="clear" w:color="auto" w:fill="auto"/>
                <w:tcMar>
                  <w:top w:w="100" w:type="dxa"/>
                  <w:left w:w="100" w:type="dxa"/>
                  <w:bottom w:w="100" w:type="dxa"/>
                  <w:right w:w="100" w:type="dxa"/>
                </w:tcMar>
              </w:tcPr>
              <w:p w14:paraId="18A05F17" w14:textId="77777777" w:rsidR="00136765" w:rsidRDefault="00000000">
                <w:pPr>
                  <w:widowControl w:val="0"/>
                  <w:pBdr>
                    <w:top w:val="nil"/>
                    <w:left w:val="nil"/>
                    <w:bottom w:val="nil"/>
                    <w:right w:val="nil"/>
                    <w:between w:val="nil"/>
                  </w:pBdr>
                  <w:spacing w:after="0" w:line="240" w:lineRule="auto"/>
                  <w:rPr>
                    <w:i/>
                    <w:sz w:val="24"/>
                    <w:szCs w:val="24"/>
                  </w:rPr>
                </w:pPr>
                <w:r>
                  <w:rPr>
                    <w:i/>
                    <w:sz w:val="24"/>
                    <w:szCs w:val="24"/>
                  </w:rPr>
                  <w:t>500</w:t>
                </w:r>
              </w:p>
            </w:tc>
          </w:tr>
          <w:tr w:rsidR="00136765" w14:paraId="4CEA09CA" w14:textId="77777777">
            <w:tc>
              <w:tcPr>
                <w:tcW w:w="4072" w:type="dxa"/>
                <w:shd w:val="clear" w:color="auto" w:fill="auto"/>
                <w:tcMar>
                  <w:top w:w="100" w:type="dxa"/>
                  <w:left w:w="100" w:type="dxa"/>
                  <w:bottom w:w="100" w:type="dxa"/>
                  <w:right w:w="100" w:type="dxa"/>
                </w:tcMar>
              </w:tcPr>
              <w:p w14:paraId="7405B47F" w14:textId="77777777" w:rsidR="00136765" w:rsidRDefault="00000000">
                <w:pPr>
                  <w:widowControl w:val="0"/>
                  <w:spacing w:after="0" w:line="240" w:lineRule="auto"/>
                  <w:rPr>
                    <w:i/>
                    <w:sz w:val="24"/>
                    <w:szCs w:val="24"/>
                  </w:rPr>
                </w:pPr>
                <w:r>
                  <w:rPr>
                    <w:i/>
                    <w:sz w:val="24"/>
                    <w:szCs w:val="24"/>
                  </w:rPr>
                  <w:t>Licencias de software</w:t>
                </w:r>
              </w:p>
            </w:tc>
            <w:tc>
              <w:tcPr>
                <w:tcW w:w="4072" w:type="dxa"/>
                <w:shd w:val="clear" w:color="auto" w:fill="auto"/>
                <w:tcMar>
                  <w:top w:w="100" w:type="dxa"/>
                  <w:left w:w="100" w:type="dxa"/>
                  <w:bottom w:w="100" w:type="dxa"/>
                  <w:right w:w="100" w:type="dxa"/>
                </w:tcMar>
              </w:tcPr>
              <w:p w14:paraId="19EA4F1F" w14:textId="77777777" w:rsidR="00136765" w:rsidRDefault="00000000">
                <w:pPr>
                  <w:widowControl w:val="0"/>
                  <w:pBdr>
                    <w:top w:val="nil"/>
                    <w:left w:val="nil"/>
                    <w:bottom w:val="nil"/>
                    <w:right w:val="nil"/>
                    <w:between w:val="nil"/>
                  </w:pBdr>
                  <w:spacing w:after="0" w:line="240" w:lineRule="auto"/>
                  <w:rPr>
                    <w:i/>
                    <w:sz w:val="24"/>
                    <w:szCs w:val="24"/>
                  </w:rPr>
                </w:pPr>
                <w:r>
                  <w:rPr>
                    <w:i/>
                    <w:sz w:val="24"/>
                    <w:szCs w:val="24"/>
                  </w:rPr>
                  <w:t>5,000</w:t>
                </w:r>
              </w:p>
            </w:tc>
          </w:tr>
          <w:tr w:rsidR="00136765" w14:paraId="62F1F905" w14:textId="77777777">
            <w:tc>
              <w:tcPr>
                <w:tcW w:w="4072" w:type="dxa"/>
                <w:shd w:val="clear" w:color="auto" w:fill="auto"/>
                <w:tcMar>
                  <w:top w:w="100" w:type="dxa"/>
                  <w:left w:w="100" w:type="dxa"/>
                  <w:bottom w:w="100" w:type="dxa"/>
                  <w:right w:w="100" w:type="dxa"/>
                </w:tcMar>
              </w:tcPr>
              <w:p w14:paraId="498666B2" w14:textId="77777777" w:rsidR="00136765" w:rsidRDefault="00000000">
                <w:pPr>
                  <w:widowControl w:val="0"/>
                  <w:pBdr>
                    <w:top w:val="nil"/>
                    <w:left w:val="nil"/>
                    <w:bottom w:val="nil"/>
                    <w:right w:val="nil"/>
                    <w:between w:val="nil"/>
                  </w:pBdr>
                  <w:spacing w:after="0" w:line="240" w:lineRule="auto"/>
                  <w:rPr>
                    <w:i/>
                    <w:sz w:val="24"/>
                    <w:szCs w:val="24"/>
                  </w:rPr>
                </w:pPr>
                <w:r>
                  <w:rPr>
                    <w:i/>
                    <w:sz w:val="24"/>
                    <w:szCs w:val="24"/>
                  </w:rPr>
                  <w:t>Equipos de computo</w:t>
                </w:r>
              </w:p>
            </w:tc>
            <w:tc>
              <w:tcPr>
                <w:tcW w:w="4072" w:type="dxa"/>
                <w:shd w:val="clear" w:color="auto" w:fill="auto"/>
                <w:tcMar>
                  <w:top w:w="100" w:type="dxa"/>
                  <w:left w:w="100" w:type="dxa"/>
                  <w:bottom w:w="100" w:type="dxa"/>
                  <w:right w:w="100" w:type="dxa"/>
                </w:tcMar>
              </w:tcPr>
              <w:p w14:paraId="441E8C1C" w14:textId="77777777" w:rsidR="00136765" w:rsidRDefault="00000000">
                <w:pPr>
                  <w:widowControl w:val="0"/>
                  <w:pBdr>
                    <w:top w:val="nil"/>
                    <w:left w:val="nil"/>
                    <w:bottom w:val="nil"/>
                    <w:right w:val="nil"/>
                    <w:between w:val="nil"/>
                  </w:pBdr>
                  <w:spacing w:after="0" w:line="240" w:lineRule="auto"/>
                  <w:rPr>
                    <w:i/>
                    <w:sz w:val="24"/>
                    <w:szCs w:val="24"/>
                  </w:rPr>
                </w:pPr>
                <w:r>
                  <w:rPr>
                    <w:i/>
                    <w:sz w:val="24"/>
                    <w:szCs w:val="24"/>
                  </w:rPr>
                  <w:t>7,500</w:t>
                </w:r>
              </w:p>
            </w:tc>
          </w:tr>
          <w:tr w:rsidR="00136765" w14:paraId="0D4D39B1" w14:textId="77777777">
            <w:tc>
              <w:tcPr>
                <w:tcW w:w="4072" w:type="dxa"/>
                <w:shd w:val="clear" w:color="auto" w:fill="auto"/>
                <w:tcMar>
                  <w:top w:w="100" w:type="dxa"/>
                  <w:left w:w="100" w:type="dxa"/>
                  <w:bottom w:w="100" w:type="dxa"/>
                  <w:right w:w="100" w:type="dxa"/>
                </w:tcMar>
              </w:tcPr>
              <w:p w14:paraId="77EB0F67" w14:textId="77777777" w:rsidR="00136765" w:rsidRDefault="00000000">
                <w:pPr>
                  <w:widowControl w:val="0"/>
                  <w:pBdr>
                    <w:top w:val="nil"/>
                    <w:left w:val="nil"/>
                    <w:bottom w:val="nil"/>
                    <w:right w:val="nil"/>
                    <w:between w:val="nil"/>
                  </w:pBdr>
                  <w:spacing w:after="0" w:line="240" w:lineRule="auto"/>
                  <w:rPr>
                    <w:i/>
                    <w:sz w:val="24"/>
                    <w:szCs w:val="24"/>
                  </w:rPr>
                </w:pPr>
                <w:r>
                  <w:rPr>
                    <w:i/>
                    <w:sz w:val="24"/>
                    <w:szCs w:val="24"/>
                  </w:rPr>
                  <w:t>Total</w:t>
                </w:r>
              </w:p>
            </w:tc>
            <w:tc>
              <w:tcPr>
                <w:tcW w:w="4072" w:type="dxa"/>
                <w:shd w:val="clear" w:color="auto" w:fill="auto"/>
                <w:tcMar>
                  <w:top w:w="100" w:type="dxa"/>
                  <w:left w:w="100" w:type="dxa"/>
                  <w:bottom w:w="100" w:type="dxa"/>
                  <w:right w:w="100" w:type="dxa"/>
                </w:tcMar>
              </w:tcPr>
              <w:p w14:paraId="0FBAD36A" w14:textId="77777777" w:rsidR="00136765" w:rsidRDefault="00000000">
                <w:pPr>
                  <w:widowControl w:val="0"/>
                  <w:pBdr>
                    <w:top w:val="nil"/>
                    <w:left w:val="nil"/>
                    <w:bottom w:val="nil"/>
                    <w:right w:val="nil"/>
                    <w:between w:val="nil"/>
                  </w:pBdr>
                  <w:spacing w:after="0" w:line="240" w:lineRule="auto"/>
                  <w:rPr>
                    <w:i/>
                    <w:sz w:val="24"/>
                    <w:szCs w:val="24"/>
                  </w:rPr>
                </w:pPr>
                <w:r>
                  <w:rPr>
                    <w:i/>
                    <w:sz w:val="24"/>
                    <w:szCs w:val="24"/>
                  </w:rPr>
                  <w:t>13,000</w:t>
                </w:r>
              </w:p>
            </w:tc>
          </w:tr>
        </w:tbl>
      </w:sdtContent>
    </w:sdt>
    <w:p w14:paraId="66AAE6E8" w14:textId="77777777" w:rsidR="00136765" w:rsidRDefault="00136765">
      <w:pPr>
        <w:pBdr>
          <w:top w:val="nil"/>
          <w:left w:val="nil"/>
          <w:bottom w:val="nil"/>
          <w:right w:val="nil"/>
          <w:between w:val="nil"/>
        </w:pBdr>
        <w:ind w:left="360"/>
        <w:jc w:val="both"/>
        <w:rPr>
          <w:i/>
          <w:sz w:val="24"/>
          <w:szCs w:val="24"/>
        </w:rPr>
      </w:pPr>
    </w:p>
    <w:p w14:paraId="4569478B" w14:textId="77777777" w:rsidR="00136765" w:rsidRDefault="00000000">
      <w:pPr>
        <w:numPr>
          <w:ilvl w:val="2"/>
          <w:numId w:val="12"/>
        </w:numPr>
        <w:pBdr>
          <w:top w:val="nil"/>
          <w:left w:val="nil"/>
          <w:bottom w:val="nil"/>
          <w:right w:val="nil"/>
          <w:between w:val="nil"/>
        </w:pBdr>
        <w:spacing w:after="0" w:line="240" w:lineRule="auto"/>
        <w:ind w:left="993"/>
        <w:jc w:val="both"/>
        <w:rPr>
          <w:color w:val="000000"/>
          <w:sz w:val="24"/>
          <w:szCs w:val="24"/>
        </w:rPr>
      </w:pPr>
      <w:r>
        <w:rPr>
          <w:color w:val="000000"/>
          <w:sz w:val="24"/>
          <w:szCs w:val="24"/>
        </w:rPr>
        <w:t xml:space="preserve">Costos operativos durante el desarrollo </w:t>
      </w:r>
    </w:p>
    <w:p w14:paraId="72EA8399" w14:textId="77777777" w:rsidR="00136765" w:rsidRDefault="00000000">
      <w:pPr>
        <w:pBdr>
          <w:top w:val="nil"/>
          <w:left w:val="nil"/>
          <w:bottom w:val="nil"/>
          <w:right w:val="nil"/>
          <w:between w:val="nil"/>
        </w:pBdr>
        <w:spacing w:after="0"/>
        <w:ind w:left="360"/>
        <w:jc w:val="both"/>
        <w:rPr>
          <w:i/>
          <w:sz w:val="24"/>
          <w:szCs w:val="24"/>
        </w:rPr>
      </w:pPr>
      <w:r>
        <w:rPr>
          <w:i/>
          <w:sz w:val="24"/>
          <w:szCs w:val="24"/>
        </w:rPr>
        <w:t>Costos Operativos Durante el Desarrollo</w:t>
      </w:r>
    </w:p>
    <w:p w14:paraId="29C77833" w14:textId="77777777" w:rsidR="00136765" w:rsidRDefault="00136765">
      <w:pPr>
        <w:pBdr>
          <w:top w:val="nil"/>
          <w:left w:val="nil"/>
          <w:bottom w:val="nil"/>
          <w:right w:val="nil"/>
          <w:between w:val="nil"/>
        </w:pBdr>
        <w:spacing w:after="0"/>
        <w:ind w:left="360"/>
        <w:jc w:val="both"/>
        <w:rPr>
          <w:i/>
          <w:sz w:val="24"/>
          <w:szCs w:val="24"/>
        </w:rPr>
      </w:pPr>
    </w:p>
    <w:sdt>
      <w:sdtPr>
        <w:tag w:val="goog_rdk_1"/>
        <w:id w:val="902949349"/>
        <w:lock w:val="contentLocked"/>
      </w:sdtPr>
      <w:sdtContent>
        <w:tbl>
          <w:tblPr>
            <w:tblStyle w:val="a1"/>
            <w:tblW w:w="8144"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072"/>
            <w:gridCol w:w="4072"/>
          </w:tblGrid>
          <w:tr w:rsidR="00136765" w14:paraId="28ACA35B" w14:textId="77777777">
            <w:tc>
              <w:tcPr>
                <w:tcW w:w="4072" w:type="dxa"/>
                <w:shd w:val="clear" w:color="auto" w:fill="auto"/>
                <w:tcMar>
                  <w:top w:w="100" w:type="dxa"/>
                  <w:left w:w="100" w:type="dxa"/>
                  <w:bottom w:w="100" w:type="dxa"/>
                  <w:right w:w="100" w:type="dxa"/>
                </w:tcMar>
              </w:tcPr>
              <w:p w14:paraId="645AFA7E" w14:textId="77777777" w:rsidR="00136765" w:rsidRDefault="00000000">
                <w:pPr>
                  <w:widowControl w:val="0"/>
                  <w:spacing w:after="0" w:line="240" w:lineRule="auto"/>
                  <w:rPr>
                    <w:i/>
                    <w:sz w:val="24"/>
                    <w:szCs w:val="24"/>
                  </w:rPr>
                </w:pPr>
                <w:r>
                  <w:rPr>
                    <w:i/>
                    <w:sz w:val="24"/>
                    <w:szCs w:val="24"/>
                  </w:rPr>
                  <w:t xml:space="preserve">Concepto </w:t>
                </w:r>
              </w:p>
            </w:tc>
            <w:tc>
              <w:tcPr>
                <w:tcW w:w="4072" w:type="dxa"/>
                <w:shd w:val="clear" w:color="auto" w:fill="auto"/>
                <w:tcMar>
                  <w:top w:w="100" w:type="dxa"/>
                  <w:left w:w="100" w:type="dxa"/>
                  <w:bottom w:w="100" w:type="dxa"/>
                  <w:right w:w="100" w:type="dxa"/>
                </w:tcMar>
              </w:tcPr>
              <w:p w14:paraId="114895EF" w14:textId="77777777" w:rsidR="00136765" w:rsidRDefault="00000000">
                <w:pPr>
                  <w:widowControl w:val="0"/>
                  <w:spacing w:after="0" w:line="240" w:lineRule="auto"/>
                  <w:rPr>
                    <w:i/>
                    <w:sz w:val="24"/>
                    <w:szCs w:val="24"/>
                  </w:rPr>
                </w:pPr>
                <w:r>
                  <w:rPr>
                    <w:i/>
                    <w:sz w:val="24"/>
                    <w:szCs w:val="24"/>
                  </w:rPr>
                  <w:t>Monto (S/.)</w:t>
                </w:r>
              </w:p>
            </w:tc>
          </w:tr>
          <w:tr w:rsidR="00136765" w14:paraId="076778D7" w14:textId="77777777">
            <w:tc>
              <w:tcPr>
                <w:tcW w:w="4072" w:type="dxa"/>
                <w:shd w:val="clear" w:color="auto" w:fill="auto"/>
                <w:tcMar>
                  <w:top w:w="100" w:type="dxa"/>
                  <w:left w:w="100" w:type="dxa"/>
                  <w:bottom w:w="100" w:type="dxa"/>
                  <w:right w:w="100" w:type="dxa"/>
                </w:tcMar>
              </w:tcPr>
              <w:p w14:paraId="02039003" w14:textId="77777777" w:rsidR="00136765" w:rsidRDefault="00000000">
                <w:pPr>
                  <w:widowControl w:val="0"/>
                  <w:pBdr>
                    <w:top w:val="nil"/>
                    <w:left w:val="nil"/>
                    <w:bottom w:val="nil"/>
                    <w:right w:val="nil"/>
                    <w:between w:val="nil"/>
                  </w:pBdr>
                  <w:spacing w:after="0" w:line="240" w:lineRule="auto"/>
                  <w:rPr>
                    <w:i/>
                    <w:sz w:val="24"/>
                    <w:szCs w:val="24"/>
                  </w:rPr>
                </w:pPr>
                <w:r>
                  <w:rPr>
                    <w:i/>
                    <w:sz w:val="24"/>
                    <w:szCs w:val="24"/>
                  </w:rPr>
                  <w:t xml:space="preserve">Renta de oficina </w:t>
                </w:r>
              </w:p>
            </w:tc>
            <w:tc>
              <w:tcPr>
                <w:tcW w:w="4072" w:type="dxa"/>
                <w:shd w:val="clear" w:color="auto" w:fill="auto"/>
                <w:tcMar>
                  <w:top w:w="100" w:type="dxa"/>
                  <w:left w:w="100" w:type="dxa"/>
                  <w:bottom w:w="100" w:type="dxa"/>
                  <w:right w:w="100" w:type="dxa"/>
                </w:tcMar>
              </w:tcPr>
              <w:p w14:paraId="5DB86E2C" w14:textId="77777777" w:rsidR="00136765" w:rsidRDefault="00000000">
                <w:pPr>
                  <w:widowControl w:val="0"/>
                  <w:pBdr>
                    <w:top w:val="nil"/>
                    <w:left w:val="nil"/>
                    <w:bottom w:val="nil"/>
                    <w:right w:val="nil"/>
                    <w:between w:val="nil"/>
                  </w:pBdr>
                  <w:spacing w:after="0" w:line="240" w:lineRule="auto"/>
                  <w:rPr>
                    <w:i/>
                    <w:sz w:val="24"/>
                    <w:szCs w:val="24"/>
                  </w:rPr>
                </w:pPr>
                <w:r>
                  <w:rPr>
                    <w:i/>
                    <w:sz w:val="24"/>
                    <w:szCs w:val="24"/>
                  </w:rPr>
                  <w:t>3,000</w:t>
                </w:r>
              </w:p>
            </w:tc>
          </w:tr>
          <w:tr w:rsidR="00136765" w14:paraId="6654352E" w14:textId="77777777">
            <w:tc>
              <w:tcPr>
                <w:tcW w:w="4072" w:type="dxa"/>
                <w:shd w:val="clear" w:color="auto" w:fill="auto"/>
                <w:tcMar>
                  <w:top w:w="100" w:type="dxa"/>
                  <w:left w:w="100" w:type="dxa"/>
                  <w:bottom w:w="100" w:type="dxa"/>
                  <w:right w:w="100" w:type="dxa"/>
                </w:tcMar>
              </w:tcPr>
              <w:p w14:paraId="279374F9" w14:textId="77777777" w:rsidR="00136765" w:rsidRDefault="00000000">
                <w:pPr>
                  <w:widowControl w:val="0"/>
                  <w:pBdr>
                    <w:top w:val="nil"/>
                    <w:left w:val="nil"/>
                    <w:bottom w:val="nil"/>
                    <w:right w:val="nil"/>
                    <w:between w:val="nil"/>
                  </w:pBdr>
                  <w:spacing w:after="0" w:line="240" w:lineRule="auto"/>
                  <w:rPr>
                    <w:i/>
                    <w:sz w:val="24"/>
                    <w:szCs w:val="24"/>
                  </w:rPr>
                </w:pPr>
                <w:r>
                  <w:rPr>
                    <w:i/>
                    <w:sz w:val="24"/>
                    <w:szCs w:val="24"/>
                  </w:rPr>
                  <w:t>Servicios Publicos</w:t>
                </w:r>
              </w:p>
            </w:tc>
            <w:tc>
              <w:tcPr>
                <w:tcW w:w="4072" w:type="dxa"/>
                <w:shd w:val="clear" w:color="auto" w:fill="auto"/>
                <w:tcMar>
                  <w:top w:w="100" w:type="dxa"/>
                  <w:left w:w="100" w:type="dxa"/>
                  <w:bottom w:w="100" w:type="dxa"/>
                  <w:right w:w="100" w:type="dxa"/>
                </w:tcMar>
              </w:tcPr>
              <w:p w14:paraId="5EFB3605" w14:textId="77777777" w:rsidR="00136765" w:rsidRDefault="00000000">
                <w:pPr>
                  <w:widowControl w:val="0"/>
                  <w:pBdr>
                    <w:top w:val="nil"/>
                    <w:left w:val="nil"/>
                    <w:bottom w:val="nil"/>
                    <w:right w:val="nil"/>
                    <w:between w:val="nil"/>
                  </w:pBdr>
                  <w:spacing w:after="0" w:line="240" w:lineRule="auto"/>
                  <w:rPr>
                    <w:i/>
                    <w:sz w:val="24"/>
                    <w:szCs w:val="24"/>
                  </w:rPr>
                </w:pPr>
                <w:r>
                  <w:rPr>
                    <w:i/>
                    <w:sz w:val="24"/>
                    <w:szCs w:val="24"/>
                  </w:rPr>
                  <w:t>1,500</w:t>
                </w:r>
              </w:p>
            </w:tc>
          </w:tr>
          <w:tr w:rsidR="00136765" w14:paraId="73EF3B30" w14:textId="77777777">
            <w:tc>
              <w:tcPr>
                <w:tcW w:w="4072" w:type="dxa"/>
                <w:shd w:val="clear" w:color="auto" w:fill="auto"/>
                <w:tcMar>
                  <w:top w:w="100" w:type="dxa"/>
                  <w:left w:w="100" w:type="dxa"/>
                  <w:bottom w:w="100" w:type="dxa"/>
                  <w:right w:w="100" w:type="dxa"/>
                </w:tcMar>
              </w:tcPr>
              <w:p w14:paraId="47891DF9" w14:textId="77777777" w:rsidR="00136765" w:rsidRDefault="00000000">
                <w:pPr>
                  <w:widowControl w:val="0"/>
                  <w:pBdr>
                    <w:top w:val="nil"/>
                    <w:left w:val="nil"/>
                    <w:bottom w:val="nil"/>
                    <w:right w:val="nil"/>
                    <w:between w:val="nil"/>
                  </w:pBdr>
                  <w:spacing w:after="0" w:line="240" w:lineRule="auto"/>
                  <w:rPr>
                    <w:i/>
                    <w:sz w:val="24"/>
                    <w:szCs w:val="24"/>
                  </w:rPr>
                </w:pPr>
                <w:r>
                  <w:rPr>
                    <w:i/>
                    <w:sz w:val="24"/>
                    <w:szCs w:val="24"/>
                  </w:rPr>
                  <w:t>Total</w:t>
                </w:r>
              </w:p>
            </w:tc>
            <w:tc>
              <w:tcPr>
                <w:tcW w:w="4072" w:type="dxa"/>
                <w:shd w:val="clear" w:color="auto" w:fill="auto"/>
                <w:tcMar>
                  <w:top w:w="100" w:type="dxa"/>
                  <w:left w:w="100" w:type="dxa"/>
                  <w:bottom w:w="100" w:type="dxa"/>
                  <w:right w:w="100" w:type="dxa"/>
                </w:tcMar>
              </w:tcPr>
              <w:p w14:paraId="724FA163" w14:textId="77777777" w:rsidR="00136765" w:rsidRDefault="00000000">
                <w:pPr>
                  <w:widowControl w:val="0"/>
                  <w:pBdr>
                    <w:top w:val="nil"/>
                    <w:left w:val="nil"/>
                    <w:bottom w:val="nil"/>
                    <w:right w:val="nil"/>
                    <w:between w:val="nil"/>
                  </w:pBdr>
                  <w:spacing w:after="0" w:line="240" w:lineRule="auto"/>
                  <w:rPr>
                    <w:i/>
                    <w:sz w:val="24"/>
                    <w:szCs w:val="24"/>
                  </w:rPr>
                </w:pPr>
                <w:r>
                  <w:rPr>
                    <w:i/>
                    <w:sz w:val="24"/>
                    <w:szCs w:val="24"/>
                  </w:rPr>
                  <w:t>4,500</w:t>
                </w:r>
              </w:p>
            </w:tc>
          </w:tr>
        </w:tbl>
      </w:sdtContent>
    </w:sdt>
    <w:p w14:paraId="3BBE93C1" w14:textId="77777777" w:rsidR="00136765" w:rsidRDefault="00136765">
      <w:pPr>
        <w:pBdr>
          <w:top w:val="nil"/>
          <w:left w:val="nil"/>
          <w:bottom w:val="nil"/>
          <w:right w:val="nil"/>
          <w:between w:val="nil"/>
        </w:pBdr>
        <w:spacing w:after="0"/>
        <w:ind w:left="360"/>
        <w:jc w:val="both"/>
        <w:rPr>
          <w:i/>
          <w:sz w:val="24"/>
          <w:szCs w:val="24"/>
        </w:rPr>
      </w:pPr>
    </w:p>
    <w:p w14:paraId="19371B92" w14:textId="77777777" w:rsidR="00136765" w:rsidRDefault="00136765">
      <w:pPr>
        <w:pBdr>
          <w:top w:val="nil"/>
          <w:left w:val="nil"/>
          <w:bottom w:val="nil"/>
          <w:right w:val="nil"/>
          <w:between w:val="nil"/>
        </w:pBdr>
        <w:spacing w:after="0"/>
        <w:ind w:left="360"/>
        <w:jc w:val="both"/>
        <w:rPr>
          <w:i/>
          <w:color w:val="000000"/>
          <w:sz w:val="24"/>
          <w:szCs w:val="24"/>
        </w:rPr>
      </w:pPr>
    </w:p>
    <w:p w14:paraId="72297C50" w14:textId="77777777" w:rsidR="00136765" w:rsidRDefault="00000000">
      <w:pPr>
        <w:numPr>
          <w:ilvl w:val="2"/>
          <w:numId w:val="12"/>
        </w:numPr>
        <w:pBdr>
          <w:top w:val="nil"/>
          <w:left w:val="nil"/>
          <w:bottom w:val="nil"/>
          <w:right w:val="nil"/>
          <w:between w:val="nil"/>
        </w:pBdr>
        <w:tabs>
          <w:tab w:val="left" w:pos="993"/>
        </w:tabs>
        <w:spacing w:after="0"/>
        <w:ind w:hanging="436"/>
        <w:jc w:val="both"/>
        <w:rPr>
          <w:color w:val="000000"/>
          <w:sz w:val="24"/>
          <w:szCs w:val="24"/>
        </w:rPr>
      </w:pPr>
      <w:r>
        <w:rPr>
          <w:color w:val="000000"/>
          <w:sz w:val="24"/>
          <w:szCs w:val="24"/>
        </w:rPr>
        <w:t>Costos del ambiente</w:t>
      </w:r>
    </w:p>
    <w:p w14:paraId="3C9305D2" w14:textId="77777777" w:rsidR="00136765" w:rsidRDefault="00136765">
      <w:pPr>
        <w:spacing w:after="0"/>
        <w:ind w:left="360"/>
        <w:jc w:val="both"/>
        <w:rPr>
          <w:i/>
          <w:sz w:val="24"/>
          <w:szCs w:val="24"/>
        </w:rPr>
      </w:pPr>
    </w:p>
    <w:sdt>
      <w:sdtPr>
        <w:tag w:val="goog_rdk_2"/>
        <w:id w:val="1446887698"/>
        <w:lock w:val="contentLocked"/>
      </w:sdtPr>
      <w:sdtContent>
        <w:tbl>
          <w:tblPr>
            <w:tblStyle w:val="a2"/>
            <w:tblW w:w="8144"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072"/>
            <w:gridCol w:w="4072"/>
          </w:tblGrid>
          <w:tr w:rsidR="00136765" w14:paraId="0DE58A7F" w14:textId="77777777">
            <w:tc>
              <w:tcPr>
                <w:tcW w:w="4072" w:type="dxa"/>
                <w:shd w:val="clear" w:color="auto" w:fill="auto"/>
                <w:tcMar>
                  <w:top w:w="100" w:type="dxa"/>
                  <w:left w:w="100" w:type="dxa"/>
                  <w:bottom w:w="100" w:type="dxa"/>
                  <w:right w:w="100" w:type="dxa"/>
                </w:tcMar>
              </w:tcPr>
              <w:p w14:paraId="6F530D65" w14:textId="77777777" w:rsidR="00136765" w:rsidRDefault="00000000">
                <w:pPr>
                  <w:widowControl w:val="0"/>
                  <w:spacing w:after="0" w:line="240" w:lineRule="auto"/>
                  <w:rPr>
                    <w:i/>
                    <w:sz w:val="24"/>
                    <w:szCs w:val="24"/>
                  </w:rPr>
                </w:pPr>
                <w:r>
                  <w:rPr>
                    <w:i/>
                    <w:sz w:val="24"/>
                    <w:szCs w:val="24"/>
                  </w:rPr>
                  <w:t xml:space="preserve">Concepto </w:t>
                </w:r>
              </w:p>
            </w:tc>
            <w:tc>
              <w:tcPr>
                <w:tcW w:w="4072" w:type="dxa"/>
                <w:shd w:val="clear" w:color="auto" w:fill="auto"/>
                <w:tcMar>
                  <w:top w:w="100" w:type="dxa"/>
                  <w:left w:w="100" w:type="dxa"/>
                  <w:bottom w:w="100" w:type="dxa"/>
                  <w:right w:w="100" w:type="dxa"/>
                </w:tcMar>
              </w:tcPr>
              <w:p w14:paraId="6035E02A" w14:textId="77777777" w:rsidR="00136765" w:rsidRDefault="00000000">
                <w:pPr>
                  <w:widowControl w:val="0"/>
                  <w:spacing w:after="0" w:line="240" w:lineRule="auto"/>
                  <w:rPr>
                    <w:i/>
                    <w:sz w:val="24"/>
                    <w:szCs w:val="24"/>
                  </w:rPr>
                </w:pPr>
                <w:r>
                  <w:rPr>
                    <w:i/>
                    <w:sz w:val="24"/>
                    <w:szCs w:val="24"/>
                  </w:rPr>
                  <w:t>Monto (S/.)</w:t>
                </w:r>
              </w:p>
            </w:tc>
          </w:tr>
          <w:tr w:rsidR="00136765" w14:paraId="38B5EBB0" w14:textId="77777777">
            <w:tc>
              <w:tcPr>
                <w:tcW w:w="4072" w:type="dxa"/>
                <w:shd w:val="clear" w:color="auto" w:fill="auto"/>
                <w:tcMar>
                  <w:top w:w="100" w:type="dxa"/>
                  <w:left w:w="100" w:type="dxa"/>
                  <w:bottom w:w="100" w:type="dxa"/>
                  <w:right w:w="100" w:type="dxa"/>
                </w:tcMar>
              </w:tcPr>
              <w:p w14:paraId="39FED871" w14:textId="77777777" w:rsidR="00136765" w:rsidRDefault="00000000">
                <w:pPr>
                  <w:widowControl w:val="0"/>
                  <w:spacing w:after="0" w:line="240" w:lineRule="auto"/>
                  <w:rPr>
                    <w:i/>
                    <w:sz w:val="24"/>
                    <w:szCs w:val="24"/>
                  </w:rPr>
                </w:pPr>
                <w:r>
                  <w:rPr>
                    <w:i/>
                    <w:sz w:val="24"/>
                    <w:szCs w:val="24"/>
                  </w:rPr>
                  <w:t xml:space="preserve">Dominio </w:t>
                </w:r>
              </w:p>
            </w:tc>
            <w:tc>
              <w:tcPr>
                <w:tcW w:w="4072" w:type="dxa"/>
                <w:shd w:val="clear" w:color="auto" w:fill="auto"/>
                <w:tcMar>
                  <w:top w:w="100" w:type="dxa"/>
                  <w:left w:w="100" w:type="dxa"/>
                  <w:bottom w:w="100" w:type="dxa"/>
                  <w:right w:w="100" w:type="dxa"/>
                </w:tcMar>
              </w:tcPr>
              <w:p w14:paraId="00C24AA2" w14:textId="77777777" w:rsidR="00136765" w:rsidRDefault="00000000">
                <w:pPr>
                  <w:widowControl w:val="0"/>
                  <w:spacing w:after="0" w:line="240" w:lineRule="auto"/>
                  <w:rPr>
                    <w:i/>
                    <w:sz w:val="24"/>
                    <w:szCs w:val="24"/>
                  </w:rPr>
                </w:pPr>
                <w:r>
                  <w:rPr>
                    <w:i/>
                    <w:sz w:val="24"/>
                    <w:szCs w:val="24"/>
                  </w:rPr>
                  <w:t>2,000</w:t>
                </w:r>
              </w:p>
            </w:tc>
          </w:tr>
          <w:tr w:rsidR="00136765" w14:paraId="34EC2F06" w14:textId="77777777">
            <w:tc>
              <w:tcPr>
                <w:tcW w:w="4072" w:type="dxa"/>
                <w:shd w:val="clear" w:color="auto" w:fill="auto"/>
                <w:tcMar>
                  <w:top w:w="100" w:type="dxa"/>
                  <w:left w:w="100" w:type="dxa"/>
                  <w:bottom w:w="100" w:type="dxa"/>
                  <w:right w:w="100" w:type="dxa"/>
                </w:tcMar>
              </w:tcPr>
              <w:p w14:paraId="361F99AE" w14:textId="77777777" w:rsidR="00136765" w:rsidRDefault="00000000">
                <w:pPr>
                  <w:widowControl w:val="0"/>
                  <w:spacing w:after="0" w:line="240" w:lineRule="auto"/>
                  <w:rPr>
                    <w:i/>
                    <w:sz w:val="24"/>
                    <w:szCs w:val="24"/>
                  </w:rPr>
                </w:pPr>
                <w:r>
                  <w:rPr>
                    <w:i/>
                    <w:sz w:val="24"/>
                    <w:szCs w:val="24"/>
                  </w:rPr>
                  <w:t>Infraestructura de red</w:t>
                </w:r>
              </w:p>
            </w:tc>
            <w:tc>
              <w:tcPr>
                <w:tcW w:w="4072" w:type="dxa"/>
                <w:shd w:val="clear" w:color="auto" w:fill="auto"/>
                <w:tcMar>
                  <w:top w:w="100" w:type="dxa"/>
                  <w:left w:w="100" w:type="dxa"/>
                  <w:bottom w:w="100" w:type="dxa"/>
                  <w:right w:w="100" w:type="dxa"/>
                </w:tcMar>
              </w:tcPr>
              <w:p w14:paraId="755765E0" w14:textId="77777777" w:rsidR="00136765" w:rsidRDefault="00000000">
                <w:pPr>
                  <w:widowControl w:val="0"/>
                  <w:spacing w:after="0" w:line="240" w:lineRule="auto"/>
                  <w:rPr>
                    <w:i/>
                    <w:sz w:val="24"/>
                    <w:szCs w:val="24"/>
                  </w:rPr>
                </w:pPr>
                <w:r>
                  <w:rPr>
                    <w:i/>
                    <w:sz w:val="24"/>
                    <w:szCs w:val="24"/>
                  </w:rPr>
                  <w:t>2,500</w:t>
                </w:r>
              </w:p>
            </w:tc>
          </w:tr>
          <w:tr w:rsidR="00136765" w14:paraId="4289375A" w14:textId="77777777">
            <w:tc>
              <w:tcPr>
                <w:tcW w:w="4072" w:type="dxa"/>
                <w:shd w:val="clear" w:color="auto" w:fill="auto"/>
                <w:tcMar>
                  <w:top w:w="100" w:type="dxa"/>
                  <w:left w:w="100" w:type="dxa"/>
                  <w:bottom w:w="100" w:type="dxa"/>
                  <w:right w:w="100" w:type="dxa"/>
                </w:tcMar>
              </w:tcPr>
              <w:p w14:paraId="63D4BB57" w14:textId="77777777" w:rsidR="00136765" w:rsidRDefault="00000000">
                <w:pPr>
                  <w:widowControl w:val="0"/>
                  <w:spacing w:after="0" w:line="240" w:lineRule="auto"/>
                  <w:rPr>
                    <w:i/>
                    <w:sz w:val="24"/>
                    <w:szCs w:val="24"/>
                  </w:rPr>
                </w:pPr>
                <w:r>
                  <w:rPr>
                    <w:i/>
                    <w:sz w:val="24"/>
                    <w:szCs w:val="24"/>
                  </w:rPr>
                  <w:t>Total</w:t>
                </w:r>
              </w:p>
            </w:tc>
            <w:tc>
              <w:tcPr>
                <w:tcW w:w="4072" w:type="dxa"/>
                <w:shd w:val="clear" w:color="auto" w:fill="auto"/>
                <w:tcMar>
                  <w:top w:w="100" w:type="dxa"/>
                  <w:left w:w="100" w:type="dxa"/>
                  <w:bottom w:w="100" w:type="dxa"/>
                  <w:right w:w="100" w:type="dxa"/>
                </w:tcMar>
              </w:tcPr>
              <w:p w14:paraId="7323E15A" w14:textId="77777777" w:rsidR="00136765" w:rsidRDefault="00000000">
                <w:pPr>
                  <w:widowControl w:val="0"/>
                  <w:spacing w:after="0" w:line="240" w:lineRule="auto"/>
                  <w:rPr>
                    <w:i/>
                    <w:sz w:val="24"/>
                    <w:szCs w:val="24"/>
                  </w:rPr>
                </w:pPr>
                <w:r>
                  <w:rPr>
                    <w:i/>
                    <w:sz w:val="24"/>
                    <w:szCs w:val="24"/>
                  </w:rPr>
                  <w:t>4,500</w:t>
                </w:r>
              </w:p>
            </w:tc>
          </w:tr>
        </w:tbl>
      </w:sdtContent>
    </w:sdt>
    <w:p w14:paraId="251D42B3" w14:textId="77777777" w:rsidR="00136765" w:rsidRDefault="00136765">
      <w:pPr>
        <w:spacing w:after="0"/>
        <w:ind w:left="360"/>
        <w:jc w:val="both"/>
        <w:rPr>
          <w:i/>
          <w:sz w:val="24"/>
          <w:szCs w:val="24"/>
        </w:rPr>
      </w:pPr>
    </w:p>
    <w:p w14:paraId="6E94A00C" w14:textId="77777777" w:rsidR="00136765" w:rsidRDefault="00136765">
      <w:pPr>
        <w:pBdr>
          <w:top w:val="nil"/>
          <w:left w:val="nil"/>
          <w:bottom w:val="nil"/>
          <w:right w:val="nil"/>
          <w:between w:val="nil"/>
        </w:pBdr>
        <w:spacing w:after="0"/>
        <w:ind w:left="360"/>
        <w:jc w:val="both"/>
        <w:rPr>
          <w:color w:val="000000"/>
          <w:sz w:val="24"/>
          <w:szCs w:val="24"/>
        </w:rPr>
      </w:pPr>
    </w:p>
    <w:p w14:paraId="56CCD016" w14:textId="77777777" w:rsidR="00136765" w:rsidRDefault="00000000">
      <w:pPr>
        <w:numPr>
          <w:ilvl w:val="2"/>
          <w:numId w:val="12"/>
        </w:numPr>
        <w:pBdr>
          <w:top w:val="nil"/>
          <w:left w:val="nil"/>
          <w:bottom w:val="nil"/>
          <w:right w:val="nil"/>
          <w:between w:val="nil"/>
        </w:pBdr>
        <w:spacing w:after="0"/>
        <w:ind w:left="993"/>
        <w:jc w:val="both"/>
        <w:rPr>
          <w:color w:val="000000"/>
          <w:sz w:val="24"/>
          <w:szCs w:val="24"/>
        </w:rPr>
      </w:pPr>
      <w:r>
        <w:rPr>
          <w:color w:val="000000"/>
          <w:sz w:val="24"/>
          <w:szCs w:val="24"/>
        </w:rPr>
        <w:t>Costos de personal</w:t>
      </w:r>
    </w:p>
    <w:p w14:paraId="0A57D335" w14:textId="77777777" w:rsidR="00136765" w:rsidRDefault="00136765">
      <w:pPr>
        <w:pBdr>
          <w:top w:val="nil"/>
          <w:left w:val="nil"/>
          <w:bottom w:val="nil"/>
          <w:right w:val="nil"/>
          <w:between w:val="nil"/>
        </w:pBdr>
        <w:ind w:left="360"/>
        <w:jc w:val="both"/>
        <w:rPr>
          <w:i/>
          <w:sz w:val="24"/>
          <w:szCs w:val="24"/>
        </w:rPr>
      </w:pPr>
    </w:p>
    <w:sdt>
      <w:sdtPr>
        <w:tag w:val="goog_rdk_3"/>
        <w:id w:val="836417639"/>
        <w:lock w:val="contentLocked"/>
      </w:sdtPr>
      <w:sdtContent>
        <w:tbl>
          <w:tblPr>
            <w:tblStyle w:val="a3"/>
            <w:tblW w:w="8144"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28"/>
            <w:gridCol w:w="1629"/>
            <w:gridCol w:w="1629"/>
            <w:gridCol w:w="1629"/>
            <w:gridCol w:w="1629"/>
          </w:tblGrid>
          <w:tr w:rsidR="00136765" w14:paraId="1D92F677" w14:textId="77777777">
            <w:tc>
              <w:tcPr>
                <w:tcW w:w="1628" w:type="dxa"/>
                <w:shd w:val="clear" w:color="auto" w:fill="auto"/>
                <w:tcMar>
                  <w:top w:w="100" w:type="dxa"/>
                  <w:left w:w="100" w:type="dxa"/>
                  <w:bottom w:w="100" w:type="dxa"/>
                  <w:right w:w="100" w:type="dxa"/>
                </w:tcMar>
              </w:tcPr>
              <w:p w14:paraId="664E4B5A" w14:textId="77777777" w:rsidR="00136765" w:rsidRDefault="00000000">
                <w:pPr>
                  <w:widowControl w:val="0"/>
                  <w:pBdr>
                    <w:top w:val="nil"/>
                    <w:left w:val="nil"/>
                    <w:bottom w:val="nil"/>
                    <w:right w:val="nil"/>
                    <w:between w:val="nil"/>
                  </w:pBdr>
                  <w:spacing w:after="0" w:line="240" w:lineRule="auto"/>
                  <w:rPr>
                    <w:i/>
                    <w:sz w:val="24"/>
                    <w:szCs w:val="24"/>
                  </w:rPr>
                </w:pPr>
                <w:r>
                  <w:rPr>
                    <w:i/>
                    <w:sz w:val="24"/>
                    <w:szCs w:val="24"/>
                  </w:rPr>
                  <w:t>Persona</w:t>
                </w:r>
              </w:p>
            </w:tc>
            <w:tc>
              <w:tcPr>
                <w:tcW w:w="1628" w:type="dxa"/>
                <w:shd w:val="clear" w:color="auto" w:fill="auto"/>
                <w:tcMar>
                  <w:top w:w="100" w:type="dxa"/>
                  <w:left w:w="100" w:type="dxa"/>
                  <w:bottom w:w="100" w:type="dxa"/>
                  <w:right w:w="100" w:type="dxa"/>
                </w:tcMar>
              </w:tcPr>
              <w:p w14:paraId="64ADB740" w14:textId="77777777" w:rsidR="00136765" w:rsidRDefault="00000000">
                <w:pPr>
                  <w:widowControl w:val="0"/>
                  <w:pBdr>
                    <w:top w:val="nil"/>
                    <w:left w:val="nil"/>
                    <w:bottom w:val="nil"/>
                    <w:right w:val="nil"/>
                    <w:between w:val="nil"/>
                  </w:pBdr>
                  <w:spacing w:after="0" w:line="240" w:lineRule="auto"/>
                  <w:rPr>
                    <w:i/>
                    <w:sz w:val="24"/>
                    <w:szCs w:val="24"/>
                  </w:rPr>
                </w:pPr>
                <w:r>
                  <w:rPr>
                    <w:i/>
                    <w:sz w:val="24"/>
                    <w:szCs w:val="24"/>
                  </w:rPr>
                  <w:t>Cantidad</w:t>
                </w:r>
              </w:p>
            </w:tc>
            <w:tc>
              <w:tcPr>
                <w:tcW w:w="1628" w:type="dxa"/>
                <w:shd w:val="clear" w:color="auto" w:fill="auto"/>
                <w:tcMar>
                  <w:top w:w="100" w:type="dxa"/>
                  <w:left w:w="100" w:type="dxa"/>
                  <w:bottom w:w="100" w:type="dxa"/>
                  <w:right w:w="100" w:type="dxa"/>
                </w:tcMar>
              </w:tcPr>
              <w:p w14:paraId="775C003E" w14:textId="77777777" w:rsidR="00136765" w:rsidRDefault="00000000">
                <w:pPr>
                  <w:widowControl w:val="0"/>
                  <w:pBdr>
                    <w:top w:val="nil"/>
                    <w:left w:val="nil"/>
                    <w:bottom w:val="nil"/>
                    <w:right w:val="nil"/>
                    <w:between w:val="nil"/>
                  </w:pBdr>
                  <w:spacing w:after="0" w:line="240" w:lineRule="auto"/>
                  <w:rPr>
                    <w:i/>
                    <w:sz w:val="24"/>
                    <w:szCs w:val="24"/>
                  </w:rPr>
                </w:pPr>
                <w:r>
                  <w:rPr>
                    <w:i/>
                    <w:sz w:val="24"/>
                    <w:szCs w:val="24"/>
                  </w:rPr>
                  <w:t>Salario (s/.)</w:t>
                </w:r>
              </w:p>
            </w:tc>
            <w:tc>
              <w:tcPr>
                <w:tcW w:w="1628" w:type="dxa"/>
                <w:shd w:val="clear" w:color="auto" w:fill="auto"/>
                <w:tcMar>
                  <w:top w:w="100" w:type="dxa"/>
                  <w:left w:w="100" w:type="dxa"/>
                  <w:bottom w:w="100" w:type="dxa"/>
                  <w:right w:w="100" w:type="dxa"/>
                </w:tcMar>
              </w:tcPr>
              <w:p w14:paraId="1F823D3E" w14:textId="77777777" w:rsidR="00136765" w:rsidRDefault="00000000">
                <w:pPr>
                  <w:widowControl w:val="0"/>
                  <w:pBdr>
                    <w:top w:val="nil"/>
                    <w:left w:val="nil"/>
                    <w:bottom w:val="nil"/>
                    <w:right w:val="nil"/>
                    <w:between w:val="nil"/>
                  </w:pBdr>
                  <w:spacing w:after="0" w:line="240" w:lineRule="auto"/>
                  <w:rPr>
                    <w:i/>
                    <w:sz w:val="24"/>
                    <w:szCs w:val="24"/>
                  </w:rPr>
                </w:pPr>
                <w:r>
                  <w:rPr>
                    <w:i/>
                    <w:sz w:val="24"/>
                    <w:szCs w:val="24"/>
                  </w:rPr>
                  <w:t xml:space="preserve">Meses </w:t>
                </w:r>
              </w:p>
            </w:tc>
            <w:tc>
              <w:tcPr>
                <w:tcW w:w="1628" w:type="dxa"/>
                <w:shd w:val="clear" w:color="auto" w:fill="auto"/>
                <w:tcMar>
                  <w:top w:w="100" w:type="dxa"/>
                  <w:left w:w="100" w:type="dxa"/>
                  <w:bottom w:w="100" w:type="dxa"/>
                  <w:right w:w="100" w:type="dxa"/>
                </w:tcMar>
              </w:tcPr>
              <w:p w14:paraId="62742A98" w14:textId="77777777" w:rsidR="00136765" w:rsidRDefault="00000000">
                <w:pPr>
                  <w:widowControl w:val="0"/>
                  <w:pBdr>
                    <w:top w:val="nil"/>
                    <w:left w:val="nil"/>
                    <w:bottom w:val="nil"/>
                    <w:right w:val="nil"/>
                    <w:between w:val="nil"/>
                  </w:pBdr>
                  <w:spacing w:after="0" w:line="240" w:lineRule="auto"/>
                  <w:rPr>
                    <w:i/>
                    <w:sz w:val="24"/>
                    <w:szCs w:val="24"/>
                  </w:rPr>
                </w:pPr>
                <w:r>
                  <w:rPr>
                    <w:i/>
                    <w:sz w:val="24"/>
                    <w:szCs w:val="24"/>
                  </w:rPr>
                  <w:t>Total (S/.)</w:t>
                </w:r>
              </w:p>
            </w:tc>
          </w:tr>
          <w:tr w:rsidR="00136765" w14:paraId="5870CCB7" w14:textId="77777777">
            <w:tc>
              <w:tcPr>
                <w:tcW w:w="1628" w:type="dxa"/>
                <w:shd w:val="clear" w:color="auto" w:fill="auto"/>
                <w:tcMar>
                  <w:top w:w="100" w:type="dxa"/>
                  <w:left w:w="100" w:type="dxa"/>
                  <w:bottom w:w="100" w:type="dxa"/>
                  <w:right w:w="100" w:type="dxa"/>
                </w:tcMar>
              </w:tcPr>
              <w:p w14:paraId="2A0606A1" w14:textId="77777777" w:rsidR="00136765" w:rsidRDefault="00000000">
                <w:pPr>
                  <w:widowControl w:val="0"/>
                  <w:pBdr>
                    <w:top w:val="nil"/>
                    <w:left w:val="nil"/>
                    <w:bottom w:val="nil"/>
                    <w:right w:val="nil"/>
                    <w:between w:val="nil"/>
                  </w:pBdr>
                  <w:spacing w:after="0" w:line="240" w:lineRule="auto"/>
                  <w:rPr>
                    <w:i/>
                    <w:sz w:val="24"/>
                    <w:szCs w:val="24"/>
                  </w:rPr>
                </w:pPr>
                <w:r>
                  <w:rPr>
                    <w:i/>
                    <w:sz w:val="24"/>
                    <w:szCs w:val="24"/>
                  </w:rPr>
                  <w:t>Programadores</w:t>
                </w:r>
              </w:p>
            </w:tc>
            <w:tc>
              <w:tcPr>
                <w:tcW w:w="1628" w:type="dxa"/>
                <w:shd w:val="clear" w:color="auto" w:fill="auto"/>
                <w:tcMar>
                  <w:top w:w="100" w:type="dxa"/>
                  <w:left w:w="100" w:type="dxa"/>
                  <w:bottom w:w="100" w:type="dxa"/>
                  <w:right w:w="100" w:type="dxa"/>
                </w:tcMar>
              </w:tcPr>
              <w:p w14:paraId="44390855" w14:textId="77777777" w:rsidR="00136765" w:rsidRDefault="00000000">
                <w:pPr>
                  <w:widowControl w:val="0"/>
                  <w:pBdr>
                    <w:top w:val="nil"/>
                    <w:left w:val="nil"/>
                    <w:bottom w:val="nil"/>
                    <w:right w:val="nil"/>
                    <w:between w:val="nil"/>
                  </w:pBdr>
                  <w:spacing w:after="0" w:line="240" w:lineRule="auto"/>
                  <w:rPr>
                    <w:i/>
                    <w:sz w:val="24"/>
                    <w:szCs w:val="24"/>
                  </w:rPr>
                </w:pPr>
                <w:r>
                  <w:rPr>
                    <w:i/>
                    <w:sz w:val="24"/>
                    <w:szCs w:val="24"/>
                  </w:rPr>
                  <w:t>4</w:t>
                </w:r>
              </w:p>
            </w:tc>
            <w:tc>
              <w:tcPr>
                <w:tcW w:w="1628" w:type="dxa"/>
                <w:shd w:val="clear" w:color="auto" w:fill="auto"/>
                <w:tcMar>
                  <w:top w:w="100" w:type="dxa"/>
                  <w:left w:w="100" w:type="dxa"/>
                  <w:bottom w:w="100" w:type="dxa"/>
                  <w:right w:w="100" w:type="dxa"/>
                </w:tcMar>
              </w:tcPr>
              <w:p w14:paraId="5B018769" w14:textId="77777777" w:rsidR="00136765" w:rsidRDefault="00000000">
                <w:pPr>
                  <w:widowControl w:val="0"/>
                  <w:pBdr>
                    <w:top w:val="nil"/>
                    <w:left w:val="nil"/>
                    <w:bottom w:val="nil"/>
                    <w:right w:val="nil"/>
                    <w:between w:val="nil"/>
                  </w:pBdr>
                  <w:spacing w:after="0" w:line="240" w:lineRule="auto"/>
                  <w:rPr>
                    <w:i/>
                    <w:sz w:val="24"/>
                    <w:szCs w:val="24"/>
                  </w:rPr>
                </w:pPr>
                <w:r>
                  <w:rPr>
                    <w:i/>
                    <w:sz w:val="24"/>
                    <w:szCs w:val="24"/>
                  </w:rPr>
                  <w:t>2,000</w:t>
                </w:r>
              </w:p>
            </w:tc>
            <w:tc>
              <w:tcPr>
                <w:tcW w:w="1628" w:type="dxa"/>
                <w:shd w:val="clear" w:color="auto" w:fill="auto"/>
                <w:tcMar>
                  <w:top w:w="100" w:type="dxa"/>
                  <w:left w:w="100" w:type="dxa"/>
                  <w:bottom w:w="100" w:type="dxa"/>
                  <w:right w:w="100" w:type="dxa"/>
                </w:tcMar>
              </w:tcPr>
              <w:p w14:paraId="64B49B83" w14:textId="77777777" w:rsidR="00136765" w:rsidRDefault="00000000">
                <w:pPr>
                  <w:widowControl w:val="0"/>
                  <w:pBdr>
                    <w:top w:val="nil"/>
                    <w:left w:val="nil"/>
                    <w:bottom w:val="nil"/>
                    <w:right w:val="nil"/>
                    <w:between w:val="nil"/>
                  </w:pBdr>
                  <w:spacing w:after="0" w:line="240" w:lineRule="auto"/>
                  <w:rPr>
                    <w:i/>
                    <w:sz w:val="24"/>
                    <w:szCs w:val="24"/>
                  </w:rPr>
                </w:pPr>
                <w:r>
                  <w:rPr>
                    <w:i/>
                    <w:sz w:val="24"/>
                    <w:szCs w:val="24"/>
                  </w:rPr>
                  <w:t>3</w:t>
                </w:r>
              </w:p>
            </w:tc>
            <w:tc>
              <w:tcPr>
                <w:tcW w:w="1628" w:type="dxa"/>
                <w:shd w:val="clear" w:color="auto" w:fill="auto"/>
                <w:tcMar>
                  <w:top w:w="100" w:type="dxa"/>
                  <w:left w:w="100" w:type="dxa"/>
                  <w:bottom w:w="100" w:type="dxa"/>
                  <w:right w:w="100" w:type="dxa"/>
                </w:tcMar>
              </w:tcPr>
              <w:p w14:paraId="7FBEDEA8" w14:textId="77777777" w:rsidR="00136765" w:rsidRDefault="00000000">
                <w:pPr>
                  <w:widowControl w:val="0"/>
                  <w:pBdr>
                    <w:top w:val="nil"/>
                    <w:left w:val="nil"/>
                    <w:bottom w:val="nil"/>
                    <w:right w:val="nil"/>
                    <w:between w:val="nil"/>
                  </w:pBdr>
                  <w:spacing w:after="0" w:line="240" w:lineRule="auto"/>
                  <w:rPr>
                    <w:i/>
                    <w:sz w:val="24"/>
                    <w:szCs w:val="24"/>
                  </w:rPr>
                </w:pPr>
                <w:r>
                  <w:rPr>
                    <w:i/>
                    <w:sz w:val="24"/>
                    <w:szCs w:val="24"/>
                  </w:rPr>
                  <w:t>6,000</w:t>
                </w:r>
              </w:p>
            </w:tc>
          </w:tr>
          <w:tr w:rsidR="00136765" w14:paraId="3B2FC793" w14:textId="77777777">
            <w:tc>
              <w:tcPr>
                <w:tcW w:w="1628" w:type="dxa"/>
                <w:shd w:val="clear" w:color="auto" w:fill="auto"/>
                <w:tcMar>
                  <w:top w:w="100" w:type="dxa"/>
                  <w:left w:w="100" w:type="dxa"/>
                  <w:bottom w:w="100" w:type="dxa"/>
                  <w:right w:w="100" w:type="dxa"/>
                </w:tcMar>
              </w:tcPr>
              <w:p w14:paraId="7A6A61B8" w14:textId="77777777" w:rsidR="00136765" w:rsidRDefault="00000000">
                <w:pPr>
                  <w:widowControl w:val="0"/>
                  <w:pBdr>
                    <w:top w:val="nil"/>
                    <w:left w:val="nil"/>
                    <w:bottom w:val="nil"/>
                    <w:right w:val="nil"/>
                    <w:between w:val="nil"/>
                  </w:pBdr>
                  <w:spacing w:after="0" w:line="240" w:lineRule="auto"/>
                  <w:rPr>
                    <w:i/>
                    <w:sz w:val="24"/>
                    <w:szCs w:val="24"/>
                  </w:rPr>
                </w:pPr>
                <w:r>
                  <w:rPr>
                    <w:i/>
                    <w:sz w:val="24"/>
                    <w:szCs w:val="24"/>
                  </w:rPr>
                  <w:t>Diseñadores</w:t>
                </w:r>
              </w:p>
            </w:tc>
            <w:tc>
              <w:tcPr>
                <w:tcW w:w="1628" w:type="dxa"/>
                <w:shd w:val="clear" w:color="auto" w:fill="auto"/>
                <w:tcMar>
                  <w:top w:w="100" w:type="dxa"/>
                  <w:left w:w="100" w:type="dxa"/>
                  <w:bottom w:w="100" w:type="dxa"/>
                  <w:right w:w="100" w:type="dxa"/>
                </w:tcMar>
              </w:tcPr>
              <w:p w14:paraId="5E33B67E" w14:textId="77777777" w:rsidR="00136765" w:rsidRDefault="00000000">
                <w:pPr>
                  <w:widowControl w:val="0"/>
                  <w:pBdr>
                    <w:top w:val="nil"/>
                    <w:left w:val="nil"/>
                    <w:bottom w:val="nil"/>
                    <w:right w:val="nil"/>
                    <w:between w:val="nil"/>
                  </w:pBdr>
                  <w:spacing w:after="0" w:line="240" w:lineRule="auto"/>
                  <w:rPr>
                    <w:i/>
                    <w:sz w:val="24"/>
                    <w:szCs w:val="24"/>
                  </w:rPr>
                </w:pPr>
                <w:r>
                  <w:rPr>
                    <w:i/>
                    <w:sz w:val="24"/>
                    <w:szCs w:val="24"/>
                  </w:rPr>
                  <w:t>2</w:t>
                </w:r>
              </w:p>
            </w:tc>
            <w:tc>
              <w:tcPr>
                <w:tcW w:w="1628" w:type="dxa"/>
                <w:shd w:val="clear" w:color="auto" w:fill="auto"/>
                <w:tcMar>
                  <w:top w:w="100" w:type="dxa"/>
                  <w:left w:w="100" w:type="dxa"/>
                  <w:bottom w:w="100" w:type="dxa"/>
                  <w:right w:w="100" w:type="dxa"/>
                </w:tcMar>
              </w:tcPr>
              <w:p w14:paraId="00ECFA49" w14:textId="77777777" w:rsidR="00136765" w:rsidRDefault="00000000">
                <w:pPr>
                  <w:widowControl w:val="0"/>
                  <w:pBdr>
                    <w:top w:val="nil"/>
                    <w:left w:val="nil"/>
                    <w:bottom w:val="nil"/>
                    <w:right w:val="nil"/>
                    <w:between w:val="nil"/>
                  </w:pBdr>
                  <w:spacing w:after="0" w:line="240" w:lineRule="auto"/>
                  <w:rPr>
                    <w:i/>
                    <w:sz w:val="24"/>
                    <w:szCs w:val="24"/>
                  </w:rPr>
                </w:pPr>
                <w:r>
                  <w:rPr>
                    <w:i/>
                    <w:sz w:val="24"/>
                    <w:szCs w:val="24"/>
                  </w:rPr>
                  <w:t>1,800</w:t>
                </w:r>
              </w:p>
            </w:tc>
            <w:tc>
              <w:tcPr>
                <w:tcW w:w="1628" w:type="dxa"/>
                <w:shd w:val="clear" w:color="auto" w:fill="auto"/>
                <w:tcMar>
                  <w:top w:w="100" w:type="dxa"/>
                  <w:left w:w="100" w:type="dxa"/>
                  <w:bottom w:w="100" w:type="dxa"/>
                  <w:right w:w="100" w:type="dxa"/>
                </w:tcMar>
              </w:tcPr>
              <w:p w14:paraId="1E4A7553" w14:textId="77777777" w:rsidR="00136765" w:rsidRDefault="00000000">
                <w:pPr>
                  <w:widowControl w:val="0"/>
                  <w:pBdr>
                    <w:top w:val="nil"/>
                    <w:left w:val="nil"/>
                    <w:bottom w:val="nil"/>
                    <w:right w:val="nil"/>
                    <w:between w:val="nil"/>
                  </w:pBdr>
                  <w:spacing w:after="0" w:line="240" w:lineRule="auto"/>
                  <w:rPr>
                    <w:i/>
                    <w:sz w:val="24"/>
                    <w:szCs w:val="24"/>
                  </w:rPr>
                </w:pPr>
                <w:r>
                  <w:rPr>
                    <w:i/>
                    <w:sz w:val="24"/>
                    <w:szCs w:val="24"/>
                  </w:rPr>
                  <w:t>3</w:t>
                </w:r>
              </w:p>
            </w:tc>
            <w:tc>
              <w:tcPr>
                <w:tcW w:w="1628" w:type="dxa"/>
                <w:shd w:val="clear" w:color="auto" w:fill="auto"/>
                <w:tcMar>
                  <w:top w:w="100" w:type="dxa"/>
                  <w:left w:w="100" w:type="dxa"/>
                  <w:bottom w:w="100" w:type="dxa"/>
                  <w:right w:w="100" w:type="dxa"/>
                </w:tcMar>
              </w:tcPr>
              <w:p w14:paraId="2983AA7A" w14:textId="77777777" w:rsidR="00136765" w:rsidRDefault="00000000">
                <w:pPr>
                  <w:widowControl w:val="0"/>
                  <w:pBdr>
                    <w:top w:val="nil"/>
                    <w:left w:val="nil"/>
                    <w:bottom w:val="nil"/>
                    <w:right w:val="nil"/>
                    <w:between w:val="nil"/>
                  </w:pBdr>
                  <w:spacing w:after="0" w:line="240" w:lineRule="auto"/>
                  <w:rPr>
                    <w:i/>
                    <w:sz w:val="24"/>
                    <w:szCs w:val="24"/>
                  </w:rPr>
                </w:pPr>
                <w:r>
                  <w:rPr>
                    <w:i/>
                    <w:sz w:val="24"/>
                    <w:szCs w:val="24"/>
                  </w:rPr>
                  <w:t>5,400</w:t>
                </w:r>
              </w:p>
            </w:tc>
          </w:tr>
          <w:tr w:rsidR="00136765" w14:paraId="2A12B116" w14:textId="77777777">
            <w:tc>
              <w:tcPr>
                <w:tcW w:w="1628" w:type="dxa"/>
                <w:shd w:val="clear" w:color="auto" w:fill="auto"/>
                <w:tcMar>
                  <w:top w:w="100" w:type="dxa"/>
                  <w:left w:w="100" w:type="dxa"/>
                  <w:bottom w:w="100" w:type="dxa"/>
                  <w:right w:w="100" w:type="dxa"/>
                </w:tcMar>
              </w:tcPr>
              <w:p w14:paraId="33082BE8" w14:textId="77777777" w:rsidR="00136765" w:rsidRDefault="00000000">
                <w:pPr>
                  <w:widowControl w:val="0"/>
                  <w:pBdr>
                    <w:top w:val="nil"/>
                    <w:left w:val="nil"/>
                    <w:bottom w:val="nil"/>
                    <w:right w:val="nil"/>
                    <w:between w:val="nil"/>
                  </w:pBdr>
                  <w:spacing w:after="0" w:line="240" w:lineRule="auto"/>
                  <w:rPr>
                    <w:i/>
                    <w:sz w:val="24"/>
                    <w:szCs w:val="24"/>
                  </w:rPr>
                </w:pPr>
                <w:r>
                  <w:rPr>
                    <w:i/>
                    <w:sz w:val="24"/>
                    <w:szCs w:val="24"/>
                  </w:rPr>
                  <w:t>Total</w:t>
                </w:r>
              </w:p>
            </w:tc>
            <w:tc>
              <w:tcPr>
                <w:tcW w:w="1628" w:type="dxa"/>
                <w:shd w:val="clear" w:color="auto" w:fill="auto"/>
                <w:tcMar>
                  <w:top w:w="100" w:type="dxa"/>
                  <w:left w:w="100" w:type="dxa"/>
                  <w:bottom w:w="100" w:type="dxa"/>
                  <w:right w:w="100" w:type="dxa"/>
                </w:tcMar>
              </w:tcPr>
              <w:p w14:paraId="5B8928D0" w14:textId="77777777" w:rsidR="00136765" w:rsidRDefault="00000000">
                <w:pPr>
                  <w:widowControl w:val="0"/>
                  <w:pBdr>
                    <w:top w:val="nil"/>
                    <w:left w:val="nil"/>
                    <w:bottom w:val="nil"/>
                    <w:right w:val="nil"/>
                    <w:between w:val="nil"/>
                  </w:pBdr>
                  <w:spacing w:after="0" w:line="240" w:lineRule="auto"/>
                  <w:rPr>
                    <w:i/>
                    <w:sz w:val="24"/>
                    <w:szCs w:val="24"/>
                  </w:rPr>
                </w:pPr>
                <w:r>
                  <w:rPr>
                    <w:i/>
                    <w:sz w:val="24"/>
                    <w:szCs w:val="24"/>
                  </w:rPr>
                  <w:t>6</w:t>
                </w:r>
              </w:p>
            </w:tc>
            <w:tc>
              <w:tcPr>
                <w:tcW w:w="1628" w:type="dxa"/>
                <w:shd w:val="clear" w:color="auto" w:fill="auto"/>
                <w:tcMar>
                  <w:top w:w="100" w:type="dxa"/>
                  <w:left w:w="100" w:type="dxa"/>
                  <w:bottom w:w="100" w:type="dxa"/>
                  <w:right w:w="100" w:type="dxa"/>
                </w:tcMar>
              </w:tcPr>
              <w:p w14:paraId="37EFA2FB" w14:textId="77777777" w:rsidR="00136765" w:rsidRDefault="00000000">
                <w:pPr>
                  <w:widowControl w:val="0"/>
                  <w:pBdr>
                    <w:top w:val="nil"/>
                    <w:left w:val="nil"/>
                    <w:bottom w:val="nil"/>
                    <w:right w:val="nil"/>
                    <w:between w:val="nil"/>
                  </w:pBdr>
                  <w:spacing w:after="0" w:line="240" w:lineRule="auto"/>
                  <w:rPr>
                    <w:i/>
                    <w:sz w:val="24"/>
                    <w:szCs w:val="24"/>
                  </w:rPr>
                </w:pPr>
                <w:r>
                  <w:rPr>
                    <w:i/>
                    <w:sz w:val="24"/>
                    <w:szCs w:val="24"/>
                  </w:rPr>
                  <w:t>3,800</w:t>
                </w:r>
              </w:p>
            </w:tc>
            <w:tc>
              <w:tcPr>
                <w:tcW w:w="1628" w:type="dxa"/>
                <w:shd w:val="clear" w:color="auto" w:fill="auto"/>
                <w:tcMar>
                  <w:top w:w="100" w:type="dxa"/>
                  <w:left w:w="100" w:type="dxa"/>
                  <w:bottom w:w="100" w:type="dxa"/>
                  <w:right w:w="100" w:type="dxa"/>
                </w:tcMar>
              </w:tcPr>
              <w:p w14:paraId="7F4C54D7" w14:textId="77777777" w:rsidR="00136765" w:rsidRDefault="00000000">
                <w:pPr>
                  <w:widowControl w:val="0"/>
                  <w:pBdr>
                    <w:top w:val="nil"/>
                    <w:left w:val="nil"/>
                    <w:bottom w:val="nil"/>
                    <w:right w:val="nil"/>
                    <w:between w:val="nil"/>
                  </w:pBdr>
                  <w:spacing w:after="0" w:line="240" w:lineRule="auto"/>
                  <w:rPr>
                    <w:i/>
                    <w:sz w:val="24"/>
                    <w:szCs w:val="24"/>
                  </w:rPr>
                </w:pPr>
                <w:r>
                  <w:rPr>
                    <w:i/>
                    <w:sz w:val="24"/>
                    <w:szCs w:val="24"/>
                  </w:rPr>
                  <w:t>6</w:t>
                </w:r>
              </w:p>
            </w:tc>
            <w:tc>
              <w:tcPr>
                <w:tcW w:w="1628" w:type="dxa"/>
                <w:shd w:val="clear" w:color="auto" w:fill="auto"/>
                <w:tcMar>
                  <w:top w:w="100" w:type="dxa"/>
                  <w:left w:w="100" w:type="dxa"/>
                  <w:bottom w:w="100" w:type="dxa"/>
                  <w:right w:w="100" w:type="dxa"/>
                </w:tcMar>
              </w:tcPr>
              <w:p w14:paraId="2E5FBE42" w14:textId="77777777" w:rsidR="00136765" w:rsidRDefault="00000000">
                <w:pPr>
                  <w:widowControl w:val="0"/>
                  <w:pBdr>
                    <w:top w:val="nil"/>
                    <w:left w:val="nil"/>
                    <w:bottom w:val="nil"/>
                    <w:right w:val="nil"/>
                    <w:between w:val="nil"/>
                  </w:pBdr>
                  <w:spacing w:after="0" w:line="240" w:lineRule="auto"/>
                  <w:rPr>
                    <w:i/>
                    <w:sz w:val="24"/>
                    <w:szCs w:val="24"/>
                  </w:rPr>
                </w:pPr>
                <w:r>
                  <w:rPr>
                    <w:i/>
                    <w:sz w:val="24"/>
                    <w:szCs w:val="24"/>
                  </w:rPr>
                  <w:t>11,400</w:t>
                </w:r>
              </w:p>
            </w:tc>
          </w:tr>
        </w:tbl>
      </w:sdtContent>
    </w:sdt>
    <w:p w14:paraId="2A205AEE" w14:textId="77777777" w:rsidR="00136765" w:rsidRDefault="00136765">
      <w:pPr>
        <w:pBdr>
          <w:top w:val="nil"/>
          <w:left w:val="nil"/>
          <w:bottom w:val="nil"/>
          <w:right w:val="nil"/>
          <w:between w:val="nil"/>
        </w:pBdr>
        <w:ind w:left="360"/>
        <w:jc w:val="both"/>
        <w:rPr>
          <w:i/>
          <w:sz w:val="24"/>
          <w:szCs w:val="24"/>
        </w:rPr>
      </w:pPr>
    </w:p>
    <w:p w14:paraId="364D304E" w14:textId="77777777" w:rsidR="00136765" w:rsidRDefault="00000000">
      <w:pPr>
        <w:numPr>
          <w:ilvl w:val="2"/>
          <w:numId w:val="12"/>
        </w:numPr>
        <w:pBdr>
          <w:top w:val="nil"/>
          <w:left w:val="nil"/>
          <w:bottom w:val="nil"/>
          <w:right w:val="nil"/>
          <w:between w:val="nil"/>
        </w:pBdr>
        <w:spacing w:after="0" w:line="240" w:lineRule="auto"/>
        <w:ind w:left="993"/>
        <w:jc w:val="both"/>
        <w:rPr>
          <w:color w:val="000000"/>
          <w:sz w:val="24"/>
          <w:szCs w:val="24"/>
        </w:rPr>
      </w:pPr>
      <w:r>
        <w:rPr>
          <w:color w:val="000000"/>
          <w:sz w:val="24"/>
          <w:szCs w:val="24"/>
        </w:rPr>
        <w:lastRenderedPageBreak/>
        <w:t xml:space="preserve">Costos totales del desarrollo del sistema </w:t>
      </w:r>
    </w:p>
    <w:p w14:paraId="4A4303FE" w14:textId="77777777" w:rsidR="00136765" w:rsidRDefault="00136765">
      <w:pPr>
        <w:pBdr>
          <w:top w:val="nil"/>
          <w:left w:val="nil"/>
          <w:bottom w:val="nil"/>
          <w:right w:val="nil"/>
          <w:between w:val="nil"/>
        </w:pBdr>
        <w:spacing w:after="0" w:line="240" w:lineRule="auto"/>
        <w:ind w:left="360"/>
        <w:jc w:val="both"/>
        <w:rPr>
          <w:i/>
          <w:sz w:val="24"/>
          <w:szCs w:val="24"/>
        </w:rPr>
      </w:pPr>
    </w:p>
    <w:sdt>
      <w:sdtPr>
        <w:tag w:val="goog_rdk_4"/>
        <w:id w:val="-1091232124"/>
        <w:lock w:val="contentLocked"/>
      </w:sdtPr>
      <w:sdtContent>
        <w:tbl>
          <w:tblPr>
            <w:tblStyle w:val="a4"/>
            <w:tblW w:w="813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310"/>
            <w:gridCol w:w="2820"/>
          </w:tblGrid>
          <w:tr w:rsidR="00136765" w14:paraId="1C13510B" w14:textId="77777777">
            <w:tc>
              <w:tcPr>
                <w:tcW w:w="5310" w:type="dxa"/>
                <w:shd w:val="clear" w:color="auto" w:fill="auto"/>
                <w:tcMar>
                  <w:top w:w="100" w:type="dxa"/>
                  <w:left w:w="100" w:type="dxa"/>
                  <w:bottom w:w="100" w:type="dxa"/>
                  <w:right w:w="100" w:type="dxa"/>
                </w:tcMar>
              </w:tcPr>
              <w:p w14:paraId="07FCF115" w14:textId="77777777" w:rsidR="00136765" w:rsidRDefault="00000000">
                <w:pPr>
                  <w:widowControl w:val="0"/>
                  <w:spacing w:after="0" w:line="240" w:lineRule="auto"/>
                  <w:rPr>
                    <w:i/>
                    <w:sz w:val="24"/>
                    <w:szCs w:val="24"/>
                  </w:rPr>
                </w:pPr>
                <w:r>
                  <w:rPr>
                    <w:i/>
                    <w:sz w:val="24"/>
                    <w:szCs w:val="24"/>
                  </w:rPr>
                  <w:t xml:space="preserve">Concepto </w:t>
                </w:r>
              </w:p>
            </w:tc>
            <w:tc>
              <w:tcPr>
                <w:tcW w:w="2820" w:type="dxa"/>
                <w:shd w:val="clear" w:color="auto" w:fill="auto"/>
                <w:tcMar>
                  <w:top w:w="100" w:type="dxa"/>
                  <w:left w:w="100" w:type="dxa"/>
                  <w:bottom w:w="100" w:type="dxa"/>
                  <w:right w:w="100" w:type="dxa"/>
                </w:tcMar>
              </w:tcPr>
              <w:p w14:paraId="0DB962E3" w14:textId="77777777" w:rsidR="00136765" w:rsidRDefault="00000000">
                <w:pPr>
                  <w:widowControl w:val="0"/>
                  <w:spacing w:after="0" w:line="240" w:lineRule="auto"/>
                  <w:rPr>
                    <w:i/>
                    <w:sz w:val="24"/>
                    <w:szCs w:val="24"/>
                  </w:rPr>
                </w:pPr>
                <w:r>
                  <w:rPr>
                    <w:i/>
                    <w:sz w:val="24"/>
                    <w:szCs w:val="24"/>
                  </w:rPr>
                  <w:t>Monto (S/.)</w:t>
                </w:r>
              </w:p>
            </w:tc>
          </w:tr>
          <w:tr w:rsidR="00136765" w14:paraId="28A15AE0" w14:textId="77777777">
            <w:tc>
              <w:tcPr>
                <w:tcW w:w="5310" w:type="dxa"/>
                <w:shd w:val="clear" w:color="auto" w:fill="auto"/>
                <w:tcMar>
                  <w:top w:w="100" w:type="dxa"/>
                  <w:left w:w="100" w:type="dxa"/>
                  <w:bottom w:w="100" w:type="dxa"/>
                  <w:right w:w="100" w:type="dxa"/>
                </w:tcMar>
              </w:tcPr>
              <w:p w14:paraId="2C18DDC7" w14:textId="77777777" w:rsidR="00136765" w:rsidRDefault="00000000">
                <w:pPr>
                  <w:numPr>
                    <w:ilvl w:val="2"/>
                    <w:numId w:val="12"/>
                  </w:numPr>
                  <w:spacing w:after="0"/>
                  <w:ind w:left="1134"/>
                  <w:jc w:val="both"/>
                  <w:rPr>
                    <w:sz w:val="24"/>
                    <w:szCs w:val="24"/>
                  </w:rPr>
                </w:pPr>
                <w:r>
                  <w:rPr>
                    <w:sz w:val="24"/>
                    <w:szCs w:val="24"/>
                  </w:rPr>
                  <w:t xml:space="preserve">Costos Generales </w:t>
                </w:r>
              </w:p>
            </w:tc>
            <w:tc>
              <w:tcPr>
                <w:tcW w:w="2820" w:type="dxa"/>
                <w:shd w:val="clear" w:color="auto" w:fill="auto"/>
                <w:tcMar>
                  <w:top w:w="100" w:type="dxa"/>
                  <w:left w:w="100" w:type="dxa"/>
                  <w:bottom w:w="100" w:type="dxa"/>
                  <w:right w:w="100" w:type="dxa"/>
                </w:tcMar>
              </w:tcPr>
              <w:p w14:paraId="5100D968" w14:textId="77777777" w:rsidR="00136765" w:rsidRDefault="00000000">
                <w:pPr>
                  <w:widowControl w:val="0"/>
                  <w:spacing w:after="0" w:line="240" w:lineRule="auto"/>
                  <w:rPr>
                    <w:i/>
                    <w:sz w:val="24"/>
                    <w:szCs w:val="24"/>
                  </w:rPr>
                </w:pPr>
                <w:r>
                  <w:rPr>
                    <w:i/>
                    <w:sz w:val="24"/>
                    <w:szCs w:val="24"/>
                  </w:rPr>
                  <w:t>13,000</w:t>
                </w:r>
              </w:p>
            </w:tc>
          </w:tr>
          <w:tr w:rsidR="00136765" w14:paraId="7585D6ED" w14:textId="77777777">
            <w:tc>
              <w:tcPr>
                <w:tcW w:w="5310" w:type="dxa"/>
                <w:shd w:val="clear" w:color="auto" w:fill="auto"/>
                <w:tcMar>
                  <w:top w:w="100" w:type="dxa"/>
                  <w:left w:w="100" w:type="dxa"/>
                  <w:bottom w:w="100" w:type="dxa"/>
                  <w:right w:w="100" w:type="dxa"/>
                </w:tcMar>
              </w:tcPr>
              <w:p w14:paraId="51281306" w14:textId="77777777" w:rsidR="00136765" w:rsidRDefault="00000000">
                <w:pPr>
                  <w:numPr>
                    <w:ilvl w:val="2"/>
                    <w:numId w:val="12"/>
                  </w:numPr>
                  <w:spacing w:after="0" w:line="240" w:lineRule="auto"/>
                  <w:ind w:left="993"/>
                  <w:jc w:val="both"/>
                  <w:rPr>
                    <w:sz w:val="24"/>
                    <w:szCs w:val="24"/>
                  </w:rPr>
                </w:pPr>
                <w:r>
                  <w:rPr>
                    <w:sz w:val="24"/>
                    <w:szCs w:val="24"/>
                  </w:rPr>
                  <w:t xml:space="preserve">Costos operativos durante el desarrollo </w:t>
                </w:r>
              </w:p>
            </w:tc>
            <w:tc>
              <w:tcPr>
                <w:tcW w:w="2820" w:type="dxa"/>
                <w:shd w:val="clear" w:color="auto" w:fill="auto"/>
                <w:tcMar>
                  <w:top w:w="100" w:type="dxa"/>
                  <w:left w:w="100" w:type="dxa"/>
                  <w:bottom w:w="100" w:type="dxa"/>
                  <w:right w:w="100" w:type="dxa"/>
                </w:tcMar>
              </w:tcPr>
              <w:p w14:paraId="096EAA3F" w14:textId="77777777" w:rsidR="00136765" w:rsidRDefault="00000000">
                <w:pPr>
                  <w:widowControl w:val="0"/>
                  <w:spacing w:after="0" w:line="240" w:lineRule="auto"/>
                  <w:rPr>
                    <w:i/>
                    <w:sz w:val="24"/>
                    <w:szCs w:val="24"/>
                  </w:rPr>
                </w:pPr>
                <w:r>
                  <w:rPr>
                    <w:i/>
                    <w:sz w:val="24"/>
                    <w:szCs w:val="24"/>
                  </w:rPr>
                  <w:t>4,500</w:t>
                </w:r>
              </w:p>
            </w:tc>
          </w:tr>
          <w:tr w:rsidR="00136765" w14:paraId="5101D9A5" w14:textId="77777777">
            <w:tc>
              <w:tcPr>
                <w:tcW w:w="5310" w:type="dxa"/>
                <w:shd w:val="clear" w:color="auto" w:fill="auto"/>
                <w:tcMar>
                  <w:top w:w="100" w:type="dxa"/>
                  <w:left w:w="100" w:type="dxa"/>
                  <w:bottom w:w="100" w:type="dxa"/>
                  <w:right w:w="100" w:type="dxa"/>
                </w:tcMar>
              </w:tcPr>
              <w:p w14:paraId="2A932A1A" w14:textId="77777777" w:rsidR="00136765" w:rsidRDefault="00000000">
                <w:pPr>
                  <w:numPr>
                    <w:ilvl w:val="2"/>
                    <w:numId w:val="12"/>
                  </w:numPr>
                  <w:tabs>
                    <w:tab w:val="left" w:pos="993"/>
                  </w:tabs>
                  <w:spacing w:after="0"/>
                  <w:ind w:hanging="436"/>
                  <w:jc w:val="both"/>
                  <w:rPr>
                    <w:sz w:val="24"/>
                    <w:szCs w:val="24"/>
                  </w:rPr>
                </w:pPr>
                <w:r>
                  <w:rPr>
                    <w:sz w:val="24"/>
                    <w:szCs w:val="24"/>
                  </w:rPr>
                  <w:t>Costos del ambiente</w:t>
                </w:r>
              </w:p>
            </w:tc>
            <w:tc>
              <w:tcPr>
                <w:tcW w:w="2820" w:type="dxa"/>
                <w:shd w:val="clear" w:color="auto" w:fill="auto"/>
                <w:tcMar>
                  <w:top w:w="100" w:type="dxa"/>
                  <w:left w:w="100" w:type="dxa"/>
                  <w:bottom w:w="100" w:type="dxa"/>
                  <w:right w:w="100" w:type="dxa"/>
                </w:tcMar>
              </w:tcPr>
              <w:p w14:paraId="6AC2DF6A" w14:textId="77777777" w:rsidR="00136765" w:rsidRDefault="00000000">
                <w:pPr>
                  <w:widowControl w:val="0"/>
                  <w:spacing w:after="0" w:line="240" w:lineRule="auto"/>
                  <w:rPr>
                    <w:i/>
                    <w:sz w:val="24"/>
                    <w:szCs w:val="24"/>
                  </w:rPr>
                </w:pPr>
                <w:r>
                  <w:rPr>
                    <w:i/>
                    <w:sz w:val="24"/>
                    <w:szCs w:val="24"/>
                  </w:rPr>
                  <w:t>4,500</w:t>
                </w:r>
              </w:p>
            </w:tc>
          </w:tr>
          <w:tr w:rsidR="00136765" w14:paraId="30B07783" w14:textId="77777777">
            <w:tc>
              <w:tcPr>
                <w:tcW w:w="5310" w:type="dxa"/>
                <w:shd w:val="clear" w:color="auto" w:fill="auto"/>
                <w:tcMar>
                  <w:top w:w="100" w:type="dxa"/>
                  <w:left w:w="100" w:type="dxa"/>
                  <w:bottom w:w="100" w:type="dxa"/>
                  <w:right w:w="100" w:type="dxa"/>
                </w:tcMar>
              </w:tcPr>
              <w:p w14:paraId="4F077D9C" w14:textId="77777777" w:rsidR="00136765" w:rsidRDefault="00000000">
                <w:pPr>
                  <w:numPr>
                    <w:ilvl w:val="2"/>
                    <w:numId w:val="12"/>
                  </w:numPr>
                  <w:spacing w:after="0"/>
                  <w:ind w:left="993"/>
                  <w:jc w:val="both"/>
                  <w:rPr>
                    <w:sz w:val="24"/>
                    <w:szCs w:val="24"/>
                  </w:rPr>
                </w:pPr>
                <w:r>
                  <w:rPr>
                    <w:sz w:val="24"/>
                    <w:szCs w:val="24"/>
                  </w:rPr>
                  <w:t>Costos de personal</w:t>
                </w:r>
              </w:p>
            </w:tc>
            <w:tc>
              <w:tcPr>
                <w:tcW w:w="2820" w:type="dxa"/>
                <w:shd w:val="clear" w:color="auto" w:fill="auto"/>
                <w:tcMar>
                  <w:top w:w="100" w:type="dxa"/>
                  <w:left w:w="100" w:type="dxa"/>
                  <w:bottom w:w="100" w:type="dxa"/>
                  <w:right w:w="100" w:type="dxa"/>
                </w:tcMar>
              </w:tcPr>
              <w:p w14:paraId="6D6AAE60" w14:textId="77777777" w:rsidR="00136765" w:rsidRDefault="00000000">
                <w:pPr>
                  <w:widowControl w:val="0"/>
                  <w:spacing w:after="0" w:line="240" w:lineRule="auto"/>
                  <w:rPr>
                    <w:i/>
                    <w:sz w:val="24"/>
                    <w:szCs w:val="24"/>
                  </w:rPr>
                </w:pPr>
                <w:r>
                  <w:rPr>
                    <w:i/>
                    <w:sz w:val="24"/>
                    <w:szCs w:val="24"/>
                  </w:rPr>
                  <w:t>11,400</w:t>
                </w:r>
              </w:p>
            </w:tc>
          </w:tr>
          <w:tr w:rsidR="00136765" w14:paraId="056DE832" w14:textId="77777777">
            <w:tc>
              <w:tcPr>
                <w:tcW w:w="5310" w:type="dxa"/>
                <w:shd w:val="clear" w:color="auto" w:fill="auto"/>
                <w:tcMar>
                  <w:top w:w="100" w:type="dxa"/>
                  <w:left w:w="100" w:type="dxa"/>
                  <w:bottom w:w="100" w:type="dxa"/>
                  <w:right w:w="100" w:type="dxa"/>
                </w:tcMar>
              </w:tcPr>
              <w:p w14:paraId="7CE59FF2" w14:textId="77777777" w:rsidR="00136765" w:rsidRDefault="00000000">
                <w:pPr>
                  <w:spacing w:after="0"/>
                  <w:ind w:left="993" w:hanging="720"/>
                  <w:jc w:val="both"/>
                  <w:rPr>
                    <w:sz w:val="24"/>
                    <w:szCs w:val="24"/>
                  </w:rPr>
                </w:pPr>
                <w:r>
                  <w:rPr>
                    <w:sz w:val="24"/>
                    <w:szCs w:val="24"/>
                  </w:rPr>
                  <w:t>Total</w:t>
                </w:r>
              </w:p>
            </w:tc>
            <w:tc>
              <w:tcPr>
                <w:tcW w:w="2820" w:type="dxa"/>
                <w:shd w:val="clear" w:color="auto" w:fill="auto"/>
                <w:tcMar>
                  <w:top w:w="100" w:type="dxa"/>
                  <w:left w:w="100" w:type="dxa"/>
                  <w:bottom w:w="100" w:type="dxa"/>
                  <w:right w:w="100" w:type="dxa"/>
                </w:tcMar>
              </w:tcPr>
              <w:p w14:paraId="1036126F" w14:textId="77777777" w:rsidR="00136765" w:rsidRDefault="00000000">
                <w:pPr>
                  <w:widowControl w:val="0"/>
                  <w:spacing w:after="0" w:line="240" w:lineRule="auto"/>
                  <w:rPr>
                    <w:i/>
                    <w:sz w:val="24"/>
                    <w:szCs w:val="24"/>
                  </w:rPr>
                </w:pPr>
                <w:r>
                  <w:rPr>
                    <w:i/>
                    <w:sz w:val="24"/>
                    <w:szCs w:val="24"/>
                  </w:rPr>
                  <w:t>33,400</w:t>
                </w:r>
              </w:p>
            </w:tc>
          </w:tr>
        </w:tbl>
      </w:sdtContent>
    </w:sdt>
    <w:p w14:paraId="64717EA8" w14:textId="77777777" w:rsidR="00136765" w:rsidRDefault="00136765">
      <w:pPr>
        <w:pBdr>
          <w:top w:val="nil"/>
          <w:left w:val="nil"/>
          <w:bottom w:val="nil"/>
          <w:right w:val="nil"/>
          <w:between w:val="nil"/>
        </w:pBdr>
        <w:spacing w:after="0" w:line="240" w:lineRule="auto"/>
        <w:ind w:left="360"/>
        <w:jc w:val="both"/>
        <w:rPr>
          <w:i/>
          <w:sz w:val="24"/>
          <w:szCs w:val="24"/>
        </w:rPr>
      </w:pPr>
    </w:p>
    <w:p w14:paraId="7114F195" w14:textId="77777777" w:rsidR="00136765" w:rsidRDefault="00136765">
      <w:pPr>
        <w:pBdr>
          <w:top w:val="nil"/>
          <w:left w:val="nil"/>
          <w:bottom w:val="nil"/>
          <w:right w:val="nil"/>
          <w:between w:val="nil"/>
        </w:pBdr>
        <w:spacing w:after="0" w:line="240" w:lineRule="auto"/>
        <w:jc w:val="both"/>
        <w:rPr>
          <w:b/>
          <w:i/>
          <w:color w:val="000000"/>
          <w:sz w:val="24"/>
          <w:szCs w:val="24"/>
        </w:rPr>
      </w:pPr>
    </w:p>
    <w:p w14:paraId="4B84D950" w14:textId="77777777" w:rsidR="00136765" w:rsidRDefault="00136765">
      <w:pPr>
        <w:pBdr>
          <w:top w:val="nil"/>
          <w:left w:val="nil"/>
          <w:bottom w:val="nil"/>
          <w:right w:val="nil"/>
          <w:between w:val="nil"/>
        </w:pBdr>
        <w:spacing w:after="0" w:line="240" w:lineRule="auto"/>
        <w:jc w:val="both"/>
        <w:rPr>
          <w:b/>
          <w:i/>
          <w:color w:val="000000"/>
          <w:sz w:val="24"/>
          <w:szCs w:val="24"/>
        </w:rPr>
      </w:pPr>
    </w:p>
    <w:p w14:paraId="4291B964" w14:textId="77777777" w:rsidR="00136765" w:rsidRDefault="00000000">
      <w:pPr>
        <w:numPr>
          <w:ilvl w:val="1"/>
          <w:numId w:val="12"/>
        </w:numPr>
        <w:pBdr>
          <w:top w:val="nil"/>
          <w:left w:val="nil"/>
          <w:bottom w:val="nil"/>
          <w:right w:val="nil"/>
          <w:between w:val="nil"/>
        </w:pBdr>
        <w:jc w:val="both"/>
        <w:rPr>
          <w:color w:val="000000"/>
          <w:sz w:val="24"/>
          <w:szCs w:val="24"/>
        </w:rPr>
      </w:pPr>
      <w:bookmarkStart w:id="6" w:name="_heading=h.3dy6vkm" w:colFirst="0" w:colLast="0"/>
      <w:bookmarkEnd w:id="6"/>
      <w:r>
        <w:rPr>
          <w:color w:val="000000"/>
          <w:sz w:val="24"/>
          <w:szCs w:val="24"/>
        </w:rPr>
        <w:t>Factibilidad Operativa</w:t>
      </w:r>
    </w:p>
    <w:p w14:paraId="6B81F74F" w14:textId="77777777" w:rsidR="00136765" w:rsidRDefault="00000000">
      <w:pPr>
        <w:spacing w:before="240" w:after="240" w:line="240" w:lineRule="auto"/>
        <w:jc w:val="both"/>
        <w:rPr>
          <w:i/>
          <w:sz w:val="24"/>
          <w:szCs w:val="24"/>
        </w:rPr>
      </w:pPr>
      <w:r>
        <w:rPr>
          <w:i/>
          <w:sz w:val="24"/>
          <w:szCs w:val="24"/>
        </w:rPr>
        <w:t>Los beneficios del producto son significativos tanto para los usuarios como para la organización. El videojuego en realidad virtual sobre el examen de conducir ofrecerá una herramienta innovadora y efectiva para la preparación de conductores. Entre los beneficios destacan:</w:t>
      </w:r>
    </w:p>
    <w:p w14:paraId="73F98490" w14:textId="77777777" w:rsidR="00136765" w:rsidRDefault="00000000">
      <w:pPr>
        <w:numPr>
          <w:ilvl w:val="0"/>
          <w:numId w:val="21"/>
        </w:numPr>
        <w:spacing w:before="240" w:after="0" w:line="240" w:lineRule="auto"/>
        <w:rPr>
          <w:i/>
          <w:sz w:val="24"/>
          <w:szCs w:val="24"/>
        </w:rPr>
      </w:pPr>
      <w:r>
        <w:rPr>
          <w:b/>
          <w:i/>
          <w:sz w:val="24"/>
          <w:szCs w:val="24"/>
        </w:rPr>
        <w:t>Capacidad de inmersión:</w:t>
      </w:r>
      <w:r>
        <w:rPr>
          <w:i/>
          <w:sz w:val="24"/>
          <w:szCs w:val="24"/>
        </w:rPr>
        <w:t xml:space="preserve"> Los usuarios experimentarán situaciones de conducción reales en un entorno seguro y controlado.</w:t>
      </w:r>
    </w:p>
    <w:p w14:paraId="465F73AF" w14:textId="77777777" w:rsidR="00136765" w:rsidRDefault="00000000">
      <w:pPr>
        <w:numPr>
          <w:ilvl w:val="0"/>
          <w:numId w:val="21"/>
        </w:numPr>
        <w:spacing w:after="0" w:line="240" w:lineRule="auto"/>
        <w:rPr>
          <w:i/>
          <w:sz w:val="24"/>
          <w:szCs w:val="24"/>
        </w:rPr>
      </w:pPr>
      <w:r>
        <w:rPr>
          <w:b/>
          <w:i/>
          <w:sz w:val="24"/>
          <w:szCs w:val="24"/>
        </w:rPr>
        <w:t>Mejora en la retención del conocimiento:</w:t>
      </w:r>
      <w:r>
        <w:rPr>
          <w:i/>
          <w:sz w:val="24"/>
          <w:szCs w:val="24"/>
        </w:rPr>
        <w:t xml:space="preserve"> La realidad virtual facilita la memorización y comprensión de conceptos complejos.</w:t>
      </w:r>
    </w:p>
    <w:p w14:paraId="56E5E5A7" w14:textId="77777777" w:rsidR="00136765" w:rsidRDefault="00000000">
      <w:pPr>
        <w:numPr>
          <w:ilvl w:val="0"/>
          <w:numId w:val="21"/>
        </w:numPr>
        <w:spacing w:after="0" w:line="240" w:lineRule="auto"/>
        <w:rPr>
          <w:i/>
          <w:sz w:val="24"/>
          <w:szCs w:val="24"/>
        </w:rPr>
      </w:pPr>
      <w:r>
        <w:rPr>
          <w:b/>
          <w:i/>
          <w:sz w:val="24"/>
          <w:szCs w:val="24"/>
        </w:rPr>
        <w:t>Accesibilidad:</w:t>
      </w:r>
      <w:r>
        <w:rPr>
          <w:i/>
          <w:sz w:val="24"/>
          <w:szCs w:val="24"/>
        </w:rPr>
        <w:t xml:space="preserve"> Puede ser utilizado por cualquier persona con un dispositivo de VR, lo que amplía su alcance.</w:t>
      </w:r>
    </w:p>
    <w:p w14:paraId="4CA812C8" w14:textId="77777777" w:rsidR="00136765" w:rsidRDefault="00000000">
      <w:pPr>
        <w:numPr>
          <w:ilvl w:val="0"/>
          <w:numId w:val="21"/>
        </w:numPr>
        <w:spacing w:after="0" w:line="240" w:lineRule="auto"/>
        <w:rPr>
          <w:i/>
          <w:sz w:val="24"/>
          <w:szCs w:val="24"/>
        </w:rPr>
      </w:pPr>
      <w:r>
        <w:rPr>
          <w:b/>
          <w:i/>
          <w:sz w:val="24"/>
          <w:szCs w:val="24"/>
        </w:rPr>
        <w:t>Reducción de costos en formación:</w:t>
      </w:r>
      <w:r>
        <w:rPr>
          <w:i/>
          <w:sz w:val="24"/>
          <w:szCs w:val="24"/>
        </w:rPr>
        <w:t xml:space="preserve"> Las academias de conducción pueden reducir sus costos operativos al utilizar el videojuego como parte de su programa de entrenamiento.</w:t>
      </w:r>
    </w:p>
    <w:p w14:paraId="66E557B3" w14:textId="77777777" w:rsidR="00136765" w:rsidRDefault="00000000">
      <w:pPr>
        <w:numPr>
          <w:ilvl w:val="0"/>
          <w:numId w:val="21"/>
        </w:numPr>
        <w:spacing w:after="240" w:line="240" w:lineRule="auto"/>
        <w:rPr>
          <w:i/>
          <w:sz w:val="24"/>
          <w:szCs w:val="24"/>
        </w:rPr>
      </w:pPr>
      <w:r>
        <w:rPr>
          <w:b/>
          <w:i/>
          <w:sz w:val="24"/>
          <w:szCs w:val="24"/>
        </w:rPr>
        <w:t>Impacto positivo en la seguridad vial:</w:t>
      </w:r>
      <w:r>
        <w:rPr>
          <w:i/>
          <w:sz w:val="24"/>
          <w:szCs w:val="24"/>
        </w:rPr>
        <w:t xml:space="preserve"> Al mejorar la preparación de los conductores, se espera una disminución en los accidentes de tráfico.</w:t>
      </w:r>
    </w:p>
    <w:p w14:paraId="07624E17" w14:textId="77777777" w:rsidR="00136765" w:rsidRDefault="00000000">
      <w:pPr>
        <w:spacing w:before="240" w:after="240" w:line="240" w:lineRule="auto"/>
        <w:jc w:val="both"/>
        <w:rPr>
          <w:b/>
          <w:i/>
          <w:sz w:val="24"/>
          <w:szCs w:val="24"/>
        </w:rPr>
      </w:pPr>
      <w:r>
        <w:rPr>
          <w:b/>
          <w:i/>
          <w:sz w:val="24"/>
          <w:szCs w:val="24"/>
        </w:rPr>
        <w:t>Lista de Interesados:</w:t>
      </w:r>
    </w:p>
    <w:p w14:paraId="615A7696" w14:textId="77777777" w:rsidR="00136765" w:rsidRDefault="00000000">
      <w:pPr>
        <w:numPr>
          <w:ilvl w:val="0"/>
          <w:numId w:val="10"/>
        </w:numPr>
        <w:spacing w:before="240" w:after="0" w:line="240" w:lineRule="auto"/>
        <w:rPr>
          <w:i/>
          <w:sz w:val="24"/>
          <w:szCs w:val="24"/>
        </w:rPr>
      </w:pPr>
      <w:r>
        <w:rPr>
          <w:b/>
          <w:i/>
          <w:sz w:val="24"/>
          <w:szCs w:val="24"/>
        </w:rPr>
        <w:t>Desarrolladores:</w:t>
      </w:r>
      <w:r>
        <w:rPr>
          <w:i/>
          <w:sz w:val="24"/>
          <w:szCs w:val="24"/>
        </w:rPr>
        <w:t xml:space="preserve"> Equipo de desarrollo de la empresa XYZ.</w:t>
      </w:r>
    </w:p>
    <w:p w14:paraId="6684351A" w14:textId="77777777" w:rsidR="00136765" w:rsidRDefault="00000000">
      <w:pPr>
        <w:numPr>
          <w:ilvl w:val="0"/>
          <w:numId w:val="10"/>
        </w:numPr>
        <w:spacing w:after="0" w:line="240" w:lineRule="auto"/>
        <w:rPr>
          <w:i/>
          <w:sz w:val="24"/>
          <w:szCs w:val="24"/>
        </w:rPr>
      </w:pPr>
      <w:r>
        <w:rPr>
          <w:b/>
          <w:i/>
          <w:sz w:val="24"/>
          <w:szCs w:val="24"/>
        </w:rPr>
        <w:t>Instituciones de conducción:</w:t>
      </w:r>
      <w:r>
        <w:rPr>
          <w:i/>
          <w:sz w:val="24"/>
          <w:szCs w:val="24"/>
        </w:rPr>
        <w:t xml:space="preserve"> Academias y escuelas de manejo.</w:t>
      </w:r>
    </w:p>
    <w:p w14:paraId="78F613C3" w14:textId="77777777" w:rsidR="00136765" w:rsidRDefault="00000000">
      <w:pPr>
        <w:numPr>
          <w:ilvl w:val="0"/>
          <w:numId w:val="10"/>
        </w:numPr>
        <w:spacing w:after="0" w:line="240" w:lineRule="auto"/>
        <w:rPr>
          <w:i/>
          <w:sz w:val="24"/>
          <w:szCs w:val="24"/>
        </w:rPr>
      </w:pPr>
      <w:r>
        <w:rPr>
          <w:b/>
          <w:i/>
          <w:sz w:val="24"/>
          <w:szCs w:val="24"/>
        </w:rPr>
        <w:t>Usuarios finales:</w:t>
      </w:r>
      <w:r>
        <w:rPr>
          <w:i/>
          <w:sz w:val="24"/>
          <w:szCs w:val="24"/>
        </w:rPr>
        <w:t xml:space="preserve"> Aspirantes a obtener su licencia de conducir.</w:t>
      </w:r>
    </w:p>
    <w:p w14:paraId="13612092" w14:textId="77777777" w:rsidR="00136765" w:rsidRDefault="00000000">
      <w:pPr>
        <w:numPr>
          <w:ilvl w:val="0"/>
          <w:numId w:val="10"/>
        </w:numPr>
        <w:spacing w:after="0" w:line="240" w:lineRule="auto"/>
        <w:rPr>
          <w:i/>
          <w:sz w:val="24"/>
          <w:szCs w:val="24"/>
        </w:rPr>
      </w:pPr>
      <w:r>
        <w:rPr>
          <w:b/>
          <w:i/>
          <w:sz w:val="24"/>
          <w:szCs w:val="24"/>
        </w:rPr>
        <w:t>Entidades gubernamentales:</w:t>
      </w:r>
      <w:r>
        <w:rPr>
          <w:i/>
          <w:sz w:val="24"/>
          <w:szCs w:val="24"/>
        </w:rPr>
        <w:t xml:space="preserve"> Ministerios de transporte y seguridad vial.</w:t>
      </w:r>
    </w:p>
    <w:p w14:paraId="102B36EA" w14:textId="77777777" w:rsidR="00136765" w:rsidRDefault="00000000">
      <w:pPr>
        <w:numPr>
          <w:ilvl w:val="0"/>
          <w:numId w:val="10"/>
        </w:numPr>
        <w:spacing w:after="240" w:line="240" w:lineRule="auto"/>
        <w:rPr>
          <w:i/>
          <w:sz w:val="24"/>
          <w:szCs w:val="24"/>
        </w:rPr>
      </w:pPr>
      <w:r>
        <w:rPr>
          <w:b/>
          <w:i/>
          <w:sz w:val="24"/>
          <w:szCs w:val="24"/>
        </w:rPr>
        <w:t>Inversores:</w:t>
      </w:r>
      <w:r>
        <w:rPr>
          <w:i/>
          <w:sz w:val="24"/>
          <w:szCs w:val="24"/>
        </w:rPr>
        <w:t xml:space="preserve"> Partes interesadas en financiar el proyecto.</w:t>
      </w:r>
    </w:p>
    <w:p w14:paraId="64E6797C" w14:textId="77777777" w:rsidR="00136765" w:rsidRDefault="00136765">
      <w:pPr>
        <w:pBdr>
          <w:top w:val="nil"/>
          <w:left w:val="nil"/>
          <w:bottom w:val="nil"/>
          <w:right w:val="nil"/>
          <w:between w:val="nil"/>
        </w:pBdr>
        <w:spacing w:after="0" w:line="240" w:lineRule="auto"/>
        <w:ind w:left="357"/>
        <w:jc w:val="both"/>
        <w:rPr>
          <w:i/>
          <w:sz w:val="24"/>
          <w:szCs w:val="24"/>
        </w:rPr>
      </w:pPr>
    </w:p>
    <w:p w14:paraId="78CF7903" w14:textId="77777777" w:rsidR="00136765" w:rsidRDefault="00136765">
      <w:pPr>
        <w:pBdr>
          <w:top w:val="nil"/>
          <w:left w:val="nil"/>
          <w:bottom w:val="nil"/>
          <w:right w:val="nil"/>
          <w:between w:val="nil"/>
        </w:pBdr>
        <w:spacing w:after="0" w:line="240" w:lineRule="auto"/>
        <w:jc w:val="both"/>
        <w:rPr>
          <w:color w:val="000000"/>
          <w:sz w:val="24"/>
          <w:szCs w:val="24"/>
        </w:rPr>
      </w:pPr>
    </w:p>
    <w:p w14:paraId="4A6268AB" w14:textId="77777777" w:rsidR="00136765" w:rsidRDefault="00000000">
      <w:pPr>
        <w:numPr>
          <w:ilvl w:val="1"/>
          <w:numId w:val="12"/>
        </w:numPr>
        <w:pBdr>
          <w:top w:val="nil"/>
          <w:left w:val="nil"/>
          <w:bottom w:val="nil"/>
          <w:right w:val="nil"/>
          <w:between w:val="nil"/>
        </w:pBdr>
        <w:jc w:val="both"/>
        <w:rPr>
          <w:color w:val="000000"/>
          <w:sz w:val="24"/>
          <w:szCs w:val="24"/>
        </w:rPr>
      </w:pPr>
      <w:bookmarkStart w:id="7" w:name="_heading=h.1t3h5sf" w:colFirst="0" w:colLast="0"/>
      <w:bookmarkEnd w:id="7"/>
      <w:r>
        <w:rPr>
          <w:color w:val="000000"/>
          <w:sz w:val="24"/>
          <w:szCs w:val="24"/>
        </w:rPr>
        <w:t>Factibilidad Legal</w:t>
      </w:r>
    </w:p>
    <w:p w14:paraId="3C563646" w14:textId="77777777" w:rsidR="00136765" w:rsidRDefault="00000000">
      <w:pPr>
        <w:spacing w:before="240" w:after="240" w:line="240" w:lineRule="auto"/>
        <w:jc w:val="both"/>
        <w:rPr>
          <w:i/>
          <w:sz w:val="24"/>
          <w:szCs w:val="24"/>
        </w:rPr>
      </w:pPr>
      <w:r>
        <w:rPr>
          <w:i/>
          <w:sz w:val="24"/>
          <w:szCs w:val="24"/>
        </w:rPr>
        <w:lastRenderedPageBreak/>
        <w:t>Para garantizar que el proyecto cumple con todas las leyes y regulaciones aplicables, se ha realizado una revisión exhaustiva de las siguientes áreas:</w:t>
      </w:r>
    </w:p>
    <w:p w14:paraId="526CE037" w14:textId="77777777" w:rsidR="00136765" w:rsidRDefault="00000000">
      <w:pPr>
        <w:numPr>
          <w:ilvl w:val="0"/>
          <w:numId w:val="18"/>
        </w:numPr>
        <w:spacing w:before="240" w:after="0" w:line="240" w:lineRule="auto"/>
        <w:rPr>
          <w:i/>
          <w:sz w:val="24"/>
          <w:szCs w:val="24"/>
        </w:rPr>
      </w:pPr>
      <w:r>
        <w:rPr>
          <w:b/>
          <w:i/>
          <w:sz w:val="24"/>
          <w:szCs w:val="24"/>
        </w:rPr>
        <w:t>Seguridad y protección de datos:</w:t>
      </w:r>
      <w:r>
        <w:rPr>
          <w:i/>
          <w:sz w:val="24"/>
          <w:szCs w:val="24"/>
        </w:rPr>
        <w:t xml:space="preserve"> Asegurar que el videojuego cumple con las normativas de protección de datos personales de los usuarios.</w:t>
      </w:r>
    </w:p>
    <w:p w14:paraId="35E26E14" w14:textId="77777777" w:rsidR="00136765" w:rsidRDefault="00000000">
      <w:pPr>
        <w:numPr>
          <w:ilvl w:val="0"/>
          <w:numId w:val="18"/>
        </w:numPr>
        <w:spacing w:after="0" w:line="240" w:lineRule="auto"/>
        <w:rPr>
          <w:i/>
          <w:sz w:val="24"/>
          <w:szCs w:val="24"/>
        </w:rPr>
      </w:pPr>
      <w:r>
        <w:rPr>
          <w:b/>
          <w:i/>
          <w:sz w:val="24"/>
          <w:szCs w:val="24"/>
        </w:rPr>
        <w:t>Conducta de negocio:</w:t>
      </w:r>
      <w:r>
        <w:rPr>
          <w:i/>
          <w:sz w:val="24"/>
          <w:szCs w:val="24"/>
        </w:rPr>
        <w:t xml:space="preserve"> Alinearse con las regulaciones comerciales locales y nacionales.</w:t>
      </w:r>
    </w:p>
    <w:p w14:paraId="4AA5D5C6" w14:textId="77777777" w:rsidR="00136765" w:rsidRDefault="00000000">
      <w:pPr>
        <w:numPr>
          <w:ilvl w:val="0"/>
          <w:numId w:val="18"/>
        </w:numPr>
        <w:spacing w:after="0" w:line="240" w:lineRule="auto"/>
        <w:rPr>
          <w:i/>
          <w:sz w:val="24"/>
          <w:szCs w:val="24"/>
        </w:rPr>
      </w:pPr>
      <w:r>
        <w:rPr>
          <w:b/>
          <w:i/>
          <w:sz w:val="24"/>
          <w:szCs w:val="24"/>
        </w:rPr>
        <w:t>Empleo y adquisiciones:</w:t>
      </w:r>
      <w:r>
        <w:rPr>
          <w:i/>
          <w:sz w:val="24"/>
          <w:szCs w:val="24"/>
        </w:rPr>
        <w:t xml:space="preserve"> Cumplir con las leyes laborales y de contratación.</w:t>
      </w:r>
    </w:p>
    <w:p w14:paraId="5706E4F8" w14:textId="77777777" w:rsidR="00136765" w:rsidRDefault="00000000">
      <w:pPr>
        <w:numPr>
          <w:ilvl w:val="0"/>
          <w:numId w:val="18"/>
        </w:numPr>
        <w:spacing w:after="240" w:line="240" w:lineRule="auto"/>
        <w:rPr>
          <w:i/>
          <w:sz w:val="24"/>
          <w:szCs w:val="24"/>
        </w:rPr>
      </w:pPr>
      <w:r>
        <w:rPr>
          <w:b/>
          <w:i/>
          <w:sz w:val="24"/>
          <w:szCs w:val="24"/>
        </w:rPr>
        <w:t>Licencias de software:</w:t>
      </w:r>
      <w:r>
        <w:rPr>
          <w:i/>
          <w:sz w:val="24"/>
          <w:szCs w:val="24"/>
        </w:rPr>
        <w:t xml:space="preserve"> Adquirir las licencias necesarias para el uso de software y tecnología.</w:t>
      </w:r>
    </w:p>
    <w:p w14:paraId="3E8AE858" w14:textId="77777777" w:rsidR="00136765" w:rsidRDefault="00000000">
      <w:pPr>
        <w:spacing w:before="240" w:after="240" w:line="240" w:lineRule="auto"/>
        <w:jc w:val="both"/>
        <w:rPr>
          <w:i/>
          <w:sz w:val="24"/>
          <w:szCs w:val="24"/>
        </w:rPr>
      </w:pPr>
      <w:r>
        <w:rPr>
          <w:i/>
          <w:sz w:val="24"/>
          <w:szCs w:val="24"/>
        </w:rPr>
        <w:t>Hasta el momento, no se han identificado conflictos legales significativos que puedan impedir el desarrollo y despliegue del proyecto.</w:t>
      </w:r>
    </w:p>
    <w:p w14:paraId="7200412C" w14:textId="77777777" w:rsidR="00136765" w:rsidRDefault="00136765">
      <w:pPr>
        <w:pBdr>
          <w:top w:val="nil"/>
          <w:left w:val="nil"/>
          <w:bottom w:val="nil"/>
          <w:right w:val="nil"/>
          <w:between w:val="nil"/>
        </w:pBdr>
        <w:spacing w:after="0" w:line="240" w:lineRule="auto"/>
        <w:ind w:left="357"/>
        <w:jc w:val="both"/>
        <w:rPr>
          <w:i/>
          <w:sz w:val="24"/>
          <w:szCs w:val="24"/>
        </w:rPr>
      </w:pPr>
    </w:p>
    <w:p w14:paraId="0ED12096" w14:textId="77777777" w:rsidR="00136765" w:rsidRDefault="00136765">
      <w:pPr>
        <w:pBdr>
          <w:top w:val="nil"/>
          <w:left w:val="nil"/>
          <w:bottom w:val="nil"/>
          <w:right w:val="nil"/>
          <w:between w:val="nil"/>
        </w:pBdr>
        <w:spacing w:after="0" w:line="240" w:lineRule="auto"/>
        <w:jc w:val="both"/>
        <w:rPr>
          <w:color w:val="000000"/>
          <w:sz w:val="24"/>
          <w:szCs w:val="24"/>
        </w:rPr>
      </w:pPr>
    </w:p>
    <w:p w14:paraId="07DBC7AD" w14:textId="77777777" w:rsidR="00136765" w:rsidRDefault="00000000">
      <w:pPr>
        <w:numPr>
          <w:ilvl w:val="1"/>
          <w:numId w:val="12"/>
        </w:numPr>
        <w:pBdr>
          <w:top w:val="nil"/>
          <w:left w:val="nil"/>
          <w:bottom w:val="nil"/>
          <w:right w:val="nil"/>
          <w:between w:val="nil"/>
        </w:pBdr>
        <w:jc w:val="both"/>
        <w:rPr>
          <w:color w:val="000000"/>
          <w:sz w:val="24"/>
          <w:szCs w:val="24"/>
        </w:rPr>
      </w:pPr>
      <w:bookmarkStart w:id="8" w:name="_heading=h.4d34og8" w:colFirst="0" w:colLast="0"/>
      <w:bookmarkEnd w:id="8"/>
      <w:r>
        <w:rPr>
          <w:color w:val="000000"/>
          <w:sz w:val="24"/>
          <w:szCs w:val="24"/>
        </w:rPr>
        <w:t>Factibilidad Social</w:t>
      </w:r>
    </w:p>
    <w:p w14:paraId="1587FFA2" w14:textId="77777777" w:rsidR="00136765" w:rsidRDefault="00000000">
      <w:pPr>
        <w:spacing w:before="240" w:after="240" w:line="240" w:lineRule="auto"/>
        <w:jc w:val="both"/>
        <w:rPr>
          <w:i/>
          <w:sz w:val="24"/>
          <w:szCs w:val="24"/>
        </w:rPr>
      </w:pPr>
      <w:r>
        <w:rPr>
          <w:i/>
          <w:sz w:val="24"/>
          <w:szCs w:val="24"/>
        </w:rPr>
        <w:t>La implementación del videojuego en realidad virtual para la preparación del examen de conducir presenta varias influencias y asuntos de índole social y cultural:</w:t>
      </w:r>
    </w:p>
    <w:p w14:paraId="1D669DC8" w14:textId="77777777" w:rsidR="00136765" w:rsidRDefault="00000000">
      <w:pPr>
        <w:numPr>
          <w:ilvl w:val="0"/>
          <w:numId w:val="4"/>
        </w:numPr>
        <w:spacing w:before="240" w:after="0" w:line="240" w:lineRule="auto"/>
        <w:rPr>
          <w:i/>
          <w:sz w:val="24"/>
          <w:szCs w:val="24"/>
        </w:rPr>
      </w:pPr>
      <w:r>
        <w:rPr>
          <w:b/>
          <w:i/>
          <w:sz w:val="24"/>
          <w:szCs w:val="24"/>
        </w:rPr>
        <w:t>Clima político:</w:t>
      </w:r>
      <w:r>
        <w:rPr>
          <w:i/>
          <w:sz w:val="24"/>
          <w:szCs w:val="24"/>
        </w:rPr>
        <w:t xml:space="preserve"> El proyecto tiene el potencial de recibir apoyo gubernamental, especialmente en programas de seguridad vial.</w:t>
      </w:r>
    </w:p>
    <w:p w14:paraId="04BFB06A" w14:textId="77777777" w:rsidR="00136765" w:rsidRDefault="00000000">
      <w:pPr>
        <w:numPr>
          <w:ilvl w:val="0"/>
          <w:numId w:val="4"/>
        </w:numPr>
        <w:spacing w:after="240" w:line="240" w:lineRule="auto"/>
        <w:rPr>
          <w:i/>
          <w:sz w:val="24"/>
          <w:szCs w:val="24"/>
        </w:rPr>
      </w:pPr>
      <w:r>
        <w:rPr>
          <w:b/>
          <w:i/>
          <w:sz w:val="24"/>
          <w:szCs w:val="24"/>
        </w:rPr>
        <w:t>Códigos de conducta y ética:</w:t>
      </w:r>
      <w:r>
        <w:rPr>
          <w:i/>
          <w:sz w:val="24"/>
          <w:szCs w:val="24"/>
        </w:rPr>
        <w:t xml:space="preserve"> Se han considerado prácticas éticas en el desarrollo del videojuego, incluyendo la representación justa y precisa de situaciones de conducción.</w:t>
      </w:r>
    </w:p>
    <w:p w14:paraId="48DF932C" w14:textId="77777777" w:rsidR="00136765" w:rsidRDefault="00000000">
      <w:pPr>
        <w:spacing w:before="240" w:after="240" w:line="240" w:lineRule="auto"/>
        <w:jc w:val="both"/>
        <w:rPr>
          <w:i/>
          <w:sz w:val="24"/>
          <w:szCs w:val="24"/>
        </w:rPr>
      </w:pPr>
      <w:r>
        <w:rPr>
          <w:i/>
          <w:sz w:val="24"/>
          <w:szCs w:val="24"/>
        </w:rPr>
        <w:t>Se espera que el proyecto tenga un impacto positivo en la sociedad al mejorar la preparación de los conductores y contribuir a la reducción de accidentes de tráfico.</w:t>
      </w:r>
    </w:p>
    <w:p w14:paraId="441DCF75" w14:textId="77777777" w:rsidR="00136765" w:rsidRDefault="00136765">
      <w:pPr>
        <w:pBdr>
          <w:top w:val="nil"/>
          <w:left w:val="nil"/>
          <w:bottom w:val="nil"/>
          <w:right w:val="nil"/>
          <w:between w:val="nil"/>
        </w:pBdr>
        <w:spacing w:after="0" w:line="240" w:lineRule="auto"/>
        <w:ind w:left="360"/>
        <w:jc w:val="both"/>
        <w:rPr>
          <w:i/>
          <w:sz w:val="24"/>
          <w:szCs w:val="24"/>
        </w:rPr>
      </w:pPr>
    </w:p>
    <w:p w14:paraId="46AC987D" w14:textId="77777777" w:rsidR="00136765" w:rsidRDefault="00136765">
      <w:pPr>
        <w:pBdr>
          <w:top w:val="nil"/>
          <w:left w:val="nil"/>
          <w:bottom w:val="nil"/>
          <w:right w:val="nil"/>
          <w:between w:val="nil"/>
        </w:pBdr>
        <w:spacing w:after="0" w:line="240" w:lineRule="auto"/>
        <w:ind w:left="360"/>
        <w:jc w:val="both"/>
        <w:rPr>
          <w:i/>
          <w:color w:val="000000"/>
          <w:sz w:val="24"/>
          <w:szCs w:val="24"/>
        </w:rPr>
      </w:pPr>
    </w:p>
    <w:p w14:paraId="6662DD35" w14:textId="77777777" w:rsidR="00136765" w:rsidRDefault="00000000">
      <w:pPr>
        <w:numPr>
          <w:ilvl w:val="1"/>
          <w:numId w:val="12"/>
        </w:numPr>
        <w:pBdr>
          <w:top w:val="nil"/>
          <w:left w:val="nil"/>
          <w:bottom w:val="nil"/>
          <w:right w:val="nil"/>
          <w:between w:val="nil"/>
        </w:pBdr>
        <w:jc w:val="both"/>
        <w:rPr>
          <w:color w:val="000000"/>
          <w:sz w:val="24"/>
          <w:szCs w:val="24"/>
        </w:rPr>
      </w:pPr>
      <w:bookmarkStart w:id="9" w:name="_heading=h.2s8eyo1" w:colFirst="0" w:colLast="0"/>
      <w:bookmarkEnd w:id="9"/>
      <w:r>
        <w:rPr>
          <w:color w:val="000000"/>
          <w:sz w:val="24"/>
          <w:szCs w:val="24"/>
        </w:rPr>
        <w:t>Factibilidad Ambiental</w:t>
      </w:r>
    </w:p>
    <w:p w14:paraId="79CD265F" w14:textId="77777777" w:rsidR="00136765" w:rsidRDefault="00000000">
      <w:pPr>
        <w:spacing w:before="240" w:after="240" w:line="240" w:lineRule="auto"/>
        <w:jc w:val="both"/>
        <w:rPr>
          <w:i/>
          <w:sz w:val="24"/>
          <w:szCs w:val="24"/>
        </w:rPr>
      </w:pPr>
      <w:r>
        <w:rPr>
          <w:i/>
          <w:sz w:val="24"/>
          <w:szCs w:val="24"/>
        </w:rPr>
        <w:t>El impacto ambiental del proyecto ha sido evaluado y se considera mínimo. El videojuego no requiere recursos físicos significativos y su principal impacto ambiental estaría relacionado con el uso de electricidad para operar los dispositivos de VR y las computadoras. Medidas para mitigar este impacto incluyen:</w:t>
      </w:r>
    </w:p>
    <w:p w14:paraId="4E460ED6" w14:textId="77777777" w:rsidR="00136765" w:rsidRDefault="00000000">
      <w:pPr>
        <w:numPr>
          <w:ilvl w:val="0"/>
          <w:numId w:val="19"/>
        </w:numPr>
        <w:spacing w:before="240" w:after="0" w:line="240" w:lineRule="auto"/>
        <w:rPr>
          <w:i/>
          <w:sz w:val="24"/>
          <w:szCs w:val="24"/>
        </w:rPr>
      </w:pPr>
      <w:r>
        <w:rPr>
          <w:b/>
          <w:i/>
          <w:sz w:val="24"/>
          <w:szCs w:val="24"/>
        </w:rPr>
        <w:t>Uso de dispositivos de bajo consumo energético:</w:t>
      </w:r>
      <w:r>
        <w:rPr>
          <w:i/>
          <w:sz w:val="24"/>
          <w:szCs w:val="24"/>
        </w:rPr>
        <w:t xml:space="preserve"> Selección de hardware eficiente en términos de consumo de energía.</w:t>
      </w:r>
    </w:p>
    <w:p w14:paraId="70B3F930" w14:textId="77777777" w:rsidR="00136765" w:rsidRDefault="00000000">
      <w:pPr>
        <w:numPr>
          <w:ilvl w:val="0"/>
          <w:numId w:val="19"/>
        </w:numPr>
        <w:spacing w:after="240" w:line="240" w:lineRule="auto"/>
        <w:rPr>
          <w:i/>
          <w:sz w:val="24"/>
          <w:szCs w:val="24"/>
        </w:rPr>
      </w:pPr>
      <w:r>
        <w:rPr>
          <w:b/>
          <w:i/>
          <w:sz w:val="24"/>
          <w:szCs w:val="24"/>
        </w:rPr>
        <w:t>Promoción de prácticas sostenibles:</w:t>
      </w:r>
      <w:r>
        <w:rPr>
          <w:i/>
          <w:sz w:val="24"/>
          <w:szCs w:val="24"/>
        </w:rPr>
        <w:t xml:space="preserve"> Fomentar el uso responsable de la tecnología entre los usuarios.</w:t>
      </w:r>
    </w:p>
    <w:p w14:paraId="436B9149" w14:textId="77777777" w:rsidR="00136765" w:rsidRDefault="00136765">
      <w:pPr>
        <w:pBdr>
          <w:top w:val="nil"/>
          <w:left w:val="nil"/>
          <w:bottom w:val="nil"/>
          <w:right w:val="nil"/>
          <w:between w:val="nil"/>
        </w:pBdr>
        <w:spacing w:after="0" w:line="240" w:lineRule="auto"/>
        <w:ind w:left="360"/>
        <w:jc w:val="both"/>
        <w:rPr>
          <w:i/>
          <w:sz w:val="24"/>
          <w:szCs w:val="24"/>
        </w:rPr>
      </w:pPr>
    </w:p>
    <w:p w14:paraId="10B17843" w14:textId="77777777" w:rsidR="00136765" w:rsidRDefault="00136765">
      <w:pPr>
        <w:pBdr>
          <w:top w:val="nil"/>
          <w:left w:val="nil"/>
          <w:bottom w:val="nil"/>
          <w:right w:val="nil"/>
          <w:between w:val="nil"/>
        </w:pBdr>
        <w:spacing w:after="0" w:line="240" w:lineRule="auto"/>
        <w:ind w:left="360"/>
        <w:jc w:val="both"/>
        <w:rPr>
          <w:i/>
          <w:color w:val="000000"/>
          <w:sz w:val="24"/>
          <w:szCs w:val="24"/>
        </w:rPr>
      </w:pPr>
    </w:p>
    <w:p w14:paraId="035F548C" w14:textId="77777777" w:rsidR="00136765" w:rsidRDefault="00136765">
      <w:pPr>
        <w:pBdr>
          <w:top w:val="nil"/>
          <w:left w:val="nil"/>
          <w:bottom w:val="nil"/>
          <w:right w:val="nil"/>
          <w:between w:val="nil"/>
        </w:pBdr>
        <w:spacing w:after="0" w:line="240" w:lineRule="auto"/>
        <w:ind w:left="720"/>
        <w:jc w:val="both"/>
        <w:rPr>
          <w:b/>
          <w:color w:val="000000"/>
          <w:sz w:val="24"/>
          <w:szCs w:val="24"/>
        </w:rPr>
      </w:pPr>
    </w:p>
    <w:p w14:paraId="7B3B26CB" w14:textId="77777777" w:rsidR="00136765" w:rsidRDefault="00000000">
      <w:pPr>
        <w:numPr>
          <w:ilvl w:val="0"/>
          <w:numId w:val="12"/>
        </w:numPr>
        <w:pBdr>
          <w:top w:val="nil"/>
          <w:left w:val="nil"/>
          <w:bottom w:val="nil"/>
          <w:right w:val="nil"/>
          <w:between w:val="nil"/>
        </w:pBdr>
        <w:spacing w:after="0" w:line="240" w:lineRule="auto"/>
        <w:jc w:val="both"/>
        <w:rPr>
          <w:color w:val="000000"/>
          <w:sz w:val="24"/>
          <w:szCs w:val="24"/>
        </w:rPr>
      </w:pPr>
      <w:bookmarkStart w:id="10" w:name="_heading=h.17dp8vu" w:colFirst="0" w:colLast="0"/>
      <w:bookmarkEnd w:id="10"/>
      <w:r>
        <w:rPr>
          <w:color w:val="000000"/>
          <w:sz w:val="24"/>
          <w:szCs w:val="24"/>
        </w:rPr>
        <w:t>Análisis Financiero</w:t>
      </w:r>
    </w:p>
    <w:p w14:paraId="274C32D5" w14:textId="77777777" w:rsidR="00136765" w:rsidRDefault="00000000">
      <w:pPr>
        <w:pBdr>
          <w:top w:val="nil"/>
          <w:left w:val="nil"/>
          <w:bottom w:val="nil"/>
          <w:right w:val="nil"/>
          <w:between w:val="nil"/>
        </w:pBdr>
        <w:spacing w:after="0" w:line="240" w:lineRule="auto"/>
        <w:ind w:left="360"/>
        <w:jc w:val="both"/>
        <w:rPr>
          <w:i/>
          <w:color w:val="000000"/>
          <w:sz w:val="24"/>
          <w:szCs w:val="24"/>
        </w:rPr>
      </w:pPr>
      <w:r>
        <w:rPr>
          <w:i/>
          <w:sz w:val="24"/>
          <w:szCs w:val="24"/>
        </w:rPr>
        <w:lastRenderedPageBreak/>
        <w:t>El plan financiero se ocupa del análisis de ingresos y gastos asociados al proyecto. Se estima que los costos totales del desarrollo del sistema son S/. 33,400. Se espera que los ingresos provengan de la venta del videojuego a academias de conducción y usuarios individuales.</w:t>
      </w:r>
    </w:p>
    <w:p w14:paraId="3146DD3D" w14:textId="77777777" w:rsidR="00136765" w:rsidRDefault="00136765">
      <w:pPr>
        <w:pBdr>
          <w:top w:val="nil"/>
          <w:left w:val="nil"/>
          <w:bottom w:val="nil"/>
          <w:right w:val="nil"/>
          <w:between w:val="nil"/>
        </w:pBdr>
        <w:spacing w:after="0" w:line="240" w:lineRule="auto"/>
        <w:ind w:left="360"/>
        <w:jc w:val="both"/>
        <w:rPr>
          <w:i/>
          <w:color w:val="000000"/>
          <w:sz w:val="24"/>
          <w:szCs w:val="24"/>
        </w:rPr>
      </w:pPr>
    </w:p>
    <w:p w14:paraId="06A2280F" w14:textId="77777777" w:rsidR="00136765" w:rsidRDefault="00000000">
      <w:pPr>
        <w:numPr>
          <w:ilvl w:val="1"/>
          <w:numId w:val="12"/>
        </w:numPr>
        <w:pBdr>
          <w:top w:val="nil"/>
          <w:left w:val="nil"/>
          <w:bottom w:val="nil"/>
          <w:right w:val="nil"/>
          <w:between w:val="nil"/>
        </w:pBdr>
        <w:spacing w:after="0" w:line="240" w:lineRule="auto"/>
        <w:ind w:left="709"/>
        <w:jc w:val="both"/>
        <w:rPr>
          <w:color w:val="000000"/>
          <w:sz w:val="24"/>
          <w:szCs w:val="24"/>
        </w:rPr>
      </w:pPr>
      <w:r>
        <w:rPr>
          <w:color w:val="000000"/>
          <w:sz w:val="24"/>
          <w:szCs w:val="24"/>
        </w:rPr>
        <w:t>Justificación de la Inversión</w:t>
      </w:r>
    </w:p>
    <w:p w14:paraId="15E77216" w14:textId="77777777" w:rsidR="00136765" w:rsidRDefault="00136765">
      <w:pPr>
        <w:pBdr>
          <w:top w:val="nil"/>
          <w:left w:val="nil"/>
          <w:bottom w:val="nil"/>
          <w:right w:val="nil"/>
          <w:between w:val="nil"/>
        </w:pBdr>
        <w:spacing w:after="0" w:line="240" w:lineRule="auto"/>
        <w:ind w:left="349"/>
        <w:jc w:val="both"/>
        <w:rPr>
          <w:color w:val="000000"/>
          <w:sz w:val="24"/>
          <w:szCs w:val="24"/>
        </w:rPr>
      </w:pPr>
    </w:p>
    <w:p w14:paraId="6B107707" w14:textId="77777777" w:rsidR="00136765" w:rsidRDefault="00000000">
      <w:pPr>
        <w:pBdr>
          <w:top w:val="nil"/>
          <w:left w:val="nil"/>
          <w:bottom w:val="nil"/>
          <w:right w:val="nil"/>
          <w:between w:val="nil"/>
        </w:pBdr>
        <w:spacing w:after="0" w:line="240" w:lineRule="auto"/>
        <w:ind w:left="338" w:firstLine="11"/>
        <w:jc w:val="both"/>
        <w:rPr>
          <w:color w:val="000000"/>
          <w:sz w:val="24"/>
          <w:szCs w:val="24"/>
        </w:rPr>
      </w:pPr>
      <w:r>
        <w:rPr>
          <w:i/>
          <w:color w:val="000000"/>
          <w:sz w:val="24"/>
          <w:szCs w:val="24"/>
        </w:rPr>
        <w:t>5.1.1 Beneficios</w:t>
      </w:r>
      <w:r>
        <w:rPr>
          <w:color w:val="000000"/>
          <w:sz w:val="24"/>
          <w:szCs w:val="24"/>
        </w:rPr>
        <w:t xml:space="preserve"> del Proyecto</w:t>
      </w:r>
    </w:p>
    <w:p w14:paraId="71B33ADB" w14:textId="77777777" w:rsidR="00136765" w:rsidRDefault="00000000">
      <w:pPr>
        <w:shd w:val="clear" w:color="auto" w:fill="FFFFFF"/>
        <w:spacing w:before="240" w:after="240" w:line="240" w:lineRule="auto"/>
        <w:jc w:val="both"/>
        <w:rPr>
          <w:b/>
          <w:i/>
          <w:sz w:val="24"/>
          <w:szCs w:val="24"/>
        </w:rPr>
      </w:pPr>
      <w:r>
        <w:rPr>
          <w:b/>
          <w:i/>
          <w:sz w:val="24"/>
          <w:szCs w:val="24"/>
        </w:rPr>
        <w:t>Beneficios Tangibles:</w:t>
      </w:r>
    </w:p>
    <w:p w14:paraId="03E5D262" w14:textId="77777777" w:rsidR="00136765" w:rsidRDefault="00000000">
      <w:pPr>
        <w:numPr>
          <w:ilvl w:val="0"/>
          <w:numId w:val="5"/>
        </w:numPr>
        <w:shd w:val="clear" w:color="auto" w:fill="FFFFFF"/>
        <w:spacing w:before="240" w:after="0" w:line="240" w:lineRule="auto"/>
        <w:rPr>
          <w:i/>
          <w:sz w:val="24"/>
          <w:szCs w:val="24"/>
        </w:rPr>
      </w:pPr>
      <w:r>
        <w:rPr>
          <w:b/>
          <w:i/>
          <w:sz w:val="24"/>
          <w:szCs w:val="24"/>
        </w:rPr>
        <w:t>Reducción de costos en formación:</w:t>
      </w:r>
      <w:r>
        <w:rPr>
          <w:i/>
          <w:sz w:val="24"/>
          <w:szCs w:val="24"/>
        </w:rPr>
        <w:t xml:space="preserve"> Las academias de conducción pueden reducir costos al integrar el videojuego en su currículo.</w:t>
      </w:r>
    </w:p>
    <w:p w14:paraId="22C49F98" w14:textId="77777777" w:rsidR="00136765" w:rsidRDefault="00000000">
      <w:pPr>
        <w:numPr>
          <w:ilvl w:val="0"/>
          <w:numId w:val="5"/>
        </w:numPr>
        <w:shd w:val="clear" w:color="auto" w:fill="FFFFFF"/>
        <w:spacing w:after="240" w:line="240" w:lineRule="auto"/>
        <w:rPr>
          <w:i/>
          <w:sz w:val="24"/>
          <w:szCs w:val="24"/>
        </w:rPr>
      </w:pPr>
      <w:r>
        <w:rPr>
          <w:b/>
          <w:i/>
          <w:sz w:val="24"/>
          <w:szCs w:val="24"/>
        </w:rPr>
        <w:t>Mejora en la eficiencia del área bajo estudio:</w:t>
      </w:r>
      <w:r>
        <w:rPr>
          <w:i/>
          <w:sz w:val="24"/>
          <w:szCs w:val="24"/>
        </w:rPr>
        <w:t xml:space="preserve"> Los usuarios pueden aprender a su propio ritmo y en un entorno seguro.</w:t>
      </w:r>
    </w:p>
    <w:p w14:paraId="6C2B4137" w14:textId="77777777" w:rsidR="00136765" w:rsidRDefault="00000000">
      <w:pPr>
        <w:shd w:val="clear" w:color="auto" w:fill="FFFFFF"/>
        <w:spacing w:before="240" w:after="240" w:line="240" w:lineRule="auto"/>
        <w:jc w:val="both"/>
        <w:rPr>
          <w:b/>
          <w:i/>
          <w:sz w:val="24"/>
          <w:szCs w:val="24"/>
        </w:rPr>
      </w:pPr>
      <w:r>
        <w:rPr>
          <w:b/>
          <w:i/>
          <w:sz w:val="24"/>
          <w:szCs w:val="24"/>
        </w:rPr>
        <w:t>Beneficios Intangibles:</w:t>
      </w:r>
    </w:p>
    <w:p w14:paraId="5271C142" w14:textId="77777777" w:rsidR="00136765" w:rsidRDefault="00000000">
      <w:pPr>
        <w:numPr>
          <w:ilvl w:val="0"/>
          <w:numId w:val="11"/>
        </w:numPr>
        <w:shd w:val="clear" w:color="auto" w:fill="FFFFFF"/>
        <w:spacing w:before="240" w:after="0" w:line="240" w:lineRule="auto"/>
        <w:rPr>
          <w:i/>
          <w:sz w:val="24"/>
          <w:szCs w:val="24"/>
        </w:rPr>
      </w:pPr>
      <w:r>
        <w:rPr>
          <w:b/>
          <w:i/>
          <w:sz w:val="24"/>
          <w:szCs w:val="24"/>
        </w:rPr>
        <w:t>Aumento en la confiabilidad de la información:</w:t>
      </w:r>
      <w:r>
        <w:rPr>
          <w:i/>
          <w:sz w:val="24"/>
          <w:szCs w:val="24"/>
        </w:rPr>
        <w:t xml:space="preserve"> Los usuarios reciben </w:t>
      </w:r>
      <w:proofErr w:type="spellStart"/>
      <w:r>
        <w:rPr>
          <w:i/>
          <w:sz w:val="24"/>
          <w:szCs w:val="24"/>
        </w:rPr>
        <w:t>feedback</w:t>
      </w:r>
      <w:proofErr w:type="spellEnd"/>
      <w:r>
        <w:rPr>
          <w:i/>
          <w:sz w:val="24"/>
          <w:szCs w:val="24"/>
        </w:rPr>
        <w:t xml:space="preserve"> en tiempo real sobre su desempeño.</w:t>
      </w:r>
    </w:p>
    <w:p w14:paraId="710FD891" w14:textId="77777777" w:rsidR="00136765" w:rsidRDefault="00000000">
      <w:pPr>
        <w:numPr>
          <w:ilvl w:val="0"/>
          <w:numId w:val="11"/>
        </w:numPr>
        <w:shd w:val="clear" w:color="auto" w:fill="FFFFFF"/>
        <w:spacing w:after="0" w:line="240" w:lineRule="auto"/>
        <w:rPr>
          <w:i/>
          <w:sz w:val="24"/>
          <w:szCs w:val="24"/>
        </w:rPr>
      </w:pPr>
      <w:r>
        <w:rPr>
          <w:b/>
          <w:i/>
          <w:sz w:val="24"/>
          <w:szCs w:val="24"/>
        </w:rPr>
        <w:t>Mejor servicio al cliente externo e interno:</w:t>
      </w:r>
      <w:r>
        <w:rPr>
          <w:i/>
          <w:sz w:val="24"/>
          <w:szCs w:val="24"/>
        </w:rPr>
        <w:t xml:space="preserve"> Las academias de conducción pueden ofrecer un servicio innovador y atractivo.</w:t>
      </w:r>
    </w:p>
    <w:p w14:paraId="07F4197B" w14:textId="77777777" w:rsidR="00136765" w:rsidRDefault="00000000">
      <w:pPr>
        <w:numPr>
          <w:ilvl w:val="0"/>
          <w:numId w:val="11"/>
        </w:numPr>
        <w:shd w:val="clear" w:color="auto" w:fill="FFFFFF"/>
        <w:spacing w:after="240" w:line="240" w:lineRule="auto"/>
        <w:rPr>
          <w:i/>
          <w:sz w:val="24"/>
          <w:szCs w:val="24"/>
        </w:rPr>
      </w:pPr>
      <w:r>
        <w:rPr>
          <w:b/>
          <w:i/>
          <w:sz w:val="24"/>
          <w:szCs w:val="24"/>
        </w:rPr>
        <w:t>Logro de ventajas competitivas:</w:t>
      </w:r>
      <w:r>
        <w:rPr>
          <w:i/>
          <w:sz w:val="24"/>
          <w:szCs w:val="24"/>
        </w:rPr>
        <w:t xml:space="preserve"> El videojuego ofrece una ventaja competitiva a las academias que lo adopten.</w:t>
      </w:r>
    </w:p>
    <w:p w14:paraId="3A823F41" w14:textId="77777777" w:rsidR="00136765" w:rsidRDefault="00136765">
      <w:pPr>
        <w:shd w:val="clear" w:color="auto" w:fill="FFFFFF"/>
        <w:spacing w:before="240" w:after="240" w:line="240" w:lineRule="auto"/>
        <w:ind w:left="720"/>
        <w:rPr>
          <w:i/>
          <w:sz w:val="24"/>
          <w:szCs w:val="24"/>
        </w:rPr>
      </w:pPr>
    </w:p>
    <w:p w14:paraId="31C1639A" w14:textId="77777777" w:rsidR="00136765" w:rsidRDefault="00000000">
      <w:pPr>
        <w:pBdr>
          <w:top w:val="nil"/>
          <w:left w:val="nil"/>
          <w:bottom w:val="nil"/>
          <w:right w:val="nil"/>
          <w:between w:val="nil"/>
        </w:pBdr>
        <w:spacing w:after="0" w:line="240" w:lineRule="auto"/>
        <w:ind w:left="698"/>
        <w:jc w:val="both"/>
        <w:rPr>
          <w:color w:val="000000"/>
          <w:sz w:val="24"/>
          <w:szCs w:val="24"/>
        </w:rPr>
      </w:pPr>
      <w:r>
        <w:rPr>
          <w:color w:val="000000"/>
          <w:sz w:val="24"/>
          <w:szCs w:val="24"/>
        </w:rPr>
        <w:t>5.1.2 Criterios de Inversión</w:t>
      </w:r>
    </w:p>
    <w:p w14:paraId="6316CD41" w14:textId="77777777" w:rsidR="00136765" w:rsidRDefault="00000000">
      <w:pPr>
        <w:pBdr>
          <w:top w:val="nil"/>
          <w:left w:val="nil"/>
          <w:bottom w:val="nil"/>
          <w:right w:val="nil"/>
          <w:between w:val="nil"/>
        </w:pBdr>
        <w:spacing w:after="0" w:line="240" w:lineRule="auto"/>
        <w:ind w:left="698"/>
        <w:jc w:val="both"/>
        <w:rPr>
          <w:color w:val="000000"/>
          <w:sz w:val="24"/>
          <w:szCs w:val="24"/>
        </w:rPr>
      </w:pPr>
      <w:r>
        <w:rPr>
          <w:color w:val="000000"/>
          <w:sz w:val="24"/>
          <w:szCs w:val="24"/>
        </w:rPr>
        <w:t xml:space="preserve"> </w:t>
      </w:r>
    </w:p>
    <w:p w14:paraId="7CCD2D4C" w14:textId="77777777" w:rsidR="00136765" w:rsidRDefault="00000000">
      <w:pPr>
        <w:pBdr>
          <w:top w:val="nil"/>
          <w:left w:val="nil"/>
          <w:bottom w:val="nil"/>
          <w:right w:val="nil"/>
          <w:between w:val="nil"/>
        </w:pBdr>
        <w:spacing w:after="0" w:line="240" w:lineRule="auto"/>
        <w:ind w:left="1418"/>
        <w:jc w:val="both"/>
        <w:rPr>
          <w:i/>
          <w:color w:val="000000"/>
          <w:sz w:val="24"/>
          <w:szCs w:val="24"/>
        </w:rPr>
      </w:pPr>
      <w:r>
        <w:rPr>
          <w:i/>
          <w:color w:val="000000"/>
          <w:sz w:val="24"/>
          <w:szCs w:val="24"/>
        </w:rPr>
        <w:t>5.1.2.1 Relación Beneficio/Costo (B/C)</w:t>
      </w:r>
    </w:p>
    <w:p w14:paraId="664FB205" w14:textId="77777777" w:rsidR="00136765" w:rsidRDefault="00000000">
      <w:pPr>
        <w:pBdr>
          <w:top w:val="nil"/>
          <w:left w:val="nil"/>
          <w:bottom w:val="nil"/>
          <w:right w:val="nil"/>
          <w:between w:val="nil"/>
        </w:pBdr>
        <w:spacing w:after="0" w:line="240" w:lineRule="auto"/>
        <w:ind w:left="2124"/>
        <w:jc w:val="both"/>
        <w:rPr>
          <w:i/>
          <w:sz w:val="24"/>
          <w:szCs w:val="24"/>
        </w:rPr>
      </w:pPr>
      <w:r>
        <w:rPr>
          <w:b/>
          <w:i/>
          <w:sz w:val="24"/>
          <w:szCs w:val="24"/>
        </w:rPr>
        <w:t>Beneficios Totales Esperados:</w:t>
      </w:r>
      <w:r>
        <w:rPr>
          <w:i/>
          <w:sz w:val="24"/>
          <w:szCs w:val="24"/>
        </w:rPr>
        <w:t xml:space="preserve"> S/. 250,000</w:t>
      </w:r>
    </w:p>
    <w:p w14:paraId="1A6D5BEF" w14:textId="77777777" w:rsidR="00136765" w:rsidRDefault="00000000">
      <w:pPr>
        <w:spacing w:after="0" w:line="240" w:lineRule="auto"/>
        <w:ind w:left="2124"/>
        <w:jc w:val="both"/>
        <w:rPr>
          <w:i/>
          <w:sz w:val="24"/>
          <w:szCs w:val="24"/>
        </w:rPr>
      </w:pPr>
      <w:r>
        <w:rPr>
          <w:b/>
          <w:i/>
          <w:sz w:val="24"/>
          <w:szCs w:val="24"/>
        </w:rPr>
        <w:t>Costos Totales:</w:t>
      </w:r>
      <w:r>
        <w:rPr>
          <w:i/>
          <w:sz w:val="24"/>
          <w:szCs w:val="24"/>
        </w:rPr>
        <w:t xml:space="preserve"> S/. 33,400</w:t>
      </w:r>
    </w:p>
    <w:p w14:paraId="706CABCD" w14:textId="77777777" w:rsidR="00136765" w:rsidRDefault="00000000">
      <w:pPr>
        <w:spacing w:after="0" w:line="240" w:lineRule="auto"/>
        <w:ind w:left="2124"/>
        <w:jc w:val="both"/>
        <w:rPr>
          <w:i/>
          <w:sz w:val="24"/>
          <w:szCs w:val="24"/>
        </w:rPr>
      </w:pPr>
      <w:r>
        <w:rPr>
          <w:b/>
          <w:i/>
          <w:sz w:val="24"/>
          <w:szCs w:val="24"/>
        </w:rPr>
        <w:t>Relación B/C:</w:t>
      </w:r>
      <w:r>
        <w:rPr>
          <w:i/>
          <w:sz w:val="24"/>
          <w:szCs w:val="24"/>
        </w:rPr>
        <w:t xml:space="preserve"> 7.49 (Se acepta el proyecto)</w:t>
      </w:r>
    </w:p>
    <w:p w14:paraId="1407B85C" w14:textId="77777777" w:rsidR="00136765" w:rsidRDefault="00136765">
      <w:pPr>
        <w:pBdr>
          <w:top w:val="nil"/>
          <w:left w:val="nil"/>
          <w:bottom w:val="nil"/>
          <w:right w:val="nil"/>
          <w:between w:val="nil"/>
        </w:pBdr>
        <w:spacing w:after="0" w:line="240" w:lineRule="auto"/>
        <w:ind w:left="2124"/>
        <w:jc w:val="both"/>
        <w:rPr>
          <w:i/>
          <w:sz w:val="24"/>
          <w:szCs w:val="24"/>
        </w:rPr>
      </w:pPr>
    </w:p>
    <w:p w14:paraId="07384FA8" w14:textId="77777777" w:rsidR="00136765" w:rsidRDefault="00136765">
      <w:pPr>
        <w:pBdr>
          <w:top w:val="nil"/>
          <w:left w:val="nil"/>
          <w:bottom w:val="nil"/>
          <w:right w:val="nil"/>
          <w:between w:val="nil"/>
        </w:pBdr>
        <w:spacing w:after="0" w:line="240" w:lineRule="auto"/>
        <w:ind w:left="2124"/>
        <w:jc w:val="both"/>
        <w:rPr>
          <w:i/>
          <w:color w:val="000000"/>
          <w:sz w:val="24"/>
          <w:szCs w:val="24"/>
        </w:rPr>
      </w:pPr>
    </w:p>
    <w:p w14:paraId="16549648" w14:textId="77777777" w:rsidR="00136765" w:rsidRDefault="00000000">
      <w:pPr>
        <w:pBdr>
          <w:top w:val="nil"/>
          <w:left w:val="nil"/>
          <w:bottom w:val="nil"/>
          <w:right w:val="nil"/>
          <w:between w:val="nil"/>
        </w:pBdr>
        <w:spacing w:after="0" w:line="240" w:lineRule="auto"/>
        <w:ind w:left="338"/>
        <w:jc w:val="both"/>
        <w:rPr>
          <w:i/>
          <w:color w:val="000000"/>
          <w:sz w:val="24"/>
          <w:szCs w:val="24"/>
        </w:rPr>
      </w:pPr>
      <w:r>
        <w:rPr>
          <w:i/>
          <w:color w:val="000000"/>
          <w:sz w:val="24"/>
          <w:szCs w:val="24"/>
        </w:rPr>
        <w:t xml:space="preserve">                    5.1.2.2 Valor Actual Neto (VAN)</w:t>
      </w:r>
    </w:p>
    <w:p w14:paraId="46160F1D" w14:textId="77777777" w:rsidR="00136765" w:rsidRDefault="00000000">
      <w:pPr>
        <w:pBdr>
          <w:top w:val="nil"/>
          <w:left w:val="nil"/>
          <w:bottom w:val="nil"/>
          <w:right w:val="nil"/>
          <w:between w:val="nil"/>
        </w:pBdr>
        <w:spacing w:after="0" w:line="240" w:lineRule="auto"/>
        <w:ind w:left="2124"/>
        <w:jc w:val="both"/>
        <w:rPr>
          <w:i/>
          <w:color w:val="000000"/>
          <w:sz w:val="24"/>
          <w:szCs w:val="24"/>
        </w:rPr>
      </w:pPr>
      <w:r>
        <w:rPr>
          <w:b/>
          <w:i/>
          <w:sz w:val="24"/>
          <w:szCs w:val="24"/>
        </w:rPr>
        <w:t>VAN:</w:t>
      </w:r>
      <w:r>
        <w:rPr>
          <w:i/>
          <w:sz w:val="24"/>
          <w:szCs w:val="24"/>
        </w:rPr>
        <w:t xml:space="preserve"> S/. 156,310.47 (Se acepta el proyecto)</w:t>
      </w:r>
    </w:p>
    <w:p w14:paraId="574EA5E6" w14:textId="77777777" w:rsidR="00136765" w:rsidRDefault="00136765">
      <w:pPr>
        <w:pBdr>
          <w:top w:val="nil"/>
          <w:left w:val="nil"/>
          <w:bottom w:val="nil"/>
          <w:right w:val="nil"/>
          <w:between w:val="nil"/>
        </w:pBdr>
        <w:spacing w:after="0" w:line="240" w:lineRule="auto"/>
        <w:ind w:left="2124"/>
        <w:jc w:val="both"/>
        <w:rPr>
          <w:i/>
          <w:color w:val="000000"/>
          <w:sz w:val="24"/>
          <w:szCs w:val="24"/>
        </w:rPr>
      </w:pPr>
    </w:p>
    <w:p w14:paraId="7F3F44A3" w14:textId="77777777" w:rsidR="00136765" w:rsidRDefault="00000000">
      <w:pPr>
        <w:pBdr>
          <w:top w:val="nil"/>
          <w:left w:val="nil"/>
          <w:bottom w:val="nil"/>
          <w:right w:val="nil"/>
          <w:between w:val="nil"/>
        </w:pBdr>
        <w:spacing w:after="0" w:line="240" w:lineRule="auto"/>
        <w:ind w:left="1418"/>
        <w:jc w:val="both"/>
        <w:rPr>
          <w:i/>
          <w:color w:val="000000"/>
          <w:sz w:val="24"/>
          <w:szCs w:val="24"/>
        </w:rPr>
      </w:pPr>
      <w:r>
        <w:rPr>
          <w:i/>
          <w:color w:val="000000"/>
          <w:sz w:val="24"/>
          <w:szCs w:val="24"/>
        </w:rPr>
        <w:t>5.1.2.3 Tasa Interna de Retorno (TIR)</w:t>
      </w:r>
    </w:p>
    <w:p w14:paraId="39392A7C" w14:textId="77777777" w:rsidR="00136765" w:rsidRDefault="00000000">
      <w:pPr>
        <w:pBdr>
          <w:top w:val="nil"/>
          <w:left w:val="nil"/>
          <w:bottom w:val="nil"/>
          <w:right w:val="nil"/>
          <w:between w:val="nil"/>
        </w:pBdr>
        <w:spacing w:after="0" w:line="240" w:lineRule="auto"/>
        <w:ind w:left="2124"/>
        <w:jc w:val="both"/>
        <w:rPr>
          <w:i/>
          <w:sz w:val="24"/>
          <w:szCs w:val="24"/>
        </w:rPr>
      </w:pPr>
      <w:r>
        <w:rPr>
          <w:b/>
          <w:i/>
          <w:sz w:val="24"/>
          <w:szCs w:val="24"/>
        </w:rPr>
        <w:t>TIR:</w:t>
      </w:r>
      <w:r>
        <w:rPr>
          <w:i/>
          <w:sz w:val="24"/>
          <w:szCs w:val="24"/>
        </w:rPr>
        <w:t xml:space="preserve"> 115% (Se acepta el proyecto)</w:t>
      </w:r>
    </w:p>
    <w:p w14:paraId="611FA7E5" w14:textId="77777777" w:rsidR="00136765" w:rsidRDefault="00136765">
      <w:pPr>
        <w:pBdr>
          <w:top w:val="nil"/>
          <w:left w:val="nil"/>
          <w:bottom w:val="nil"/>
          <w:right w:val="nil"/>
          <w:between w:val="nil"/>
        </w:pBdr>
        <w:spacing w:after="0" w:line="240" w:lineRule="auto"/>
        <w:ind w:left="2124"/>
        <w:jc w:val="both"/>
        <w:rPr>
          <w:i/>
          <w:sz w:val="24"/>
          <w:szCs w:val="24"/>
        </w:rPr>
      </w:pPr>
    </w:p>
    <w:p w14:paraId="1678D5A9" w14:textId="77777777" w:rsidR="00136765" w:rsidRDefault="00136765">
      <w:pPr>
        <w:pBdr>
          <w:top w:val="nil"/>
          <w:left w:val="nil"/>
          <w:bottom w:val="nil"/>
          <w:right w:val="nil"/>
          <w:between w:val="nil"/>
        </w:pBdr>
        <w:spacing w:after="0" w:line="240" w:lineRule="auto"/>
        <w:ind w:left="2124"/>
        <w:jc w:val="both"/>
        <w:rPr>
          <w:i/>
          <w:sz w:val="24"/>
          <w:szCs w:val="24"/>
        </w:rPr>
      </w:pPr>
    </w:p>
    <w:p w14:paraId="34A9633A" w14:textId="77777777" w:rsidR="00136765" w:rsidRDefault="00136765">
      <w:pPr>
        <w:pBdr>
          <w:top w:val="nil"/>
          <w:left w:val="nil"/>
          <w:bottom w:val="nil"/>
          <w:right w:val="nil"/>
          <w:between w:val="nil"/>
        </w:pBdr>
        <w:spacing w:after="0" w:line="240" w:lineRule="auto"/>
        <w:ind w:left="2124"/>
        <w:jc w:val="both"/>
        <w:rPr>
          <w:i/>
          <w:sz w:val="24"/>
          <w:szCs w:val="24"/>
        </w:rPr>
      </w:pPr>
    </w:p>
    <w:p w14:paraId="61506FB3" w14:textId="77777777" w:rsidR="00136765" w:rsidRDefault="00136765">
      <w:pPr>
        <w:pBdr>
          <w:top w:val="nil"/>
          <w:left w:val="nil"/>
          <w:bottom w:val="nil"/>
          <w:right w:val="nil"/>
          <w:between w:val="nil"/>
        </w:pBdr>
        <w:spacing w:after="0" w:line="240" w:lineRule="auto"/>
        <w:ind w:left="2124"/>
        <w:jc w:val="both"/>
        <w:rPr>
          <w:i/>
          <w:sz w:val="24"/>
          <w:szCs w:val="24"/>
        </w:rPr>
      </w:pPr>
    </w:p>
    <w:p w14:paraId="65DA18BE" w14:textId="77777777" w:rsidR="00136765" w:rsidRDefault="00136765">
      <w:pPr>
        <w:pBdr>
          <w:top w:val="nil"/>
          <w:left w:val="nil"/>
          <w:bottom w:val="nil"/>
          <w:right w:val="nil"/>
          <w:between w:val="nil"/>
        </w:pBdr>
        <w:spacing w:after="0" w:line="240" w:lineRule="auto"/>
        <w:ind w:left="2124"/>
        <w:jc w:val="both"/>
        <w:rPr>
          <w:i/>
          <w:sz w:val="24"/>
          <w:szCs w:val="24"/>
        </w:rPr>
      </w:pPr>
    </w:p>
    <w:p w14:paraId="7AF40E61" w14:textId="77777777" w:rsidR="00136765" w:rsidRDefault="00136765">
      <w:pPr>
        <w:pBdr>
          <w:top w:val="nil"/>
          <w:left w:val="nil"/>
          <w:bottom w:val="nil"/>
          <w:right w:val="nil"/>
          <w:between w:val="nil"/>
        </w:pBdr>
        <w:spacing w:after="0" w:line="240" w:lineRule="auto"/>
        <w:ind w:left="2124"/>
        <w:jc w:val="both"/>
        <w:rPr>
          <w:i/>
          <w:sz w:val="24"/>
          <w:szCs w:val="24"/>
        </w:rPr>
      </w:pPr>
    </w:p>
    <w:p w14:paraId="7FD8ABE0" w14:textId="77777777" w:rsidR="00136765" w:rsidRDefault="00136765">
      <w:pPr>
        <w:pBdr>
          <w:top w:val="nil"/>
          <w:left w:val="nil"/>
          <w:bottom w:val="nil"/>
          <w:right w:val="nil"/>
          <w:between w:val="nil"/>
        </w:pBdr>
        <w:spacing w:after="0" w:line="240" w:lineRule="auto"/>
        <w:ind w:left="2124"/>
        <w:jc w:val="both"/>
        <w:rPr>
          <w:i/>
          <w:sz w:val="24"/>
          <w:szCs w:val="24"/>
        </w:rPr>
      </w:pPr>
    </w:p>
    <w:p w14:paraId="3646AE55" w14:textId="77777777" w:rsidR="00136765" w:rsidRDefault="00136765">
      <w:pPr>
        <w:pBdr>
          <w:top w:val="nil"/>
          <w:left w:val="nil"/>
          <w:bottom w:val="nil"/>
          <w:right w:val="nil"/>
          <w:between w:val="nil"/>
        </w:pBdr>
        <w:spacing w:after="0" w:line="240" w:lineRule="auto"/>
        <w:jc w:val="both"/>
        <w:rPr>
          <w:color w:val="000000"/>
          <w:sz w:val="24"/>
          <w:szCs w:val="24"/>
        </w:rPr>
      </w:pPr>
    </w:p>
    <w:p w14:paraId="509AB364" w14:textId="77777777" w:rsidR="00136765" w:rsidRDefault="00000000">
      <w:pPr>
        <w:numPr>
          <w:ilvl w:val="0"/>
          <w:numId w:val="12"/>
        </w:numPr>
        <w:pBdr>
          <w:top w:val="nil"/>
          <w:left w:val="nil"/>
          <w:bottom w:val="nil"/>
          <w:right w:val="nil"/>
          <w:between w:val="nil"/>
        </w:pBdr>
        <w:spacing w:after="0"/>
        <w:jc w:val="both"/>
        <w:rPr>
          <w:color w:val="000000"/>
          <w:sz w:val="24"/>
          <w:szCs w:val="24"/>
        </w:rPr>
      </w:pPr>
      <w:bookmarkStart w:id="11" w:name="_heading=h.3rdcrjn" w:colFirst="0" w:colLast="0"/>
      <w:bookmarkEnd w:id="11"/>
      <w:r>
        <w:rPr>
          <w:color w:val="000000"/>
          <w:sz w:val="24"/>
          <w:szCs w:val="24"/>
        </w:rPr>
        <w:lastRenderedPageBreak/>
        <w:t>Conclusiones</w:t>
      </w:r>
    </w:p>
    <w:p w14:paraId="59E0EC3A" w14:textId="77777777" w:rsidR="00136765" w:rsidRDefault="00136765">
      <w:pPr>
        <w:pBdr>
          <w:top w:val="nil"/>
          <w:left w:val="nil"/>
          <w:bottom w:val="nil"/>
          <w:right w:val="nil"/>
          <w:between w:val="nil"/>
        </w:pBdr>
        <w:spacing w:after="0"/>
        <w:jc w:val="both"/>
        <w:rPr>
          <w:sz w:val="24"/>
          <w:szCs w:val="24"/>
        </w:rPr>
      </w:pPr>
      <w:bookmarkStart w:id="12" w:name="_heading=h.b86ti921oxqe" w:colFirst="0" w:colLast="0"/>
      <w:bookmarkEnd w:id="12"/>
    </w:p>
    <w:p w14:paraId="24D3524D" w14:textId="77777777" w:rsidR="00136765" w:rsidRDefault="00136765">
      <w:pPr>
        <w:pBdr>
          <w:top w:val="nil"/>
          <w:left w:val="nil"/>
          <w:bottom w:val="nil"/>
          <w:right w:val="nil"/>
          <w:between w:val="nil"/>
        </w:pBdr>
        <w:spacing w:after="0"/>
        <w:jc w:val="both"/>
        <w:rPr>
          <w:sz w:val="24"/>
          <w:szCs w:val="24"/>
        </w:rPr>
      </w:pPr>
      <w:bookmarkStart w:id="13" w:name="_heading=h.uda0v6nen5g3" w:colFirst="0" w:colLast="0"/>
      <w:bookmarkEnd w:id="13"/>
    </w:p>
    <w:p w14:paraId="5A0916A8" w14:textId="77777777" w:rsidR="00136765" w:rsidRDefault="00000000">
      <w:pPr>
        <w:numPr>
          <w:ilvl w:val="0"/>
          <w:numId w:val="17"/>
        </w:numPr>
        <w:pBdr>
          <w:top w:val="nil"/>
          <w:left w:val="nil"/>
          <w:bottom w:val="nil"/>
          <w:right w:val="nil"/>
          <w:between w:val="nil"/>
        </w:pBdr>
        <w:spacing w:after="0"/>
        <w:jc w:val="both"/>
        <w:rPr>
          <w:i/>
          <w:sz w:val="24"/>
          <w:szCs w:val="24"/>
        </w:rPr>
      </w:pPr>
      <w:r>
        <w:rPr>
          <w:i/>
          <w:sz w:val="24"/>
          <w:szCs w:val="24"/>
        </w:rPr>
        <w:t>El proyecto cuenta con los recursos tecnológicos necesarios y la infraestructura adecuada para su implementación utilizando Unity como plataforma principal. Las capacidades técnicas están alineadas con los requisitos del proyecto, asegurando su factibilidad desde el punto de vista tecnológico.</w:t>
      </w:r>
    </w:p>
    <w:p w14:paraId="29B71E33" w14:textId="77777777" w:rsidR="00136765" w:rsidRDefault="00000000">
      <w:pPr>
        <w:numPr>
          <w:ilvl w:val="0"/>
          <w:numId w:val="17"/>
        </w:numPr>
        <w:pBdr>
          <w:top w:val="nil"/>
          <w:left w:val="nil"/>
          <w:bottom w:val="nil"/>
          <w:right w:val="nil"/>
          <w:between w:val="nil"/>
        </w:pBdr>
        <w:spacing w:after="0"/>
        <w:jc w:val="both"/>
        <w:rPr>
          <w:i/>
          <w:sz w:val="24"/>
          <w:szCs w:val="24"/>
        </w:rPr>
      </w:pPr>
      <w:r>
        <w:rPr>
          <w:i/>
          <w:sz w:val="24"/>
          <w:szCs w:val="24"/>
        </w:rPr>
        <w:t xml:space="preserve"> Con un costo total estimado de S/. 33,400 y beneficios proyectados de aproximadamente S/. 250,000, el análisis económico revela una relación beneficio/costo (B/C) de 7.49, un Valor Actual Neto (VAN) positivo de S/. 156,310.47 y una Tasa Interna de Retorno (TIR) del 115%. Estos indicadores demuestran que el proyecto es financieramente viable y promete un retorno significativo sobre la inversión inicial.</w:t>
      </w:r>
    </w:p>
    <w:p w14:paraId="710E44F8" w14:textId="77777777" w:rsidR="00136765" w:rsidRDefault="00000000">
      <w:pPr>
        <w:numPr>
          <w:ilvl w:val="0"/>
          <w:numId w:val="17"/>
        </w:numPr>
        <w:pBdr>
          <w:top w:val="nil"/>
          <w:left w:val="nil"/>
          <w:bottom w:val="nil"/>
          <w:right w:val="nil"/>
          <w:between w:val="nil"/>
        </w:pBdr>
        <w:spacing w:after="0"/>
        <w:jc w:val="both"/>
        <w:rPr>
          <w:i/>
          <w:sz w:val="24"/>
          <w:szCs w:val="24"/>
        </w:rPr>
      </w:pPr>
      <w:r>
        <w:rPr>
          <w:i/>
          <w:sz w:val="24"/>
          <w:szCs w:val="24"/>
        </w:rPr>
        <w:t>El videojuego ofrecerá una herramienta educativa interactiva efectiva para el aprendizaje del examen de conducir, contribuyendo positivamente al desarrollo educativo y formativo de los usuarios.</w:t>
      </w:r>
    </w:p>
    <w:p w14:paraId="4B78D202" w14:textId="77777777" w:rsidR="00136765" w:rsidRDefault="00000000">
      <w:pPr>
        <w:numPr>
          <w:ilvl w:val="0"/>
          <w:numId w:val="17"/>
        </w:numPr>
        <w:pBdr>
          <w:top w:val="nil"/>
          <w:left w:val="nil"/>
          <w:bottom w:val="nil"/>
          <w:right w:val="nil"/>
          <w:between w:val="nil"/>
        </w:pBdr>
        <w:spacing w:after="0"/>
        <w:jc w:val="both"/>
        <w:rPr>
          <w:i/>
          <w:sz w:val="24"/>
          <w:szCs w:val="24"/>
        </w:rPr>
      </w:pPr>
      <w:r>
        <w:rPr>
          <w:i/>
          <w:sz w:val="24"/>
          <w:szCs w:val="24"/>
        </w:rPr>
        <w:t>No se identificaron barreras legales significativas que puedan impedir la ejecución del proyecto, cumpliendo con las normativas locales y nacionales relacionadas con seguridad vial y protección de datos.</w:t>
      </w:r>
    </w:p>
    <w:p w14:paraId="751D7090" w14:textId="77777777" w:rsidR="00136765" w:rsidRDefault="00000000">
      <w:pPr>
        <w:numPr>
          <w:ilvl w:val="0"/>
          <w:numId w:val="17"/>
        </w:numPr>
        <w:pBdr>
          <w:top w:val="nil"/>
          <w:left w:val="nil"/>
          <w:bottom w:val="nil"/>
          <w:right w:val="nil"/>
          <w:between w:val="nil"/>
        </w:pBdr>
        <w:jc w:val="both"/>
        <w:rPr>
          <w:i/>
          <w:sz w:val="24"/>
          <w:szCs w:val="24"/>
        </w:rPr>
      </w:pPr>
      <w:r>
        <w:rPr>
          <w:i/>
          <w:sz w:val="24"/>
          <w:szCs w:val="24"/>
        </w:rPr>
        <w:t>El proyecto fomentará prácticas seguras de conducción y conciencia vial entre los usuarios, contribuyendo de manera positiva al ámbito social y cultural. Además, se espera que tenga un impacto ambiental mínimo y controlado.</w:t>
      </w:r>
    </w:p>
    <w:sectPr w:rsidR="00136765">
      <w:headerReference w:type="default" r:id="rId9"/>
      <w:footerReference w:type="default" r:id="rId10"/>
      <w:pgSz w:w="11906" w:h="16838"/>
      <w:pgMar w:top="1417" w:right="1701" w:bottom="1417" w:left="1701"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1B67ED" w14:textId="77777777" w:rsidR="007943E0" w:rsidRDefault="007943E0">
      <w:pPr>
        <w:spacing w:after="0" w:line="240" w:lineRule="auto"/>
      </w:pPr>
      <w:r>
        <w:separator/>
      </w:r>
    </w:p>
  </w:endnote>
  <w:endnote w:type="continuationSeparator" w:id="0">
    <w:p w14:paraId="0561E4E9" w14:textId="77777777" w:rsidR="007943E0" w:rsidRDefault="007943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auto"/>
    <w:pitch w:val="fixed"/>
    <w:sig w:usb0="00000001" w:usb1="09060000" w:usb2="00000010" w:usb3="00000000" w:csb0="00080000"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FE08E6" w14:textId="77777777" w:rsidR="00136765" w:rsidRDefault="00000000">
    <w:pPr>
      <w:pBdr>
        <w:top w:val="nil"/>
        <w:left w:val="nil"/>
        <w:bottom w:val="nil"/>
        <w:right w:val="nil"/>
        <w:between w:val="nil"/>
      </w:pBdr>
      <w:tabs>
        <w:tab w:val="center" w:pos="4252"/>
        <w:tab w:val="right" w:pos="8504"/>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386B41">
      <w:rPr>
        <w:noProof/>
        <w:color w:val="000000"/>
      </w:rPr>
      <w:t>2</w:t>
    </w:r>
    <w:r>
      <w:rPr>
        <w:color w:val="000000"/>
      </w:rPr>
      <w:fldChar w:fldCharType="end"/>
    </w:r>
  </w:p>
  <w:p w14:paraId="49A8271C" w14:textId="77777777" w:rsidR="00136765" w:rsidRDefault="00136765">
    <w:pPr>
      <w:pBdr>
        <w:top w:val="nil"/>
        <w:left w:val="nil"/>
        <w:bottom w:val="nil"/>
        <w:right w:val="nil"/>
        <w:between w:val="nil"/>
      </w:pBdr>
      <w:tabs>
        <w:tab w:val="center" w:pos="4252"/>
        <w:tab w:val="right" w:pos="8504"/>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D45FDB" w14:textId="77777777" w:rsidR="007943E0" w:rsidRDefault="007943E0">
      <w:pPr>
        <w:spacing w:after="0" w:line="240" w:lineRule="auto"/>
      </w:pPr>
      <w:r>
        <w:separator/>
      </w:r>
    </w:p>
  </w:footnote>
  <w:footnote w:type="continuationSeparator" w:id="0">
    <w:p w14:paraId="1BBF8525" w14:textId="77777777" w:rsidR="007943E0" w:rsidRDefault="007943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F0F8BB" w14:textId="77777777" w:rsidR="00136765" w:rsidRDefault="00000000">
    <w:pPr>
      <w:pBdr>
        <w:top w:val="nil"/>
        <w:left w:val="nil"/>
        <w:bottom w:val="nil"/>
        <w:right w:val="nil"/>
        <w:between w:val="nil"/>
      </w:pBdr>
      <w:tabs>
        <w:tab w:val="center" w:pos="4252"/>
        <w:tab w:val="right" w:pos="8504"/>
      </w:tabs>
      <w:spacing w:after="0" w:line="240" w:lineRule="auto"/>
      <w:rPr>
        <w:color w:val="000000"/>
      </w:rPr>
    </w:pPr>
    <w:r>
      <w:rPr>
        <w:color w:val="000000"/>
      </w:rPr>
      <w:t>Logo de Mi Empresa</w:t>
    </w:r>
    <w:r>
      <w:rPr>
        <w:color w:val="000000"/>
      </w:rPr>
      <w:tab/>
    </w:r>
    <w:r>
      <w:rPr>
        <w:color w:val="000000"/>
      </w:rPr>
      <w:tab/>
      <w:t>Logo de mi Cliente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F5B84"/>
    <w:multiLevelType w:val="multilevel"/>
    <w:tmpl w:val="557860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5122CF8"/>
    <w:multiLevelType w:val="multilevel"/>
    <w:tmpl w:val="D1EE28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5461111"/>
    <w:multiLevelType w:val="multilevel"/>
    <w:tmpl w:val="DE725D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6AC27AC"/>
    <w:multiLevelType w:val="multilevel"/>
    <w:tmpl w:val="431CDB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8D2152C"/>
    <w:multiLevelType w:val="multilevel"/>
    <w:tmpl w:val="E41A46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3607570"/>
    <w:multiLevelType w:val="multilevel"/>
    <w:tmpl w:val="242278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2746DB2"/>
    <w:multiLevelType w:val="multilevel"/>
    <w:tmpl w:val="139E08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7C906B7"/>
    <w:multiLevelType w:val="multilevel"/>
    <w:tmpl w:val="A59E38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81F606E"/>
    <w:multiLevelType w:val="multilevel"/>
    <w:tmpl w:val="3120E6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8AA31CA"/>
    <w:multiLevelType w:val="multilevel"/>
    <w:tmpl w:val="A3F0BC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FD5343C"/>
    <w:multiLevelType w:val="multilevel"/>
    <w:tmpl w:val="28ACB6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16E7F6A"/>
    <w:multiLevelType w:val="multilevel"/>
    <w:tmpl w:val="D6BED7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7E6238C"/>
    <w:multiLevelType w:val="multilevel"/>
    <w:tmpl w:val="C5DC25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0971522"/>
    <w:multiLevelType w:val="multilevel"/>
    <w:tmpl w:val="CB4237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59472EC"/>
    <w:multiLevelType w:val="multilevel"/>
    <w:tmpl w:val="3FA617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93370CB"/>
    <w:multiLevelType w:val="multilevel"/>
    <w:tmpl w:val="D2C8E5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5902E22"/>
    <w:multiLevelType w:val="multilevel"/>
    <w:tmpl w:val="035C56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5E84451F"/>
    <w:multiLevelType w:val="multilevel"/>
    <w:tmpl w:val="DEE6A5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6AC4334B"/>
    <w:multiLevelType w:val="multilevel"/>
    <w:tmpl w:val="E44850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6C105EF2"/>
    <w:multiLevelType w:val="multilevel"/>
    <w:tmpl w:val="71CC3C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6CBC365D"/>
    <w:multiLevelType w:val="multilevel"/>
    <w:tmpl w:val="AFE679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7B553CA1"/>
    <w:multiLevelType w:val="multilevel"/>
    <w:tmpl w:val="626C5D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7B647197"/>
    <w:multiLevelType w:val="multilevel"/>
    <w:tmpl w:val="159A031A"/>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num w:numId="1" w16cid:durableId="1712606005">
    <w:abstractNumId w:val="14"/>
  </w:num>
  <w:num w:numId="2" w16cid:durableId="2083940851">
    <w:abstractNumId w:val="8"/>
  </w:num>
  <w:num w:numId="3" w16cid:durableId="1594781281">
    <w:abstractNumId w:val="5"/>
  </w:num>
  <w:num w:numId="4" w16cid:durableId="1035816311">
    <w:abstractNumId w:val="9"/>
  </w:num>
  <w:num w:numId="5" w16cid:durableId="855674">
    <w:abstractNumId w:val="1"/>
  </w:num>
  <w:num w:numId="6" w16cid:durableId="746223596">
    <w:abstractNumId w:val="11"/>
  </w:num>
  <w:num w:numId="7" w16cid:durableId="1670057363">
    <w:abstractNumId w:val="15"/>
  </w:num>
  <w:num w:numId="8" w16cid:durableId="1480222443">
    <w:abstractNumId w:val="21"/>
  </w:num>
  <w:num w:numId="9" w16cid:durableId="566494634">
    <w:abstractNumId w:val="19"/>
  </w:num>
  <w:num w:numId="10" w16cid:durableId="1745910949">
    <w:abstractNumId w:val="3"/>
  </w:num>
  <w:num w:numId="11" w16cid:durableId="239600560">
    <w:abstractNumId w:val="0"/>
  </w:num>
  <w:num w:numId="12" w16cid:durableId="1200973655">
    <w:abstractNumId w:val="22"/>
  </w:num>
  <w:num w:numId="13" w16cid:durableId="1800605665">
    <w:abstractNumId w:val="13"/>
  </w:num>
  <w:num w:numId="14" w16cid:durableId="1743983775">
    <w:abstractNumId w:val="18"/>
  </w:num>
  <w:num w:numId="15" w16cid:durableId="1882280480">
    <w:abstractNumId w:val="12"/>
  </w:num>
  <w:num w:numId="16" w16cid:durableId="2047943637">
    <w:abstractNumId w:val="10"/>
  </w:num>
  <w:num w:numId="17" w16cid:durableId="1261379638">
    <w:abstractNumId w:val="16"/>
  </w:num>
  <w:num w:numId="18" w16cid:durableId="1985501243">
    <w:abstractNumId w:val="7"/>
  </w:num>
  <w:num w:numId="19" w16cid:durableId="386412948">
    <w:abstractNumId w:val="2"/>
  </w:num>
  <w:num w:numId="20" w16cid:durableId="1564288607">
    <w:abstractNumId w:val="4"/>
  </w:num>
  <w:num w:numId="21" w16cid:durableId="1084692889">
    <w:abstractNumId w:val="6"/>
  </w:num>
  <w:num w:numId="22" w16cid:durableId="59255815">
    <w:abstractNumId w:val="17"/>
  </w:num>
  <w:num w:numId="23" w16cid:durableId="45954291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6765"/>
    <w:rsid w:val="00136765"/>
    <w:rsid w:val="00386B41"/>
    <w:rsid w:val="007943E0"/>
    <w:rsid w:val="00B758C6"/>
    <w:rsid w:val="00E805C2"/>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5871E"/>
  <w15:docId w15:val="{FD760388-32D7-473F-96EB-D3D3F8637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s-PE" w:eastAsia="es-C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3A4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85923"/>
    <w:pPr>
      <w:widowControl w:val="0"/>
      <w:spacing w:after="0" w:line="240" w:lineRule="auto"/>
      <w:jc w:val="center"/>
    </w:pPr>
    <w:rPr>
      <w:rFonts w:ascii="Arial" w:eastAsia="Times New Roman" w:hAnsi="Arial" w:cs="Times New Roman"/>
      <w:b/>
      <w:sz w:val="36"/>
      <w:szCs w:val="20"/>
      <w:lang w:val="en-US"/>
    </w:rPr>
  </w:style>
  <w:style w:type="paragraph" w:customStyle="1" w:styleId="Default">
    <w:name w:val="Default"/>
    <w:rsid w:val="00DB33BE"/>
    <w:pPr>
      <w:autoSpaceDE w:val="0"/>
      <w:autoSpaceDN w:val="0"/>
      <w:adjustRightInd w:val="0"/>
      <w:spacing w:after="0" w:line="240" w:lineRule="auto"/>
    </w:pPr>
    <w:rPr>
      <w:color w:val="000000"/>
      <w:sz w:val="24"/>
      <w:szCs w:val="24"/>
    </w:rPr>
  </w:style>
  <w:style w:type="paragraph" w:styleId="ListParagraph">
    <w:name w:val="List Paragraph"/>
    <w:basedOn w:val="Normal"/>
    <w:uiPriority w:val="34"/>
    <w:qFormat/>
    <w:rsid w:val="00DB33BE"/>
    <w:pPr>
      <w:ind w:left="720"/>
      <w:contextualSpacing/>
    </w:pPr>
  </w:style>
  <w:style w:type="paragraph" w:customStyle="1" w:styleId="SECRETARIADELAFUNCIONPUBLICA">
    <w:name w:val="SECRETARIA DE LA FUNCION PUBLICA"/>
    <w:basedOn w:val="Normal"/>
    <w:rsid w:val="00E51FA4"/>
    <w:pPr>
      <w:spacing w:after="0" w:line="240" w:lineRule="auto"/>
    </w:pPr>
    <w:rPr>
      <w:rFonts w:ascii="Arial" w:eastAsia="Batang" w:hAnsi="Arial" w:cs="Times New Roman"/>
      <w:kern w:val="18"/>
      <w:sz w:val="18"/>
      <w:szCs w:val="20"/>
      <w:lang w:val="es-ES"/>
    </w:rPr>
  </w:style>
  <w:style w:type="paragraph" w:styleId="Header">
    <w:name w:val="header"/>
    <w:basedOn w:val="Normal"/>
    <w:link w:val="HeaderChar"/>
    <w:uiPriority w:val="99"/>
    <w:unhideWhenUsed/>
    <w:rsid w:val="0070130A"/>
    <w:pPr>
      <w:tabs>
        <w:tab w:val="center" w:pos="4252"/>
        <w:tab w:val="right" w:pos="8504"/>
      </w:tabs>
      <w:spacing w:after="0" w:line="240" w:lineRule="auto"/>
    </w:pPr>
  </w:style>
  <w:style w:type="character" w:customStyle="1" w:styleId="HeaderChar">
    <w:name w:val="Header Char"/>
    <w:basedOn w:val="DefaultParagraphFont"/>
    <w:link w:val="Header"/>
    <w:uiPriority w:val="99"/>
    <w:rsid w:val="0070130A"/>
  </w:style>
  <w:style w:type="paragraph" w:styleId="Footer">
    <w:name w:val="footer"/>
    <w:basedOn w:val="Normal"/>
    <w:link w:val="FooterChar"/>
    <w:uiPriority w:val="99"/>
    <w:unhideWhenUsed/>
    <w:rsid w:val="0070130A"/>
    <w:pPr>
      <w:tabs>
        <w:tab w:val="center" w:pos="4252"/>
        <w:tab w:val="right" w:pos="8504"/>
      </w:tabs>
      <w:spacing w:after="0" w:line="240" w:lineRule="auto"/>
    </w:pPr>
  </w:style>
  <w:style w:type="character" w:customStyle="1" w:styleId="FooterChar">
    <w:name w:val="Footer Char"/>
    <w:basedOn w:val="DefaultParagraphFont"/>
    <w:link w:val="Footer"/>
    <w:uiPriority w:val="99"/>
    <w:rsid w:val="0070130A"/>
  </w:style>
  <w:style w:type="character" w:customStyle="1" w:styleId="Heading1Char">
    <w:name w:val="Heading 1 Char"/>
    <w:basedOn w:val="DefaultParagraphFont"/>
    <w:link w:val="Heading1"/>
    <w:uiPriority w:val="9"/>
    <w:rsid w:val="004C3A4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C3A42"/>
    <w:pPr>
      <w:outlineLvl w:val="9"/>
    </w:pPr>
    <w:rPr>
      <w:lang w:val="es-ES" w:eastAsia="es-ES"/>
    </w:rPr>
  </w:style>
  <w:style w:type="paragraph" w:styleId="TOC1">
    <w:name w:val="toc 1"/>
    <w:basedOn w:val="Normal"/>
    <w:next w:val="Normal"/>
    <w:autoRedefine/>
    <w:uiPriority w:val="39"/>
    <w:unhideWhenUsed/>
    <w:rsid w:val="004C3A42"/>
    <w:pPr>
      <w:spacing w:after="100"/>
    </w:pPr>
  </w:style>
  <w:style w:type="character" w:styleId="Hyperlink">
    <w:name w:val="Hyperlink"/>
    <w:basedOn w:val="DefaultParagraphFont"/>
    <w:uiPriority w:val="99"/>
    <w:unhideWhenUsed/>
    <w:rsid w:val="004C3A42"/>
    <w:rPr>
      <w:color w:val="0563C1" w:themeColor="hyperlink"/>
      <w:u w:val="single"/>
    </w:rPr>
  </w:style>
  <w:style w:type="paragraph" w:styleId="TOC2">
    <w:name w:val="toc 2"/>
    <w:basedOn w:val="Normal"/>
    <w:next w:val="Normal"/>
    <w:autoRedefine/>
    <w:uiPriority w:val="39"/>
    <w:unhideWhenUsed/>
    <w:rsid w:val="004C3A42"/>
    <w:pPr>
      <w:spacing w:after="100"/>
      <w:ind w:left="220"/>
    </w:pPr>
  </w:style>
  <w:style w:type="character" w:customStyle="1" w:styleId="TitleChar">
    <w:name w:val="Title Char"/>
    <w:basedOn w:val="DefaultParagraphFont"/>
    <w:link w:val="Title"/>
    <w:rsid w:val="00085923"/>
    <w:rPr>
      <w:rFonts w:ascii="Arial" w:eastAsia="Times New Roman" w:hAnsi="Arial" w:cs="Times New Roman"/>
      <w:b/>
      <w:sz w:val="36"/>
      <w:szCs w:val="20"/>
      <w:lang w:val="en-US"/>
    </w:rPr>
  </w:style>
  <w:style w:type="paragraph" w:styleId="NormalWeb">
    <w:name w:val="Normal (Web)"/>
    <w:basedOn w:val="Normal"/>
    <w:uiPriority w:val="99"/>
    <w:semiHidden/>
    <w:unhideWhenUsed/>
    <w:rsid w:val="00465AC9"/>
    <w:pPr>
      <w:spacing w:before="100" w:beforeAutospacing="1" w:after="100" w:afterAutospacing="1" w:line="240" w:lineRule="auto"/>
    </w:pPr>
    <w:rPr>
      <w:rFonts w:ascii="Times New Roman" w:eastAsia="Times New Roman" w:hAnsi="Times New Roman" w:cs="Times New Roman"/>
      <w:sz w:val="24"/>
      <w:szCs w:val="24"/>
      <w:lang w:eastAsia="es-P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AimN/Nn1b2tep9kWfRvXGWd/pfg==">CgMxLjAaHgoBMBIZChcICVITChF0YWJsZS5zd3c4aWcyOTh6ZBofCgExEhoKGAgJUhQKEnRhYmxlLmkybXp4NHMwb2xnMhofCgEyEhoKGAgJUhQKEnRhYmxlLndrdXVxc3I3b2ZmZBofCgEzEhoKGAgJUhQKEnRhYmxlLmRrbnVmd2h5OHl4bhofCgE0EhoKGAgJUhQKEnRhYmxlLnl0bzk5OWFzbjd2NjIIaC5namRneHMyCWguMzBqMHpsbDIJaC4xZm9iOXRlMgloLjN6bnlzaDcyCWguMmV0OTJwMDIIaC50eWpjd3QyCWguM2R5NnZrbTIJaC4xdDNoNXNmMgloLjRkMzRvZzgyCWguMnM4ZXlvMTIJaC4xN2RwOHZ1MgloLjNyZGNyam4yDmguYjg2dGk5MjFveHFlMg5oLnVkYTB2Nm5lbjVnMzgAciExbl93cUQxRS1JWUhiV25kM3RjRHB4d3poanZGeWx5QW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Pages>
  <Words>2543</Words>
  <Characters>13991</Characters>
  <Application>Microsoft Office Word</Application>
  <DocSecurity>0</DocSecurity>
  <Lines>116</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Jean Pier Valverde Zamora</cp:lastModifiedBy>
  <cp:revision>3</cp:revision>
  <dcterms:created xsi:type="dcterms:W3CDTF">2020-10-07T16:24:00Z</dcterms:created>
  <dcterms:modified xsi:type="dcterms:W3CDTF">2024-07-11T06:36:00Z</dcterms:modified>
</cp:coreProperties>
</file>