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3CAB" w14:textId="77777777" w:rsidR="004C72FA" w:rsidRPr="004C72FA" w:rsidRDefault="004C72FA" w:rsidP="004C72FA">
      <w:pPr>
        <w:spacing w:before="240"/>
        <w:jc w:val="center"/>
        <w:rPr>
          <w:b/>
          <w:sz w:val="28"/>
          <w:szCs w:val="28"/>
        </w:rPr>
      </w:pPr>
      <w:r w:rsidRPr="004C72FA">
        <w:rPr>
          <w:b/>
          <w:noProof/>
          <w:sz w:val="28"/>
          <w:szCs w:val="28"/>
        </w:rPr>
        <w:drawing>
          <wp:inline distT="0" distB="0" distL="0" distR="0" wp14:anchorId="6E5664B6" wp14:editId="03627EE6">
            <wp:extent cx="1120140" cy="15087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4D9A" w14:textId="77777777" w:rsidR="004C72FA" w:rsidRPr="004C72FA" w:rsidRDefault="004C72FA" w:rsidP="004C72FA">
      <w:pPr>
        <w:spacing w:before="240"/>
        <w:jc w:val="center"/>
        <w:rPr>
          <w:b/>
          <w:sz w:val="28"/>
          <w:szCs w:val="28"/>
        </w:rPr>
      </w:pPr>
    </w:p>
    <w:p w14:paraId="66DDF2EC" w14:textId="77777777" w:rsidR="004C72FA" w:rsidRPr="004C72FA" w:rsidRDefault="004C72FA" w:rsidP="004C72FA">
      <w:pPr>
        <w:spacing w:before="240"/>
        <w:jc w:val="center"/>
        <w:rPr>
          <w:b/>
          <w:sz w:val="28"/>
          <w:szCs w:val="28"/>
        </w:rPr>
      </w:pPr>
      <w:r w:rsidRPr="004C72FA">
        <w:rPr>
          <w:b/>
          <w:sz w:val="28"/>
          <w:szCs w:val="28"/>
        </w:rPr>
        <w:t>UNIVERSIDAD PRIVADA DE TACNA</w:t>
      </w:r>
    </w:p>
    <w:p w14:paraId="6BBD29BD" w14:textId="77777777" w:rsidR="004C72FA" w:rsidRPr="004C72FA" w:rsidRDefault="004C72FA" w:rsidP="004C72FA">
      <w:pPr>
        <w:spacing w:before="240"/>
        <w:jc w:val="center"/>
        <w:rPr>
          <w:b/>
          <w:i/>
          <w:color w:val="5B9BD5"/>
          <w:sz w:val="12"/>
          <w:szCs w:val="12"/>
        </w:rPr>
      </w:pPr>
      <w:r w:rsidRPr="004C72FA">
        <w:rPr>
          <w:b/>
          <w:sz w:val="24"/>
          <w:szCs w:val="24"/>
        </w:rPr>
        <w:t>FACULTAD DE INGENIERÍA</w:t>
      </w:r>
    </w:p>
    <w:p w14:paraId="52F727FA" w14:textId="77777777" w:rsidR="004C72FA" w:rsidRPr="004C72FA" w:rsidRDefault="004C72FA" w:rsidP="004C72FA">
      <w:pPr>
        <w:spacing w:before="240"/>
        <w:jc w:val="center"/>
        <w:rPr>
          <w:b/>
          <w:sz w:val="28"/>
          <w:szCs w:val="28"/>
        </w:rPr>
      </w:pPr>
      <w:r w:rsidRPr="004C72FA">
        <w:rPr>
          <w:b/>
          <w:sz w:val="24"/>
          <w:szCs w:val="24"/>
        </w:rPr>
        <w:t>Escuela Profesional de Ingeniería de Sistemas</w:t>
      </w:r>
    </w:p>
    <w:p w14:paraId="6EC58672" w14:textId="77777777" w:rsidR="004C72FA" w:rsidRPr="004C72FA" w:rsidRDefault="004C72FA" w:rsidP="004C72FA">
      <w:pPr>
        <w:spacing w:before="240"/>
        <w:jc w:val="center"/>
        <w:rPr>
          <w:b/>
          <w:sz w:val="28"/>
          <w:szCs w:val="28"/>
        </w:rPr>
      </w:pPr>
    </w:p>
    <w:p w14:paraId="2AC3C172" w14:textId="77777777" w:rsidR="004C72FA" w:rsidRPr="004C72FA" w:rsidRDefault="004C72FA" w:rsidP="004C72FA">
      <w:pPr>
        <w:spacing w:line="256" w:lineRule="auto"/>
        <w:jc w:val="center"/>
        <w:rPr>
          <w:b/>
          <w:sz w:val="28"/>
          <w:szCs w:val="28"/>
        </w:rPr>
      </w:pPr>
      <w:r w:rsidRPr="004C72FA">
        <w:rPr>
          <w:b/>
          <w:sz w:val="28"/>
          <w:szCs w:val="28"/>
        </w:rPr>
        <w:t>Proyecto</w:t>
      </w:r>
    </w:p>
    <w:p w14:paraId="32E0F9F9" w14:textId="77777777" w:rsidR="004C72FA" w:rsidRPr="004C72FA" w:rsidRDefault="004C72FA" w:rsidP="004C72FA">
      <w:pPr>
        <w:spacing w:line="256" w:lineRule="auto"/>
        <w:jc w:val="center"/>
        <w:rPr>
          <w:sz w:val="24"/>
          <w:szCs w:val="24"/>
        </w:rPr>
      </w:pPr>
      <w:proofErr w:type="spellStart"/>
      <w:proofErr w:type="gramStart"/>
      <w:r w:rsidRPr="004C72FA">
        <w:rPr>
          <w:sz w:val="24"/>
          <w:szCs w:val="24"/>
        </w:rPr>
        <w:t>Zombie</w:t>
      </w:r>
      <w:proofErr w:type="gramEnd"/>
      <w:r w:rsidRPr="004C72FA">
        <w:rPr>
          <w:sz w:val="24"/>
          <w:szCs w:val="24"/>
        </w:rPr>
        <w:t>´s</w:t>
      </w:r>
      <w:proofErr w:type="spellEnd"/>
      <w:r w:rsidRPr="004C72FA">
        <w:rPr>
          <w:sz w:val="24"/>
          <w:szCs w:val="24"/>
        </w:rPr>
        <w:t xml:space="preserve"> </w:t>
      </w:r>
      <w:proofErr w:type="spellStart"/>
      <w:r w:rsidRPr="004C72FA">
        <w:rPr>
          <w:sz w:val="24"/>
          <w:szCs w:val="24"/>
        </w:rPr>
        <w:t>War</w:t>
      </w:r>
      <w:proofErr w:type="spellEnd"/>
      <w:r w:rsidRPr="004C72FA">
        <w:rPr>
          <w:sz w:val="24"/>
          <w:szCs w:val="24"/>
        </w:rPr>
        <w:t>: Ataque Final</w:t>
      </w:r>
    </w:p>
    <w:p w14:paraId="7BE28AD6" w14:textId="77777777" w:rsidR="004C72FA" w:rsidRPr="004C72FA" w:rsidRDefault="004C72FA" w:rsidP="004C72FA">
      <w:pPr>
        <w:spacing w:line="256" w:lineRule="auto"/>
        <w:jc w:val="center"/>
        <w:rPr>
          <w:sz w:val="24"/>
          <w:szCs w:val="24"/>
        </w:rPr>
      </w:pPr>
    </w:p>
    <w:p w14:paraId="3CF53B96" w14:textId="77777777" w:rsidR="004C72FA" w:rsidRPr="004C72FA" w:rsidRDefault="004C72FA" w:rsidP="004C72FA">
      <w:pPr>
        <w:spacing w:line="25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C72FA">
        <w:rPr>
          <w:b/>
          <w:sz w:val="28"/>
          <w:szCs w:val="28"/>
        </w:rPr>
        <w:t>Curso:</w:t>
      </w:r>
    </w:p>
    <w:p w14:paraId="26FBCF79" w14:textId="77777777" w:rsidR="004C72FA" w:rsidRPr="004C72FA" w:rsidRDefault="004C72FA" w:rsidP="004C72FA">
      <w:pPr>
        <w:spacing w:line="256" w:lineRule="auto"/>
        <w:jc w:val="center"/>
        <w:rPr>
          <w:sz w:val="24"/>
          <w:szCs w:val="24"/>
        </w:rPr>
      </w:pPr>
      <w:r w:rsidRPr="004C72FA">
        <w:rPr>
          <w:sz w:val="24"/>
          <w:szCs w:val="24"/>
        </w:rPr>
        <w:t>Diseño y creación de videojuegos</w:t>
      </w:r>
    </w:p>
    <w:p w14:paraId="2553109A" w14:textId="77777777" w:rsidR="004C72FA" w:rsidRPr="004C72FA" w:rsidRDefault="004C72FA" w:rsidP="004C72FA">
      <w:pPr>
        <w:spacing w:line="256" w:lineRule="auto"/>
        <w:jc w:val="center"/>
        <w:rPr>
          <w:sz w:val="24"/>
          <w:szCs w:val="24"/>
        </w:rPr>
      </w:pPr>
    </w:p>
    <w:p w14:paraId="7EB0ADE5" w14:textId="77777777" w:rsidR="004C72FA" w:rsidRPr="004C72FA" w:rsidRDefault="004C72FA" w:rsidP="004C72FA">
      <w:pPr>
        <w:spacing w:line="25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C72FA">
        <w:rPr>
          <w:b/>
          <w:sz w:val="28"/>
          <w:szCs w:val="28"/>
        </w:rPr>
        <w:t>Docente:</w:t>
      </w:r>
    </w:p>
    <w:p w14:paraId="5B0C351B" w14:textId="77777777" w:rsidR="004C72FA" w:rsidRPr="004C72FA" w:rsidRDefault="004C72FA" w:rsidP="004C72FA">
      <w:pPr>
        <w:spacing w:line="256" w:lineRule="auto"/>
        <w:jc w:val="center"/>
        <w:rPr>
          <w:sz w:val="24"/>
          <w:szCs w:val="24"/>
        </w:rPr>
      </w:pPr>
      <w:r w:rsidRPr="004C72FA">
        <w:rPr>
          <w:sz w:val="24"/>
          <w:szCs w:val="24"/>
        </w:rPr>
        <w:t>Ing. Patrick Cuadros Quiroga.</w:t>
      </w:r>
    </w:p>
    <w:p w14:paraId="7E5E4404" w14:textId="77777777" w:rsidR="004C72FA" w:rsidRPr="004C72FA" w:rsidRDefault="004C72FA" w:rsidP="004C72FA">
      <w:pPr>
        <w:spacing w:line="256" w:lineRule="auto"/>
        <w:jc w:val="center"/>
        <w:rPr>
          <w:sz w:val="24"/>
          <w:szCs w:val="24"/>
        </w:rPr>
      </w:pPr>
    </w:p>
    <w:p w14:paraId="01644D49" w14:textId="77777777" w:rsidR="004C72FA" w:rsidRPr="004C72FA" w:rsidRDefault="004C72FA" w:rsidP="004C72FA">
      <w:pPr>
        <w:spacing w:line="256" w:lineRule="auto"/>
        <w:rPr>
          <w:rFonts w:ascii="Arial" w:eastAsia="Arial" w:hAnsi="Arial" w:cs="Arial"/>
          <w:b/>
          <w:sz w:val="28"/>
          <w:szCs w:val="28"/>
        </w:rPr>
      </w:pPr>
      <w:r w:rsidRPr="004C72FA">
        <w:rPr>
          <w:b/>
          <w:sz w:val="28"/>
          <w:szCs w:val="28"/>
        </w:rPr>
        <w:t>Integrantes:</w:t>
      </w:r>
    </w:p>
    <w:p w14:paraId="7FF5987F" w14:textId="77777777" w:rsidR="004C72FA" w:rsidRPr="004C72FA" w:rsidRDefault="004C72FA" w:rsidP="004C72FA">
      <w:pPr>
        <w:spacing w:line="256" w:lineRule="auto"/>
        <w:rPr>
          <w:sz w:val="24"/>
          <w:szCs w:val="24"/>
        </w:rPr>
      </w:pPr>
    </w:p>
    <w:p w14:paraId="0BE83C13" w14:textId="77777777" w:rsidR="004C72FA" w:rsidRPr="004C72FA" w:rsidRDefault="004C72FA" w:rsidP="004C72FA">
      <w:pPr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proofErr w:type="spellStart"/>
      <w:r w:rsidRPr="004C72FA">
        <w:rPr>
          <w:sz w:val="24"/>
          <w:szCs w:val="24"/>
        </w:rPr>
        <w:t>Lostaunau</w:t>
      </w:r>
      <w:proofErr w:type="spellEnd"/>
      <w:r w:rsidRPr="004C72FA">
        <w:rPr>
          <w:sz w:val="24"/>
          <w:szCs w:val="24"/>
        </w:rPr>
        <w:t xml:space="preserve"> Lozano, Juan Gonzalo - 2019063323</w:t>
      </w:r>
    </w:p>
    <w:p w14:paraId="67554E30" w14:textId="77777777" w:rsidR="004C72FA" w:rsidRPr="004C72FA" w:rsidRDefault="004C72FA" w:rsidP="004C72FA">
      <w:pPr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4C72FA">
        <w:rPr>
          <w:sz w:val="24"/>
          <w:szCs w:val="24"/>
        </w:rPr>
        <w:t>Poma Manchego, Rene Manuel - 2017057491.</w:t>
      </w:r>
    </w:p>
    <w:p w14:paraId="4EA5647F" w14:textId="77777777" w:rsidR="004C72FA" w:rsidRPr="004C72FA" w:rsidRDefault="004C72FA" w:rsidP="004C72FA">
      <w:pPr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proofErr w:type="spellStart"/>
      <w:r w:rsidRPr="004C72FA">
        <w:rPr>
          <w:sz w:val="24"/>
          <w:szCs w:val="24"/>
        </w:rPr>
        <w:t>Salluca</w:t>
      </w:r>
      <w:proofErr w:type="spellEnd"/>
      <w:r w:rsidRPr="004C72FA">
        <w:rPr>
          <w:sz w:val="24"/>
          <w:szCs w:val="24"/>
        </w:rPr>
        <w:t xml:space="preserve"> Valero, </w:t>
      </w:r>
      <w:proofErr w:type="spellStart"/>
      <w:r w:rsidRPr="004C72FA">
        <w:rPr>
          <w:sz w:val="24"/>
          <w:szCs w:val="24"/>
        </w:rPr>
        <w:t>Jhon</w:t>
      </w:r>
      <w:proofErr w:type="spellEnd"/>
      <w:r w:rsidRPr="004C72FA">
        <w:rPr>
          <w:sz w:val="24"/>
          <w:szCs w:val="24"/>
        </w:rPr>
        <w:t xml:space="preserve"> Francisco -2019063623</w:t>
      </w:r>
    </w:p>
    <w:p w14:paraId="3A0D4CE8" w14:textId="77777777" w:rsidR="004C72FA" w:rsidRPr="004C72FA" w:rsidRDefault="004C72FA" w:rsidP="004C72FA">
      <w:pPr>
        <w:spacing w:line="256" w:lineRule="auto"/>
        <w:rPr>
          <w:rFonts w:ascii="Arial" w:eastAsia="Arial" w:hAnsi="Arial" w:cs="Arial"/>
          <w:sz w:val="24"/>
          <w:szCs w:val="24"/>
        </w:rPr>
      </w:pPr>
    </w:p>
    <w:p w14:paraId="2B4C21EC" w14:textId="77777777" w:rsidR="004C72FA" w:rsidRPr="004C72FA" w:rsidRDefault="004C72FA" w:rsidP="004C72FA">
      <w:pPr>
        <w:spacing w:line="256" w:lineRule="auto"/>
        <w:rPr>
          <w:sz w:val="24"/>
          <w:szCs w:val="24"/>
        </w:rPr>
      </w:pPr>
    </w:p>
    <w:p w14:paraId="22BE12B5" w14:textId="77777777" w:rsidR="004C72FA" w:rsidRPr="004C72FA" w:rsidRDefault="004C72FA" w:rsidP="004C72FA">
      <w:pPr>
        <w:spacing w:line="256" w:lineRule="auto"/>
        <w:jc w:val="center"/>
        <w:rPr>
          <w:sz w:val="20"/>
          <w:szCs w:val="20"/>
        </w:rPr>
      </w:pPr>
      <w:r w:rsidRPr="004C72FA">
        <w:rPr>
          <w:sz w:val="20"/>
          <w:szCs w:val="20"/>
        </w:rPr>
        <w:t>Tacna – Perú</w:t>
      </w:r>
    </w:p>
    <w:p w14:paraId="70E07787" w14:textId="77777777" w:rsidR="004C72FA" w:rsidRPr="004C72FA" w:rsidRDefault="004C72FA" w:rsidP="004C72FA">
      <w:pPr>
        <w:spacing w:line="25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C72FA">
        <w:rPr>
          <w:sz w:val="20"/>
          <w:szCs w:val="20"/>
        </w:rPr>
        <w:t>2024</w:t>
      </w: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672825D8" w:rsidR="00386C7F" w:rsidRPr="00386C7F" w:rsidRDefault="004C72FA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proofErr w:type="spellStart"/>
      <w:proofErr w:type="gramStart"/>
      <w:r w:rsidRPr="004C72F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Zombie</w:t>
      </w:r>
      <w:proofErr w:type="gramEnd"/>
      <w:r w:rsidRPr="004C72F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´s</w:t>
      </w:r>
      <w:proofErr w:type="spellEnd"/>
      <w:r w:rsidRPr="004C72F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 </w:t>
      </w:r>
      <w:proofErr w:type="spellStart"/>
      <w:r w:rsidRPr="004C72F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War</w:t>
      </w:r>
      <w:proofErr w:type="spellEnd"/>
      <w:r w:rsidRPr="004C72F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: Ataque Final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57C79FC1" w14:textId="0BBB34AD" w:rsidR="004C72FA" w:rsidRPr="004C72FA" w:rsidRDefault="004C72FA" w:rsidP="004C72FA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C72FA">
        <w:rPr>
          <w:rFonts w:ascii="Times New Roman" w:hAnsi="Times New Roman" w:cs="Times New Roman"/>
          <w:b/>
          <w:i/>
          <w:sz w:val="24"/>
          <w:szCs w:val="24"/>
        </w:rPr>
        <w:t>Lostaunau</w:t>
      </w:r>
      <w:proofErr w:type="spellEnd"/>
      <w:r w:rsidRPr="004C72FA">
        <w:rPr>
          <w:rFonts w:ascii="Times New Roman" w:hAnsi="Times New Roman" w:cs="Times New Roman"/>
          <w:b/>
          <w:i/>
          <w:sz w:val="24"/>
          <w:szCs w:val="24"/>
        </w:rPr>
        <w:t xml:space="preserve"> Lozano, Juan Gonzalo </w:t>
      </w:r>
    </w:p>
    <w:p w14:paraId="2048A4D4" w14:textId="7F08B2AB" w:rsidR="004C72FA" w:rsidRPr="004C72FA" w:rsidRDefault="004C72FA" w:rsidP="004C72FA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C72FA">
        <w:rPr>
          <w:rFonts w:ascii="Times New Roman" w:hAnsi="Times New Roman" w:cs="Times New Roman"/>
          <w:b/>
          <w:i/>
          <w:sz w:val="24"/>
          <w:szCs w:val="24"/>
        </w:rPr>
        <w:t xml:space="preserve">Poma Manchego, Rene Manuel </w:t>
      </w:r>
    </w:p>
    <w:p w14:paraId="0F005304" w14:textId="72861A1A" w:rsidR="00386C7F" w:rsidRPr="00386C7F" w:rsidRDefault="004C72FA" w:rsidP="004C72FA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C72FA">
        <w:rPr>
          <w:rFonts w:ascii="Times New Roman" w:hAnsi="Times New Roman" w:cs="Times New Roman"/>
          <w:b/>
          <w:i/>
          <w:sz w:val="24"/>
          <w:szCs w:val="24"/>
        </w:rPr>
        <w:t>Salluca</w:t>
      </w:r>
      <w:proofErr w:type="spellEnd"/>
      <w:r w:rsidRPr="004C72FA">
        <w:rPr>
          <w:rFonts w:ascii="Times New Roman" w:hAnsi="Times New Roman" w:cs="Times New Roman"/>
          <w:b/>
          <w:i/>
          <w:sz w:val="24"/>
          <w:szCs w:val="24"/>
        </w:rPr>
        <w:t xml:space="preserve"> Valero, </w:t>
      </w:r>
      <w:proofErr w:type="spellStart"/>
      <w:r w:rsidRPr="004C72FA">
        <w:rPr>
          <w:rFonts w:ascii="Times New Roman" w:hAnsi="Times New Roman" w:cs="Times New Roman"/>
          <w:b/>
          <w:i/>
          <w:sz w:val="24"/>
          <w:szCs w:val="24"/>
        </w:rPr>
        <w:t>Jhon</w:t>
      </w:r>
      <w:proofErr w:type="spellEnd"/>
      <w:r w:rsidRPr="004C72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Francisco</w:t>
      </w:r>
    </w:p>
    <w:p w14:paraId="1A7D7DBF" w14:textId="3C7767E3" w:rsidR="00386C7F" w:rsidRPr="00386C7F" w:rsidRDefault="004C72FA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06 de Julio del 2024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135"/>
        <w:gridCol w:w="1425"/>
        <w:gridCol w:w="1483"/>
        <w:gridCol w:w="992"/>
        <w:gridCol w:w="3059"/>
      </w:tblGrid>
      <w:tr w:rsidR="005C4EFD" w14:paraId="5A129E57" w14:textId="77777777" w:rsidTr="003E5457">
        <w:trPr>
          <w:trHeight w:val="284"/>
          <w:jc w:val="center"/>
        </w:trPr>
        <w:tc>
          <w:tcPr>
            <w:tcW w:w="901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488AAF1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CONTROL DE VERSIONES</w:t>
            </w:r>
          </w:p>
        </w:tc>
      </w:tr>
      <w:tr w:rsidR="005C4EFD" w14:paraId="6194655E" w14:textId="77777777" w:rsidTr="003E5457">
        <w:trPr>
          <w:trHeight w:val="374"/>
          <w:jc w:val="center"/>
        </w:trPr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75151B0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5B79DDD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02FE15C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7E53122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E9AAD5B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Fecha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EF96B41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Motivo</w:t>
            </w:r>
          </w:p>
        </w:tc>
      </w:tr>
      <w:tr w:rsidR="005C4EFD" w14:paraId="1FB5AE75" w14:textId="77777777" w:rsidTr="003E5457">
        <w:trPr>
          <w:trHeight w:val="227"/>
          <w:jc w:val="center"/>
        </w:trPr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1AF4D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EE2E1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Rene Poma,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Jhon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Salluca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y Juan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Lostaunau</w:t>
            </w:r>
            <w:proofErr w:type="spellEnd"/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2BDA2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1DF46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F37BA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05/06/2024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9B65C" w14:textId="77777777" w:rsidR="005C4EFD" w:rsidRDefault="005C4EFD" w:rsidP="003E5457">
            <w:pPr>
              <w:spacing w:line="256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 1.0</w:t>
            </w:r>
          </w:p>
        </w:tc>
      </w:tr>
      <w:tr w:rsidR="005C4EFD" w14:paraId="4E9E2934" w14:textId="77777777" w:rsidTr="003E5457">
        <w:trPr>
          <w:trHeight w:val="227"/>
          <w:jc w:val="center"/>
        </w:trPr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F2797A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lastRenderedPageBreak/>
              <w:t>2.0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2AEEEC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Rene Poma,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Jhon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Salluca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 xml:space="preserve"> y Juan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Lostaunau</w:t>
            </w:r>
            <w:proofErr w:type="spellEnd"/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CB704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5E1C8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37A85" w14:textId="77777777" w:rsidR="005C4EFD" w:rsidRDefault="005C4EFD" w:rsidP="003E5457">
            <w:pPr>
              <w:spacing w:line="256" w:lineRule="auto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19/06/2024</w:t>
            </w:r>
          </w:p>
        </w:tc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FF106" w14:textId="77777777" w:rsidR="005C4EFD" w:rsidRDefault="005C4EFD" w:rsidP="003E5457">
            <w:pPr>
              <w:spacing w:line="256" w:lineRule="auto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Versión 2.0</w:t>
            </w:r>
          </w:p>
        </w:tc>
      </w:tr>
    </w:tbl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685EB6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1FBDE" w14:textId="77777777" w:rsidR="001541EA" w:rsidRDefault="00685EB6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proofErr w:type="spellStart"/>
            <w:proofErr w:type="gram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Zombie</w:t>
            </w:r>
            <w:proofErr w:type="gram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´s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War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: Ataque Final</w:t>
            </w:r>
          </w:p>
          <w:p w14:paraId="5B9B41F3" w14:textId="42BA8747" w:rsidR="00685EB6" w:rsidRPr="00F278BA" w:rsidRDefault="00685EB6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14FFCF89" w:rsidR="001541EA" w:rsidRPr="001541EA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</w:t>
            </w:r>
            <w:r w:rsidR="00685EB6"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>desarrollar un sistema interactivo para "</w:t>
            </w:r>
            <w:proofErr w:type="spellStart"/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>Zombie's</w:t>
            </w:r>
            <w:proofErr w:type="spellEnd"/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  <w:proofErr w:type="spellEnd"/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 xml:space="preserve">: Ataque Final" que permita a los jugadores gestionar vidas a través de la resolución de </w:t>
            </w:r>
            <w:proofErr w:type="spellStart"/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>puzzles</w:t>
            </w:r>
            <w:proofErr w:type="spellEnd"/>
            <w:r w:rsidR="00685EB6" w:rsidRPr="00685EB6">
              <w:rPr>
                <w:rFonts w:ascii="Times New Roman" w:hAnsi="Times New Roman" w:cs="Times New Roman"/>
                <w:sz w:val="24"/>
                <w:szCs w:val="24"/>
              </w:rPr>
              <w:t xml:space="preserve"> y preguntas, mejorando así la dinámica de juego y aumentando la satisfacción del usuario mediante desafíos equilibrados y entretenidos.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0B088FF1" w14:textId="5D49C4F2" w:rsidR="00685EB6" w:rsidRPr="00685EB6" w:rsidRDefault="00685EB6" w:rsidP="00685EB6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Mejora en la Gestión de Vidas: Un sistema interactivo que permite a los jugadores obtener y gestionar vidas mediante la resolución de 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puzzles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y preguntas, ofreciendo una experiencia de juego más dinámica y envolvente.</w:t>
            </w:r>
          </w:p>
          <w:p w14:paraId="6286D974" w14:textId="77777777" w:rsidR="00685EB6" w:rsidRPr="00685EB6" w:rsidRDefault="00685EB6" w:rsidP="00685EB6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Aumento de la Satisfacción del Usuario: Jugadores más satisfechos gracias a desafíos equilibrados y entretenidos que promuevan el pensamiento estratégico y la resolución de problemas.</w:t>
            </w:r>
          </w:p>
          <w:p w14:paraId="6A512D3A" w14:textId="77777777" w:rsidR="00685EB6" w:rsidRPr="00685EB6" w:rsidRDefault="00685EB6" w:rsidP="00685EB6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Optimización del Tiempo de Juego: Reducción en el tiempo necesario para que los jugadores completen 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puzzles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y respondan preguntas, manteniendo el flujo y ritmo del juego.</w:t>
            </w:r>
          </w:p>
          <w:p w14:paraId="4740EE19" w14:textId="77777777" w:rsidR="00685EB6" w:rsidRPr="00685EB6" w:rsidRDefault="00685EB6" w:rsidP="00685EB6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Mejora de la Experiencia de Juego: Un juego más atractivo y competitivo que retiene a los jugadores y los incentiva a seguir jugando y mejorando sus habilidades.</w:t>
            </w:r>
          </w:p>
          <w:p w14:paraId="6E260CFF" w14:textId="20FB21BB" w:rsidR="001541EA" w:rsidRPr="001541EA" w:rsidRDefault="00685EB6" w:rsidP="00685EB6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Innovación en el Mercado de Juegos: Posicionamiento de "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Zombie's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War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: Ataque Final" como un líder en innovación dentro del mercado de juegos de estrategia y 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puzzles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atrayendo a una audiencia más amplia y diversa.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Población Objetivo: </w:t>
            </w:r>
          </w:p>
          <w:p w14:paraId="3C86B6F1" w14:textId="77777777" w:rsidR="00685EB6" w:rsidRPr="00685EB6" w:rsidRDefault="00685EB6" w:rsidP="00685EB6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</w:rPr>
              <w:t>Desarrolladores y Diseñadores de Juegos: Profesionales que pueden beneficiarse de las innovaciones tecnológicas implementadas en el proyecto y aplicar estos conocimientos a futuros desarrollos.</w:t>
            </w:r>
          </w:p>
          <w:p w14:paraId="441E03BA" w14:textId="17251FCF" w:rsidR="001541EA" w:rsidRPr="00685EB6" w:rsidRDefault="00685EB6" w:rsidP="00685EB6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5E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Mercado de Juegos de Estrategia y </w:t>
            </w:r>
            <w:proofErr w:type="spellStart"/>
            <w:r w:rsidRPr="00685EB6">
              <w:rPr>
                <w:rFonts w:ascii="Times New Roman" w:hAnsi="Times New Roman" w:cs="Times New Roman"/>
                <w:i/>
                <w:sz w:val="24"/>
                <w:szCs w:val="24"/>
              </w:rPr>
              <w:t>Puzzles</w:t>
            </w:r>
            <w:proofErr w:type="spellEnd"/>
            <w:r w:rsidRPr="00685EB6">
              <w:rPr>
                <w:rFonts w:ascii="Times New Roman" w:hAnsi="Times New Roman" w:cs="Times New Roman"/>
                <w:i/>
                <w:sz w:val="24"/>
                <w:szCs w:val="24"/>
              </w:rPr>
              <w:t>: El sector del entretenimiento interactivo que se verá enriquecido por un nuevo estándar en la calidad y dinamismo de los juegos.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516C8EE0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{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 w:rsidR="00685EB6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14,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}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65CE16AA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{</w:t>
            </w:r>
            <w:r w:rsidR="00685E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3FAF0" w14:textId="77777777" w:rsidR="00F02233" w:rsidRDefault="00F02233" w:rsidP="0070130A">
      <w:pPr>
        <w:spacing w:after="0" w:line="240" w:lineRule="auto"/>
      </w:pPr>
      <w:r>
        <w:separator/>
      </w:r>
    </w:p>
  </w:endnote>
  <w:endnote w:type="continuationSeparator" w:id="0">
    <w:p w14:paraId="5E0565F8" w14:textId="77777777" w:rsidR="00F02233" w:rsidRDefault="00F0223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5063A" w14:textId="77777777" w:rsidR="00F02233" w:rsidRDefault="00F02233" w:rsidP="0070130A">
      <w:pPr>
        <w:spacing w:after="0" w:line="240" w:lineRule="auto"/>
      </w:pPr>
      <w:r>
        <w:separator/>
      </w:r>
    </w:p>
  </w:footnote>
  <w:footnote w:type="continuationSeparator" w:id="0">
    <w:p w14:paraId="53ED1907" w14:textId="77777777" w:rsidR="00F02233" w:rsidRDefault="00F0223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52219"/>
    <w:multiLevelType w:val="hybridMultilevel"/>
    <w:tmpl w:val="B87CE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3055"/>
    <w:multiLevelType w:val="multilevel"/>
    <w:tmpl w:val="C660C5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398483929">
    <w:abstractNumId w:val="4"/>
  </w:num>
  <w:num w:numId="2" w16cid:durableId="1199007289">
    <w:abstractNumId w:val="1"/>
  </w:num>
  <w:num w:numId="3" w16cid:durableId="1109469258">
    <w:abstractNumId w:val="0"/>
  </w:num>
  <w:num w:numId="4" w16cid:durableId="733545063">
    <w:abstractNumId w:val="5"/>
  </w:num>
  <w:num w:numId="5" w16cid:durableId="523136465">
    <w:abstractNumId w:val="3"/>
  </w:num>
  <w:num w:numId="6" w16cid:durableId="179385979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4C72FA"/>
    <w:rsid w:val="00595153"/>
    <w:rsid w:val="005B7DF0"/>
    <w:rsid w:val="005C4EFD"/>
    <w:rsid w:val="006725FF"/>
    <w:rsid w:val="00685EB6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10</cp:revision>
  <dcterms:created xsi:type="dcterms:W3CDTF">2020-10-03T02:22:00Z</dcterms:created>
  <dcterms:modified xsi:type="dcterms:W3CDTF">2024-07-06T19:55:00Z</dcterms:modified>
</cp:coreProperties>
</file>