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5f0c2vjbob9q"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2" name="image3.png"/>
            <a:graphic>
              <a:graphicData uri="http://schemas.openxmlformats.org/drawingml/2006/picture">
                <pic:pic>
                  <pic:nvPicPr>
                    <pic:cNvPr descr="C:\Users\EPIS\Documents\upt.png" id="0" name="image3.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6"/>
          <w:szCs w:val="36"/>
          <w:rtl w:val="0"/>
        </w:rPr>
        <w:t xml:space="preserve">“App de Gestión Financiera para el Registro y Análisis de Gastos Personales”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Patrones de Software </w:t>
      </w:r>
    </w:p>
    <w:p w:rsidR="00000000" w:rsidDel="00000000" w:rsidP="00000000" w:rsidRDefault="00000000" w:rsidRPr="00000000" w14:paraId="0000000E">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Patrick Cuadros</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5">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6">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2025</w:t>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bookmarkStart w:colFirst="0" w:colLast="0" w:name="_heading=h.mboexlm1c0re" w:id="1"/>
      <w:bookmarkEnd w:id="1"/>
      <w:r w:rsidDel="00000000" w:rsidR="00000000" w:rsidRPr="00000000">
        <w:rPr>
          <w:rFonts w:ascii="Times New Roman" w:cs="Times New Roman" w:eastAsia="Times New Roman" w:hAnsi="Times New Roman"/>
          <w:rtl w:val="0"/>
        </w:rPr>
        <w:t xml:space="preserve">App de Gestión Financiera para el Registro y Análisis de Gastos Personales</w:t>
      </w: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F">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2">
      <w:pPr>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m8sr9rfqsbf2">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m8sr9rfqsbf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_heading=h.m8sr9rfqsbf2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6dfovpdt9w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a6dfovpdt9w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_heading=h.a6dfovpdt9wy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ettwz3liw6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fettwz3liw6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_heading=h.fettwz3liw6h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3lstvrx4p7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e3lstvrx4p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_heading=h.e3lstvrx4p7m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76q3rdfpy9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m76q3rdfpy9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_heading=h.m76q3rdfpy9s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ymktu6205aq">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cymktu6205a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_heading=h.cymktu6205aq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ARQUITECTONICAS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8aku3lc21f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o8aku3lc21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_heading=h.o8aku3lc21f0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vaok1xj5y7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yvaok1xj5y7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_heading=h.yvaok1xj5y7v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ztg4pwhk6w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cztg4pwhk6w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_heading=h.cztg4pwhk6wy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ayl1aajd6p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mayl1aajd6p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_heading=h.mayl1aajd6ps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e75jt2n1oj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ke75jt2n1o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_heading=h.ke75jt2n1ojd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s2npx14sje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ks2npx14sje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_heading=h.ks2npx14sje4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vrxr8lhi9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avrxr8lhi9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_heading=h.avrxr8lhi9y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gg147onsb5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5gg147onsb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_heading=h.5gg147onsb5e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1t6p5qxytq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hyperlink>
          <w:hyperlink w:anchor="_heading=h.f1t6p5qxytq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_heading=h.f1t6p5qxytq5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9x27bvzok4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w:t>
            </w:r>
          </w:hyperlink>
          <w:hyperlink w:anchor="_heading=h.z9x27bvzok4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_heading=h.z9x27bvzok4r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9izp7wkeg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w:t>
            </w:r>
          </w:hyperlink>
          <w:hyperlink w:anchor="_heading=h.4d9izp7wke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_heading=h.4d9izp7wkegf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9jc3qsbw40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3.2.6.</w:t>
            </w:r>
          </w:hyperlink>
          <w:hyperlink w:anchor="_heading=h.h9jc3qsbw40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_heading=h.h9jc3qsbw404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ft4bbn43o3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eft4bbn43o3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_heading=h.eft4bbn43o35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oihdocvcac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5oihdocvcac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_heading=h.5oihdocvcacl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lj23az3a3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heading=h.6lj23az3a3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_heading=h.6lj23az3a35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enzs9ozhqz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3enzs9ozhqz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_heading=h.3enzs9ozhqzi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85nu27iwns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s85nu27iwns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_heading=h.s85nu27iwnsd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4mf1l7zcxe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s4mf1l7zcxe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_heading=h.s4mf1l7zcxex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yukfg279xp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2yukfg279xp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_heading=h.2yukfg279xp5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6gcj1xnpyc">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f6gcj1xnp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_heading=h.f6gcj1xnpyc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xgt94knt9i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i0n09eh5x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6zj6l1mwi3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gkhjzzfii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uu36r1ba1k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cvgwaxe4un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m8sr9rfqsbf2"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a6dfovpdt9wy"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Propósito (Diagrama 4+1)</w:t>
      </w:r>
    </w:p>
    <w:p w:rsidR="00000000" w:rsidDel="00000000" w:rsidP="00000000" w:rsidRDefault="00000000" w:rsidRPr="00000000" w14:paraId="00000078">
      <w:pPr>
        <w:rPr/>
      </w:pPr>
      <w:r w:rsidDel="00000000" w:rsidR="00000000" w:rsidRPr="00000000">
        <w:rPr/>
        <w:drawing>
          <wp:inline distB="114300" distT="114300" distL="114300" distR="114300">
            <wp:extent cx="5399730" cy="4127500"/>
            <wp:effectExtent b="0" l="0" r="0" t="0"/>
            <wp:docPr id="1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39973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fettwz3liw6h" w:id="4"/>
      <w:bookmarkEnd w:id="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7A">
      <w:pPr>
        <w:spacing w:after="0" w:before="120" w:lineRule="auto"/>
        <w:ind w:left="792" w:firstLine="0"/>
        <w:rPr>
          <w:sz w:val="26"/>
          <w:szCs w:val="26"/>
        </w:rPr>
      </w:pPr>
      <w:bookmarkStart w:colFirst="0" w:colLast="0" w:name="_heading=h.8goh22toi7x7" w:id="5"/>
      <w:bookmarkEnd w:id="5"/>
      <w:r w:rsidDel="00000000" w:rsidR="00000000" w:rsidRPr="00000000">
        <w:rPr>
          <w:sz w:val="26"/>
          <w:szCs w:val="26"/>
          <w:rtl w:val="0"/>
        </w:rPr>
        <w:t xml:space="preserve">Este proyecto tiene como objetivo desarrollar y mejorar una plataforma digital que permita a los usuarios gestionar sus finanzas personales de forma segura y eficiente. Incluye el desarrollo de aplicaciones móviles y web con las siguientes funcionalidades clave:</w:t>
      </w:r>
    </w:p>
    <w:p w:rsidR="00000000" w:rsidDel="00000000" w:rsidP="00000000" w:rsidRDefault="00000000" w:rsidRPr="00000000" w14:paraId="0000007B">
      <w:pPr>
        <w:spacing w:after="0" w:before="120" w:lineRule="auto"/>
        <w:ind w:left="792" w:firstLine="0"/>
        <w:rPr>
          <w:sz w:val="26"/>
          <w:szCs w:val="26"/>
        </w:rPr>
      </w:pPr>
      <w:bookmarkStart w:colFirst="0" w:colLast="0" w:name="_heading=h.8goh22toi7x7" w:id="5"/>
      <w:bookmarkEnd w:id="5"/>
      <w:r w:rsidDel="00000000" w:rsidR="00000000" w:rsidRPr="00000000">
        <w:rPr>
          <w:rtl w:val="0"/>
        </w:rPr>
      </w:r>
    </w:p>
    <w:p w:rsidR="00000000" w:rsidDel="00000000" w:rsidP="00000000" w:rsidRDefault="00000000" w:rsidRPr="00000000" w14:paraId="0000007C">
      <w:pPr>
        <w:numPr>
          <w:ilvl w:val="0"/>
          <w:numId w:val="6"/>
        </w:numPr>
        <w:spacing w:after="0" w:afterAutospacing="0" w:before="120" w:lineRule="auto"/>
        <w:ind w:left="1440" w:hanging="360"/>
        <w:rPr>
          <w:sz w:val="26"/>
          <w:szCs w:val="26"/>
          <w:u w:val="none"/>
        </w:rPr>
      </w:pPr>
      <w:bookmarkStart w:colFirst="0" w:colLast="0" w:name="_heading=h.8goh22toi7x7" w:id="5"/>
      <w:bookmarkEnd w:id="5"/>
      <w:r w:rsidDel="00000000" w:rsidR="00000000" w:rsidRPr="00000000">
        <w:rPr>
          <w:sz w:val="26"/>
          <w:szCs w:val="26"/>
          <w:rtl w:val="0"/>
        </w:rPr>
        <w:t xml:space="preserve">Gestión de Finanzas Personales:</w:t>
      </w:r>
    </w:p>
    <w:p w:rsidR="00000000" w:rsidDel="00000000" w:rsidP="00000000" w:rsidRDefault="00000000" w:rsidRPr="00000000" w14:paraId="0000007D">
      <w:pPr>
        <w:numPr>
          <w:ilvl w:val="0"/>
          <w:numId w:val="5"/>
        </w:numPr>
        <w:spacing w:after="0" w:afterAutospacing="0" w:before="0" w:beforeAutospacing="0" w:lineRule="auto"/>
        <w:ind w:left="2160" w:hanging="360"/>
        <w:rPr>
          <w:sz w:val="26"/>
          <w:szCs w:val="26"/>
          <w:u w:val="none"/>
        </w:rPr>
      </w:pPr>
      <w:bookmarkStart w:colFirst="0" w:colLast="0" w:name="_heading=h.8goh22toi7x7" w:id="5"/>
      <w:bookmarkEnd w:id="5"/>
      <w:r w:rsidDel="00000000" w:rsidR="00000000" w:rsidRPr="00000000">
        <w:rPr>
          <w:sz w:val="26"/>
          <w:szCs w:val="26"/>
          <w:rtl w:val="0"/>
        </w:rPr>
        <w:t xml:space="preserve">Registro y gestión de ingresos y egresos.</w:t>
      </w:r>
    </w:p>
    <w:p w:rsidR="00000000" w:rsidDel="00000000" w:rsidP="00000000" w:rsidRDefault="00000000" w:rsidRPr="00000000" w14:paraId="0000007E">
      <w:pPr>
        <w:numPr>
          <w:ilvl w:val="0"/>
          <w:numId w:val="5"/>
        </w:numPr>
        <w:spacing w:after="0" w:afterAutospacing="0" w:before="0" w:beforeAutospacing="0" w:lineRule="auto"/>
        <w:ind w:left="2160" w:hanging="360"/>
        <w:rPr>
          <w:sz w:val="26"/>
          <w:szCs w:val="26"/>
          <w:u w:val="none"/>
        </w:rPr>
      </w:pPr>
      <w:bookmarkStart w:colFirst="0" w:colLast="0" w:name="_heading=h.8goh22toi7x7" w:id="5"/>
      <w:bookmarkEnd w:id="5"/>
      <w:r w:rsidDel="00000000" w:rsidR="00000000" w:rsidRPr="00000000">
        <w:rPr>
          <w:sz w:val="26"/>
          <w:szCs w:val="26"/>
          <w:rtl w:val="0"/>
        </w:rPr>
        <w:t xml:space="preserve">Creación de categorías personalizadas para transacciones.</w:t>
      </w:r>
    </w:p>
    <w:p w:rsidR="00000000" w:rsidDel="00000000" w:rsidP="00000000" w:rsidRDefault="00000000" w:rsidRPr="00000000" w14:paraId="0000007F">
      <w:pPr>
        <w:numPr>
          <w:ilvl w:val="0"/>
          <w:numId w:val="5"/>
        </w:numPr>
        <w:spacing w:after="0" w:before="0" w:beforeAutospacing="0" w:lineRule="auto"/>
        <w:ind w:left="2160" w:hanging="360"/>
        <w:rPr>
          <w:sz w:val="26"/>
          <w:szCs w:val="26"/>
          <w:u w:val="none"/>
        </w:rPr>
      </w:pPr>
      <w:bookmarkStart w:colFirst="0" w:colLast="0" w:name="_heading=h.8goh22toi7x7" w:id="5"/>
      <w:bookmarkEnd w:id="5"/>
      <w:r w:rsidDel="00000000" w:rsidR="00000000" w:rsidRPr="00000000">
        <w:rPr>
          <w:sz w:val="26"/>
          <w:szCs w:val="26"/>
          <w:rtl w:val="0"/>
        </w:rPr>
        <w:t xml:space="preserve">Generación de gráficos y reportes financieros.</w:t>
      </w:r>
    </w:p>
    <w:p w:rsidR="00000000" w:rsidDel="00000000" w:rsidP="00000000" w:rsidRDefault="00000000" w:rsidRPr="00000000" w14:paraId="00000080">
      <w:pPr>
        <w:spacing w:after="0" w:before="120" w:lineRule="auto"/>
        <w:ind w:left="0" w:firstLine="0"/>
        <w:rPr>
          <w:sz w:val="26"/>
          <w:szCs w:val="26"/>
        </w:rPr>
      </w:pPr>
      <w:bookmarkStart w:colFirst="0" w:colLast="0" w:name="_heading=h.8goh22toi7x7" w:id="5"/>
      <w:bookmarkEnd w:id="5"/>
      <w:r w:rsidDel="00000000" w:rsidR="00000000" w:rsidRPr="00000000">
        <w:rPr>
          <w:rtl w:val="0"/>
        </w:rPr>
      </w:r>
    </w:p>
    <w:p w:rsidR="00000000" w:rsidDel="00000000" w:rsidP="00000000" w:rsidRDefault="00000000" w:rsidRPr="00000000" w14:paraId="00000081">
      <w:pPr>
        <w:numPr>
          <w:ilvl w:val="0"/>
          <w:numId w:val="6"/>
        </w:numPr>
        <w:spacing w:after="0" w:afterAutospacing="0" w:before="120" w:lineRule="auto"/>
        <w:ind w:left="1440" w:hanging="360"/>
        <w:rPr>
          <w:sz w:val="26"/>
          <w:szCs w:val="26"/>
          <w:u w:val="none"/>
        </w:rPr>
      </w:pPr>
      <w:bookmarkStart w:colFirst="0" w:colLast="0" w:name="_heading=h.8goh22toi7x7" w:id="5"/>
      <w:bookmarkEnd w:id="5"/>
      <w:r w:rsidDel="00000000" w:rsidR="00000000" w:rsidRPr="00000000">
        <w:rPr>
          <w:sz w:val="26"/>
          <w:szCs w:val="26"/>
          <w:rtl w:val="0"/>
        </w:rPr>
        <w:t xml:space="preserve">Seguridad y Accesibilidad:</w:t>
      </w:r>
    </w:p>
    <w:p w:rsidR="00000000" w:rsidDel="00000000" w:rsidP="00000000" w:rsidRDefault="00000000" w:rsidRPr="00000000" w14:paraId="00000082">
      <w:pPr>
        <w:numPr>
          <w:ilvl w:val="0"/>
          <w:numId w:val="9"/>
        </w:numPr>
        <w:spacing w:after="0" w:afterAutospacing="0" w:before="0" w:beforeAutospacing="0" w:lineRule="auto"/>
        <w:ind w:left="2160" w:hanging="360"/>
        <w:rPr>
          <w:sz w:val="26"/>
          <w:szCs w:val="26"/>
          <w:u w:val="none"/>
        </w:rPr>
      </w:pPr>
      <w:bookmarkStart w:colFirst="0" w:colLast="0" w:name="_heading=h.8goh22toi7x7" w:id="5"/>
      <w:bookmarkEnd w:id="5"/>
      <w:r w:rsidDel="00000000" w:rsidR="00000000" w:rsidRPr="00000000">
        <w:rPr>
          <w:sz w:val="26"/>
          <w:szCs w:val="26"/>
          <w:rtl w:val="0"/>
        </w:rPr>
        <w:t xml:space="preserve">Protección de datos mediante encriptación y autenticación multifactor.</w:t>
      </w:r>
    </w:p>
    <w:p w:rsidR="00000000" w:rsidDel="00000000" w:rsidP="00000000" w:rsidRDefault="00000000" w:rsidRPr="00000000" w14:paraId="00000083">
      <w:pPr>
        <w:numPr>
          <w:ilvl w:val="0"/>
          <w:numId w:val="9"/>
        </w:numPr>
        <w:spacing w:after="0" w:before="0" w:beforeAutospacing="0" w:lineRule="auto"/>
        <w:ind w:left="2160" w:hanging="360"/>
        <w:rPr>
          <w:sz w:val="26"/>
          <w:szCs w:val="26"/>
          <w:u w:val="none"/>
        </w:rPr>
      </w:pPr>
      <w:bookmarkStart w:colFirst="0" w:colLast="0" w:name="_heading=h.8goh22toi7x7" w:id="5"/>
      <w:bookmarkEnd w:id="5"/>
      <w:r w:rsidDel="00000000" w:rsidR="00000000" w:rsidRPr="00000000">
        <w:rPr>
          <w:sz w:val="26"/>
          <w:szCs w:val="26"/>
          <w:rtl w:val="0"/>
        </w:rPr>
        <w:t xml:space="preserve">Interfaces fáciles de usar en dispositivos móviles y web.</w:t>
      </w:r>
    </w:p>
    <w:p w:rsidR="00000000" w:rsidDel="00000000" w:rsidP="00000000" w:rsidRDefault="00000000" w:rsidRPr="00000000" w14:paraId="00000084">
      <w:pPr>
        <w:spacing w:after="0" w:before="120" w:lineRule="auto"/>
        <w:ind w:left="792" w:firstLine="0"/>
        <w:rPr>
          <w:sz w:val="26"/>
          <w:szCs w:val="26"/>
        </w:rPr>
      </w:pPr>
      <w:bookmarkStart w:colFirst="0" w:colLast="0" w:name="_heading=h.8goh22toi7x7" w:id="5"/>
      <w:bookmarkEnd w:id="5"/>
      <w:r w:rsidDel="00000000" w:rsidR="00000000" w:rsidRPr="00000000">
        <w:rPr>
          <w:rtl w:val="0"/>
        </w:rPr>
      </w:r>
    </w:p>
    <w:p w:rsidR="00000000" w:rsidDel="00000000" w:rsidP="00000000" w:rsidRDefault="00000000" w:rsidRPr="00000000" w14:paraId="00000085">
      <w:pPr>
        <w:numPr>
          <w:ilvl w:val="0"/>
          <w:numId w:val="6"/>
        </w:numPr>
        <w:spacing w:after="0" w:afterAutospacing="0" w:before="120" w:lineRule="auto"/>
        <w:ind w:left="1440" w:hanging="360"/>
        <w:rPr>
          <w:sz w:val="26"/>
          <w:szCs w:val="26"/>
          <w:u w:val="none"/>
        </w:rPr>
      </w:pPr>
      <w:bookmarkStart w:colFirst="0" w:colLast="0" w:name="_heading=h.8goh22toi7x7" w:id="5"/>
      <w:bookmarkEnd w:id="5"/>
      <w:r w:rsidDel="00000000" w:rsidR="00000000" w:rsidRPr="00000000">
        <w:rPr>
          <w:sz w:val="26"/>
          <w:szCs w:val="26"/>
          <w:rtl w:val="0"/>
        </w:rPr>
        <w:t xml:space="preserve">Escalabilidad y Rendimiento:</w:t>
      </w:r>
    </w:p>
    <w:p w:rsidR="00000000" w:rsidDel="00000000" w:rsidP="00000000" w:rsidRDefault="00000000" w:rsidRPr="00000000" w14:paraId="00000086">
      <w:pPr>
        <w:numPr>
          <w:ilvl w:val="0"/>
          <w:numId w:val="3"/>
        </w:numPr>
        <w:spacing w:after="0" w:before="0" w:beforeAutospacing="0" w:lineRule="auto"/>
        <w:ind w:left="2160" w:hanging="360"/>
        <w:rPr>
          <w:sz w:val="26"/>
          <w:szCs w:val="26"/>
          <w:u w:val="none"/>
        </w:rPr>
      </w:pPr>
      <w:bookmarkStart w:colFirst="0" w:colLast="0" w:name="_heading=h.8goh22toi7x7" w:id="5"/>
      <w:bookmarkEnd w:id="5"/>
      <w:r w:rsidDel="00000000" w:rsidR="00000000" w:rsidRPr="00000000">
        <w:rPr>
          <w:sz w:val="26"/>
          <w:szCs w:val="26"/>
          <w:rtl w:val="0"/>
        </w:rPr>
        <w:t xml:space="preserve">El sistema debe manejar un creciente número de usuarios y transacciones sin perder rendimiento.</w:t>
      </w:r>
    </w:p>
    <w:p w:rsidR="00000000" w:rsidDel="00000000" w:rsidP="00000000" w:rsidRDefault="00000000" w:rsidRPr="00000000" w14:paraId="00000087">
      <w:pPr>
        <w:spacing w:after="0" w:before="120" w:lineRule="auto"/>
        <w:ind w:left="792" w:firstLine="0"/>
        <w:rPr>
          <w:sz w:val="26"/>
          <w:szCs w:val="26"/>
        </w:rPr>
      </w:pPr>
      <w:bookmarkStart w:colFirst="0" w:colLast="0" w:name="_heading=h.8goh22toi7x7" w:id="5"/>
      <w:bookmarkEnd w:id="5"/>
      <w:r w:rsidDel="00000000" w:rsidR="00000000" w:rsidRPr="00000000">
        <w:rPr>
          <w:rtl w:val="0"/>
        </w:rPr>
      </w:r>
    </w:p>
    <w:p w:rsidR="00000000" w:rsidDel="00000000" w:rsidP="00000000" w:rsidRDefault="00000000" w:rsidRPr="00000000" w14:paraId="00000088">
      <w:pPr>
        <w:spacing w:after="0" w:before="120" w:lineRule="auto"/>
        <w:ind w:left="792" w:firstLine="0"/>
        <w:rPr>
          <w:sz w:val="26"/>
          <w:szCs w:val="26"/>
        </w:rPr>
      </w:pPr>
      <w:bookmarkStart w:colFirst="0" w:colLast="0" w:name="_heading=h.8goh22toi7x7" w:id="5"/>
      <w:bookmarkEnd w:id="5"/>
      <w:r w:rsidDel="00000000" w:rsidR="00000000" w:rsidRPr="00000000">
        <w:rPr>
          <w:sz w:val="26"/>
          <w:szCs w:val="26"/>
          <w:rtl w:val="0"/>
        </w:rPr>
        <w:t xml:space="preserve">Límites del Alcance:</w:t>
      </w:r>
    </w:p>
    <w:p w:rsidR="00000000" w:rsidDel="00000000" w:rsidP="00000000" w:rsidRDefault="00000000" w:rsidRPr="00000000" w14:paraId="00000089">
      <w:pPr>
        <w:spacing w:after="0" w:before="120" w:lineRule="auto"/>
        <w:ind w:left="792" w:firstLine="0"/>
        <w:rPr>
          <w:sz w:val="26"/>
          <w:szCs w:val="26"/>
        </w:rPr>
      </w:pPr>
      <w:bookmarkStart w:colFirst="0" w:colLast="0" w:name="_heading=h.8goh22toi7x7" w:id="5"/>
      <w:bookmarkEnd w:id="5"/>
      <w:r w:rsidDel="00000000" w:rsidR="00000000" w:rsidRPr="00000000">
        <w:rPr>
          <w:sz w:val="26"/>
          <w:szCs w:val="26"/>
          <w:rtl w:val="0"/>
        </w:rPr>
        <w:t xml:space="preserve">No incluye el desarrollo de productos financieros adicionales (préstamos, inversiones, etc.).</w:t>
      </w:r>
    </w:p>
    <w:p w:rsidR="00000000" w:rsidDel="00000000" w:rsidP="00000000" w:rsidRDefault="00000000" w:rsidRPr="00000000" w14:paraId="0000008A">
      <w:pPr>
        <w:spacing w:after="0" w:before="120" w:lineRule="auto"/>
        <w:ind w:left="792" w:firstLine="0"/>
        <w:rPr>
          <w:sz w:val="26"/>
          <w:szCs w:val="26"/>
        </w:rPr>
      </w:pPr>
      <w:bookmarkStart w:colFirst="0" w:colLast="0" w:name="_heading=h.8goh22toi7x7" w:id="5"/>
      <w:bookmarkEnd w:id="5"/>
      <w:r w:rsidDel="00000000" w:rsidR="00000000" w:rsidRPr="00000000">
        <w:rPr>
          <w:rtl w:val="0"/>
        </w:rPr>
      </w:r>
    </w:p>
    <w:p w:rsidR="00000000" w:rsidDel="00000000" w:rsidP="00000000" w:rsidRDefault="00000000" w:rsidRPr="00000000" w14:paraId="0000008B">
      <w:pPr>
        <w:spacing w:after="0" w:before="120" w:lineRule="auto"/>
        <w:ind w:left="792" w:firstLine="0"/>
        <w:rPr>
          <w:sz w:val="26"/>
          <w:szCs w:val="26"/>
        </w:rPr>
      </w:pPr>
      <w:bookmarkStart w:colFirst="0" w:colLast="0" w:name="_heading=h.8goh22toi7x7" w:id="5"/>
      <w:bookmarkEnd w:id="5"/>
      <w:r w:rsidDel="00000000" w:rsidR="00000000" w:rsidRPr="00000000">
        <w:rPr>
          <w:sz w:val="26"/>
          <w:szCs w:val="26"/>
          <w:rtl w:val="0"/>
        </w:rPr>
        <w:t xml:space="preserve">No se incluirán servicios físicos (atención en sucursales o cajeros automáticos).</w:t>
      </w:r>
    </w:p>
    <w:p w:rsidR="00000000" w:rsidDel="00000000" w:rsidP="00000000" w:rsidRDefault="00000000" w:rsidRPr="00000000" w14:paraId="0000008C">
      <w:pPr>
        <w:spacing w:after="0" w:line="240" w:lineRule="auto"/>
        <w:ind w:left="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e3lstvrx4p7m" w:id="6"/>
      <w:bookmarkEnd w:id="6"/>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Definición, siglas y abreviaturas</w:t>
      </w:r>
    </w:p>
    <w:p w:rsidR="00000000" w:rsidDel="00000000" w:rsidP="00000000" w:rsidRDefault="00000000" w:rsidRPr="00000000" w14:paraId="0000008E">
      <w:pPr>
        <w:pStyle w:val="Heading4"/>
        <w:keepNext w:val="0"/>
        <w:keepLines w:val="0"/>
        <w:ind w:left="792" w:firstLine="0"/>
        <w:rPr>
          <w:b w:val="0"/>
          <w:sz w:val="26"/>
          <w:szCs w:val="26"/>
        </w:rPr>
      </w:pPr>
      <w:bookmarkStart w:colFirst="0" w:colLast="0" w:name="_heading=h.8mm2wcekaity" w:id="7"/>
      <w:bookmarkEnd w:id="7"/>
      <w:r w:rsidDel="00000000" w:rsidR="00000000" w:rsidRPr="00000000">
        <w:rPr>
          <w:b w:val="0"/>
          <w:sz w:val="26"/>
          <w:szCs w:val="26"/>
          <w:rtl w:val="0"/>
        </w:rPr>
        <w:t xml:space="preserve">Definición de Términos Clave</w:t>
      </w:r>
    </w:p>
    <w:p w:rsidR="00000000" w:rsidDel="00000000" w:rsidP="00000000" w:rsidRDefault="00000000" w:rsidRPr="00000000" w14:paraId="0000008F">
      <w:pPr>
        <w:numPr>
          <w:ilvl w:val="0"/>
          <w:numId w:val="4"/>
        </w:numPr>
        <w:spacing w:after="0" w:afterAutospacing="0" w:before="24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Usuario: Persona que interactúa con la plataforma digital para gestionar sus finanzas personales.</w:t>
        <w:br w:type="textWrapping"/>
      </w:r>
    </w:p>
    <w:p w:rsidR="00000000" w:rsidDel="00000000" w:rsidP="00000000" w:rsidRDefault="00000000" w:rsidRPr="00000000" w14:paraId="00000090">
      <w:pPr>
        <w:numPr>
          <w:ilvl w:val="0"/>
          <w:numId w:val="4"/>
        </w:numPr>
        <w:spacing w:after="0" w:afterAutospacing="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Plataforma Digital: Conjunto de aplicaciones móviles y web diseñadas para la gestión de finanzas personales.</w:t>
        <w:br w:type="textWrapping"/>
      </w:r>
    </w:p>
    <w:p w:rsidR="00000000" w:rsidDel="00000000" w:rsidP="00000000" w:rsidRDefault="00000000" w:rsidRPr="00000000" w14:paraId="00000091">
      <w:pPr>
        <w:numPr>
          <w:ilvl w:val="0"/>
          <w:numId w:val="4"/>
        </w:numPr>
        <w:spacing w:after="0" w:afterAutospacing="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Transacción: Operación financiera registrada por el usuario, ya sea de ingreso o egreso.</w:t>
        <w:br w:type="textWrapping"/>
      </w:r>
    </w:p>
    <w:p w:rsidR="00000000" w:rsidDel="00000000" w:rsidP="00000000" w:rsidRDefault="00000000" w:rsidRPr="00000000" w14:paraId="00000092">
      <w:pPr>
        <w:numPr>
          <w:ilvl w:val="0"/>
          <w:numId w:val="4"/>
        </w:numPr>
        <w:spacing w:after="0" w:afterAutospacing="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Presupuesto: Límite establecido por el usuario para controlar sus gastos en diferentes categorías.</w:t>
        <w:br w:type="textWrapping"/>
      </w:r>
    </w:p>
    <w:p w:rsidR="00000000" w:rsidDel="00000000" w:rsidP="00000000" w:rsidRDefault="00000000" w:rsidRPr="00000000" w14:paraId="00000093">
      <w:pPr>
        <w:numPr>
          <w:ilvl w:val="0"/>
          <w:numId w:val="4"/>
        </w:numPr>
        <w:spacing w:after="0" w:afterAutospacing="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Reportes Financieros: Informes generados por la plataforma que muestran un resumen de las finanzas del usuario, como ingresos, egresos y balance general.</w:t>
        <w:br w:type="textWrapping"/>
      </w:r>
    </w:p>
    <w:p w:rsidR="00000000" w:rsidDel="00000000" w:rsidP="00000000" w:rsidRDefault="00000000" w:rsidRPr="00000000" w14:paraId="00000094">
      <w:pPr>
        <w:numPr>
          <w:ilvl w:val="0"/>
          <w:numId w:val="4"/>
        </w:numPr>
        <w:spacing w:after="24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Notificaciones Push: Alertas enviadas a los usuarios en tiempo real sobre eventos relevantes, como gastos excesivos o pagos recurrentes.</w:t>
        <w:br w:type="textWrapping"/>
      </w:r>
    </w:p>
    <w:p w:rsidR="00000000" w:rsidDel="00000000" w:rsidP="00000000" w:rsidRDefault="00000000" w:rsidRPr="00000000" w14:paraId="00000095">
      <w:pPr>
        <w:pStyle w:val="Heading4"/>
        <w:keepNext w:val="0"/>
        <w:keepLines w:val="0"/>
        <w:ind w:left="792" w:firstLine="0"/>
        <w:rPr>
          <w:b w:val="0"/>
          <w:sz w:val="26"/>
          <w:szCs w:val="26"/>
        </w:rPr>
      </w:pPr>
      <w:bookmarkStart w:colFirst="0" w:colLast="0" w:name="_heading=h.50alqxwoljub" w:id="9"/>
      <w:bookmarkEnd w:id="9"/>
      <w:r w:rsidDel="00000000" w:rsidR="00000000" w:rsidRPr="00000000">
        <w:rPr>
          <w:b w:val="0"/>
          <w:sz w:val="26"/>
          <w:szCs w:val="26"/>
          <w:rtl w:val="0"/>
        </w:rPr>
        <w:t xml:space="preserve">Siglas y Abreviaturas</w:t>
      </w:r>
    </w:p>
    <w:p w:rsidR="00000000" w:rsidDel="00000000" w:rsidP="00000000" w:rsidRDefault="00000000" w:rsidRPr="00000000" w14:paraId="00000096">
      <w:pPr>
        <w:numPr>
          <w:ilvl w:val="0"/>
          <w:numId w:val="2"/>
        </w:numPr>
        <w:spacing w:after="0" w:afterAutospacing="0" w:before="24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RF: Requerimiento Funcional.</w:t>
        <w:br w:type="textWrapping"/>
      </w:r>
    </w:p>
    <w:p w:rsidR="00000000" w:rsidDel="00000000" w:rsidP="00000000" w:rsidRDefault="00000000" w:rsidRPr="00000000" w14:paraId="00000097">
      <w:pPr>
        <w:numPr>
          <w:ilvl w:val="0"/>
          <w:numId w:val="2"/>
        </w:numPr>
        <w:spacing w:after="0" w:afterAutospacing="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RNF: Requerimiento No Funcional.</w:t>
        <w:br w:type="textWrapping"/>
      </w:r>
    </w:p>
    <w:p w:rsidR="00000000" w:rsidDel="00000000" w:rsidP="00000000" w:rsidRDefault="00000000" w:rsidRPr="00000000" w14:paraId="00000098">
      <w:pPr>
        <w:numPr>
          <w:ilvl w:val="0"/>
          <w:numId w:val="2"/>
        </w:numPr>
        <w:spacing w:after="0" w:afterAutospacing="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MFA: Autenticación Multifactor (Multi-Factor Authentication).</w:t>
        <w:br w:type="textWrapping"/>
      </w:r>
    </w:p>
    <w:p w:rsidR="00000000" w:rsidDel="00000000" w:rsidP="00000000" w:rsidRDefault="00000000" w:rsidRPr="00000000" w14:paraId="00000099">
      <w:pPr>
        <w:numPr>
          <w:ilvl w:val="0"/>
          <w:numId w:val="2"/>
        </w:numPr>
        <w:spacing w:after="0" w:afterAutospacing="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AES: Advanced Encryption Standard (Estándar de Encriptación Avanzado).</w:t>
        <w:br w:type="textWrapping"/>
      </w:r>
    </w:p>
    <w:p w:rsidR="00000000" w:rsidDel="00000000" w:rsidP="00000000" w:rsidRDefault="00000000" w:rsidRPr="00000000" w14:paraId="0000009A">
      <w:pPr>
        <w:numPr>
          <w:ilvl w:val="0"/>
          <w:numId w:val="2"/>
        </w:numPr>
        <w:spacing w:after="0" w:afterAutospacing="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CSV: Comma Separated Values (Valores Separados por Comas).</w:t>
        <w:br w:type="textWrapping"/>
      </w:r>
    </w:p>
    <w:p w:rsidR="00000000" w:rsidDel="00000000" w:rsidP="00000000" w:rsidRDefault="00000000" w:rsidRPr="00000000" w14:paraId="0000009B">
      <w:pPr>
        <w:numPr>
          <w:ilvl w:val="0"/>
          <w:numId w:val="2"/>
        </w:numPr>
        <w:spacing w:after="0" w:afterAutospacing="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PDF: Portable Document Format (Formato de Documento Portátil).</w:t>
        <w:br w:type="textWrapping"/>
      </w:r>
    </w:p>
    <w:p w:rsidR="00000000" w:rsidDel="00000000" w:rsidP="00000000" w:rsidRDefault="00000000" w:rsidRPr="00000000" w14:paraId="0000009C">
      <w:pPr>
        <w:numPr>
          <w:ilvl w:val="0"/>
          <w:numId w:val="2"/>
        </w:numPr>
        <w:spacing w:after="0" w:afterAutospacing="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API: Interfaz de Programación de Aplicaciones (Application Programming Interface).</w:t>
        <w:br w:type="textWrapping"/>
      </w:r>
    </w:p>
    <w:p w:rsidR="00000000" w:rsidDel="00000000" w:rsidP="00000000" w:rsidRDefault="00000000" w:rsidRPr="00000000" w14:paraId="0000009D">
      <w:pPr>
        <w:numPr>
          <w:ilvl w:val="0"/>
          <w:numId w:val="2"/>
        </w:numPr>
        <w:spacing w:after="240" w:before="0" w:beforeAutospacing="0" w:lineRule="auto"/>
        <w:ind w:left="1440" w:hanging="360"/>
        <w:rPr>
          <w:sz w:val="26"/>
          <w:szCs w:val="26"/>
        </w:rPr>
      </w:pPr>
      <w:bookmarkStart w:colFirst="0" w:colLast="0" w:name="_heading=h.jmgf5iedvi11" w:id="8"/>
      <w:bookmarkEnd w:id="8"/>
      <w:r w:rsidDel="00000000" w:rsidR="00000000" w:rsidRPr="00000000">
        <w:rPr>
          <w:sz w:val="26"/>
          <w:szCs w:val="26"/>
          <w:rtl w:val="0"/>
        </w:rPr>
        <w:t xml:space="preserve">UX/UI: Experiencia de Usuario / Interfaz de Usuario (User Experience / User Interface).</w:t>
      </w:r>
      <w:r w:rsidDel="00000000" w:rsidR="00000000" w:rsidRPr="00000000">
        <w:rPr>
          <w:rtl w:val="0"/>
        </w:rPr>
      </w:r>
    </w:p>
    <w:p w:rsidR="00000000" w:rsidDel="00000000" w:rsidP="00000000" w:rsidRDefault="00000000" w:rsidRPr="00000000" w14:paraId="0000009E">
      <w:pPr>
        <w:spacing w:after="0" w:line="240" w:lineRule="auto"/>
        <w:ind w:left="0" w:firstLine="0"/>
        <w:jc w:val="both"/>
        <w:rPr/>
      </w:pPr>
      <w:r w:rsidDel="00000000" w:rsidR="00000000" w:rsidRPr="00000000">
        <w:rPr>
          <w:rtl w:val="0"/>
        </w:rPr>
      </w:r>
    </w:p>
    <w:p w:rsidR="00000000" w:rsidDel="00000000" w:rsidP="00000000" w:rsidRDefault="00000000" w:rsidRPr="00000000" w14:paraId="0000009F">
      <w:pPr>
        <w:pStyle w:val="Heading1"/>
        <w:numPr>
          <w:ilvl w:val="0"/>
          <w:numId w:val="8"/>
        </w:numPr>
        <w:ind w:left="360" w:hanging="360"/>
        <w:rPr>
          <w:b w:val="1"/>
          <w:color w:val="000000"/>
        </w:rPr>
      </w:pPr>
      <w:bookmarkStart w:colFirst="0" w:colLast="0" w:name="_heading=h.cymktu6205aq" w:id="10"/>
      <w:bookmarkEnd w:id="10"/>
      <w:r w:rsidDel="00000000" w:rsidR="00000000" w:rsidRPr="00000000">
        <w:rPr>
          <w:b w:val="1"/>
          <w:color w:val="000000"/>
          <w:rtl w:val="0"/>
        </w:rPr>
        <w:t xml:space="preserve">OBJETIVOS Y RESTRICCIONES ARQUITECTONICAS</w:t>
      </w:r>
    </w:p>
    <w:p w:rsidR="00000000" w:rsidDel="00000000" w:rsidP="00000000" w:rsidRDefault="00000000" w:rsidRPr="00000000" w14:paraId="000000A0">
      <w:pPr>
        <w:ind w:left="360" w:firstLine="0"/>
        <w:rPr/>
      </w:pPr>
      <w:r w:rsidDel="00000000" w:rsidR="00000000" w:rsidRPr="00000000">
        <w:rPr>
          <w:rtl w:val="0"/>
        </w:rPr>
        <w:t xml:space="preserve">[Establezca las prioridades de los requerimientos y las restricciones del proyecto)</w:t>
      </w:r>
    </w:p>
    <w:p w:rsidR="00000000" w:rsidDel="00000000" w:rsidP="00000000" w:rsidRDefault="00000000" w:rsidRPr="00000000" w14:paraId="000000A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requerimientos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1"/>
        </w:numPr>
        <w:spacing w:after="160" w:before="0" w:lineRule="auto"/>
        <w:ind w:left="1440" w:hanging="360"/>
        <w:rPr>
          <w:sz w:val="24"/>
          <w:szCs w:val="24"/>
        </w:rPr>
      </w:pPr>
      <w:bookmarkStart w:colFirst="0" w:colLast="0" w:name="_heading=h.3w2kxivyxur9" w:id="11"/>
      <w:bookmarkEnd w:id="11"/>
      <w:r w:rsidDel="00000000" w:rsidR="00000000" w:rsidRPr="00000000">
        <w:rPr>
          <w:rtl w:val="0"/>
        </w:rPr>
      </w:r>
    </w:p>
    <w:sdt>
      <w:sdtPr>
        <w:lock w:val="contentLocked"/>
        <w:tag w:val="goog_rdk_0"/>
      </w:sdtPr>
      <w:sdtContent>
        <w:tbl>
          <w:tblPr>
            <w:tblStyle w:val="Table3"/>
            <w:tblW w:w="892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295"/>
            <w:gridCol w:w="3345"/>
            <w:gridCol w:w="1950"/>
            <w:tblGridChange w:id="0">
              <w:tblGrid>
                <w:gridCol w:w="1335"/>
                <w:gridCol w:w="2295"/>
                <w:gridCol w:w="3345"/>
                <w:gridCol w:w="195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sz w:val="24"/>
                    <w:szCs w:val="24"/>
                  </w:rPr>
                </w:pPr>
                <w:r w:rsidDel="00000000" w:rsidR="00000000" w:rsidRPr="00000000">
                  <w:rPr>
                    <w:sz w:val="24"/>
                    <w:szCs w:val="24"/>
                    <w:rtl w:val="0"/>
                  </w:rPr>
                  <w:t xml:space="preserve">RF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sz w:val="24"/>
                    <w:szCs w:val="24"/>
                  </w:rPr>
                </w:pPr>
                <w:r w:rsidDel="00000000" w:rsidR="00000000" w:rsidRPr="00000000">
                  <w:rPr>
                    <w:sz w:val="24"/>
                    <w:szCs w:val="24"/>
                    <w:rtl w:val="0"/>
                  </w:rPr>
                  <w:t xml:space="preserve">Requerimiento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sz w:val="24"/>
                    <w:szCs w:val="24"/>
                  </w:rPr>
                </w:pPr>
                <w:r w:rsidDel="00000000" w:rsidR="00000000" w:rsidRPr="00000000">
                  <w:rPr>
                    <w:sz w:val="24"/>
                    <w:szCs w:val="24"/>
                    <w:rtl w:val="0"/>
                  </w:rPr>
                  <w:t xml:space="preserve">Descripción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sz w:val="24"/>
                    <w:szCs w:val="24"/>
                  </w:rPr>
                </w:pPr>
                <w:r w:rsidDel="00000000" w:rsidR="00000000" w:rsidRPr="00000000">
                  <w:rPr>
                    <w:sz w:val="24"/>
                    <w:szCs w:val="24"/>
                    <w:rtl w:val="0"/>
                  </w:rPr>
                  <w:t xml:space="preserve">Prioridad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sz w:val="24"/>
                    <w:szCs w:val="24"/>
                  </w:rPr>
                </w:pPr>
                <w:r w:rsidDel="00000000" w:rsidR="00000000" w:rsidRPr="00000000">
                  <w:rPr>
                    <w:rtl w:val="0"/>
                  </w:rPr>
                  <w:t xml:space="preserve">RF01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360" w:lineRule="auto"/>
                  <w:rPr>
                    <w:sz w:val="24"/>
                    <w:szCs w:val="24"/>
                  </w:rPr>
                </w:pPr>
                <w:r w:rsidDel="00000000" w:rsidR="00000000" w:rsidRPr="00000000">
                  <w:rPr>
                    <w:sz w:val="24"/>
                    <w:szCs w:val="24"/>
                    <w:rtl w:val="0"/>
                  </w:rPr>
                  <w:t xml:space="preserve">Registrar usuario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360" w:lineRule="auto"/>
                  <w:rPr>
                    <w:sz w:val="24"/>
                    <w:szCs w:val="24"/>
                  </w:rPr>
                </w:pPr>
                <w:r w:rsidDel="00000000" w:rsidR="00000000" w:rsidRPr="00000000">
                  <w:rPr>
                    <w:rFonts w:ascii="Arial" w:cs="Arial" w:eastAsia="Arial" w:hAnsi="Arial"/>
                    <w:sz w:val="20"/>
                    <w:szCs w:val="20"/>
                    <w:rtl w:val="0"/>
                  </w:rPr>
                  <w:t xml:space="preserve">Registro de usuarios con email y contraseña.</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360" w:lineRule="auto"/>
                  <w:rPr>
                    <w:rFonts w:ascii="Arial" w:cs="Arial" w:eastAsia="Arial" w:hAnsi="Arial"/>
                    <w:sz w:val="20"/>
                    <w:szCs w:val="20"/>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sz w:val="24"/>
                    <w:szCs w:val="24"/>
                  </w:rPr>
                </w:pPr>
                <w:r w:rsidDel="00000000" w:rsidR="00000000" w:rsidRPr="00000000">
                  <w:rPr>
                    <w:rtl w:val="0"/>
                  </w:rPr>
                  <w:t xml:space="preserve">RF02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sz w:val="24"/>
                    <w:szCs w:val="24"/>
                  </w:rPr>
                </w:pPr>
                <w:r w:rsidDel="00000000" w:rsidR="00000000" w:rsidRPr="00000000">
                  <w:rPr>
                    <w:sz w:val="24"/>
                    <w:szCs w:val="24"/>
                    <w:rtl w:val="0"/>
                  </w:rPr>
                  <w:t xml:space="preserve">Iniciar sesión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sz w:val="24"/>
                    <w:szCs w:val="24"/>
                  </w:rPr>
                </w:pPr>
                <w:r w:rsidDel="00000000" w:rsidR="00000000" w:rsidRPr="00000000">
                  <w:rPr>
                    <w:sz w:val="24"/>
                    <w:szCs w:val="24"/>
                    <w:rtl w:val="0"/>
                  </w:rPr>
                  <w:t xml:space="preserve">Inicio de sesión con validación de credenciales y autenticación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sz w:val="24"/>
                    <w:szCs w:val="24"/>
                  </w:rPr>
                </w:pPr>
                <w:r w:rsidDel="00000000" w:rsidR="00000000" w:rsidRPr="00000000">
                  <w:rPr>
                    <w:rtl w:val="0"/>
                  </w:rPr>
                  <w:t xml:space="preserve">RF03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sz w:val="24"/>
                    <w:szCs w:val="24"/>
                  </w:rPr>
                </w:pPr>
                <w:r w:rsidDel="00000000" w:rsidR="00000000" w:rsidRPr="00000000">
                  <w:rPr>
                    <w:sz w:val="24"/>
                    <w:szCs w:val="24"/>
                    <w:rtl w:val="0"/>
                  </w:rPr>
                  <w:t xml:space="preserve">Recuperar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sz w:val="24"/>
                    <w:szCs w:val="24"/>
                  </w:rPr>
                </w:pPr>
                <w:r w:rsidDel="00000000" w:rsidR="00000000" w:rsidRPr="00000000">
                  <w:rPr>
                    <w:sz w:val="24"/>
                    <w:szCs w:val="24"/>
                    <w:rtl w:val="0"/>
                  </w:rPr>
                  <w:t xml:space="preserve">Recuperación de contraseña mediante enlace de recuperación.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sz w:val="24"/>
                    <w:szCs w:val="24"/>
                  </w:rPr>
                </w:pPr>
                <w:r w:rsidDel="00000000" w:rsidR="00000000" w:rsidRPr="00000000">
                  <w:rPr>
                    <w:rtl w:val="0"/>
                  </w:rPr>
                  <w:t xml:space="preserve">RF04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sz w:val="24"/>
                    <w:szCs w:val="24"/>
                  </w:rPr>
                </w:pPr>
                <w:r w:rsidDel="00000000" w:rsidR="00000000" w:rsidRPr="00000000">
                  <w:rPr>
                    <w:sz w:val="24"/>
                    <w:szCs w:val="24"/>
                    <w:rtl w:val="0"/>
                  </w:rPr>
                  <w:t xml:space="preserve">Gestionar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sz w:val="24"/>
                    <w:szCs w:val="24"/>
                  </w:rPr>
                </w:pPr>
                <w:r w:rsidDel="00000000" w:rsidR="00000000" w:rsidRPr="00000000">
                  <w:rPr>
                    <w:sz w:val="24"/>
                    <w:szCs w:val="24"/>
                    <w:rtl w:val="0"/>
                  </w:rPr>
                  <w:t xml:space="preserve">Gestión de perfil de usuario (editar, ver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sz w:val="24"/>
                    <w:szCs w:val="24"/>
                  </w:rPr>
                </w:pPr>
                <w:r w:rsidDel="00000000" w:rsidR="00000000" w:rsidRPr="00000000">
                  <w:rPr>
                    <w:rtl w:val="0"/>
                  </w:rPr>
                  <w:t xml:space="preserve">RF05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sz w:val="24"/>
                    <w:szCs w:val="24"/>
                  </w:rPr>
                </w:pPr>
                <w:r w:rsidDel="00000000" w:rsidR="00000000" w:rsidRPr="00000000">
                  <w:rPr>
                    <w:sz w:val="24"/>
                    <w:szCs w:val="24"/>
                    <w:rtl w:val="0"/>
                  </w:rPr>
                  <w:t xml:space="preserve">Registrar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sz w:val="24"/>
                    <w:szCs w:val="24"/>
                  </w:rPr>
                </w:pPr>
                <w:r w:rsidDel="00000000" w:rsidR="00000000" w:rsidRPr="00000000">
                  <w:rPr>
                    <w:sz w:val="24"/>
                    <w:szCs w:val="24"/>
                    <w:rtl w:val="0"/>
                  </w:rPr>
                  <w:t xml:space="preserve">Registro de ingresos (monto, categoría, fecha,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sz w:val="24"/>
                    <w:szCs w:val="24"/>
                  </w:rPr>
                </w:pPr>
                <w:r w:rsidDel="00000000" w:rsidR="00000000" w:rsidRPr="00000000">
                  <w:rPr>
                    <w:rtl w:val="0"/>
                  </w:rPr>
                  <w:t xml:space="preserve">RF06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sz w:val="24"/>
                    <w:szCs w:val="24"/>
                  </w:rPr>
                </w:pPr>
                <w:r w:rsidDel="00000000" w:rsidR="00000000" w:rsidRPr="00000000">
                  <w:rPr>
                    <w:sz w:val="24"/>
                    <w:szCs w:val="24"/>
                    <w:rtl w:val="0"/>
                  </w:rPr>
                  <w:t xml:space="preserve">Registrar egresos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sz w:val="24"/>
                    <w:szCs w:val="24"/>
                  </w:rPr>
                </w:pPr>
                <w:r w:rsidDel="00000000" w:rsidR="00000000" w:rsidRPr="00000000">
                  <w:rPr>
                    <w:sz w:val="24"/>
                    <w:szCs w:val="24"/>
                    <w:rtl w:val="0"/>
                  </w:rPr>
                  <w:t xml:space="preserve">Registro de egresos (monto, categoría, fecha, descripción, ubicación 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sz w:val="24"/>
                    <w:szCs w:val="24"/>
                  </w:rPr>
                </w:pPr>
                <w:r w:rsidDel="00000000" w:rsidR="00000000" w:rsidRPr="00000000">
                  <w:rPr>
                    <w:rtl w:val="0"/>
                  </w:rPr>
                  <w:t xml:space="preserve">RF07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sz w:val="24"/>
                    <w:szCs w:val="24"/>
                  </w:rPr>
                </w:pPr>
                <w:r w:rsidDel="00000000" w:rsidR="00000000" w:rsidRPr="00000000">
                  <w:rPr>
                    <w:sz w:val="24"/>
                    <w:szCs w:val="24"/>
                    <w:rtl w:val="0"/>
                  </w:rPr>
                  <w:t xml:space="preserve">Editar transacciones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sz w:val="24"/>
                    <w:szCs w:val="24"/>
                  </w:rPr>
                </w:pPr>
                <w:r w:rsidDel="00000000" w:rsidR="00000000" w:rsidRPr="00000000">
                  <w:rPr>
                    <w:sz w:val="24"/>
                    <w:szCs w:val="24"/>
                    <w:rtl w:val="0"/>
                  </w:rPr>
                  <w:t xml:space="preserve">Edición de transacciones registradas.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sz w:val="24"/>
                    <w:szCs w:val="24"/>
                  </w:rPr>
                </w:pPr>
                <w:r w:rsidDel="00000000" w:rsidR="00000000" w:rsidRPr="00000000">
                  <w:rPr>
                    <w:rtl w:val="0"/>
                  </w:rPr>
                  <w:t xml:space="preserve">RF08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sz w:val="24"/>
                    <w:szCs w:val="24"/>
                  </w:rPr>
                </w:pPr>
                <w:r w:rsidDel="00000000" w:rsidR="00000000" w:rsidRPr="00000000">
                  <w:rPr>
                    <w:sz w:val="24"/>
                    <w:szCs w:val="24"/>
                    <w:rtl w:val="0"/>
                  </w:rPr>
                  <w:t xml:space="preserve">Crear categorías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sz w:val="24"/>
                    <w:szCs w:val="24"/>
                  </w:rPr>
                </w:pPr>
                <w:r w:rsidDel="00000000" w:rsidR="00000000" w:rsidRPr="00000000">
                  <w:rPr>
                    <w:sz w:val="24"/>
                    <w:szCs w:val="24"/>
                    <w:rtl w:val="0"/>
                  </w:rPr>
                  <w:t xml:space="preserve">Creación de categorías personalizables para ingresos y egresos.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sz w:val="24"/>
                    <w:szCs w:val="24"/>
                  </w:rPr>
                </w:pPr>
                <w:r w:rsidDel="00000000" w:rsidR="00000000" w:rsidRPr="00000000">
                  <w:rPr>
                    <w:rtl w:val="0"/>
                  </w:rPr>
                  <w:t xml:space="preserve">RF09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4"/>
                    <w:szCs w:val="24"/>
                  </w:rPr>
                </w:pPr>
                <w:r w:rsidDel="00000000" w:rsidR="00000000" w:rsidRPr="00000000">
                  <w:rPr>
                    <w:sz w:val="24"/>
                    <w:szCs w:val="24"/>
                    <w:rtl w:val="0"/>
                  </w:rPr>
                  <w:t xml:space="preserve">Generar gráficos de gastos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sz w:val="24"/>
                    <w:szCs w:val="24"/>
                  </w:rPr>
                </w:pPr>
                <w:r w:rsidDel="00000000" w:rsidR="00000000" w:rsidRPr="00000000">
                  <w:rPr>
                    <w:sz w:val="24"/>
                    <w:szCs w:val="24"/>
                    <w:rtl w:val="0"/>
                  </w:rPr>
                  <w:t xml:space="preserve">Generación de gráficos de gastos por categoría (barras, pastel).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sz w:val="24"/>
                    <w:szCs w:val="24"/>
                  </w:rPr>
                </w:pPr>
                <w:r w:rsidDel="00000000" w:rsidR="00000000" w:rsidRPr="00000000">
                  <w:rPr>
                    <w:rtl w:val="0"/>
                  </w:rPr>
                  <w:t xml:space="preserve">RF10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sz w:val="24"/>
                    <w:szCs w:val="24"/>
                  </w:rPr>
                </w:pPr>
                <w:r w:rsidDel="00000000" w:rsidR="00000000" w:rsidRPr="00000000">
                  <w:rPr>
                    <w:sz w:val="24"/>
                    <w:szCs w:val="24"/>
                    <w:rtl w:val="0"/>
                  </w:rPr>
                  <w:t xml:space="preserve">Visualizar histórico financiero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4"/>
                    <w:szCs w:val="24"/>
                  </w:rPr>
                </w:pPr>
                <w:r w:rsidDel="00000000" w:rsidR="00000000" w:rsidRPr="00000000">
                  <w:rPr>
                    <w:sz w:val="24"/>
                    <w:szCs w:val="24"/>
                    <w:rtl w:val="0"/>
                  </w:rPr>
                  <w:t xml:space="preserve">Visualización de histórico mensual/anual de ingresos y egresos.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sz w:val="24"/>
                    <w:szCs w:val="24"/>
                  </w:rPr>
                </w:pPr>
                <w:r w:rsidDel="00000000" w:rsidR="00000000" w:rsidRPr="00000000">
                  <w:rPr>
                    <w:rtl w:val="0"/>
                  </w:rPr>
                  <w:t xml:space="preserve">RF11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sz w:val="24"/>
                    <w:szCs w:val="24"/>
                  </w:rPr>
                </w:pPr>
                <w:r w:rsidDel="00000000" w:rsidR="00000000" w:rsidRPr="00000000">
                  <w:rPr>
                    <w:sz w:val="24"/>
                    <w:szCs w:val="24"/>
                    <w:rtl w:val="0"/>
                  </w:rPr>
                  <w:t xml:space="preserve">Comparar gastos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sz w:val="24"/>
                    <w:szCs w:val="24"/>
                  </w:rPr>
                </w:pPr>
                <w:r w:rsidDel="00000000" w:rsidR="00000000" w:rsidRPr="00000000">
                  <w:rPr>
                    <w:sz w:val="24"/>
                    <w:szCs w:val="24"/>
                    <w:rtl w:val="0"/>
                  </w:rPr>
                  <w:t xml:space="preserve">Comparación de gastos entre diferentes periodos.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sz w:val="24"/>
                    <w:szCs w:val="24"/>
                  </w:rPr>
                </w:pPr>
                <w:r w:rsidDel="00000000" w:rsidR="00000000" w:rsidRPr="00000000">
                  <w:rPr>
                    <w:rtl w:val="0"/>
                  </w:rPr>
                  <w:t xml:space="preserve">RF12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sz w:val="24"/>
                    <w:szCs w:val="24"/>
                  </w:rPr>
                </w:pPr>
                <w:r w:rsidDel="00000000" w:rsidR="00000000" w:rsidRPr="00000000">
                  <w:rPr>
                    <w:sz w:val="24"/>
                    <w:szCs w:val="24"/>
                    <w:rtl w:val="0"/>
                  </w:rPr>
                  <w:t xml:space="preserve">Generar balance general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4"/>
                    <w:szCs w:val="24"/>
                  </w:rPr>
                </w:pPr>
                <w:r w:rsidDel="00000000" w:rsidR="00000000" w:rsidRPr="00000000">
                  <w:rPr>
                    <w:sz w:val="24"/>
                    <w:szCs w:val="24"/>
                    <w:rtl w:val="0"/>
                  </w:rPr>
                  <w:t xml:space="preserve">Generación de balance general (ingresos vs egresos).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sz w:val="24"/>
                    <w:szCs w:val="24"/>
                  </w:rPr>
                </w:pPr>
                <w:r w:rsidDel="00000000" w:rsidR="00000000" w:rsidRPr="00000000">
                  <w:rPr>
                    <w:sz w:val="24"/>
                    <w:szCs w:val="24"/>
                    <w:rtl w:val="0"/>
                  </w:rPr>
                  <w:t xml:space="preserve">Clasificar gastos desde imagen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sz w:val="24"/>
                    <w:szCs w:val="24"/>
                  </w:rPr>
                </w:pPr>
                <w:r w:rsidDel="00000000" w:rsidR="00000000" w:rsidRPr="00000000">
                  <w:rPr>
                    <w:sz w:val="24"/>
                    <w:szCs w:val="24"/>
                    <w:rtl w:val="0"/>
                  </w:rPr>
                  <w:t xml:space="preserve">El sistema escanea fotos de boletas y extrae montos, y los categoriza automáticamente.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sz w:val="24"/>
                    <w:szCs w:val="24"/>
                  </w:rPr>
                </w:pPr>
                <w:r w:rsidDel="00000000" w:rsidR="00000000" w:rsidRPr="00000000">
                  <w:rPr>
                    <w:sz w:val="24"/>
                    <w:szCs w:val="24"/>
                    <w:rtl w:val="0"/>
                  </w:rPr>
                  <w:t xml:space="preserve">Clasificar gastos desde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sz w:val="24"/>
                    <w:szCs w:val="24"/>
                  </w:rPr>
                </w:pPr>
                <w:r w:rsidDel="00000000" w:rsidR="00000000" w:rsidRPr="00000000">
                  <w:rPr>
                    <w:sz w:val="24"/>
                    <w:szCs w:val="24"/>
                    <w:rtl w:val="0"/>
                  </w:rPr>
                  <w:t xml:space="preserve">El sistema convierte las grabaciones de voz a texto, identifica los datos clave del gasto mencionado y los clasifica en la categoría adecuada de forma automatizada.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sz w:val="24"/>
                    <w:szCs w:val="24"/>
                  </w:rPr>
                </w:pPr>
                <w:r w:rsidDel="00000000" w:rsidR="00000000" w:rsidRPr="00000000">
                  <w:rPr>
                    <w:sz w:val="24"/>
                    <w:szCs w:val="24"/>
                    <w:rtl w:val="0"/>
                  </w:rPr>
                  <w:t xml:space="preserve">Notificar gastos excesivos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sz w:val="24"/>
                    <w:szCs w:val="24"/>
                  </w:rPr>
                </w:pPr>
                <w:r w:rsidDel="00000000" w:rsidR="00000000" w:rsidRPr="00000000">
                  <w:rPr>
                    <w:sz w:val="24"/>
                    <w:szCs w:val="24"/>
                    <w:rtl w:val="0"/>
                  </w:rPr>
                  <w:t xml:space="preserve">Alertar cuando los gastos superen un porcentaje de los ingresos.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RF16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sz w:val="24"/>
                    <w:szCs w:val="24"/>
                  </w:rPr>
                </w:pPr>
                <w:r w:rsidDel="00000000" w:rsidR="00000000" w:rsidRPr="00000000">
                  <w:rPr>
                    <w:sz w:val="24"/>
                    <w:szCs w:val="24"/>
                    <w:rtl w:val="0"/>
                  </w:rPr>
                  <w:t xml:space="preserve">Alertar sobre presupuesto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sz w:val="24"/>
                    <w:szCs w:val="24"/>
                  </w:rPr>
                </w:pPr>
                <w:r w:rsidDel="00000000" w:rsidR="00000000" w:rsidRPr="00000000">
                  <w:rPr>
                    <w:sz w:val="24"/>
                    <w:szCs w:val="24"/>
                    <w:rtl w:val="0"/>
                  </w:rPr>
                  <w:t xml:space="preserve">Avisar cuando se alcance el límite presupuestado en una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RF17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sz w:val="24"/>
                    <w:szCs w:val="24"/>
                  </w:rPr>
                </w:pPr>
                <w:r w:rsidDel="00000000" w:rsidR="00000000" w:rsidRPr="00000000">
                  <w:rPr>
                    <w:sz w:val="24"/>
                    <w:szCs w:val="24"/>
                    <w:rtl w:val="0"/>
                  </w:rPr>
                  <w:t xml:space="preserve">Recomendar ahorros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Sugerir pautas de ahorro según patrones de gasto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RF18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sz w:val="24"/>
                    <w:szCs w:val="24"/>
                  </w:rPr>
                </w:pPr>
                <w:r w:rsidDel="00000000" w:rsidR="00000000" w:rsidRPr="00000000">
                  <w:rPr>
                    <w:sz w:val="24"/>
                    <w:szCs w:val="24"/>
                    <w:rtl w:val="0"/>
                  </w:rPr>
                  <w:t xml:space="preserve">Recordar pagos recurrentes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sz w:val="24"/>
                    <w:szCs w:val="24"/>
                  </w:rPr>
                </w:pPr>
                <w:r w:rsidDel="00000000" w:rsidR="00000000" w:rsidRPr="00000000">
                  <w:rPr>
                    <w:sz w:val="24"/>
                    <w:szCs w:val="24"/>
                    <w:rtl w:val="0"/>
                  </w:rPr>
                  <w:t xml:space="preserve">Notificar sobre vencimientos de servicios o suscripciones.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RF19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sz w:val="24"/>
                    <w:szCs w:val="24"/>
                  </w:rPr>
                </w:pPr>
                <w:r w:rsidDel="00000000" w:rsidR="00000000" w:rsidRPr="00000000">
                  <w:rPr>
                    <w:sz w:val="24"/>
                    <w:szCs w:val="24"/>
                    <w:rtl w:val="0"/>
                  </w:rPr>
                  <w:t xml:space="preserve">Generar reportes en PDF</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sz w:val="24"/>
                    <w:szCs w:val="24"/>
                  </w:rPr>
                </w:pPr>
                <w:r w:rsidDel="00000000" w:rsidR="00000000" w:rsidRPr="00000000">
                  <w:rPr>
                    <w:sz w:val="24"/>
                    <w:szCs w:val="24"/>
                    <w:rtl w:val="0"/>
                  </w:rPr>
                  <w:t xml:space="preserve">Crear informes financieros en formato PDF.</w:t>
                </w:r>
              </w:p>
              <w:p w:rsidR="00000000" w:rsidDel="00000000" w:rsidP="00000000" w:rsidRDefault="00000000" w:rsidRPr="00000000" w14:paraId="000000F3">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sz w:val="24"/>
                    <w:szCs w:val="24"/>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t xml:space="preserve">RF20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sz w:val="24"/>
                    <w:szCs w:val="24"/>
                  </w:rPr>
                </w:pPr>
                <w:r w:rsidDel="00000000" w:rsidR="00000000" w:rsidRPr="00000000">
                  <w:rPr>
                    <w:sz w:val="24"/>
                    <w:szCs w:val="24"/>
                    <w:rtl w:val="0"/>
                  </w:rPr>
                  <w:t xml:space="preserve">Exportar datos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sz w:val="24"/>
                    <w:szCs w:val="24"/>
                  </w:rPr>
                </w:pPr>
                <w:r w:rsidDel="00000000" w:rsidR="00000000" w:rsidRPr="00000000">
                  <w:rPr>
                    <w:sz w:val="24"/>
                    <w:szCs w:val="24"/>
                    <w:rtl w:val="0"/>
                  </w:rPr>
                  <w:t xml:space="preserve">Permitir la exportación de datos a formatos CSV o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sz w:val="24"/>
                    <w:szCs w:val="24"/>
                  </w:rPr>
                </w:pPr>
                <w:r w:rsidDel="00000000" w:rsidR="00000000" w:rsidRPr="00000000">
                  <w:rPr>
                    <w:rtl w:val="0"/>
                  </w:rPr>
                </w:r>
              </w:p>
            </w:tc>
          </w:tr>
        </w:tbl>
      </w:sdtContent>
    </w:sdt>
    <w:p w:rsidR="00000000" w:rsidDel="00000000" w:rsidP="00000000" w:rsidRDefault="00000000" w:rsidRPr="00000000" w14:paraId="000000F9">
      <w:pPr>
        <w:ind w:left="1440" w:firstLine="0"/>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FB">
      <w:pPr>
        <w:pStyle w:val="Heading3"/>
        <w:numPr>
          <w:ilvl w:val="2"/>
          <w:numId w:val="7"/>
        </w:numPr>
        <w:ind w:left="1224" w:hanging="504.00000000000006"/>
        <w:rPr>
          <w:color w:val="000000"/>
        </w:rPr>
      </w:pPr>
      <w:bookmarkStart w:colFirst="0" w:colLast="0" w:name="_heading=h.o8aku3lc21f0" w:id="12"/>
      <w:bookmarkEnd w:id="12"/>
      <w:r w:rsidDel="00000000" w:rsidR="00000000" w:rsidRPr="00000000">
        <w:rPr>
          <w:color w:val="000000"/>
          <w:rtl w:val="0"/>
        </w:rPr>
        <w:t xml:space="preserve">Requerimientos Funcionales</w:t>
      </w:r>
    </w:p>
    <w:p w:rsidR="00000000" w:rsidDel="00000000" w:rsidP="00000000" w:rsidRDefault="00000000" w:rsidRPr="00000000" w14:paraId="000000FC">
      <w:pPr>
        <w:spacing w:after="0" w:line="240" w:lineRule="auto"/>
        <w:ind w:left="114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[Definir la prioridad de los requerimientos funcionales.]</w:t>
      </w:r>
    </w:p>
    <w:tbl>
      <w:tblPr>
        <w:tblStyle w:val="Table4"/>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0FD">
            <w:pPr>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ID</w:t>
            </w:r>
          </w:p>
        </w:tc>
        <w:tc>
          <w:tcPr/>
          <w:p w:rsidR="00000000" w:rsidDel="00000000" w:rsidP="00000000" w:rsidRDefault="00000000" w:rsidRPr="00000000" w14:paraId="000000FE">
            <w:pPr>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Descripcion </w:t>
            </w:r>
          </w:p>
        </w:tc>
        <w:tc>
          <w:tcPr/>
          <w:p w:rsidR="00000000" w:rsidDel="00000000" w:rsidP="00000000" w:rsidRDefault="00000000" w:rsidRPr="00000000" w14:paraId="000000FF">
            <w:pPr>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Prioridad</w:t>
            </w:r>
          </w:p>
        </w:tc>
      </w:tr>
      <w:tr>
        <w:trPr>
          <w:cantSplit w:val="0"/>
          <w:tblHeader w:val="0"/>
        </w:trPr>
        <w:tc>
          <w:tcPr/>
          <w:p w:rsidR="00000000" w:rsidDel="00000000" w:rsidP="00000000" w:rsidRDefault="00000000" w:rsidRPr="00000000" w14:paraId="00000100">
            <w:pPr>
              <w:jc w:val="both"/>
              <w:rPr>
                <w:rFonts w:ascii="Times New Roman" w:cs="Times New Roman" w:eastAsia="Times New Roman" w:hAnsi="Times New Roman"/>
                <w:i w:val="1"/>
                <w:color w:val="0000ff"/>
                <w:sz w:val="20"/>
                <w:szCs w:val="20"/>
              </w:rPr>
            </w:pPr>
            <w:r w:rsidDel="00000000" w:rsidR="00000000" w:rsidRPr="00000000">
              <w:rPr>
                <w:rtl w:val="0"/>
              </w:rPr>
            </w:r>
          </w:p>
        </w:tc>
        <w:tc>
          <w:tcPr/>
          <w:p w:rsidR="00000000" w:rsidDel="00000000" w:rsidP="00000000" w:rsidRDefault="00000000" w:rsidRPr="00000000" w14:paraId="00000101">
            <w:pPr>
              <w:jc w:val="both"/>
              <w:rPr>
                <w:rFonts w:ascii="Times New Roman" w:cs="Times New Roman" w:eastAsia="Times New Roman" w:hAnsi="Times New Roman"/>
                <w:i w:val="1"/>
                <w:color w:val="0000ff"/>
                <w:sz w:val="20"/>
                <w:szCs w:val="20"/>
              </w:rPr>
            </w:pPr>
            <w:r w:rsidDel="00000000" w:rsidR="00000000" w:rsidRPr="00000000">
              <w:rPr>
                <w:rtl w:val="0"/>
              </w:rPr>
            </w:r>
          </w:p>
        </w:tc>
        <w:tc>
          <w:tcPr/>
          <w:p w:rsidR="00000000" w:rsidDel="00000000" w:rsidP="00000000" w:rsidRDefault="00000000" w:rsidRPr="00000000" w14:paraId="00000102">
            <w:pPr>
              <w:jc w:val="both"/>
              <w:rPr>
                <w:rFonts w:ascii="Times New Roman" w:cs="Times New Roman" w:eastAsia="Times New Roman" w:hAnsi="Times New Roman"/>
                <w:i w:val="1"/>
                <w:color w:val="0000ff"/>
                <w:sz w:val="20"/>
                <w:szCs w:val="20"/>
              </w:rPr>
            </w:pPr>
            <w:r w:rsidDel="00000000" w:rsidR="00000000" w:rsidRPr="00000000">
              <w:rPr>
                <w:rtl w:val="0"/>
              </w:rPr>
            </w:r>
          </w:p>
        </w:tc>
      </w:tr>
    </w:tbl>
    <w:p w:rsidR="00000000" w:rsidDel="00000000" w:rsidP="00000000" w:rsidRDefault="00000000" w:rsidRPr="00000000" w14:paraId="00000103">
      <w:pPr>
        <w:pStyle w:val="Heading3"/>
        <w:ind w:left="1224" w:firstLine="0"/>
        <w:rPr/>
      </w:pPr>
      <w:bookmarkStart w:colFirst="0" w:colLast="0" w:name="_heading=h.mostllz5u38r" w:id="13"/>
      <w:bookmarkEnd w:id="13"/>
      <w:r w:rsidDel="00000000" w:rsidR="00000000" w:rsidRPr="00000000">
        <w:rPr>
          <w:rtl w:val="0"/>
        </w:rPr>
      </w:r>
    </w:p>
    <w:p w:rsidR="00000000" w:rsidDel="00000000" w:rsidP="00000000" w:rsidRDefault="00000000" w:rsidRPr="00000000" w14:paraId="00000104">
      <w:pPr>
        <w:pStyle w:val="Heading3"/>
        <w:numPr>
          <w:ilvl w:val="2"/>
          <w:numId w:val="7"/>
        </w:numPr>
        <w:ind w:left="1224" w:hanging="504.00000000000006"/>
        <w:rPr>
          <w:color w:val="000000"/>
        </w:rPr>
      </w:pPr>
      <w:bookmarkStart w:colFirst="0" w:colLast="0" w:name="_heading=h.yvaok1xj5y7v" w:id="14"/>
      <w:bookmarkEnd w:id="14"/>
      <w:r w:rsidDel="00000000" w:rsidR="00000000" w:rsidRPr="00000000">
        <w:rPr>
          <w:color w:val="000000"/>
          <w:rtl w:val="0"/>
        </w:rPr>
        <w:t xml:space="preserve">Requerimientos No Funcionales – Atributos de Calidad</w:t>
      </w:r>
    </w:p>
    <w:p w:rsidR="00000000" w:rsidDel="00000000" w:rsidP="00000000" w:rsidRDefault="00000000" w:rsidRPr="00000000" w14:paraId="00000105">
      <w:pPr>
        <w:spacing w:after="0" w:line="240" w:lineRule="auto"/>
        <w:ind w:left="114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 [Definir la prioridad de los requerimientos NO funcionales.]</w:t>
      </w:r>
    </w:p>
    <w:p w:rsidR="00000000" w:rsidDel="00000000" w:rsidP="00000000" w:rsidRDefault="00000000" w:rsidRPr="00000000" w14:paraId="00000106">
      <w:pPr>
        <w:spacing w:after="0" w:line="240" w:lineRule="auto"/>
        <w:ind w:left="1140" w:firstLine="0"/>
        <w:jc w:val="both"/>
        <w:rPr>
          <w:rFonts w:ascii="Times New Roman" w:cs="Times New Roman" w:eastAsia="Times New Roman" w:hAnsi="Times New Roman"/>
          <w:i w:val="1"/>
          <w:color w:val="0000ff"/>
          <w:sz w:val="20"/>
          <w:szCs w:val="20"/>
        </w:rPr>
      </w:pPr>
      <w:r w:rsidDel="00000000" w:rsidR="00000000" w:rsidRPr="00000000">
        <w:rPr>
          <w:rtl w:val="0"/>
        </w:rPr>
      </w:r>
    </w:p>
    <w:tbl>
      <w:tblPr>
        <w:tblStyle w:val="Table5"/>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107">
            <w:pPr>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ID</w:t>
            </w:r>
          </w:p>
        </w:tc>
        <w:tc>
          <w:tcPr/>
          <w:p w:rsidR="00000000" w:rsidDel="00000000" w:rsidP="00000000" w:rsidRDefault="00000000" w:rsidRPr="00000000" w14:paraId="00000108">
            <w:pPr>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Descripcion </w:t>
            </w:r>
          </w:p>
        </w:tc>
        <w:tc>
          <w:tcPr/>
          <w:p w:rsidR="00000000" w:rsidDel="00000000" w:rsidP="00000000" w:rsidRDefault="00000000" w:rsidRPr="00000000" w14:paraId="00000109">
            <w:pPr>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Prioridad</w:t>
            </w:r>
          </w:p>
        </w:tc>
      </w:tr>
      <w:tr>
        <w:trPr>
          <w:cantSplit w:val="0"/>
          <w:tblHeader w:val="0"/>
        </w:trPr>
        <w:tc>
          <w:tcPr/>
          <w:p w:rsidR="00000000" w:rsidDel="00000000" w:rsidP="00000000" w:rsidRDefault="00000000" w:rsidRPr="00000000" w14:paraId="0000010A">
            <w:pPr>
              <w:jc w:val="both"/>
              <w:rPr>
                <w:rFonts w:ascii="Times New Roman" w:cs="Times New Roman" w:eastAsia="Times New Roman" w:hAnsi="Times New Roman"/>
                <w:i w:val="1"/>
                <w:color w:val="0000ff"/>
                <w:sz w:val="20"/>
                <w:szCs w:val="20"/>
              </w:rPr>
            </w:pPr>
            <w:r w:rsidDel="00000000" w:rsidR="00000000" w:rsidRPr="00000000">
              <w:rPr>
                <w:rtl w:val="0"/>
              </w:rPr>
            </w:r>
          </w:p>
        </w:tc>
        <w:tc>
          <w:tcPr/>
          <w:p w:rsidR="00000000" w:rsidDel="00000000" w:rsidP="00000000" w:rsidRDefault="00000000" w:rsidRPr="00000000" w14:paraId="0000010B">
            <w:pPr>
              <w:jc w:val="both"/>
              <w:rPr>
                <w:rFonts w:ascii="Times New Roman" w:cs="Times New Roman" w:eastAsia="Times New Roman" w:hAnsi="Times New Roman"/>
                <w:i w:val="1"/>
                <w:color w:val="0000ff"/>
                <w:sz w:val="20"/>
                <w:szCs w:val="20"/>
              </w:rPr>
            </w:pPr>
            <w:r w:rsidDel="00000000" w:rsidR="00000000" w:rsidRPr="00000000">
              <w:rPr>
                <w:rtl w:val="0"/>
              </w:rPr>
            </w:r>
          </w:p>
        </w:tc>
        <w:tc>
          <w:tcPr/>
          <w:p w:rsidR="00000000" w:rsidDel="00000000" w:rsidP="00000000" w:rsidRDefault="00000000" w:rsidRPr="00000000" w14:paraId="0000010C">
            <w:pPr>
              <w:jc w:val="both"/>
              <w:rPr>
                <w:rFonts w:ascii="Times New Roman" w:cs="Times New Roman" w:eastAsia="Times New Roman" w:hAnsi="Times New Roman"/>
                <w:i w:val="1"/>
                <w:color w:val="0000ff"/>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rFonts w:ascii="Times New Roman" w:cs="Times New Roman" w:eastAsia="Times New Roman" w:hAnsi="Times New Roman"/>
                <w:i w:val="1"/>
                <w:color w:val="0000ff"/>
                <w:sz w:val="20"/>
                <w:szCs w:val="20"/>
              </w:rPr>
            </w:pPr>
            <w:r w:rsidDel="00000000" w:rsidR="00000000" w:rsidRPr="00000000">
              <w:rPr>
                <w:rtl w:val="0"/>
              </w:rPr>
            </w:r>
          </w:p>
        </w:tc>
        <w:tc>
          <w:tcPr/>
          <w:p w:rsidR="00000000" w:rsidDel="00000000" w:rsidP="00000000" w:rsidRDefault="00000000" w:rsidRPr="00000000" w14:paraId="0000010E">
            <w:pPr>
              <w:jc w:val="both"/>
              <w:rPr>
                <w:rFonts w:ascii="Times New Roman" w:cs="Times New Roman" w:eastAsia="Times New Roman" w:hAnsi="Times New Roman"/>
                <w:i w:val="1"/>
                <w:color w:val="0000ff"/>
                <w:sz w:val="20"/>
                <w:szCs w:val="20"/>
              </w:rPr>
            </w:pPr>
            <w:r w:rsidDel="00000000" w:rsidR="00000000" w:rsidRPr="00000000">
              <w:rPr>
                <w:rtl w:val="0"/>
              </w:rPr>
            </w:r>
          </w:p>
        </w:tc>
        <w:tc>
          <w:tcPr/>
          <w:p w:rsidR="00000000" w:rsidDel="00000000" w:rsidP="00000000" w:rsidRDefault="00000000" w:rsidRPr="00000000" w14:paraId="0000010F">
            <w:pPr>
              <w:jc w:val="both"/>
              <w:rPr>
                <w:rFonts w:ascii="Times New Roman" w:cs="Times New Roman" w:eastAsia="Times New Roman" w:hAnsi="Times New Roman"/>
                <w:i w:val="1"/>
                <w:color w:val="0000ff"/>
                <w:sz w:val="20"/>
                <w:szCs w:val="20"/>
              </w:rPr>
            </w:pPr>
            <w:r w:rsidDel="00000000" w:rsidR="00000000" w:rsidRPr="00000000">
              <w:rPr>
                <w:rtl w:val="0"/>
              </w:rPr>
            </w:r>
          </w:p>
        </w:tc>
      </w:tr>
    </w:tbl>
    <w:p w:rsidR="00000000" w:rsidDel="00000000" w:rsidP="00000000" w:rsidRDefault="00000000" w:rsidRPr="00000000" w14:paraId="00000110">
      <w:pPr>
        <w:pStyle w:val="Heading3"/>
        <w:rPr>
          <w:color w:val="ff0000"/>
        </w:rPr>
      </w:pPr>
      <w:r w:rsidDel="00000000" w:rsidR="00000000" w:rsidRPr="00000000">
        <w:rPr>
          <w:rtl w:val="0"/>
        </w:rPr>
      </w:r>
    </w:p>
    <w:p w:rsidR="00000000" w:rsidDel="00000000" w:rsidP="00000000" w:rsidRDefault="00000000" w:rsidRPr="00000000" w14:paraId="00000111">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Atributos de Calidad (QAs) son propiedades medibles y evaluables de un sistema, estas propiedades son usadas para indicar el grado en que el sistema satisface las necesidades de los stakeholders   [Wojcik  2013].</w:t>
      </w:r>
    </w:p>
    <w:p w:rsidR="00000000" w:rsidDel="00000000" w:rsidP="00000000" w:rsidRDefault="00000000" w:rsidRPr="00000000" w14:paraId="00000112">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QAs además son concebidos como aquellos requerimientos que no son funcionales. De hecho, la funcionalidad es mayormente ortogonal a los QAs;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stakeholders.]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16">
      <w:pPr>
        <w:spacing w:after="0" w:line="240" w:lineRule="auto"/>
        <w:ind w:left="708" w:firstLine="0"/>
        <w:jc w:val="both"/>
        <w:rPr/>
      </w:pPr>
      <w:r w:rsidDel="00000000" w:rsidR="00000000" w:rsidRPr="00000000">
        <w:rPr>
          <w:rtl w:val="0"/>
        </w:rPr>
      </w:r>
    </w:p>
    <w:p w:rsidR="00000000" w:rsidDel="00000000" w:rsidP="00000000" w:rsidRDefault="00000000" w:rsidRPr="00000000" w14:paraId="00000117">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[Aquí van las restricciones del proyecto]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1"/>
        <w:numPr>
          <w:ilvl w:val="0"/>
          <w:numId w:val="8"/>
        </w:numPr>
        <w:ind w:left="360" w:hanging="360"/>
        <w:rPr>
          <w:b w:val="1"/>
          <w:color w:val="000000"/>
        </w:rPr>
      </w:pPr>
      <w:bookmarkStart w:colFirst="0" w:colLast="0" w:name="_heading=h.cztg4pwhk6wy" w:id="15"/>
      <w:bookmarkEnd w:id="15"/>
      <w:r w:rsidDel="00000000" w:rsidR="00000000" w:rsidRPr="00000000">
        <w:rPr>
          <w:b w:val="1"/>
          <w:color w:val="000000"/>
          <w:rtl w:val="0"/>
        </w:rPr>
        <w:t xml:space="preserve">REPRESENTACIÓN DE LA ARQUITECTURA DEL SISTEMA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agkm4p31wk3p" w:id="16"/>
      <w:bookmarkEnd w:id="16"/>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pPr>
      <w:bookmarkStart w:colFirst="0" w:colLast="0" w:name="_heading=h.mayl1aajd6ps" w:id="17"/>
      <w:bookmarkEnd w:id="1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11C">
      <w:pPr>
        <w:ind w:left="720" w:firstLine="0"/>
        <w:rPr>
          <w:rFonts w:ascii="Times New Roman" w:cs="Times New Roman" w:eastAsia="Times New Roman" w:hAnsi="Times New Roman"/>
          <w:i w:val="1"/>
          <w:color w:val="0000ff"/>
          <w:sz w:val="20"/>
          <w:szCs w:val="20"/>
        </w:rPr>
      </w:pPr>
      <w:r w:rsidDel="00000000" w:rsidR="00000000" w:rsidRPr="00000000">
        <w:rPr>
          <w:sz w:val="24"/>
          <w:szCs w:val="24"/>
        </w:rPr>
        <w:drawing>
          <wp:inline distB="114300" distT="114300" distL="114300" distR="114300">
            <wp:extent cx="2443860" cy="5228908"/>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443860" cy="522890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1E">
      <w:pPr>
        <w:pStyle w:val="Heading3"/>
        <w:numPr>
          <w:ilvl w:val="2"/>
          <w:numId w:val="7"/>
        </w:numPr>
        <w:ind w:left="1224" w:hanging="504.00000000000006"/>
        <w:rPr>
          <w:color w:val="000000"/>
        </w:rPr>
      </w:pPr>
      <w:bookmarkStart w:colFirst="0" w:colLast="0" w:name="_heading=h.ke75jt2n1ojd" w:id="18"/>
      <w:bookmarkEnd w:id="18"/>
      <w:r w:rsidDel="00000000" w:rsidR="00000000" w:rsidRPr="00000000">
        <w:rPr>
          <w:color w:val="000000"/>
          <w:rtl w:val="0"/>
        </w:rPr>
        <w:t xml:space="preserve">Diagramas de Casos de uso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ks2npx14sje4" w:id="19"/>
      <w:bookmarkEnd w:id="1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[La vista lógica se encarga de representar los requerimientos funcionales del sistema. Esta sección describe las partes del diseño del modelo significativas para la arquitectura, tales como subsistemas y paquetes.]</w:t>
      </w:r>
    </w:p>
    <w:p w:rsidR="00000000" w:rsidDel="00000000" w:rsidP="00000000" w:rsidRDefault="00000000" w:rsidRPr="00000000" w14:paraId="00000124">
      <w:pPr>
        <w:pStyle w:val="Heading3"/>
        <w:rPr/>
      </w:pPr>
      <w:bookmarkStart w:colFirst="0" w:colLast="0" w:name="_heading=h.y79l3nuw80j6" w:id="20"/>
      <w:bookmarkEnd w:id="20"/>
      <w:r w:rsidDel="00000000" w:rsidR="00000000" w:rsidRPr="00000000">
        <w:rPr>
          <w:rtl w:val="0"/>
        </w:rPr>
      </w:r>
    </w:p>
    <w:p w:rsidR="00000000" w:rsidDel="00000000" w:rsidP="00000000" w:rsidRDefault="00000000" w:rsidRPr="00000000" w14:paraId="00000125">
      <w:pPr>
        <w:pStyle w:val="Heading3"/>
        <w:numPr>
          <w:ilvl w:val="2"/>
          <w:numId w:val="8"/>
        </w:numPr>
        <w:ind w:left="1224" w:hanging="504.00000000000006"/>
        <w:rPr>
          <w:color w:val="000000"/>
        </w:rPr>
      </w:pPr>
      <w:bookmarkStart w:colFirst="0" w:colLast="0" w:name="_heading=h.avrxr8lhi9y" w:id="21"/>
      <w:bookmarkEnd w:id="21"/>
      <w:r w:rsidDel="00000000" w:rsidR="00000000" w:rsidRPr="00000000">
        <w:rPr>
          <w:color w:val="000000"/>
          <w:rtl w:val="0"/>
        </w:rPr>
        <w:t xml:space="preserve">Diagrama de Subsistemas (paquetes)</w:t>
      </w:r>
    </w:p>
    <w:p w:rsidR="00000000" w:rsidDel="00000000" w:rsidP="00000000" w:rsidRDefault="00000000" w:rsidRPr="00000000" w14:paraId="00000126">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[Diagrama que define los límites entre el sistema, o parte del sistema, y su ambiente, mostrando las entidades que interactúan con él. ​ Este diagrama es una vista de alto nivel de un sistema.</w:t>
      </w:r>
    </w:p>
    <w:p w:rsidR="00000000" w:rsidDel="00000000" w:rsidP="00000000" w:rsidRDefault="00000000" w:rsidRPr="00000000" w14:paraId="00000127">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Asimismo, se debe desplegar las partes arquitectónicamente significativas del modelo de diseño, como ser la descomposición en capas, subsistemas o paquetes. Una vez presentadas estas unidades lógicas principales, se profundiza en ellas hasta el nivel que se considere adecuado.]</w:t>
      </w:r>
    </w:p>
    <w:p w:rsidR="00000000" w:rsidDel="00000000" w:rsidP="00000000" w:rsidRDefault="00000000" w:rsidRPr="00000000" w14:paraId="00000128">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29">
      <w:pPr>
        <w:pStyle w:val="Heading3"/>
        <w:numPr>
          <w:ilvl w:val="2"/>
          <w:numId w:val="8"/>
        </w:numPr>
        <w:ind w:left="1134" w:hanging="504.00000000000006"/>
        <w:rPr>
          <w:color w:val="000000"/>
        </w:rPr>
      </w:pPr>
      <w:bookmarkStart w:colFirst="0" w:colLast="0" w:name="_heading=h.5gg147onsb5e" w:id="22"/>
      <w:bookmarkEnd w:id="22"/>
      <w:r w:rsidDel="00000000" w:rsidR="00000000" w:rsidRPr="00000000">
        <w:rPr>
          <w:color w:val="000000"/>
          <w:rtl w:val="0"/>
        </w:rPr>
        <w:t xml:space="preserve">Diagrama de Secuencia (vista de diseño)</w:t>
      </w:r>
    </w:p>
    <w:p w:rsidR="00000000" w:rsidDel="00000000" w:rsidP="00000000" w:rsidRDefault="00000000" w:rsidRPr="00000000" w14:paraId="0000012A">
      <w:pPr>
        <w:ind w:left="720" w:firstLine="720"/>
        <w:rPr>
          <w:sz w:val="24"/>
          <w:szCs w:val="24"/>
        </w:rPr>
      </w:pPr>
      <w:r w:rsidDel="00000000" w:rsidR="00000000" w:rsidRPr="00000000">
        <w:rPr>
          <w:sz w:val="24"/>
          <w:szCs w:val="24"/>
          <w:rtl w:val="0"/>
        </w:rPr>
        <w:t xml:space="preserve">Diagrama de Secuencia General</w:t>
      </w:r>
    </w:p>
    <w:p w:rsidR="00000000" w:rsidDel="00000000" w:rsidP="00000000" w:rsidRDefault="00000000" w:rsidRPr="00000000" w14:paraId="0000012B">
      <w:pPr>
        <w:rPr>
          <w:sz w:val="24"/>
          <w:szCs w:val="24"/>
        </w:rPr>
      </w:pPr>
      <w:r w:rsidDel="00000000" w:rsidR="00000000" w:rsidRPr="00000000">
        <w:rPr>
          <w:sz w:val="24"/>
          <w:szCs w:val="24"/>
        </w:rPr>
        <w:drawing>
          <wp:inline distB="114300" distT="114300" distL="114300" distR="114300">
            <wp:extent cx="5399730" cy="5765800"/>
            <wp:effectExtent b="0" l="0" r="0" t="0"/>
            <wp:docPr id="2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73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2160" w:firstLine="0"/>
        <w:rPr>
          <w:b w:val="1"/>
          <w:sz w:val="24"/>
          <w:szCs w:val="24"/>
        </w:rPr>
      </w:pPr>
      <w:r w:rsidDel="00000000" w:rsidR="00000000" w:rsidRPr="00000000">
        <w:rPr>
          <w:b w:val="1"/>
          <w:sz w:val="24"/>
          <w:szCs w:val="24"/>
          <w:rtl w:val="0"/>
        </w:rPr>
        <w:t xml:space="preserve">1. Diagrama de Secuencia: Registrar usuario</w:t>
      </w:r>
    </w:p>
    <w:p w:rsidR="00000000" w:rsidDel="00000000" w:rsidP="00000000" w:rsidRDefault="00000000" w:rsidRPr="00000000" w14:paraId="0000012D">
      <w:pPr>
        <w:ind w:firstLine="720"/>
        <w:rPr>
          <w:sz w:val="24"/>
          <w:szCs w:val="24"/>
        </w:rPr>
      </w:pPr>
      <w:r w:rsidDel="00000000" w:rsidR="00000000" w:rsidRPr="00000000">
        <w:rPr>
          <w:sz w:val="24"/>
          <w:szCs w:val="24"/>
        </w:rPr>
        <w:drawing>
          <wp:inline distB="114300" distT="114300" distL="114300" distR="114300">
            <wp:extent cx="5027836" cy="2685733"/>
            <wp:effectExtent b="0" l="0" r="0" t="0"/>
            <wp:docPr id="2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27836" cy="268573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2160" w:firstLine="0"/>
        <w:rPr>
          <w:b w:val="1"/>
          <w:sz w:val="24"/>
          <w:szCs w:val="24"/>
        </w:rPr>
      </w:pPr>
      <w:r w:rsidDel="00000000" w:rsidR="00000000" w:rsidRPr="00000000">
        <w:rPr>
          <w:b w:val="1"/>
          <w:sz w:val="24"/>
          <w:szCs w:val="24"/>
          <w:rtl w:val="0"/>
        </w:rPr>
        <w:t xml:space="preserve">2. Diagrama de Secuencia: Iniciar sesión</w:t>
      </w:r>
    </w:p>
    <w:p w:rsidR="00000000" w:rsidDel="00000000" w:rsidP="00000000" w:rsidRDefault="00000000" w:rsidRPr="00000000" w14:paraId="0000012F">
      <w:pPr>
        <w:ind w:left="720" w:firstLine="0"/>
        <w:rPr>
          <w:b w:val="1"/>
          <w:sz w:val="24"/>
          <w:szCs w:val="24"/>
        </w:rPr>
      </w:pPr>
      <w:r w:rsidDel="00000000" w:rsidR="00000000" w:rsidRPr="00000000">
        <w:rPr>
          <w:b w:val="1"/>
          <w:sz w:val="24"/>
          <w:szCs w:val="24"/>
        </w:rPr>
        <w:drawing>
          <wp:inline distB="114300" distT="114300" distL="114300" distR="114300">
            <wp:extent cx="4591050" cy="2828925"/>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910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2160" w:firstLine="0"/>
        <w:rPr>
          <w:b w:val="1"/>
          <w:sz w:val="24"/>
          <w:szCs w:val="24"/>
        </w:rPr>
      </w:pPr>
      <w:r w:rsidDel="00000000" w:rsidR="00000000" w:rsidRPr="00000000">
        <w:rPr>
          <w:b w:val="1"/>
          <w:sz w:val="24"/>
          <w:szCs w:val="24"/>
          <w:rtl w:val="0"/>
        </w:rPr>
        <w:t xml:space="preserve">3. Diagrama de Secuencia: Recuperar contraseña</w:t>
      </w:r>
    </w:p>
    <w:p w:rsidR="00000000" w:rsidDel="00000000" w:rsidP="00000000" w:rsidRDefault="00000000" w:rsidRPr="00000000" w14:paraId="00000131">
      <w:pPr>
        <w:ind w:left="2160" w:firstLine="0"/>
        <w:rPr>
          <w:b w:val="1"/>
          <w:sz w:val="24"/>
          <w:szCs w:val="24"/>
        </w:rPr>
      </w:pPr>
      <w:r w:rsidDel="00000000" w:rsidR="00000000" w:rsidRPr="00000000">
        <w:rPr>
          <w:rtl w:val="0"/>
        </w:rPr>
      </w:r>
    </w:p>
    <w:p w:rsidR="00000000" w:rsidDel="00000000" w:rsidP="00000000" w:rsidRDefault="00000000" w:rsidRPr="00000000" w14:paraId="00000132">
      <w:pPr>
        <w:ind w:left="720" w:firstLine="0"/>
        <w:rPr>
          <w:b w:val="1"/>
          <w:sz w:val="24"/>
          <w:szCs w:val="24"/>
        </w:rPr>
      </w:pPr>
      <w:r w:rsidDel="00000000" w:rsidR="00000000" w:rsidRPr="00000000">
        <w:rPr>
          <w:b w:val="1"/>
          <w:sz w:val="24"/>
          <w:szCs w:val="24"/>
        </w:rPr>
        <w:drawing>
          <wp:inline distB="114300" distT="114300" distL="114300" distR="114300">
            <wp:extent cx="4992053" cy="2456873"/>
            <wp:effectExtent b="0" l="0" r="0" t="0"/>
            <wp:docPr id="1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992053" cy="2456873"/>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2160" w:firstLine="0"/>
        <w:rPr>
          <w:b w:val="1"/>
          <w:sz w:val="24"/>
          <w:szCs w:val="24"/>
        </w:rPr>
      </w:pPr>
      <w:r w:rsidDel="00000000" w:rsidR="00000000" w:rsidRPr="00000000">
        <w:rPr>
          <w:b w:val="1"/>
          <w:sz w:val="24"/>
          <w:szCs w:val="24"/>
          <w:rtl w:val="0"/>
        </w:rPr>
        <w:t xml:space="preserve">4. Diagrama de Secuencia: Registrar ingresos</w:t>
      </w:r>
    </w:p>
    <w:p w:rsidR="00000000" w:rsidDel="00000000" w:rsidP="00000000" w:rsidRDefault="00000000" w:rsidRPr="00000000" w14:paraId="00000134">
      <w:pPr>
        <w:ind w:left="720" w:firstLine="0"/>
        <w:rPr>
          <w:b w:val="1"/>
          <w:sz w:val="24"/>
          <w:szCs w:val="24"/>
        </w:rPr>
      </w:pPr>
      <w:r w:rsidDel="00000000" w:rsidR="00000000" w:rsidRPr="00000000">
        <w:rPr>
          <w:b w:val="1"/>
          <w:sz w:val="24"/>
          <w:szCs w:val="24"/>
        </w:rPr>
        <w:drawing>
          <wp:inline distB="114300" distT="114300" distL="114300" distR="114300">
            <wp:extent cx="4124325" cy="2828925"/>
            <wp:effectExtent b="0" l="0" r="0" t="0"/>
            <wp:docPr id="1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1243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2160" w:firstLine="0"/>
        <w:rPr>
          <w:b w:val="1"/>
          <w:sz w:val="24"/>
          <w:szCs w:val="24"/>
        </w:rPr>
      </w:pPr>
      <w:r w:rsidDel="00000000" w:rsidR="00000000" w:rsidRPr="00000000">
        <w:rPr>
          <w:b w:val="1"/>
          <w:sz w:val="24"/>
          <w:szCs w:val="24"/>
          <w:rtl w:val="0"/>
        </w:rPr>
        <w:t xml:space="preserve">5. Diagrama de Secuencia: Registrar egresos</w:t>
      </w:r>
    </w:p>
    <w:p w:rsidR="00000000" w:rsidDel="00000000" w:rsidP="00000000" w:rsidRDefault="00000000" w:rsidRPr="00000000" w14:paraId="00000136">
      <w:pPr>
        <w:ind w:left="720" w:firstLine="0"/>
        <w:rPr>
          <w:b w:val="1"/>
          <w:sz w:val="24"/>
          <w:szCs w:val="24"/>
        </w:rPr>
      </w:pPr>
      <w:r w:rsidDel="00000000" w:rsidR="00000000" w:rsidRPr="00000000">
        <w:rPr>
          <w:b w:val="1"/>
          <w:sz w:val="24"/>
          <w:szCs w:val="24"/>
        </w:rPr>
        <w:drawing>
          <wp:inline distB="114300" distT="114300" distL="114300" distR="114300">
            <wp:extent cx="4048125" cy="2828925"/>
            <wp:effectExtent b="0" l="0" r="0" t="0"/>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0481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2160" w:firstLine="0"/>
        <w:rPr>
          <w:b w:val="1"/>
          <w:sz w:val="24"/>
          <w:szCs w:val="24"/>
        </w:rPr>
      </w:pPr>
      <w:r w:rsidDel="00000000" w:rsidR="00000000" w:rsidRPr="00000000">
        <w:rPr>
          <w:b w:val="1"/>
          <w:sz w:val="24"/>
          <w:szCs w:val="24"/>
          <w:rtl w:val="0"/>
        </w:rPr>
        <w:t xml:space="preserve">6. Diagrama de Secuencia: Registrar con cámara</w:t>
      </w:r>
    </w:p>
    <w:p w:rsidR="00000000" w:rsidDel="00000000" w:rsidP="00000000" w:rsidRDefault="00000000" w:rsidRPr="00000000" w14:paraId="00000138">
      <w:pPr>
        <w:ind w:left="720" w:firstLine="0"/>
        <w:rPr>
          <w:b w:val="1"/>
          <w:sz w:val="24"/>
          <w:szCs w:val="24"/>
        </w:rPr>
      </w:pPr>
      <w:r w:rsidDel="00000000" w:rsidR="00000000" w:rsidRPr="00000000">
        <w:rPr>
          <w:b w:val="1"/>
          <w:sz w:val="24"/>
          <w:szCs w:val="24"/>
        </w:rPr>
        <w:drawing>
          <wp:inline distB="114300" distT="114300" distL="114300" distR="114300">
            <wp:extent cx="5399730" cy="30480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2160" w:firstLine="0"/>
        <w:rPr>
          <w:b w:val="1"/>
          <w:sz w:val="24"/>
          <w:szCs w:val="24"/>
        </w:rPr>
      </w:pPr>
      <w:r w:rsidDel="00000000" w:rsidR="00000000" w:rsidRPr="00000000">
        <w:rPr>
          <w:b w:val="1"/>
          <w:sz w:val="24"/>
          <w:szCs w:val="24"/>
          <w:rtl w:val="0"/>
        </w:rPr>
        <w:t xml:space="preserve">7. Diagrama de Secuencia: Editar transacciones</w:t>
      </w:r>
    </w:p>
    <w:p w:rsidR="00000000" w:rsidDel="00000000" w:rsidP="00000000" w:rsidRDefault="00000000" w:rsidRPr="00000000" w14:paraId="0000013A">
      <w:pPr>
        <w:ind w:left="720" w:firstLine="0"/>
        <w:rPr>
          <w:b w:val="1"/>
          <w:sz w:val="24"/>
          <w:szCs w:val="24"/>
        </w:rPr>
      </w:pPr>
      <w:r w:rsidDel="00000000" w:rsidR="00000000" w:rsidRPr="00000000">
        <w:rPr>
          <w:b w:val="1"/>
          <w:sz w:val="24"/>
          <w:szCs w:val="24"/>
        </w:rPr>
        <w:drawing>
          <wp:inline distB="114300" distT="114300" distL="114300" distR="114300">
            <wp:extent cx="4486275" cy="2828925"/>
            <wp:effectExtent b="0" l="0" r="0" t="0"/>
            <wp:docPr id="2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4862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2160" w:firstLine="0"/>
        <w:rPr>
          <w:b w:val="1"/>
          <w:sz w:val="24"/>
          <w:szCs w:val="24"/>
        </w:rPr>
      </w:pPr>
      <w:r w:rsidDel="00000000" w:rsidR="00000000" w:rsidRPr="00000000">
        <w:rPr>
          <w:b w:val="1"/>
          <w:sz w:val="24"/>
          <w:szCs w:val="24"/>
          <w:rtl w:val="0"/>
        </w:rPr>
        <w:t xml:space="preserve">8. Diagrama de Secuencia: Visualizar histórico financiero</w:t>
      </w:r>
    </w:p>
    <w:p w:rsidR="00000000" w:rsidDel="00000000" w:rsidP="00000000" w:rsidRDefault="00000000" w:rsidRPr="00000000" w14:paraId="0000013C">
      <w:pPr>
        <w:ind w:left="720" w:firstLine="0"/>
        <w:rPr>
          <w:b w:val="1"/>
          <w:sz w:val="24"/>
          <w:szCs w:val="24"/>
        </w:rPr>
      </w:pPr>
      <w:r w:rsidDel="00000000" w:rsidR="00000000" w:rsidRPr="00000000">
        <w:rPr>
          <w:b w:val="1"/>
          <w:sz w:val="24"/>
          <w:szCs w:val="24"/>
        </w:rPr>
        <w:drawing>
          <wp:inline distB="114300" distT="114300" distL="114300" distR="114300">
            <wp:extent cx="4029075" cy="2828925"/>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0290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2160" w:firstLine="0"/>
        <w:rPr>
          <w:b w:val="1"/>
          <w:sz w:val="24"/>
          <w:szCs w:val="24"/>
        </w:rPr>
      </w:pPr>
      <w:r w:rsidDel="00000000" w:rsidR="00000000" w:rsidRPr="00000000">
        <w:rPr>
          <w:b w:val="1"/>
          <w:sz w:val="24"/>
          <w:szCs w:val="24"/>
          <w:rtl w:val="0"/>
        </w:rPr>
        <w:t xml:space="preserve">9. Diagrama de Secuencia: Generar gráficos de ingresos/gastos</w:t>
      </w:r>
    </w:p>
    <w:p w:rsidR="00000000" w:rsidDel="00000000" w:rsidP="00000000" w:rsidRDefault="00000000" w:rsidRPr="00000000" w14:paraId="0000013E">
      <w:pPr>
        <w:ind w:left="720" w:firstLine="0"/>
        <w:rPr>
          <w:b w:val="1"/>
          <w:sz w:val="24"/>
          <w:szCs w:val="24"/>
        </w:rPr>
      </w:pPr>
      <w:r w:rsidDel="00000000" w:rsidR="00000000" w:rsidRPr="00000000">
        <w:rPr>
          <w:b w:val="1"/>
          <w:sz w:val="24"/>
          <w:szCs w:val="24"/>
        </w:rPr>
        <w:drawing>
          <wp:inline distB="114300" distT="114300" distL="114300" distR="114300">
            <wp:extent cx="3933825" cy="3228975"/>
            <wp:effectExtent b="0" l="0" r="0" t="0"/>
            <wp:docPr id="1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9338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left="2160" w:firstLine="0"/>
        <w:rPr>
          <w:b w:val="1"/>
          <w:sz w:val="24"/>
          <w:szCs w:val="24"/>
        </w:rPr>
      </w:pPr>
      <w:r w:rsidDel="00000000" w:rsidR="00000000" w:rsidRPr="00000000">
        <w:rPr>
          <w:b w:val="1"/>
          <w:sz w:val="24"/>
          <w:szCs w:val="24"/>
          <w:rtl w:val="0"/>
        </w:rPr>
        <w:t xml:space="preserve">10. Diagrama de Secuencia: Ver balance general</w:t>
      </w:r>
    </w:p>
    <w:p w:rsidR="00000000" w:rsidDel="00000000" w:rsidP="00000000" w:rsidRDefault="00000000" w:rsidRPr="00000000" w14:paraId="00000140">
      <w:pPr>
        <w:ind w:left="720" w:firstLine="0"/>
        <w:rPr>
          <w:sz w:val="24"/>
          <w:szCs w:val="24"/>
        </w:rPr>
      </w:pPr>
      <w:r w:rsidDel="00000000" w:rsidR="00000000" w:rsidRPr="00000000">
        <w:rPr>
          <w:b w:val="1"/>
          <w:sz w:val="24"/>
          <w:szCs w:val="24"/>
        </w:rPr>
        <w:drawing>
          <wp:inline distB="114300" distT="114300" distL="114300" distR="114300">
            <wp:extent cx="4829175" cy="3228975"/>
            <wp:effectExtent b="0" l="0" r="0" t="0"/>
            <wp:docPr id="1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8291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Style w:val="Heading3"/>
        <w:numPr>
          <w:ilvl w:val="2"/>
          <w:numId w:val="8"/>
        </w:numPr>
        <w:ind w:left="1224" w:hanging="504.00000000000006"/>
        <w:rPr>
          <w:color w:val="000000"/>
        </w:rPr>
      </w:pPr>
      <w:bookmarkStart w:colFirst="0" w:colLast="0" w:name="_heading=h.f1t6p5qxytq5" w:id="23"/>
      <w:bookmarkEnd w:id="23"/>
      <w:r w:rsidDel="00000000" w:rsidR="00000000" w:rsidRPr="00000000">
        <w:rPr>
          <w:color w:val="000000"/>
          <w:rtl w:val="0"/>
        </w:rPr>
        <w:t xml:space="preserve">Diagrama de Colaboración (vista de diseño)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numPr>
          <w:ilvl w:val="2"/>
          <w:numId w:val="8"/>
        </w:numPr>
        <w:ind w:left="1276" w:hanging="504.00000000000006"/>
        <w:rPr>
          <w:color w:val="000000"/>
        </w:rPr>
      </w:pPr>
      <w:bookmarkStart w:colFirst="0" w:colLast="0" w:name="_heading=h.z9x27bvzok4r" w:id="24"/>
      <w:bookmarkEnd w:id="24"/>
      <w:r w:rsidDel="00000000" w:rsidR="00000000" w:rsidRPr="00000000">
        <w:rPr>
          <w:color w:val="000000"/>
          <w:rtl w:val="0"/>
        </w:rPr>
        <w:t xml:space="preserve">Diagrama de Objetos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numPr>
          <w:ilvl w:val="2"/>
          <w:numId w:val="8"/>
        </w:numPr>
        <w:ind w:left="1224" w:hanging="504.00000000000006"/>
        <w:rPr>
          <w:color w:val="000000"/>
        </w:rPr>
      </w:pPr>
      <w:bookmarkStart w:colFirst="0" w:colLast="0" w:name="_heading=h.4d9izp7wkegf" w:id="25"/>
      <w:bookmarkEnd w:id="25"/>
      <w:r w:rsidDel="00000000" w:rsidR="00000000" w:rsidRPr="00000000">
        <w:rPr>
          <w:color w:val="000000"/>
          <w:rtl w:val="0"/>
        </w:rPr>
        <w:t xml:space="preserve">Diagrama de Clases</w:t>
      </w:r>
    </w:p>
    <w:p w:rsidR="00000000" w:rsidDel="00000000" w:rsidP="00000000" w:rsidRDefault="00000000" w:rsidRPr="00000000" w14:paraId="00000146">
      <w:pPr>
        <w:rPr/>
      </w:pPr>
      <w:r w:rsidDel="00000000" w:rsidR="00000000" w:rsidRPr="00000000">
        <w:rPr/>
        <w:drawing>
          <wp:inline distB="114300" distT="114300" distL="114300" distR="114300">
            <wp:extent cx="6016861" cy="2599878"/>
            <wp:effectExtent b="0" l="0" r="0" t="0"/>
            <wp:docPr id="2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6016861" cy="2599878"/>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Style w:val="Heading3"/>
        <w:numPr>
          <w:ilvl w:val="2"/>
          <w:numId w:val="8"/>
        </w:numPr>
        <w:ind w:left="1224" w:hanging="504.00000000000006"/>
        <w:rPr>
          <w:color w:val="000000"/>
        </w:rPr>
      </w:pPr>
      <w:bookmarkStart w:colFirst="0" w:colLast="0" w:name="_heading=h.h9jc3qsbw404" w:id="26"/>
      <w:bookmarkEnd w:id="26"/>
      <w:r w:rsidDel="00000000" w:rsidR="00000000" w:rsidRPr="00000000">
        <w:rPr>
          <w:color w:val="000000"/>
          <w:rtl w:val="0"/>
        </w:rPr>
        <w:t xml:space="preserve">Diagrama de Base de datos (relacional o no relacional)</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eft4bbn43o35" w:id="27"/>
      <w:bookmarkEnd w:id="2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Implementación (vista de desarrollo)</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estructura general del Modelo de Implementación y el mapeo de los subsistemas, paquetes y clases de la Vista Lógica a subsistemas y componentes de implementación de manera más detallada]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3"/>
        <w:numPr>
          <w:ilvl w:val="2"/>
          <w:numId w:val="8"/>
        </w:numPr>
        <w:ind w:left="1224" w:hanging="504.00000000000006"/>
        <w:rPr>
          <w:color w:val="000000"/>
        </w:rPr>
      </w:pPr>
      <w:bookmarkStart w:colFirst="0" w:colLast="0" w:name="_heading=h.5oihdocvcacl" w:id="28"/>
      <w:bookmarkEnd w:id="28"/>
      <w:r w:rsidDel="00000000" w:rsidR="00000000" w:rsidRPr="00000000">
        <w:rPr>
          <w:color w:val="000000"/>
          <w:rtl w:val="0"/>
        </w:rPr>
        <w:t xml:space="preserve">Diagrama de arquitectura software (paquetes)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manera como fue implementado el sistema propuesto, se describe visualmente las capas que tiene el sistema, como están distribuidas y sus principales funciones]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3"/>
        <w:numPr>
          <w:ilvl w:val="2"/>
          <w:numId w:val="8"/>
        </w:numPr>
        <w:ind w:left="1224" w:hanging="504.00000000000006"/>
        <w:rPr>
          <w:color w:val="000000"/>
        </w:rPr>
      </w:pPr>
      <w:bookmarkStart w:colFirst="0" w:colLast="0" w:name="_heading=h.6lj23az3a35" w:id="29"/>
      <w:bookmarkEnd w:id="29"/>
      <w:r w:rsidDel="00000000" w:rsidR="00000000" w:rsidRPr="00000000">
        <w:rPr>
          <w:color w:val="000000"/>
          <w:rtl w:val="0"/>
        </w:rPr>
        <w:t xml:space="preserve">Diagrama de arquitectura del sistema (Diagrama de componentes)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detalla la manera como fue implementado el sistema propuesto, se describe visualmente las capas que tiene el sistema, como están distribuidas y sus principales funciones]</w:t>
      </w:r>
    </w:p>
    <w:p w:rsidR="00000000" w:rsidDel="00000000" w:rsidP="00000000" w:rsidRDefault="00000000" w:rsidRPr="00000000" w14:paraId="00000156">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enzs9ozhqzi" w:id="30"/>
      <w:bookmarkEnd w:id="3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procesos</w:t>
      </w:r>
    </w:p>
    <w:p w:rsidR="00000000" w:rsidDel="00000000" w:rsidP="00000000" w:rsidRDefault="00000000" w:rsidRPr="00000000" w14:paraId="00000158">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[Describe la descomposición del sistema procesos pesados. Indica que procesos o grupos de procesos se comunican o interactúan entre sí y los modos en que estos se comunican.]</w:t>
      </w:r>
    </w:p>
    <w:p w:rsidR="00000000" w:rsidDel="00000000" w:rsidP="00000000" w:rsidRDefault="00000000" w:rsidRPr="00000000" w14:paraId="00000159">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A">
      <w:pPr>
        <w:pStyle w:val="Heading3"/>
        <w:numPr>
          <w:ilvl w:val="2"/>
          <w:numId w:val="8"/>
        </w:numPr>
        <w:ind w:left="1225" w:hanging="505"/>
        <w:rPr>
          <w:color w:val="000000"/>
        </w:rPr>
      </w:pPr>
      <w:bookmarkStart w:colFirst="0" w:colLast="0" w:name="_heading=h.s85nu27iwnsd" w:id="31"/>
      <w:bookmarkEnd w:id="31"/>
      <w:r w:rsidDel="00000000" w:rsidR="00000000" w:rsidRPr="00000000">
        <w:rPr>
          <w:color w:val="000000"/>
          <w:rtl w:val="0"/>
        </w:rPr>
        <w:t xml:space="preserve">Diagrama de Procesos del sistema (diagrama de actividad)</w:t>
      </w:r>
    </w:p>
    <w:p w:rsidR="00000000" w:rsidDel="00000000" w:rsidP="00000000" w:rsidRDefault="00000000" w:rsidRPr="00000000" w14:paraId="0000015B">
      <w:pPr>
        <w:ind w:left="1224" w:firstLine="0"/>
        <w:rPr/>
      </w:pPr>
      <w:r w:rsidDel="00000000" w:rsidR="00000000" w:rsidRPr="00000000">
        <w:rPr>
          <w:rFonts w:ascii="Times New Roman" w:cs="Times New Roman" w:eastAsia="Times New Roman" w:hAnsi="Times New Roman"/>
          <w:i w:val="1"/>
          <w:color w:val="0000ff"/>
          <w:sz w:val="20"/>
          <w:szCs w:val="20"/>
          <w:rtl w:val="0"/>
        </w:rPr>
        <w:t xml:space="preserve">[Se realizará un diagrama del o los procesos del sistema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s4mf1l7zcxex" w:id="32"/>
      <w:bookmarkEnd w:id="3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Despliegue (vista física)</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 despliega uno o más escenarios de distribución física del sistema sobre los cuales se ejecutará y hará el despliegue del mismo. Muestra la comunicación entre los diferentes nodos que componen los escenarios antes mencionados, así como el mapeo de los elementos de la Vista de Procesos en dichos nodos]</w:t>
      </w:r>
    </w:p>
    <w:p w:rsidR="00000000" w:rsidDel="00000000" w:rsidP="00000000" w:rsidRDefault="00000000" w:rsidRPr="00000000" w14:paraId="00000161">
      <w:pPr>
        <w:pStyle w:val="Heading3"/>
        <w:numPr>
          <w:ilvl w:val="2"/>
          <w:numId w:val="8"/>
        </w:numPr>
        <w:ind w:left="1224" w:hanging="504.00000000000006"/>
        <w:rPr>
          <w:color w:val="000000"/>
        </w:rPr>
      </w:pPr>
      <w:bookmarkStart w:colFirst="0" w:colLast="0" w:name="_heading=h.2yukfg279xp5" w:id="33"/>
      <w:bookmarkEnd w:id="33"/>
      <w:r w:rsidDel="00000000" w:rsidR="00000000" w:rsidRPr="00000000">
        <w:rPr>
          <w:color w:val="000000"/>
          <w:rtl w:val="0"/>
        </w:rPr>
        <w:t xml:space="preserve">Diagrama de despliegue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both"/>
        <w:rPr/>
      </w:pPr>
      <w:r w:rsidDel="00000000" w:rsidR="00000000" w:rsidRPr="00000000">
        <w:rPr>
          <w:rtl w:val="0"/>
        </w:rPr>
      </w:r>
    </w:p>
    <w:p w:rsidR="00000000" w:rsidDel="00000000" w:rsidP="00000000" w:rsidRDefault="00000000" w:rsidRPr="00000000" w14:paraId="00000164">
      <w:pPr>
        <w:spacing w:after="0" w:line="240" w:lineRule="auto"/>
        <w:ind w:left="504.00000000000006"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Pr>
        <w:drawing>
          <wp:inline distB="114300" distT="114300" distL="114300" distR="114300">
            <wp:extent cx="5853086" cy="2023289"/>
            <wp:effectExtent b="0" l="0" r="0" t="0"/>
            <wp:docPr id="2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853086" cy="2023289"/>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1"/>
        <w:numPr>
          <w:ilvl w:val="0"/>
          <w:numId w:val="8"/>
        </w:numPr>
        <w:ind w:left="360" w:hanging="360"/>
        <w:rPr>
          <w:b w:val="1"/>
          <w:color w:val="000000"/>
        </w:rPr>
      </w:pPr>
      <w:bookmarkStart w:colFirst="0" w:colLast="0" w:name="_heading=h.f6gcj1xnpyc" w:id="34"/>
      <w:bookmarkEnd w:id="34"/>
      <w:r w:rsidDel="00000000" w:rsidR="00000000" w:rsidRPr="00000000">
        <w:rPr>
          <w:b w:val="1"/>
          <w:color w:val="000000"/>
          <w:rtl w:val="0"/>
        </w:rPr>
        <w:t xml:space="preserve">ATRIBUTOS DE CALIDAD DEL SOFTWARE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8">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Atributos de Calidad (QAs) son propiedades medibles y evaluables de un sistema, estas propiedades son usadas para indicar el grado en que el sistema satisface las necesidades de los stakeholders   [Wojcik  2013].</w:t>
      </w:r>
    </w:p>
    <w:p w:rsidR="00000000" w:rsidDel="00000000" w:rsidP="00000000" w:rsidRDefault="00000000" w:rsidRPr="00000000" w14:paraId="00000169">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QAs además son concebidos como aquellos requerimientos que no son funcionales. De hecho, la funcionalidad es mayormente ortogonal a los QAs;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stakeholders.]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nxgt94knt9ie" w:id="35"/>
      <w:bookmarkEnd w:id="3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Funcionalidad</w:t>
      </w:r>
    </w:p>
    <w:p w:rsidR="00000000" w:rsidDel="00000000" w:rsidP="00000000" w:rsidRDefault="00000000" w:rsidRPr="00000000" w14:paraId="0000016D">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[se califica de acuerdo con el conjunto de características y capacidades del programa, la generalidad de las funciones que se entregan y la seguridad general del sistema.]</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2e75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zi0n09eh5xg" w:id="36"/>
      <w:bookmarkEnd w:id="3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Usabilidad</w:t>
      </w:r>
    </w:p>
    <w:p w:rsidR="00000000" w:rsidDel="00000000" w:rsidP="00000000" w:rsidRDefault="00000000" w:rsidRPr="00000000" w14:paraId="00000170">
      <w:pPr>
        <w:spacing w:after="0" w:line="240" w:lineRule="auto"/>
        <w:ind w:left="792"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[Este atributo de calidad se refiere a la facilidad con la que un usuario puede aprender a utilizar e interpretar los resultados producidos por un sistema [Barbacci 1995]. Para este atributo de calidad, se suelen considerar diversos aspectos de la interacción humano computadora, tales como: aprendizaje del sistema, utilización eficiente del sistema, minimización del impacto de errores, adaptación del sistema a las necesidades del usuario, confianza y satisfacción, entre otros.]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66zj6l1mwi3y" w:id="37"/>
      <w:bookmarkEnd w:id="3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confiabilidad</w:t>
      </w:r>
    </w:p>
    <w:p w:rsidR="00000000" w:rsidDel="00000000" w:rsidP="00000000" w:rsidRDefault="00000000" w:rsidRPr="00000000" w14:paraId="00000173">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 el equilibrio entre la confidencialidad, la integridad, la irrefutabilidad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rsidR="00000000" w:rsidDel="00000000" w:rsidP="00000000" w:rsidRDefault="00000000" w:rsidRPr="00000000" w14:paraId="00000174">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Abarca los planos de observación físico, lógico y humanos. Posee tres tipos de enfoque: prevención, precaución y reacción.]</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hgkhjzzfiin" w:id="38"/>
      <w:bookmarkEnd w:id="3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rendimiento</w:t>
      </w:r>
    </w:p>
    <w:p w:rsidR="00000000" w:rsidDel="00000000" w:rsidP="00000000" w:rsidRDefault="00000000" w:rsidRPr="00000000" w14:paraId="00000177">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[Se mide con base en la velocidad de procesamiento, el tiempo de respuesta, el uso de recursos, el conjunto y la eficiencia.] (Pressman 2010, pág. 187)</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muu36r1ba1k1" w:id="39"/>
      <w:bookmarkEnd w:id="3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mantenibilidad</w:t>
      </w:r>
    </w:p>
    <w:p w:rsidR="00000000" w:rsidDel="00000000" w:rsidP="00000000" w:rsidRDefault="00000000" w:rsidRPr="00000000" w14:paraId="0000017B">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[Combina la capacidad del programa para ser ampliable (extensibilidad), adaptable y servicial. (Pressman 2010, pág. 187)</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fcvgwaxe4un0" w:id="40"/>
      <w:bookmarkEnd w:id="4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Otros Escenarios</w:t>
      </w:r>
    </w:p>
    <w:p w:rsidR="00000000" w:rsidDel="00000000" w:rsidP="00000000" w:rsidRDefault="00000000" w:rsidRPr="00000000" w14:paraId="0000017E">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[“Otros escenarios como por ejemplo: Performance”</w:t>
      </w:r>
    </w:p>
    <w:p w:rsidR="00000000" w:rsidDel="00000000" w:rsidP="00000000" w:rsidRDefault="00000000" w:rsidRPr="00000000" w14:paraId="0000017F">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i w:val="1"/>
          <w:color w:val="0000ff"/>
          <w:sz w:val="20"/>
          <w:szCs w:val="20"/>
          <w:rtl w:val="0"/>
        </w:rPr>
        <w:t xml:space="preserve">Performance</w:t>
      </w:r>
      <w:r w:rsidDel="00000000" w:rsidR="00000000" w:rsidRPr="00000000">
        <w:rPr>
          <w:rFonts w:ascii="Times New Roman" w:cs="Times New Roman" w:eastAsia="Times New Roman" w:hAnsi="Times New Roman"/>
          <w:i w:val="1"/>
          <w:color w:val="0000ff"/>
          <w:sz w:val="20"/>
          <w:szCs w:val="20"/>
          <w:rtl w:val="0"/>
        </w:rPr>
        <w:t xml:space="preserve">: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sectPr>
      <w:headerReference r:id="rId23" w:type="default"/>
      <w:footerReference r:id="rId24"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image" Target="media/image15.png"/><Relationship Id="rId10" Type="http://schemas.openxmlformats.org/officeDocument/2006/relationships/image" Target="media/image6.png"/><Relationship Id="rId21" Type="http://schemas.openxmlformats.org/officeDocument/2006/relationships/image" Target="media/image16.png"/><Relationship Id="rId13" Type="http://schemas.openxmlformats.org/officeDocument/2006/relationships/image" Target="media/image12.png"/><Relationship Id="rId24" Type="http://schemas.openxmlformats.org/officeDocument/2006/relationships/footer" Target="footer1.xml"/><Relationship Id="rId12" Type="http://schemas.openxmlformats.org/officeDocument/2006/relationships/image" Target="media/image1.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Kkxf0qv7DE4JW2ylrOAD1gP5A==">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