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1287300" cy="1728660"/>
            <wp:effectExtent b="0" l="0" r="0" t="0"/>
            <wp:docPr descr="C:\Users\EPIS\Documents\upt.png" id="3"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1287300" cy="17286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FACULTAD DE </w:t>
      </w:r>
      <w:r w:rsidDel="00000000" w:rsidR="00000000" w:rsidRPr="00000000">
        <w:rPr>
          <w:rFonts w:ascii="Times New Roman" w:cs="Times New Roman" w:eastAsia="Times New Roman" w:hAnsi="Times New Roman"/>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Proyecto: Aplicación para la Generación Automatizada de un Diccionario de Datos</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Curso: Patrones de Software</w:t>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Mag. Patrick Cuadros Quiroga</w:t>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3">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Daleska Nicolle Fernandez Villanueva                                  (2021070308)</w:t>
      </w:r>
    </w:p>
    <w:p w:rsidR="00000000" w:rsidDel="00000000" w:rsidP="00000000" w:rsidRDefault="00000000" w:rsidRPr="00000000" w14:paraId="0000001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Andree Sebastian Flores Melendez                                        (2017057494)</w:t>
      </w:r>
    </w:p>
    <w:p w:rsidR="00000000" w:rsidDel="00000000" w:rsidP="00000000" w:rsidRDefault="00000000" w:rsidRPr="00000000" w14:paraId="0000001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Mario Antonio Flores Ramos                                                 (2018000597)</w:t>
      </w:r>
    </w:p>
    <w:p w:rsidR="00000000" w:rsidDel="00000000" w:rsidP="00000000" w:rsidRDefault="00000000" w:rsidRPr="00000000" w14:paraId="00000017">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B">
      <w:pPr>
        <w:spacing w:after="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sz w:val="32"/>
          <w:szCs w:val="32"/>
          <w:rtl w:val="0"/>
        </w:rPr>
        <w:t xml:space="preserve">2025</w:t>
      </w:r>
      <w:r w:rsidDel="00000000" w:rsidR="00000000" w:rsidRPr="00000000">
        <w:rPr>
          <w:rtl w:val="0"/>
        </w:rPr>
      </w:r>
    </w:p>
    <w:p w:rsidR="00000000" w:rsidDel="00000000" w:rsidP="00000000" w:rsidRDefault="00000000" w:rsidRPr="00000000" w14:paraId="0000001C">
      <w:pPr>
        <w:spacing w:after="20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2.0</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AFM</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AFM</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AFM</w:t>
            </w:r>
          </w:p>
        </w:tc>
        <w:tc>
          <w:tcPr>
            <w:vAlign w:val="center"/>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11/06/2025</w:t>
            </w:r>
          </w:p>
        </w:tc>
        <w:tc>
          <w:tcPr>
            <w:shd w:fill="auto" w:val="clear"/>
            <w:vAlign w:val="center"/>
          </w:tcPr>
          <w:p w:rsidR="00000000" w:rsidDel="00000000" w:rsidP="00000000" w:rsidRDefault="00000000" w:rsidRPr="00000000" w14:paraId="0000002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0">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Aplicación para la Generación Automatizada de un Diccionario de Datos</w:t>
      </w: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tl w:val="0"/>
        </w:rPr>
      </w:r>
    </w:p>
    <w:p w:rsidR="00000000" w:rsidDel="00000000" w:rsidP="00000000" w:rsidRDefault="00000000" w:rsidRPr="00000000" w14:paraId="00000040">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2.0</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AFM</w:t>
            </w:r>
          </w:p>
        </w:tc>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AFM</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AFM</w:t>
            </w:r>
          </w:p>
        </w:tc>
        <w:tc>
          <w:tcPr>
            <w:vAlign w:val="center"/>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11/06/2025</w:t>
            </w:r>
          </w:p>
        </w:tc>
        <w:tc>
          <w:tcPr>
            <w:shd w:fill="auto" w:val="clear"/>
            <w:vAlign w:val="center"/>
          </w:tcPr>
          <w:p w:rsidR="00000000" w:rsidDel="00000000" w:rsidP="00000000" w:rsidRDefault="00000000" w:rsidRPr="00000000" w14:paraId="0000005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5">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color w:val="000000"/>
          <w:sz w:val="24"/>
          <w:szCs w:val="24"/>
          <w:rtl w:val="0"/>
        </w:rPr>
        <w:t xml:space="preserve"> GENERAL</w:t>
      </w:r>
    </w:p>
    <w:sdt>
      <w:sdtPr>
        <w:docPartObj>
          <w:docPartGallery w:val="Table of Contents"/>
          <w:docPartUnique w:val="1"/>
        </w:docPartObj>
      </w:sdtPr>
      <w:sdtContent>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Times New Roman" w:cs="Times New Roman" w:eastAsia="Times New Roman" w:hAnsi="Times New Roman"/>
              <w:b w:val="1"/>
              <w:i w:val="0"/>
              <w:smallCaps w:val="0"/>
              <w:strike w:val="0"/>
              <w:color w:val="2e75b5"/>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w:t>
            <w:tab/>
            <w:t xml:space="preserve">Introducción</w:t>
            <w:tab/>
            <w:t xml:space="preserve">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1.1</w:t>
            <w:tab/>
            <w:t xml:space="preserve">Propósito</w:t>
            <w:tab/>
            <w:t xml:space="preserve">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1.2</w:t>
            <w:tab/>
            <w:t xml:space="preserve">Alcance</w:t>
            <w:tab/>
            <w:t xml:space="preserve">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1.3</w:t>
            <w:tab/>
            <w:t xml:space="preserve">Definiciones, Siglas y Abreviaturas</w:t>
            <w:tab/>
            <w:t xml:space="preserve">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t xml:space="preserve">Visión General</w:t>
            <w:tab/>
            <w:t xml:space="preserve">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w:t>
            <w:tab/>
            <w:t xml:space="preserve">Posicionamiento</w:t>
            <w:tab/>
            <w:t xml:space="preserve">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2.1</w:t>
            <w:tab/>
            <w:t xml:space="preserve">Oportunidad de negocio</w:t>
            <w:tab/>
            <w:t xml:space="preserve">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2.2</w:t>
            <w:tab/>
            <w:t xml:space="preserve">Definición del problema</w:t>
            <w:tab/>
            <w:t xml:space="preserve">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w:t>
            <w:tab/>
            <w:t xml:space="preserve">Descripción de los interesados y usuarios</w:t>
            <w:tab/>
            <w:t xml:space="preserve">3</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3.1</w:t>
            <w:tab/>
            <w:t xml:space="preserve">Resumen de los interesados</w:t>
            <w:tab/>
            <w:t xml:space="preserve">3</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w:t>
            <w:tab/>
            <w:t xml:space="preserve">Resumen de los usuarios</w:t>
            <w:tab/>
            <w:t xml:space="preserve">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3.3</w:t>
            <w:tab/>
            <w:t xml:space="preserve">Entorno de usuario</w:t>
            <w:tab/>
            <w:t xml:space="preserve">4</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3.4</w:t>
            <w:tab/>
            <w:t xml:space="preserve">Perfiles de los interesados</w:t>
            <w:tab/>
            <w:t xml:space="preserve">4</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3.5</w:t>
            <w:tab/>
            <w:t xml:space="preserve">Perfiles de los Usuarios</w:t>
            <w:tab/>
            <w:t xml:space="preserve">4</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3.6</w:t>
            <w:tab/>
            <w:t xml:space="preserve">Necesidades de los interesados y usuarios</w:t>
            <w:tab/>
            <w:t xml:space="preserve">6</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w:t>
            <w:tab/>
            <w:t xml:space="preserve">Vista General del Producto</w:t>
            <w:tab/>
            <w:t xml:space="preserve">7</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4.1</w:t>
            <w:tab/>
            <w:t xml:space="preserve">Perspectiva del producto</w:t>
            <w:tab/>
            <w:t xml:space="preserve">7</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4.2</w:t>
            <w:tab/>
            <w:t xml:space="preserve">Resumen de capacidades</w:t>
            <w:tab/>
            <w:t xml:space="preserve">8</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4.3</w:t>
            <w:tab/>
            <w:t xml:space="preserve">Suposiciones y dependencias</w:t>
            <w:tab/>
            <w:t xml:space="preserve">8</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4.4</w:t>
            <w:tab/>
            <w:t xml:space="preserve">Costos y precios</w:t>
            <w:tab/>
            <w:t xml:space="preserve">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4.5</w:t>
            <w:tab/>
            <w:t xml:space="preserve">Licenciamiento e instalación</w:t>
            <w:tab/>
            <w:t xml:space="preserve">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w:t>
            <w:tab/>
            <w:t xml:space="preserve">Características del producto</w:t>
            <w:tab/>
            <w:t xml:space="preserve">9</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w:t>
            <w:tab/>
            <w:t xml:space="preserve">Restricciones</w:t>
            <w:tab/>
            <w:t xml:space="preserve">10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7.</w:t>
            <w:tab/>
            <w:t xml:space="preserve">Rangos de calidad</w:t>
            <w:tab/>
            <w:t xml:space="preserve">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8.</w:t>
            <w:tab/>
            <w:t xml:space="preserve">Precedencia y Prioridad</w:t>
            <w:tab/>
            <w:t xml:space="preserve">10</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9.</w:t>
            <w:tab/>
            <w:t xml:space="preserve">Otros requerimientos del producto</w:t>
            <w:tab/>
            <w:t xml:space="preserve">10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r w:rsidDel="00000000" w:rsidR="00000000" w:rsidRPr="00000000">
            <w:fldChar w:fldCharType="begin"/>
            <w:instrText xml:space="preserve"> PAGEREF _uas3nxak1ai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 Estandares legales</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r w:rsidDel="00000000" w:rsidR="00000000" w:rsidRPr="00000000">
            <w:fldChar w:fldCharType="begin"/>
            <w:instrText xml:space="preserve"> PAGEREF _uas3nxak1ai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 Estandares de comunicación</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37</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r w:rsidDel="00000000" w:rsidR="00000000" w:rsidRPr="00000000">
            <w:fldChar w:fldCharType="begin"/>
            <w:instrText xml:space="preserve"> PAGEREF _uas3nxak1ai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 Estandaraes de cumplimiento de la plataforma</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r w:rsidDel="00000000" w:rsidR="00000000" w:rsidRPr="00000000">
            <w:fldChar w:fldCharType="begin"/>
            <w:instrText xml:space="preserve"> PAGEREF _uas3nxak1ai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 Estandaraes de calidad y seguridad</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hyperlink w:anchor="_5unf2h280xx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CONCLUSIONES</w:t>
              <w:tab/>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46</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hyperlink w:anchor="_7r6bsoplhn6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RECOMENDACIONES</w:t>
              <w:tab/>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46</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hyperlink w:anchor="_2lwvm355p0wf">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BIBLIOGRAFIA</w:t>
              <w:tab/>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46</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hyperlink w:anchor="_9hzwsd3undc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WEBGRAFIA</w:t>
            </w:r>
          </w:hyperlink>
          <w:hyperlink w:anchor="_9hzwsd3undcg">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Introducción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tiene como objetivo evaluar la viabilidad y el impacto de la implementación de un sistema para la generación automatizada de diccionarios de datos a partir de bases de datos relacionales y no relacionales. Esta plataforma está orientada a mejorar la documentación técnica de estructuras de datos, facilitando su extracción, organización y visualización de manera clara y eficiente. A través de esta herramienta, se busca optimizar el proceso de documentación en entornos académicos y profesionales, permitiendo a desarrolladores, administradores de bases de datos y estudiantes generar diccionarios de datos estructurados sin necesidad de hacerlo manualmente. El presente documento analiza los beneficios del sistema desde una perspectiva técnica, operativa y de usabilidad, abordando los problemas comunes en la documentación de estructuras de datos y proponiendo una solución automatizada, visual y adaptable a diferentes motores de bases de datos.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89">
      <w:pPr>
        <w:tabs>
          <w:tab w:val="left" w:leader="none" w:pos="660"/>
          <w:tab w:val="right" w:leader="none" w:pos="8828"/>
        </w:tabs>
        <w:spacing w:after="240" w:before="240" w:line="360" w:lineRule="auto"/>
        <w:ind w:left="1275.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proyecto es diseñar e implementar una plataforma web que permita la generación automática de diccionarios de datos, extrayendo directamente la estructura y metadatos de bases de datos relacionales y no relacionales.</w:t>
      </w:r>
    </w:p>
    <w:p w:rsidR="00000000" w:rsidDel="00000000" w:rsidP="00000000" w:rsidRDefault="00000000" w:rsidRPr="00000000" w14:paraId="0000008A">
      <w:pPr>
        <w:tabs>
          <w:tab w:val="left" w:leader="none" w:pos="660"/>
          <w:tab w:val="right" w:leader="none" w:pos="8828"/>
        </w:tabs>
        <w:spacing w:after="240" w:before="240" w:line="360" w:lineRule="auto"/>
        <w:ind w:left="1275.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 herramienta se busca facilitar la organización, análisis y documentación de los datos, reduciendo significativamente el tiempo requerido para elaborar diccionarios técnicos, asegurando consistencia y mejorando la comprensión de los sistemas de información en desarrollo o mantenimiento. Esta solución será especialmente útil en contextos donde la trazabilidad y claridad en la estructura de la base de datos es crítica para el trabajo colaborativo y la toma de decisiones.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8C">
      <w:pPr>
        <w:numPr>
          <w:ilvl w:val="0"/>
          <w:numId w:val="2"/>
        </w:numPr>
        <w:tabs>
          <w:tab w:val="left" w:leader="none" w:pos="129.0000000000001"/>
          <w:tab w:val="right" w:leader="none" w:pos="8828"/>
        </w:tabs>
        <w:spacing w:after="0" w:afterAutospacing="0" w:before="240" w:line="360" w:lineRule="auto"/>
        <w:ind w:left="1842.519685039369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inicial con bases de datos relacionales y no relacionales</w:t>
      </w:r>
    </w:p>
    <w:p w:rsidR="00000000" w:rsidDel="00000000" w:rsidP="00000000" w:rsidRDefault="00000000" w:rsidRPr="00000000" w14:paraId="0000008D">
      <w:pPr>
        <w:numPr>
          <w:ilvl w:val="0"/>
          <w:numId w:val="2"/>
        </w:numPr>
        <w:tabs>
          <w:tab w:val="left" w:leader="none" w:pos="129.0000000000001"/>
          <w:tab w:val="right" w:leader="none" w:pos="8828"/>
        </w:tabs>
        <w:spacing w:after="0" w:afterAutospacing="0" w:before="0" w:beforeAutospacing="0" w:line="360" w:lineRule="auto"/>
        <w:ind w:left="1842.519685039369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la extracción automática de metadatos (tablas, columnas, tipos de datos, claves primarias/foráneas, etc.).</w:t>
      </w:r>
    </w:p>
    <w:p w:rsidR="00000000" w:rsidDel="00000000" w:rsidP="00000000" w:rsidRDefault="00000000" w:rsidRPr="00000000" w14:paraId="0000008E">
      <w:pPr>
        <w:numPr>
          <w:ilvl w:val="0"/>
          <w:numId w:val="2"/>
        </w:numPr>
        <w:tabs>
          <w:tab w:val="left" w:leader="none" w:pos="129.0000000000001"/>
          <w:tab w:val="right" w:leader="none" w:pos="8828"/>
        </w:tabs>
        <w:spacing w:after="0" w:afterAutospacing="0" w:before="0" w:beforeAutospacing="0" w:line="360" w:lineRule="auto"/>
        <w:ind w:left="1842.519685039369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del diccionario de datos estructurado y exportable en formatos como PDF y Word.</w:t>
      </w:r>
    </w:p>
    <w:p w:rsidR="00000000" w:rsidDel="00000000" w:rsidP="00000000" w:rsidRDefault="00000000" w:rsidRPr="00000000" w14:paraId="0000008F">
      <w:pPr>
        <w:numPr>
          <w:ilvl w:val="0"/>
          <w:numId w:val="2"/>
        </w:numPr>
        <w:tabs>
          <w:tab w:val="left" w:leader="none" w:pos="129.0000000000001"/>
          <w:tab w:val="right" w:leader="none" w:pos="8828"/>
        </w:tabs>
        <w:spacing w:after="0" w:afterAutospacing="0" w:before="0" w:beforeAutospacing="0" w:line="360" w:lineRule="auto"/>
        <w:ind w:left="1842.519685039369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Inclusión de una interfaz de usuario amigable, orientada tanto a usuarios técnicos como estudiantes.</w:t>
      </w:r>
    </w:p>
    <w:p w:rsidR="00000000" w:rsidDel="00000000" w:rsidP="00000000" w:rsidRDefault="00000000" w:rsidRPr="00000000" w14:paraId="00000090">
      <w:pPr>
        <w:numPr>
          <w:ilvl w:val="0"/>
          <w:numId w:val="2"/>
        </w:numPr>
        <w:tabs>
          <w:tab w:val="left" w:leader="none" w:pos="129.0000000000001"/>
          <w:tab w:val="right" w:leader="none" w:pos="8828"/>
        </w:tabs>
        <w:spacing w:after="0" w:afterAutospacing="0" w:before="0" w:beforeAutospacing="0" w:line="360" w:lineRule="auto"/>
        <w:ind w:left="1842.519685039369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funcionalidades básicas de seguridad para proteger el acceso a la información.</w:t>
      </w:r>
    </w:p>
    <w:p w:rsidR="00000000" w:rsidDel="00000000" w:rsidP="00000000" w:rsidRDefault="00000000" w:rsidRPr="00000000" w14:paraId="00000091">
      <w:pPr>
        <w:numPr>
          <w:ilvl w:val="0"/>
          <w:numId w:val="2"/>
        </w:numPr>
        <w:tabs>
          <w:tab w:val="left" w:leader="none" w:pos="129.0000000000001"/>
          <w:tab w:val="right" w:leader="none" w:pos="8828"/>
        </w:tabs>
        <w:spacing w:after="240" w:before="0" w:beforeAutospacing="0" w:line="360" w:lineRule="auto"/>
        <w:ind w:left="1842.519685039369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en los procesos de documentación, mantenimiento y comprensión de estructuras de bases de datos.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Definiciones, Siglas y Abreviaturas</w:t>
      </w:r>
    </w:p>
    <w:p w:rsidR="00000000" w:rsidDel="00000000" w:rsidP="00000000" w:rsidRDefault="00000000" w:rsidRPr="00000000" w14:paraId="00000093">
      <w:pPr>
        <w:numPr>
          <w:ilvl w:val="0"/>
          <w:numId w:val="12"/>
        </w:numPr>
        <w:tabs>
          <w:tab w:val="left" w:leader="none" w:pos="1539.0000000000005"/>
          <w:tab w:val="right" w:leader="none" w:pos="8828"/>
        </w:tabs>
        <w:spacing w:after="0" w:afterAutospacing="0" w:before="240" w:line="360" w:lineRule="auto"/>
        <w:ind w:left="1700.7874015748032" w:hanging="360"/>
        <w:rPr>
          <w:sz w:val="24"/>
          <w:szCs w:val="24"/>
        </w:rPr>
      </w:pPr>
      <w:r w:rsidDel="00000000" w:rsidR="00000000" w:rsidRPr="00000000">
        <w:rPr>
          <w:rFonts w:ascii="Times New Roman" w:cs="Times New Roman" w:eastAsia="Times New Roman" w:hAnsi="Times New Roman"/>
          <w:sz w:val="24"/>
          <w:szCs w:val="24"/>
          <w:rtl w:val="0"/>
        </w:rPr>
        <w:t xml:space="preserve">Diccionario de Datos: Documento que describe la estructura de una base de datos, incluyendo sus entidades, atributos y relaciones.</w:t>
      </w:r>
    </w:p>
    <w:p w:rsidR="00000000" w:rsidDel="00000000" w:rsidP="00000000" w:rsidRDefault="00000000" w:rsidRPr="00000000" w14:paraId="00000094">
      <w:pPr>
        <w:numPr>
          <w:ilvl w:val="0"/>
          <w:numId w:val="12"/>
        </w:numPr>
        <w:tabs>
          <w:tab w:val="left" w:leader="none" w:pos="1539.0000000000005"/>
          <w:tab w:val="right" w:leader="none" w:pos="8828"/>
        </w:tabs>
        <w:spacing w:after="240" w:before="0" w:beforeAutospacing="0" w:line="360" w:lineRule="auto"/>
        <w:ind w:left="1700.7874015748032" w:hanging="360"/>
        <w:rPr>
          <w:sz w:val="24"/>
          <w:szCs w:val="24"/>
        </w:rPr>
      </w:pPr>
      <w:r w:rsidDel="00000000" w:rsidR="00000000" w:rsidRPr="00000000">
        <w:rPr>
          <w:rFonts w:ascii="Times New Roman" w:cs="Times New Roman" w:eastAsia="Times New Roman" w:hAnsi="Times New Roman"/>
          <w:sz w:val="24"/>
          <w:szCs w:val="24"/>
          <w:rtl w:val="0"/>
        </w:rPr>
        <w:t xml:space="preserve">ERD (Entity-Relationship Diagram): Representación gráfica de las relaciones entre entidades en una base de datos.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Visión General</w:t>
      </w:r>
    </w:p>
    <w:p w:rsidR="00000000" w:rsidDel="00000000" w:rsidP="00000000" w:rsidRDefault="00000000" w:rsidRPr="00000000" w14:paraId="00000096">
      <w:pPr>
        <w:tabs>
          <w:tab w:val="left" w:leader="none" w:pos="660"/>
          <w:tab w:val="right" w:leader="none" w:pos="8828"/>
        </w:tabs>
        <w:spacing w:after="240" w:before="240" w:line="360" w:lineRule="auto"/>
        <w:ind w:left="1275.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una aplicación diseñada para asistir a desarrolladores, administradores de bases de datos y estudiantes en la generación automática de diccionarios de datos. Su principal funcionalidad será extraer y organizar la estructura de bases de datos relacionales y no relacionales, permitiendo una documentación técnica clara, ordenada y eficiente.</w:t>
      </w:r>
    </w:p>
    <w:p w:rsidR="00000000" w:rsidDel="00000000" w:rsidP="00000000" w:rsidRDefault="00000000" w:rsidRPr="00000000" w14:paraId="00000097">
      <w:pPr>
        <w:tabs>
          <w:tab w:val="left" w:leader="none" w:pos="660"/>
          <w:tab w:val="right" w:leader="none" w:pos="8828"/>
        </w:tabs>
        <w:spacing w:after="240" w:before="240" w:line="360" w:lineRule="auto"/>
        <w:ind w:left="1275.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herramienta simplificará el análisis estructural de las bases de datos, permitiendo identificar tablas, campos, tipos de datos, relaciones y colecciones, entre otros elementos clave. Además, ofrecerá opciones para exportar la información generada, facilitando su uso en informes, auditorías, mantenimientos y proyectos académicos.</w:t>
      </w:r>
    </w:p>
    <w:p w:rsidR="00000000" w:rsidDel="00000000" w:rsidP="00000000" w:rsidRDefault="00000000" w:rsidRPr="00000000" w14:paraId="00000098">
      <w:pPr>
        <w:tabs>
          <w:tab w:val="left" w:leader="none" w:pos="660"/>
          <w:tab w:val="right" w:leader="none" w:pos="8828"/>
        </w:tabs>
        <w:spacing w:after="240" w:before="240" w:line="360" w:lineRule="auto"/>
        <w:ind w:left="1275.5905511811022"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Posicionamiento</w:t>
        <w:tab/>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Oportunidad de negocio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1275.590551181102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 documentación de bases de datos es fundamental para la escalabilidad, mantenimiento y auditoría de sistemas de información. Sin embargo, muchos desarrolladores y </w:t>
      </w:r>
      <w:r w:rsidDel="00000000" w:rsidR="00000000" w:rsidRPr="00000000">
        <w:rPr>
          <w:rFonts w:ascii="Times New Roman" w:cs="Times New Roman" w:eastAsia="Times New Roman" w:hAnsi="Times New Roman"/>
          <w:sz w:val="24"/>
          <w:szCs w:val="24"/>
          <w:rtl w:val="0"/>
        </w:rPr>
        <w:t xml:space="preserve">estudiantes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bases de datos deben realizar este proceso manualmente, lo que consume tiempo y aumenta la probabilidad de errores</w:t>
      </w:r>
      <w:r w:rsidDel="00000000" w:rsidR="00000000" w:rsidRPr="00000000">
        <w:rPr>
          <w:rFonts w:ascii="Times New Roman" w:cs="Times New Roman" w:eastAsia="Times New Roman" w:hAnsi="Times New Roman"/>
          <w:sz w:val="24"/>
          <w:szCs w:val="24"/>
          <w:rtl w:val="0"/>
        </w:rPr>
        <w:t xml:space="preserve">, 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 aplicación que automatice este proceso mejorará la eficiencia y </w:t>
      </w:r>
      <w:r w:rsidDel="00000000" w:rsidR="00000000" w:rsidRPr="00000000">
        <w:rPr>
          <w:rFonts w:ascii="Times New Roman" w:cs="Times New Roman" w:eastAsia="Times New Roman" w:hAnsi="Times New Roman"/>
          <w:sz w:val="24"/>
          <w:szCs w:val="24"/>
          <w:rtl w:val="0"/>
        </w:rPr>
        <w:t xml:space="preserve">agilización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 la documentación de bases de datos.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Definición del problema</w:t>
      </w:r>
    </w:p>
    <w:p w:rsidR="00000000" w:rsidDel="00000000" w:rsidP="00000000" w:rsidRDefault="00000000" w:rsidRPr="00000000" w14:paraId="0000009E">
      <w:pPr>
        <w:tabs>
          <w:tab w:val="left" w:leader="none" w:pos="660"/>
          <w:tab w:val="right" w:leader="none" w:pos="8828"/>
        </w:tabs>
        <w:spacing w:after="240" w:before="240" w:line="360" w:lineRule="auto"/>
        <w:ind w:left="1275.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muchos entornos académicos y profesionales, los sistemas de bases de datos carecen de documentación técnica actualizada y estructurada, lo cual dificulta su comprensión, análisis e integración, especialmente para nuevos desarrolladores, administradores o equipos de mantenimiento. La ausencia de un diccionario de datos automatizado genera retrasos en los procesos de desarrollo, migración y soporte, ya que obliga a realizar revisiones manuales para entender la estructura de la base de datos. Además, este problema se agrava al trabajar con múltiples motores de bases de datos, tanto relacionales como no relacionales, que requieren enfoques distintos para su documentación.</w:t>
      </w:r>
    </w:p>
    <w:p w:rsidR="00000000" w:rsidDel="00000000" w:rsidP="00000000" w:rsidRDefault="00000000" w:rsidRPr="00000000" w14:paraId="0000009F">
      <w:pPr>
        <w:tabs>
          <w:tab w:val="left" w:leader="none" w:pos="660"/>
          <w:tab w:val="right" w:leader="none" w:pos="8828"/>
        </w:tabs>
        <w:spacing w:after="240" w:before="240" w:line="360" w:lineRule="auto"/>
        <w:ind w:left="1275.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problema puede resolverse mediante el desarrollo de una herramienta que extraiga automáticamente la información del esquema de la base de datos, incluyendo tablas, campos, relaciones, tipos de datos o colecciones, y la presente de forma clara, estructurada y exportable. Así, se optimiza la gestión del conocimiento sobre los sistemas de información y se facilita el trabajo colaborativo, el mantenimiento y la toma de decisiones.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Descripción de los interesados y usuarios</w:t>
        <w:tab/>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Resumen de los interesados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interesados en este proyecto son las personas o grupos que se verán beneficiados con la implementación de la plataforma para la generación automatizada de diccionarios de datos. Cada uno de ellos cumple un rol clave en el desarrollo, uso y mejora continua del sistema, los principales interesados en la aplicación son: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Desarrolladores:</w:t>
      </w:r>
    </w:p>
    <w:p w:rsidR="00000000" w:rsidDel="00000000" w:rsidP="00000000" w:rsidRDefault="00000000" w:rsidRPr="00000000" w14:paraId="000000A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line="360" w:lineRule="auto"/>
        <w:ind w:left="1440" w:right="0" w:hanging="164.409448818897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Requieren herramientas que les permitan comprender rápidamente la estructura de bases de datos existentes.</w:t>
      </w:r>
    </w:p>
    <w:p w:rsidR="00000000" w:rsidDel="00000000" w:rsidP="00000000" w:rsidRDefault="00000000" w:rsidRPr="00000000" w14:paraId="000000A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Utilizarán el diccionario de datos para facilitar la integración de sistemas, refactorización de código y documentación técnica.</w:t>
      </w:r>
    </w:p>
    <w:p w:rsidR="00000000" w:rsidDel="00000000" w:rsidP="00000000" w:rsidRDefault="00000000" w:rsidRPr="00000000" w14:paraId="000000A7">
      <w:pPr>
        <w:numPr>
          <w:ilvl w:val="0"/>
          <w:numId w:val="24"/>
        </w:numPr>
        <w:tabs>
          <w:tab w:val="left" w:leader="none" w:pos="660"/>
          <w:tab w:val="right" w:leader="none" w:pos="8828"/>
        </w:tabs>
        <w:spacing w:after="1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beneficiarán al documentar de forma automática las estructuras de base de datos de sus proyectos académicos.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Estudiantes:</w:t>
      </w:r>
    </w:p>
    <w:p w:rsidR="00000000" w:rsidDel="00000000" w:rsidP="00000000" w:rsidRDefault="00000000" w:rsidRPr="00000000" w14:paraId="000000A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beneficiarán al documentar de forma automática las estructuras de base de datos de sus proyectos académicos.</w:t>
      </w:r>
    </w:p>
    <w:p w:rsidR="00000000" w:rsidDel="00000000" w:rsidP="00000000" w:rsidRDefault="00000000" w:rsidRPr="00000000" w14:paraId="000000A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Aprenderán buenas prácticas en la representación y análisis de esquemas de datos.</w:t>
      </w:r>
    </w:p>
    <w:p w:rsidR="00000000" w:rsidDel="00000000" w:rsidP="00000000" w:rsidRDefault="00000000" w:rsidRPr="00000000" w14:paraId="000000AB">
      <w:pPr>
        <w:tabs>
          <w:tab w:val="left" w:leader="none" w:pos="660"/>
          <w:tab w:val="right" w:leader="none" w:pos="8828"/>
        </w:tabs>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Administradores de Bases de Datos:</w:t>
      </w:r>
    </w:p>
    <w:p w:rsidR="00000000" w:rsidDel="00000000" w:rsidP="00000000" w:rsidRDefault="00000000" w:rsidRPr="00000000" w14:paraId="000000AC">
      <w:pPr>
        <w:numPr>
          <w:ilvl w:val="0"/>
          <w:numId w:val="15"/>
        </w:numPr>
        <w:tabs>
          <w:tab w:val="left" w:leader="none" w:pos="660"/>
          <w:tab w:val="right" w:leader="none" w:pos="8828"/>
        </w:tabs>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Necesitan mantener documentación actualizada para mejorar la gestión, auditoría y mantenimiento de sistemas.</w:t>
      </w:r>
    </w:p>
    <w:p w:rsidR="00000000" w:rsidDel="00000000" w:rsidP="00000000" w:rsidRDefault="00000000" w:rsidRPr="00000000" w14:paraId="000000AD">
      <w:pPr>
        <w:numPr>
          <w:ilvl w:val="0"/>
          <w:numId w:val="15"/>
        </w:numPr>
        <w:tabs>
          <w:tab w:val="left" w:leader="none" w:pos="660"/>
          <w:tab w:val="right" w:leader="none" w:pos="8828"/>
        </w:tabs>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Utilizarán la herramienta para exportar información estructurada en formatos como PDF, Excel o JSON.</w:t>
      </w:r>
    </w:p>
    <w:p w:rsidR="00000000" w:rsidDel="00000000" w:rsidP="00000000" w:rsidRDefault="00000000" w:rsidRPr="00000000" w14:paraId="000000AE">
      <w:pPr>
        <w:tabs>
          <w:tab w:val="left" w:leader="none" w:pos="660"/>
          <w:tab w:val="right" w:leader="none" w:pos="8828"/>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Coordinadores Académicos y Docentes:</w:t>
      </w:r>
    </w:p>
    <w:p w:rsidR="00000000" w:rsidDel="00000000" w:rsidP="00000000" w:rsidRDefault="00000000" w:rsidRPr="00000000" w14:paraId="000000AF">
      <w:pPr>
        <w:numPr>
          <w:ilvl w:val="0"/>
          <w:numId w:val="16"/>
        </w:numPr>
        <w:tabs>
          <w:tab w:val="left" w:leader="none" w:pos="660"/>
          <w:tab w:val="right" w:leader="none" w:pos="8828"/>
        </w:tabs>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Promoverán el uso de herramientas que fomenten la estandarización y la calidad de la documentación técnica.</w:t>
      </w:r>
    </w:p>
    <w:p w:rsidR="00000000" w:rsidDel="00000000" w:rsidP="00000000" w:rsidRDefault="00000000" w:rsidRPr="00000000" w14:paraId="000000B0">
      <w:pPr>
        <w:numPr>
          <w:ilvl w:val="0"/>
          <w:numId w:val="16"/>
        </w:numPr>
        <w:tabs>
          <w:tab w:val="left" w:leader="none" w:pos="660"/>
          <w:tab w:val="right" w:leader="none" w:pos="8828"/>
        </w:tabs>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Mejorarán los procesos de enseñanza al disponer de herramientas prácticas para el análisis de estructuras de datos.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Resumen de los usuarios</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del sistema son las personas que interactuarán directamente con la plataforma para generar, visualizar y gestionar diccionarios de datos. A continuación, se describen los principales perfiles de usuario: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p w:rsidR="00000000" w:rsidDel="00000000" w:rsidP="00000000" w:rsidRDefault="00000000" w:rsidRPr="00000000" w14:paraId="000000B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Utilizarán la aplicación para documentar automáticamente las estructuras de bases de datos empleadas en sus proyectos académicos.</w:t>
      </w:r>
    </w:p>
    <w:p w:rsidR="00000000" w:rsidDel="00000000" w:rsidP="00000000" w:rsidRDefault="00000000" w:rsidRPr="00000000" w14:paraId="000000B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Accederán a funcionalidades que permiten visualizar tablas, relaciones, colecciones, atributos y tipos de datos, entre otros elementos.</w:t>
      </w:r>
    </w:p>
    <w:p w:rsidR="00000000" w:rsidDel="00000000" w:rsidP="00000000" w:rsidRDefault="00000000" w:rsidRPr="00000000" w14:paraId="000000B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Podrán exportar diccionarios de datos en formatos como PDF, Excel o JSON y consultar su historial de generación.</w:t>
      </w:r>
    </w:p>
    <w:p w:rsidR="00000000" w:rsidDel="00000000" w:rsidP="00000000" w:rsidRDefault="00000000" w:rsidRPr="00000000" w14:paraId="000000B8">
      <w:pPr>
        <w:tabs>
          <w:tab w:val="left" w:leader="none" w:pos="660"/>
          <w:tab w:val="right" w:leader="none" w:pos="8828"/>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w:t>
      </w:r>
    </w:p>
    <w:p w:rsidR="00000000" w:rsidDel="00000000" w:rsidP="00000000" w:rsidRDefault="00000000" w:rsidRPr="00000000" w14:paraId="000000B9">
      <w:pPr>
        <w:numPr>
          <w:ilvl w:val="0"/>
          <w:numId w:val="5"/>
        </w:numPr>
        <w:tabs>
          <w:tab w:val="left" w:leader="none" w:pos="660"/>
          <w:tab w:val="right" w:leader="none" w:pos="8828"/>
        </w:tabs>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Usarán la plataforma para verificar la correcta documentación de las bases de datos en trabajos y prácticas de los estudiantes.</w:t>
      </w:r>
    </w:p>
    <w:p w:rsidR="00000000" w:rsidDel="00000000" w:rsidP="00000000" w:rsidRDefault="00000000" w:rsidRPr="00000000" w14:paraId="000000BA">
      <w:pPr>
        <w:numPr>
          <w:ilvl w:val="0"/>
          <w:numId w:val="5"/>
        </w:numPr>
        <w:tabs>
          <w:tab w:val="left" w:leader="none" w:pos="660"/>
          <w:tab w:val="right" w:leader="none" w:pos="8828"/>
        </w:tabs>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Evaluarán la calidad técnica y la organización de los diccionarios generados según criterios académicos.</w:t>
      </w:r>
    </w:p>
    <w:p w:rsidR="00000000" w:rsidDel="00000000" w:rsidP="00000000" w:rsidRDefault="00000000" w:rsidRPr="00000000" w14:paraId="000000BB">
      <w:pPr>
        <w:numPr>
          <w:ilvl w:val="0"/>
          <w:numId w:val="5"/>
        </w:numPr>
        <w:tabs>
          <w:tab w:val="left" w:leader="none" w:pos="660"/>
          <w:tab w:val="right" w:leader="none" w:pos="8828"/>
        </w:tabs>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Podrán acceder a reportes sobre el uso de la herramienta y su impacto en la mejora de las competencias en bases de datos.</w:t>
      </w:r>
    </w:p>
    <w:p w:rsidR="00000000" w:rsidDel="00000000" w:rsidP="00000000" w:rsidRDefault="00000000" w:rsidRPr="00000000" w14:paraId="000000BC">
      <w:pPr>
        <w:tabs>
          <w:tab w:val="left" w:leader="none" w:pos="660"/>
          <w:tab w:val="right" w:leader="none" w:pos="8828"/>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Administradores del Sistema:</w:t>
      </w:r>
    </w:p>
    <w:p w:rsidR="00000000" w:rsidDel="00000000" w:rsidP="00000000" w:rsidRDefault="00000000" w:rsidRPr="00000000" w14:paraId="000000BD">
      <w:pPr>
        <w:numPr>
          <w:ilvl w:val="0"/>
          <w:numId w:val="11"/>
        </w:numPr>
        <w:tabs>
          <w:tab w:val="left" w:leader="none" w:pos="660"/>
          <w:tab w:val="right" w:leader="none" w:pos="8828"/>
        </w:tabs>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Serán responsables de configurar y mantener la plataforma, asegurando su disponibilidad y rendimiento.</w:t>
      </w:r>
    </w:p>
    <w:p w:rsidR="00000000" w:rsidDel="00000000" w:rsidP="00000000" w:rsidRDefault="00000000" w:rsidRPr="00000000" w14:paraId="000000BE">
      <w:pPr>
        <w:numPr>
          <w:ilvl w:val="0"/>
          <w:numId w:val="11"/>
        </w:numPr>
        <w:tabs>
          <w:tab w:val="left" w:leader="none" w:pos="660"/>
          <w:tab w:val="right" w:leader="none" w:pos="8828"/>
        </w:tabs>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Supervisarán la integración con diferentes motores de bases de datos, tanto relacionales (como MySQL o SQL Server) como no relacionales (como MongoDB), para asegurar una documentación adecuada.</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Entorno de usuario</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proporcionar una experiencia intuitiva y accesible, que permita a los usuarios generar y gestionar diccionarios de datos con facilidad. Sus principales características son:</w:t>
      </w:r>
    </w:p>
    <w:p w:rsidR="00000000" w:rsidDel="00000000" w:rsidP="00000000" w:rsidRDefault="00000000" w:rsidRPr="00000000" w14:paraId="000000C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Accesibilidad multiplataforma: Compatible con computadoras, tabletas y dispositivos móviles, permitiendo el acceso desde cualquier entorno.</w:t>
      </w:r>
    </w:p>
    <w:p w:rsidR="00000000" w:rsidDel="00000000" w:rsidP="00000000" w:rsidRDefault="00000000" w:rsidRPr="00000000" w14:paraId="000000C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fácil de usar: Diseñada para facilitar la navegación y el uso eficiente de sus funcionalidades, incluso para usuarios con poca experiencia técnica.</w:t>
      </w:r>
    </w:p>
    <w:p w:rsidR="00000000" w:rsidDel="00000000" w:rsidP="00000000" w:rsidRDefault="00000000" w:rsidRPr="00000000" w14:paraId="000000C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Procesamiento eficiente: Capaz de analizar y documentar estructuras complejas de bases de datos, tanto relacionales como no relacionales, en tiempo real.</w:t>
      </w:r>
    </w:p>
    <w:p w:rsidR="00000000" w:rsidDel="00000000" w:rsidP="00000000" w:rsidRDefault="00000000" w:rsidRPr="00000000" w14:paraId="000000C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y privacidad: Implementa autenticación mediante credenciales seguras, y utiliza técnicas de encriptación para proteger los datos procesados y almacenados.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Perfiles de los interesados</w:t>
      </w:r>
      <w:r w:rsidDel="00000000" w:rsidR="00000000" w:rsidRPr="00000000">
        <w:rPr>
          <w:rtl w:val="0"/>
        </w:rPr>
      </w:r>
    </w:p>
    <w:p w:rsidR="00000000" w:rsidDel="00000000" w:rsidP="00000000" w:rsidRDefault="00000000" w:rsidRPr="00000000" w14:paraId="000000C7">
      <w:pPr>
        <w:keepNext w:val="0"/>
        <w:keepLines w:val="0"/>
        <w:tabs>
          <w:tab w:val="left" w:leader="none" w:pos="660"/>
          <w:tab w:val="right" w:leader="none" w:pos="8828"/>
        </w:tabs>
        <w:spacing w:line="360" w:lineRule="auto"/>
        <w:ind w:left="9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w:t>
      </w:r>
    </w:p>
    <w:p w:rsidR="00000000" w:rsidDel="00000000" w:rsidP="00000000" w:rsidRDefault="00000000" w:rsidRPr="00000000" w14:paraId="000000C8">
      <w:pPr>
        <w:keepNext w:val="0"/>
        <w:keepLines w:val="0"/>
        <w:numPr>
          <w:ilvl w:val="0"/>
          <w:numId w:val="20"/>
        </w:numPr>
        <w:tabs>
          <w:tab w:val="left" w:leader="none" w:pos="660"/>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Interés: Mejorar la documentación técnica en proyectos de bases de datos y fomentar buenas prácticas en el desarrollo académico.</w:t>
      </w:r>
    </w:p>
    <w:p w:rsidR="00000000" w:rsidDel="00000000" w:rsidP="00000000" w:rsidRDefault="00000000" w:rsidRPr="00000000" w14:paraId="000000C9">
      <w:pPr>
        <w:keepNext w:val="0"/>
        <w:keepLines w:val="0"/>
        <w:numPr>
          <w:ilvl w:val="0"/>
          <w:numId w:val="20"/>
        </w:numPr>
        <w:tabs>
          <w:tab w:val="left" w:leader="none" w:pos="660"/>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Expectativas: Contar con una herramienta que estandarice la estructura de los diccionarios de datos generados por los estudiantes, facilitando su revisión y evaluación.</w:t>
      </w:r>
    </w:p>
    <w:p w:rsidR="00000000" w:rsidDel="00000000" w:rsidP="00000000" w:rsidRDefault="00000000" w:rsidRPr="00000000" w14:paraId="000000CA">
      <w:pPr>
        <w:keepNext w:val="0"/>
        <w:keepLines w:val="0"/>
        <w:numPr>
          <w:ilvl w:val="0"/>
          <w:numId w:val="20"/>
        </w:numPr>
        <w:tabs>
          <w:tab w:val="left" w:leader="none" w:pos="660"/>
          <w:tab w:val="right" w:leader="none" w:pos="8828"/>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 esperado: Optimización del proceso de enseñanza-aprendizaje en el diseño de bases de datos y mejora en la calidad de los informes técnicos.</w:t>
      </w:r>
    </w:p>
    <w:p w:rsidR="00000000" w:rsidDel="00000000" w:rsidP="00000000" w:rsidRDefault="00000000" w:rsidRPr="00000000" w14:paraId="000000CB">
      <w:pPr>
        <w:keepNext w:val="0"/>
        <w:keepLines w:val="0"/>
        <w:tabs>
          <w:tab w:val="left" w:leader="none" w:pos="660"/>
          <w:tab w:val="right" w:leader="none" w:pos="8828"/>
        </w:tabs>
        <w:spacing w:line="360" w:lineRule="auto"/>
        <w:ind w:left="9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Coordinadores Académicos:</w:t>
      </w:r>
    </w:p>
    <w:p w:rsidR="00000000" w:rsidDel="00000000" w:rsidP="00000000" w:rsidRDefault="00000000" w:rsidRPr="00000000" w14:paraId="000000CC">
      <w:pPr>
        <w:keepNext w:val="0"/>
        <w:keepLines w:val="0"/>
        <w:numPr>
          <w:ilvl w:val="0"/>
          <w:numId w:val="4"/>
        </w:numPr>
        <w:tabs>
          <w:tab w:val="left" w:leader="none" w:pos="660"/>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Interés: Elevar el nivel de documentación técnica en los cursos y proyectos de la facultad.</w:t>
      </w:r>
    </w:p>
    <w:p w:rsidR="00000000" w:rsidDel="00000000" w:rsidP="00000000" w:rsidRDefault="00000000" w:rsidRPr="00000000" w14:paraId="000000CD">
      <w:pPr>
        <w:keepNext w:val="0"/>
        <w:keepLines w:val="0"/>
        <w:numPr>
          <w:ilvl w:val="0"/>
          <w:numId w:val="4"/>
        </w:numPr>
        <w:tabs>
          <w:tab w:val="left" w:leader="none" w:pos="660"/>
          <w:tab w:val="right" w:leader="none" w:pos="8828"/>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Expectativas: Acceder a reportes e indicadores sobre el uso del sistema y su impacto en la formación de los estudiantes.</w:t>
        <w:br w:type="textWrapping"/>
      </w:r>
    </w:p>
    <w:p w:rsidR="00000000" w:rsidDel="00000000" w:rsidP="00000000" w:rsidRDefault="00000000" w:rsidRPr="00000000" w14:paraId="000000CE">
      <w:pPr>
        <w:keepNext w:val="0"/>
        <w:keepLines w:val="0"/>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tabs>
          <w:tab w:val="left" w:leader="none" w:pos="660"/>
          <w:tab w:val="right" w:leader="none" w:pos="8828"/>
        </w:tabs>
        <w:spacing w:line="360" w:lineRule="auto"/>
        <w:ind w:left="9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p w:rsidR="00000000" w:rsidDel="00000000" w:rsidP="00000000" w:rsidRDefault="00000000" w:rsidRPr="00000000" w14:paraId="000000D0">
      <w:pPr>
        <w:keepNext w:val="0"/>
        <w:keepLines w:val="0"/>
        <w:numPr>
          <w:ilvl w:val="0"/>
          <w:numId w:val="28"/>
        </w:numPr>
        <w:tabs>
          <w:tab w:val="left" w:leader="none" w:pos="660"/>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Interés: Facilitar la generación de documentación técnica sobre estructuras de bases de datos sin necesidad de hacerlo manualmente.</w:t>
      </w:r>
    </w:p>
    <w:p w:rsidR="00000000" w:rsidDel="00000000" w:rsidP="00000000" w:rsidRDefault="00000000" w:rsidRPr="00000000" w14:paraId="000000D1">
      <w:pPr>
        <w:keepNext w:val="0"/>
        <w:keepLines w:val="0"/>
        <w:numPr>
          <w:ilvl w:val="0"/>
          <w:numId w:val="28"/>
        </w:numPr>
        <w:tabs>
          <w:tab w:val="left" w:leader="none" w:pos="660"/>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Expectativas: Obtener resultados precisos, exportables y bien organizados, con compatibilidad para usarlos en presentaciones, informes o repositorios académicos.</w:t>
      </w:r>
    </w:p>
    <w:p w:rsidR="00000000" w:rsidDel="00000000" w:rsidP="00000000" w:rsidRDefault="00000000" w:rsidRPr="00000000" w14:paraId="000000D2">
      <w:pPr>
        <w:keepNext w:val="0"/>
        <w:keepLines w:val="0"/>
        <w:numPr>
          <w:ilvl w:val="0"/>
          <w:numId w:val="28"/>
        </w:numPr>
        <w:tabs>
          <w:tab w:val="left" w:leader="none" w:pos="660"/>
          <w:tab w:val="right" w:leader="none" w:pos="8828"/>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 esperado: Ahorro de tiempo, mejora en la presentación técnica de sus proyectos y fortalecimiento de competencias en modelado de datos.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Perfiles de los Usuarios</w:t>
      </w:r>
      <w:r w:rsidDel="00000000" w:rsidR="00000000" w:rsidRPr="00000000">
        <w:rPr>
          <w:rtl w:val="0"/>
        </w:rPr>
      </w:r>
    </w:p>
    <w:p w:rsidR="00000000" w:rsidDel="00000000" w:rsidP="00000000" w:rsidRDefault="00000000" w:rsidRPr="00000000" w14:paraId="000000D5">
      <w:pPr>
        <w:keepNext w:val="0"/>
        <w:keepLines w:val="0"/>
        <w:tabs>
          <w:tab w:val="left" w:leader="none" w:pos="660"/>
          <w:tab w:val="right" w:leader="none" w:pos="8828"/>
        </w:tabs>
        <w:spacing w:line="360" w:lineRule="auto"/>
        <w:ind w:left="9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w:t>
      </w:r>
    </w:p>
    <w:p w:rsidR="00000000" w:rsidDel="00000000" w:rsidP="00000000" w:rsidRDefault="00000000" w:rsidRPr="00000000" w14:paraId="000000D6">
      <w:pPr>
        <w:keepNext w:val="0"/>
        <w:keepLines w:val="0"/>
        <w:numPr>
          <w:ilvl w:val="0"/>
          <w:numId w:val="6"/>
        </w:numPr>
        <w:tabs>
          <w:tab w:val="left" w:leader="none" w:pos="660"/>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Supervisión y evaluación: Revisan la calidad de los diccionarios de datos generados por los estudiantes para asegurar su correcta estructura y completitud.</w:t>
      </w:r>
    </w:p>
    <w:p w:rsidR="00000000" w:rsidDel="00000000" w:rsidP="00000000" w:rsidRDefault="00000000" w:rsidRPr="00000000" w14:paraId="000000D7">
      <w:pPr>
        <w:keepNext w:val="0"/>
        <w:keepLines w:val="0"/>
        <w:numPr>
          <w:ilvl w:val="0"/>
          <w:numId w:val="6"/>
        </w:numPr>
        <w:tabs>
          <w:tab w:val="left" w:leader="none" w:pos="660"/>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del aprendizaje: Utilizan la plataforma como recurso didáctico para enseñar conceptos de modelado, normalización y documentación de bases de datos.</w:t>
      </w:r>
    </w:p>
    <w:p w:rsidR="00000000" w:rsidDel="00000000" w:rsidP="00000000" w:rsidRDefault="00000000" w:rsidRPr="00000000" w14:paraId="000000D8">
      <w:pPr>
        <w:keepNext w:val="0"/>
        <w:keepLines w:val="0"/>
        <w:numPr>
          <w:ilvl w:val="0"/>
          <w:numId w:val="6"/>
        </w:numPr>
        <w:tabs>
          <w:tab w:val="left" w:leader="none" w:pos="660"/>
          <w:tab w:val="right" w:leader="none" w:pos="8828"/>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del progreso estudiantil: Acceden a reportes sobre el uso de la herramienta por parte de los estudiantes y el cumplimiento de buenas prácticas de documentación técnica.</w:t>
        <w:br w:type="textWrapping"/>
      </w:r>
    </w:p>
    <w:p w:rsidR="00000000" w:rsidDel="00000000" w:rsidP="00000000" w:rsidRDefault="00000000" w:rsidRPr="00000000" w14:paraId="000000D9">
      <w:pPr>
        <w:keepNext w:val="0"/>
        <w:keepLines w:val="0"/>
        <w:tabs>
          <w:tab w:val="left" w:leader="none" w:pos="660"/>
          <w:tab w:val="right" w:leader="none" w:pos="8828"/>
        </w:tabs>
        <w:spacing w:line="360" w:lineRule="auto"/>
        <w:ind w:left="9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p w:rsidR="00000000" w:rsidDel="00000000" w:rsidP="00000000" w:rsidRDefault="00000000" w:rsidRPr="00000000" w14:paraId="000000DA">
      <w:pPr>
        <w:keepNext w:val="0"/>
        <w:keepLines w:val="0"/>
        <w:numPr>
          <w:ilvl w:val="0"/>
          <w:numId w:val="25"/>
        </w:numPr>
        <w:tabs>
          <w:tab w:val="left" w:leader="none" w:pos="660"/>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automatizada: Usan la aplicación para generar automáticamente diccionarios de datos a partir de bases de datos reales o en desarrollo.</w:t>
      </w:r>
    </w:p>
    <w:p w:rsidR="00000000" w:rsidDel="00000000" w:rsidP="00000000" w:rsidRDefault="00000000" w:rsidRPr="00000000" w14:paraId="000000DB">
      <w:pPr>
        <w:keepNext w:val="0"/>
        <w:keepLines w:val="0"/>
        <w:numPr>
          <w:ilvl w:val="0"/>
          <w:numId w:val="25"/>
        </w:numPr>
        <w:tabs>
          <w:tab w:val="left" w:leader="none" w:pos="660"/>
          <w:tab w:val="right" w:leader="none" w:pos="8828"/>
        </w:tabs>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Comprensión estructural: Analizan y entienden la estructura lógica de sus modelos relacionales mediante una visualización clara del diccionario.</w:t>
      </w:r>
    </w:p>
    <w:p w:rsidR="00000000" w:rsidDel="00000000" w:rsidP="00000000" w:rsidRDefault="00000000" w:rsidRPr="00000000" w14:paraId="000000DC">
      <w:pPr>
        <w:keepNext w:val="0"/>
        <w:keepLines w:val="0"/>
        <w:numPr>
          <w:ilvl w:val="0"/>
          <w:numId w:val="25"/>
        </w:numPr>
        <w:tabs>
          <w:tab w:val="left" w:leader="none" w:pos="660"/>
          <w:tab w:val="right" w:leader="none" w:pos="8828"/>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Aprendizaje práctico: Desarrollan habilidades en documentación técnica, mejorando la calidad de sus entregables y proyectos.</w:t>
      </w:r>
      <w:r w:rsidDel="00000000" w:rsidR="00000000" w:rsidRPr="00000000">
        <w:rPr>
          <w:rtl w:val="0"/>
        </w:rPr>
      </w:r>
    </w:p>
    <w:p w:rsidR="00000000" w:rsidDel="00000000" w:rsidP="00000000" w:rsidRDefault="00000000" w:rsidRPr="00000000" w14:paraId="000000DD">
      <w:pPr>
        <w:tabs>
          <w:tab w:val="left" w:leader="none" w:pos="660"/>
          <w:tab w:val="right" w:leader="none" w:pos="8828"/>
        </w:tabs>
        <w:spacing w:after="100" w:line="360" w:lineRule="auto"/>
        <w:ind w:left="144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Necesidades de los interesados y usuarios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interesados y usuarios de esta aplicación presentan diferentes necesidades según su rol dentro del entorno académico y técnico. A continuación, se detallan sus principales requerimientos: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w:t>
      </w:r>
    </w:p>
    <w:p w:rsidR="00000000" w:rsidDel="00000000" w:rsidP="00000000" w:rsidRDefault="00000000" w:rsidRPr="00000000" w14:paraId="000000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Necesitan una herramienta que facilite la evaluación de estructuras de base de datos mediante documentación técnica automatizada.</w:t>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Desean mejorar la calidad del aprendizaje en temas como modelado relacional y documentación técnica.</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Esperan que los estudiantes presenten proyectos con diccionarios de datos bien estructurados, normalizados y comprensibles.</w:t>
        <w:br w:type="textWrapping"/>
      </w:r>
    </w:p>
    <w:p w:rsidR="00000000" w:rsidDel="00000000" w:rsidP="00000000" w:rsidRDefault="00000000" w:rsidRPr="00000000" w14:paraId="000000E4">
      <w:pPr>
        <w:keepNext w:val="0"/>
        <w:keepLines w:val="0"/>
        <w:tabs>
          <w:tab w:val="right" w:leader="none" w:pos="8828"/>
        </w:tabs>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p w:rsidR="00000000" w:rsidDel="00000000" w:rsidP="00000000" w:rsidRDefault="00000000" w:rsidRPr="00000000" w14:paraId="000000E5">
      <w:pPr>
        <w:keepNext w:val="0"/>
        <w:keepLines w:val="0"/>
        <w:numPr>
          <w:ilvl w:val="0"/>
          <w:numId w:val="3"/>
        </w:numPr>
        <w:tabs>
          <w:tab w:val="right" w:leader="none" w:pos="8828"/>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Necesitan una plataforma intuitiva para generar automáticamente diccionarios de datos a partir de sus modelos relacionales.</w:t>
      </w:r>
    </w:p>
    <w:p w:rsidR="00000000" w:rsidDel="00000000" w:rsidP="00000000" w:rsidRDefault="00000000" w:rsidRPr="00000000" w14:paraId="000000E6">
      <w:pPr>
        <w:keepNext w:val="0"/>
        <w:keepLines w:val="0"/>
        <w:numPr>
          <w:ilvl w:val="0"/>
          <w:numId w:val="3"/>
        </w:numPr>
        <w:tabs>
          <w:tab w:val="right" w:leader="none" w:pos="8828"/>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Desean reducir el tiempo que implica documentar manualmente las estructuras de sus bases de datos.</w:t>
      </w:r>
    </w:p>
    <w:p w:rsidR="00000000" w:rsidDel="00000000" w:rsidP="00000000" w:rsidRDefault="00000000" w:rsidRPr="00000000" w14:paraId="000000E7">
      <w:pPr>
        <w:keepNext w:val="0"/>
        <w:keepLines w:val="0"/>
        <w:numPr>
          <w:ilvl w:val="0"/>
          <w:numId w:val="3"/>
        </w:numPr>
        <w:tabs>
          <w:tab w:val="right" w:leader="none" w:pos="8828"/>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Esperan que la aplicación les ayude a entender mejor la organización lógica de sus sistemas de información y mejorar la presentación de sus trabajos.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Vista General del Producto</w:t>
        <w:tab/>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Perspectiva del producto</w:t>
      </w:r>
    </w:p>
    <w:p w:rsidR="00000000" w:rsidDel="00000000" w:rsidP="00000000" w:rsidRDefault="00000000" w:rsidRPr="00000000" w14:paraId="000000EB">
      <w:pPr>
        <w:tabs>
          <w:tab w:val="left" w:leader="none" w:pos="660"/>
          <w:tab w:val="right" w:leader="none" w:pos="8828"/>
        </w:tabs>
        <w:spacing w:after="240" w:before="240" w:line="360" w:lineRule="auto"/>
        <w:ind w:left="1275.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una aplicación que permitirá la generación automatizada de diccionarios de datos, proporcionando una solución eficiente para la documentación y análisis de la estructura de bases de datos. También incluirá funcionalidades avanzadas para la exportación en diferentes formatos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Resumen de capacidades</w:t>
      </w:r>
    </w:p>
    <w:p w:rsidR="00000000" w:rsidDel="00000000" w:rsidP="00000000" w:rsidRDefault="00000000" w:rsidRPr="00000000" w14:paraId="000000EE">
      <w:pPr>
        <w:tabs>
          <w:tab w:val="left" w:leader="none" w:pos="660"/>
          <w:tab w:val="right" w:leader="none" w:pos="8828"/>
        </w:tabs>
        <w:spacing w:after="240" w:before="240" w:line="360" w:lineRule="auto"/>
        <w:ind w:left="1275.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la conexión con bases de datos relacionales y no relacionales, la extracción automática de su estructura, la generación de diccionarios en diversos formatos, también contará con una interfaz optimizada para la visualización y exportación de información.</w:t>
      </w:r>
    </w:p>
    <w:p w:rsidR="00000000" w:rsidDel="00000000" w:rsidP="00000000" w:rsidRDefault="00000000" w:rsidRPr="00000000" w14:paraId="000000EF">
      <w:pPr>
        <w:tabs>
          <w:tab w:val="left" w:leader="none" w:pos="660"/>
          <w:tab w:val="right" w:leader="none" w:pos="8828"/>
        </w:tabs>
        <w:spacing w:after="240" w:before="240" w:line="360" w:lineRule="auto"/>
        <w:ind w:left="1275.5905511811022"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0F1">
      <w:pPr>
        <w:numPr>
          <w:ilvl w:val="0"/>
          <w:numId w:val="9"/>
        </w:numPr>
        <w:tabs>
          <w:tab w:val="right" w:leader="none" w:pos="8828"/>
        </w:tabs>
        <w:spacing w:after="0" w:afterAutospacing="0" w:before="240" w:line="360" w:lineRule="auto"/>
        <w:ind w:left="1700.78740157480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requerirá conexión a Internet estable para su funcionamiento óptimo en la nube.</w:t>
      </w:r>
    </w:p>
    <w:p w:rsidR="00000000" w:rsidDel="00000000" w:rsidP="00000000" w:rsidRDefault="00000000" w:rsidRPr="00000000" w14:paraId="000000F2">
      <w:pPr>
        <w:numPr>
          <w:ilvl w:val="0"/>
          <w:numId w:val="9"/>
        </w:numPr>
        <w:tabs>
          <w:tab w:val="right" w:leader="none" w:pos="8828"/>
        </w:tabs>
        <w:spacing w:after="0" w:afterAutospacing="0" w:before="0" w:beforeAutospacing="0" w:line="360" w:lineRule="auto"/>
        <w:ind w:left="1700.78740157480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dependerá de la estructura de la base de datos, por lo que bases de datos mal diseñadas podrían afectar la calidad del diccionario generado.</w:t>
      </w:r>
    </w:p>
    <w:p w:rsidR="00000000" w:rsidDel="00000000" w:rsidP="00000000" w:rsidRDefault="00000000" w:rsidRPr="00000000" w14:paraId="000000F3">
      <w:pPr>
        <w:numPr>
          <w:ilvl w:val="0"/>
          <w:numId w:val="9"/>
        </w:numPr>
        <w:tabs>
          <w:tab w:val="right" w:leader="none" w:pos="8828"/>
        </w:tabs>
        <w:spacing w:after="240" w:before="0" w:beforeAutospacing="0" w:line="360" w:lineRule="auto"/>
        <w:ind w:left="1700.78740157480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prevé que los usuarios tendrán conocimientos básicos de bases de datos para interpretar la documentación generada correctamente.</w:t>
      </w:r>
    </w:p>
    <w:p w:rsidR="00000000" w:rsidDel="00000000" w:rsidP="00000000" w:rsidRDefault="00000000" w:rsidRPr="00000000" w14:paraId="000000F4">
      <w:pPr>
        <w:spacing w:line="360" w:lineRule="auto"/>
        <w:ind w:left="720" w:firstLine="2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Costos y precios</w:t>
      </w:r>
    </w:p>
    <w:p w:rsidR="00000000" w:rsidDel="00000000" w:rsidP="00000000" w:rsidRDefault="00000000" w:rsidRPr="00000000" w14:paraId="000000F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Sumando todos los costos involucrados en el desarrollo, el costo total estimado es el siguiente:</w:t>
      </w:r>
    </w:p>
    <w:tbl>
      <w:tblPr>
        <w:tblStyle w:val="Table3"/>
        <w:tblpPr w:leftFromText="141" w:rightFromText="141" w:topFromText="0" w:bottomFromText="0" w:vertAnchor="text" w:horzAnchor="text" w:tblpX="719.9999999999999" w:tblpY="0"/>
        <w:tblW w:w="7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4110"/>
        <w:tblGridChange w:id="0">
          <w:tblGrid>
            <w:gridCol w:w="3690"/>
            <w:gridCol w:w="4110"/>
          </w:tblGrid>
        </w:tblGridChange>
      </w:tblGrid>
      <w:tr>
        <w:trPr>
          <w:cantSplit w:val="0"/>
          <w:tblHeader w:val="0"/>
        </w:trPr>
        <w:tc>
          <w:tcPr/>
          <w:p w:rsidR="00000000" w:rsidDel="00000000" w:rsidP="00000000" w:rsidRDefault="00000000" w:rsidRPr="00000000" w14:paraId="000000F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w:t>
            </w:r>
            <w:r w:rsidDel="00000000" w:rsidR="00000000" w:rsidRPr="00000000">
              <w:rPr>
                <w:rtl w:val="0"/>
              </w:rPr>
            </w:r>
          </w:p>
        </w:tc>
        <w:tc>
          <w:tcPr/>
          <w:p w:rsidR="00000000" w:rsidDel="00000000" w:rsidP="00000000" w:rsidRDefault="00000000" w:rsidRPr="00000000" w14:paraId="000000F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Total (S/)</w:t>
            </w:r>
            <w:r w:rsidDel="00000000" w:rsidR="00000000" w:rsidRPr="00000000">
              <w:rPr>
                <w:rtl w:val="0"/>
              </w:rPr>
            </w:r>
          </w:p>
        </w:tc>
      </w:tr>
      <w:tr>
        <w:trPr>
          <w:cantSplit w:val="0"/>
          <w:trHeight w:val="424.453125" w:hRule="atLeast"/>
          <w:tblHeader w:val="0"/>
        </w:trPr>
        <w:tc>
          <w:tcPr/>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w:t>
            </w:r>
          </w:p>
        </w:tc>
        <w:tc>
          <w:tcPr/>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w:t>
            </w:r>
          </w:p>
        </w:tc>
        <w:tc>
          <w:tcPr/>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1,650</w:t>
            </w:r>
          </w:p>
        </w:tc>
      </w:tr>
      <w:tr>
        <w:trPr>
          <w:cantSplit w:val="0"/>
          <w:tblHeader w:val="0"/>
        </w:trPr>
        <w:tc>
          <w:tcPr/>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r>
      <w:tr>
        <w:trPr>
          <w:cantSplit w:val="0"/>
          <w:tblHeader w:val="0"/>
        </w:trPr>
        <w:tc>
          <w:tcPr/>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personal</w:t>
            </w:r>
          </w:p>
        </w:tc>
        <w:tc>
          <w:tcPr/>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10,200</w:t>
            </w:r>
          </w:p>
        </w:tc>
      </w:tr>
      <w:tr>
        <w:trPr>
          <w:cantSplit w:val="0"/>
          <w:tblHeader w:val="0"/>
        </w:trPr>
        <w:tc>
          <w:tcPr/>
          <w:p w:rsidR="00000000" w:rsidDel="00000000" w:rsidP="00000000" w:rsidRDefault="00000000" w:rsidRPr="00000000" w14:paraId="0000010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13,100</w:t>
            </w:r>
          </w:p>
        </w:tc>
      </w:tr>
    </w:tbl>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bookmarkStart w:colFirst="0" w:colLast="0" w:name="_2bnt2z5ckibu" w:id="0"/>
      <w:bookmarkEnd w:id="0"/>
      <w:r w:rsidDel="00000000" w:rsidR="00000000" w:rsidRPr="00000000">
        <w:rPr>
          <w:rtl w:val="0"/>
        </w:rPr>
      </w:r>
    </w:p>
    <w:p w:rsidR="00000000" w:rsidDel="00000000" w:rsidP="00000000" w:rsidRDefault="00000000" w:rsidRPr="00000000" w14:paraId="00000103">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Licenciamiento e instalación</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desarrollado con tecnologías de código abierto y bajo una licencia que permita su uso académico y su futura escalabilidad. Para reducir costos de mantenimiento, la plataforma estará alojada en la nube y será accesible desde cualquier dispositivo con conexión a internet.</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9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Características del producto</w:t>
      </w:r>
    </w:p>
    <w:p w:rsidR="00000000" w:rsidDel="00000000" w:rsidP="00000000" w:rsidRDefault="00000000" w:rsidRPr="00000000" w14:paraId="0000010B">
      <w:pPr>
        <w:numPr>
          <w:ilvl w:val="0"/>
          <w:numId w:val="7"/>
        </w:numPr>
        <w:tabs>
          <w:tab w:val="left" w:leader="none" w:pos="1119.0000000000002"/>
          <w:tab w:val="right" w:leader="none" w:pos="8828"/>
        </w:tabs>
        <w:spacing w:after="0" w:afterAutospacing="0" w:before="24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completa: Generación automática de diccionarios de datos con extracción directa de bases de datos.</w:t>
      </w:r>
    </w:p>
    <w:p w:rsidR="00000000" w:rsidDel="00000000" w:rsidP="00000000" w:rsidRDefault="00000000" w:rsidRPr="00000000" w14:paraId="0000010C">
      <w:pPr>
        <w:numPr>
          <w:ilvl w:val="0"/>
          <w:numId w:val="7"/>
        </w:numPr>
        <w:tabs>
          <w:tab w:val="left" w:leader="none" w:pos="1119.0000000000002"/>
          <w:tab w:val="right" w:leader="none" w:pos="8828"/>
        </w:tabs>
        <w:spacing w:after="0" w:afterAutospacing="0" w:before="0" w:beforeAutospacing="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Exportación flexible: Soporte para múltiples formatos como PDF por ejemplo.</w:t>
      </w:r>
    </w:p>
    <w:p w:rsidR="00000000" w:rsidDel="00000000" w:rsidP="00000000" w:rsidRDefault="00000000" w:rsidRPr="00000000" w14:paraId="0000010D">
      <w:pPr>
        <w:numPr>
          <w:ilvl w:val="0"/>
          <w:numId w:val="7"/>
        </w:numPr>
        <w:tabs>
          <w:tab w:val="left" w:leader="none" w:pos="1119.0000000000002"/>
          <w:tab w:val="right" w:leader="none" w:pos="8828"/>
        </w:tabs>
        <w:spacing w:after="0" w:afterAutospacing="0" w:before="0" w:beforeAutospacing="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bases de datos: soportará base de datos relacionales y no relacionales</w:t>
      </w:r>
    </w:p>
    <w:p w:rsidR="00000000" w:rsidDel="00000000" w:rsidP="00000000" w:rsidRDefault="00000000" w:rsidRPr="00000000" w14:paraId="0000010E">
      <w:pPr>
        <w:numPr>
          <w:ilvl w:val="0"/>
          <w:numId w:val="7"/>
        </w:numPr>
        <w:tabs>
          <w:tab w:val="left" w:leader="none" w:pos="1119.0000000000002"/>
          <w:tab w:val="right" w:leader="none" w:pos="8828"/>
        </w:tabs>
        <w:spacing w:after="240" w:before="0" w:beforeAutospacing="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avanzada: Protección de datos mediante cifrado y autenticación basada en roles.</w:t>
      </w:r>
    </w:p>
    <w:p w:rsidR="00000000" w:rsidDel="00000000" w:rsidP="00000000" w:rsidRDefault="00000000" w:rsidRPr="00000000" w14:paraId="0000010F">
      <w:pPr>
        <w:tabs>
          <w:tab w:val="left" w:leader="none" w:pos="1119.0000000000002"/>
          <w:tab w:val="right" w:leader="none" w:pos="8828"/>
        </w:tabs>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Restricciones</w:t>
      </w:r>
      <w:r w:rsidDel="00000000" w:rsidR="00000000" w:rsidRPr="00000000">
        <w:rPr>
          <w:rtl w:val="0"/>
        </w:rPr>
      </w:r>
    </w:p>
    <w:p w:rsidR="00000000" w:rsidDel="00000000" w:rsidP="00000000" w:rsidRDefault="00000000" w:rsidRPr="00000000" w14:paraId="00000111">
      <w:pPr>
        <w:numPr>
          <w:ilvl w:val="0"/>
          <w:numId w:val="17"/>
        </w:numPr>
        <w:tabs>
          <w:tab w:val="left" w:leader="none" w:pos="1119.0000000000002"/>
          <w:tab w:val="right" w:leader="none" w:pos="8828"/>
        </w:tabs>
        <w:spacing w:after="0" w:afterAutospacing="0" w:before="24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rendimiento puede verse afectado con bases de datos extremadamente grandes.</w:t>
      </w:r>
    </w:p>
    <w:p w:rsidR="00000000" w:rsidDel="00000000" w:rsidP="00000000" w:rsidRDefault="00000000" w:rsidRPr="00000000" w14:paraId="00000112">
      <w:pPr>
        <w:numPr>
          <w:ilvl w:val="0"/>
          <w:numId w:val="17"/>
        </w:numPr>
        <w:tabs>
          <w:tab w:val="left" w:leader="none" w:pos="1119.0000000000002"/>
          <w:tab w:val="right" w:leader="none" w:pos="8828"/>
        </w:tabs>
        <w:spacing w:after="0" w:afterAutospacing="0" w:before="0" w:beforeAutospacing="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servicios externos: Algunas funcionalidades, como la exportación de documentos o integración con plataformas de documentación requerirán el uso de servicios o bibliotecas de terceros.</w:t>
      </w:r>
    </w:p>
    <w:p w:rsidR="00000000" w:rsidDel="00000000" w:rsidP="00000000" w:rsidRDefault="00000000" w:rsidRPr="00000000" w14:paraId="00000113">
      <w:pPr>
        <w:numPr>
          <w:ilvl w:val="0"/>
          <w:numId w:val="17"/>
        </w:numPr>
        <w:tabs>
          <w:tab w:val="left" w:leader="none" w:pos="1119.0000000000002"/>
          <w:tab w:val="right" w:leader="none" w:pos="8828"/>
        </w:tabs>
        <w:spacing w:after="240" w:before="0" w:beforeAutospacing="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del servidor: El sistema deberá implementarse en un entorno compatible con ASP.NET Core, lo que limita su despliegue a servidores con dicha compatibilidad.</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Rangos de calidad</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altos estándares de calidad en los siguientes aspectos:</w:t>
      </w:r>
    </w:p>
    <w:p w:rsidR="00000000" w:rsidDel="00000000" w:rsidP="00000000" w:rsidRDefault="00000000" w:rsidRPr="00000000" w14:paraId="00000119">
      <w:pPr>
        <w:numPr>
          <w:ilvl w:val="0"/>
          <w:numId w:val="1"/>
        </w:numPr>
        <w:tabs>
          <w:tab w:val="left" w:leader="none" w:pos="660"/>
          <w:tab w:val="right" w:leader="none" w:pos="8828"/>
        </w:tabs>
        <w:spacing w:after="0" w:afterAutospacing="0" w:before="24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Precisión en la extracción de datos: La aplicación deberá lograr una fidelidad superior al 95 % en la interpretación de la estructura de la base de datos, incluyendo tablas, relaciones, tipos de datos y restricciones.</w:t>
      </w:r>
    </w:p>
    <w:p w:rsidR="00000000" w:rsidDel="00000000" w:rsidP="00000000" w:rsidRDefault="00000000" w:rsidRPr="00000000" w14:paraId="0000011A">
      <w:pPr>
        <w:numPr>
          <w:ilvl w:val="0"/>
          <w:numId w:val="1"/>
        </w:numPr>
        <w:tabs>
          <w:tab w:val="left" w:leader="none" w:pos="660"/>
          <w:tab w:val="right" w:leader="none" w:pos="8828"/>
        </w:tabs>
        <w:spacing w:after="0" w:afterAutospacing="0" w:before="0" w:beforeAutospacing="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de procesamiento: El tiempo promedio para generar un diccionario de datos a partir de una base de datos de tamaño estándar no deberá superar los 5 segundos.</w:t>
      </w:r>
    </w:p>
    <w:p w:rsidR="00000000" w:rsidDel="00000000" w:rsidP="00000000" w:rsidRDefault="00000000" w:rsidRPr="00000000" w14:paraId="0000011B">
      <w:pPr>
        <w:numPr>
          <w:ilvl w:val="0"/>
          <w:numId w:val="1"/>
        </w:numPr>
        <w:tabs>
          <w:tab w:val="left" w:leader="none" w:pos="660"/>
          <w:tab w:val="right" w:leader="none" w:pos="8828"/>
        </w:tabs>
        <w:spacing w:after="0" w:afterAutospacing="0" w:before="0" w:beforeAutospacing="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y privacidad: El sistema implementará mecanismos de autenticación segura y cifrado de datos para proteger la información de las bases analizadas y de los usuarios.</w:t>
      </w:r>
    </w:p>
    <w:p w:rsidR="00000000" w:rsidDel="00000000" w:rsidP="00000000" w:rsidRDefault="00000000" w:rsidRPr="00000000" w14:paraId="0000011C">
      <w:pPr>
        <w:numPr>
          <w:ilvl w:val="0"/>
          <w:numId w:val="1"/>
        </w:numPr>
        <w:tabs>
          <w:tab w:val="left" w:leader="none" w:pos="660"/>
          <w:tab w:val="right" w:leader="none" w:pos="8828"/>
        </w:tabs>
        <w:spacing w:after="240" w:before="0" w:beforeAutospacing="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La plataforma contará con una interfaz amigable y accesible, diseñada para facilitar su uso por parte de estudiantes y desarrolladores sin necesidad de capacitación técnica avanzada.</w:t>
      </w:r>
    </w:p>
    <w:p w:rsidR="00000000" w:rsidDel="00000000" w:rsidP="00000000" w:rsidRDefault="00000000" w:rsidRPr="00000000" w14:paraId="0000011D">
      <w:pPr>
        <w:tabs>
          <w:tab w:val="left" w:leader="none" w:pos="660"/>
          <w:tab w:val="right" w:leader="none" w:pos="8828"/>
        </w:tabs>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Precedencia y Prioridad</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El desarrollo del sistema seguirá una jerarquía de implementación basada en la </w:t>
        <w:tab/>
        <w:tab/>
        <w:t xml:space="preserve">criticidad de cada funcionalidad para cumplir con los objetivos del proyecto:</w:t>
      </w:r>
    </w:p>
    <w:p w:rsidR="00000000" w:rsidDel="00000000" w:rsidP="00000000" w:rsidRDefault="00000000" w:rsidRPr="00000000" w14:paraId="0000012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834.0000000000002"/>
          <w:tab w:val="right" w:leader="none" w:pos="8828"/>
        </w:tabs>
        <w:spacing w:after="0" w:afterAutospacing="0" w:before="0" w:line="360" w:lineRule="auto"/>
        <w:ind w:left="1440" w:right="0" w:hanging="58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Extracción de base de datos: Esta funcionalidad será priorizada, ya que constituye el núcleo del sistema. Incluirá la obtención automática de tablas, campos, tipos de datos, relaciones y restricciones desde el motor de base de datos.</w:t>
      </w:r>
    </w:p>
    <w:p w:rsidR="00000000" w:rsidDel="00000000" w:rsidP="00000000" w:rsidRDefault="00000000" w:rsidRPr="00000000" w14:paraId="000001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834.0000000000002"/>
          <w:tab w:val="right" w:leader="none" w:pos="8828"/>
        </w:tabs>
        <w:spacing w:after="0" w:afterAutospacing="0" w:before="0" w:line="360" w:lineRule="auto"/>
        <w:ind w:left="1440" w:right="0" w:hanging="58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Exportación del diccionario de datos: Se desarrollará la opción de exportar el diccionario en diferentes formatos, facilitando su integración en procesos de documentación o presentaciones.</w:t>
      </w:r>
    </w:p>
    <w:p w:rsidR="00000000" w:rsidDel="00000000" w:rsidP="00000000" w:rsidRDefault="00000000" w:rsidRPr="00000000" w14:paraId="000001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834.0000000000002"/>
          <w:tab w:val="right" w:leader="none" w:pos="8828"/>
        </w:tabs>
        <w:spacing w:after="100" w:before="0" w:line="360" w:lineRule="auto"/>
        <w:ind w:left="1440" w:right="0" w:hanging="58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rendimiento: De manera continua, se realizarán ajustes para mejorar la velocidad de procesamiento, consumo de recursos y escalabilidad del sistema.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34.0000000000002"/>
          <w:tab w:val="right" w:leader="none" w:pos="8828"/>
        </w:tabs>
        <w:spacing w:after="10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Otros requerimientos del producto</w:t>
        <w:tab/>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a</w:t>
      </w:r>
      <w:hyperlink w:anchor="_uas3nxak1a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hyperlink w:anchor="_uas3nxak1ai">
        <w:r w:rsidDel="00000000" w:rsidR="00000000" w:rsidRPr="00000000">
          <w:rPr>
            <w:rFonts w:ascii="Times New Roman" w:cs="Times New Roman" w:eastAsia="Times New Roman" w:hAnsi="Times New Roman"/>
            <w:sz w:val="24"/>
            <w:szCs w:val="24"/>
            <w:rtl w:val="0"/>
          </w:rPr>
          <w:t xml:space="preserve">Estándares</w:t>
        </w:r>
      </w:hyperlink>
      <w:hyperlink w:anchor="_uas3nxak1a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legales</w:t>
        </w:r>
      </w:hyperlink>
      <w:r w:rsidDel="00000000" w:rsidR="00000000" w:rsidRPr="00000000">
        <w:rPr>
          <w:rtl w:val="0"/>
        </w:rPr>
      </w:r>
    </w:p>
    <w:p w:rsidR="00000000" w:rsidDel="00000000" w:rsidP="00000000" w:rsidRDefault="00000000" w:rsidRPr="00000000" w14:paraId="00000126">
      <w:pPr>
        <w:numPr>
          <w:ilvl w:val="0"/>
          <w:numId w:val="21"/>
        </w:numPr>
        <w:tabs>
          <w:tab w:val="left" w:leader="none" w:pos="1119.0000000000002"/>
          <w:tab w:val="right" w:leader="none" w:pos="8828"/>
        </w:tabs>
        <w:spacing w:after="0" w:afterAutospacing="0" w:before="24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la privacidad: La aplicación garantizará la protección de la información procesada, asegurando que los datos extraídos de documentos o bases de datos no se compartan sin autorización previa del usuario.</w:t>
      </w:r>
    </w:p>
    <w:p w:rsidR="00000000" w:rsidDel="00000000" w:rsidP="00000000" w:rsidRDefault="00000000" w:rsidRPr="00000000" w14:paraId="00000127">
      <w:pPr>
        <w:numPr>
          <w:ilvl w:val="0"/>
          <w:numId w:val="21"/>
        </w:numPr>
        <w:tabs>
          <w:tab w:val="left" w:leader="none" w:pos="1119.0000000000002"/>
          <w:tab w:val="right" w:leader="none" w:pos="8828"/>
        </w:tabs>
        <w:spacing w:after="240" w:before="0" w:beforeAutospacing="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 Intelectual: Se respetarán los derechos de autor y condiciones de uso de plataformas integradas como GitHub. La aplicación no recopilará datos de forma automatizada sin consentimiento y se ajustará a los términos de servicio correspondientes.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b</w:t>
      </w:r>
      <w:hyperlink w:anchor="_uas3nxak1a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hyperlink w:anchor="_uas3nxak1ai">
        <w:r w:rsidDel="00000000" w:rsidR="00000000" w:rsidRPr="00000000">
          <w:rPr>
            <w:rFonts w:ascii="Times New Roman" w:cs="Times New Roman" w:eastAsia="Times New Roman" w:hAnsi="Times New Roman"/>
            <w:sz w:val="24"/>
            <w:szCs w:val="24"/>
            <w:rtl w:val="0"/>
          </w:rPr>
          <w:t xml:space="preserve">Estándares</w:t>
        </w:r>
      </w:hyperlink>
      <w:hyperlink w:anchor="_uas3nxak1a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 comunicación</w:t>
        </w:r>
      </w:hyperlink>
      <w:r w:rsidDel="00000000" w:rsidR="00000000" w:rsidRPr="00000000">
        <w:rPr>
          <w:rtl w:val="0"/>
        </w:rPr>
      </w:r>
    </w:p>
    <w:p w:rsidR="00000000" w:rsidDel="00000000" w:rsidP="00000000" w:rsidRDefault="00000000" w:rsidRPr="00000000" w14:paraId="0000012A">
      <w:pPr>
        <w:numPr>
          <w:ilvl w:val="0"/>
          <w:numId w:val="13"/>
        </w:numPr>
        <w:tabs>
          <w:tab w:val="left" w:leader="none" w:pos="660"/>
          <w:tab w:val="right" w:leader="none" w:pos="8828"/>
        </w:tabs>
        <w:spacing w:after="0" w:afterAutospacing="0" w:before="24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Protocolos de Internet: Toda la comunicación entre cliente y servidor se realizará mediante el protocolo seguro HTTPS. Se implementará el estándar OAuth 2.0 para autenticación segura cuando sea necesaria la integración con servicios externos.</w:t>
      </w:r>
    </w:p>
    <w:p w:rsidR="00000000" w:rsidDel="00000000" w:rsidP="00000000" w:rsidRDefault="00000000" w:rsidRPr="00000000" w14:paraId="0000012B">
      <w:pPr>
        <w:numPr>
          <w:ilvl w:val="0"/>
          <w:numId w:val="13"/>
        </w:numPr>
        <w:tabs>
          <w:tab w:val="left" w:leader="none" w:pos="660"/>
          <w:tab w:val="right" w:leader="none" w:pos="8828"/>
        </w:tabs>
        <w:spacing w:after="240" w:before="0" w:beforeAutospacing="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Navegadores: La plataforma será compatible con navegadores modernos como Google Chrome, Mozilla Firefox, Safari y Microsoft Edge, asegurando una experiencia consistente y fluida en todos ellos.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c</w:t>
      </w:r>
      <w:hyperlink w:anchor="_uas3nxak1a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hyperlink w:anchor="_uas3nxak1ai">
        <w:r w:rsidDel="00000000" w:rsidR="00000000" w:rsidRPr="00000000">
          <w:rPr>
            <w:rFonts w:ascii="Times New Roman" w:cs="Times New Roman" w:eastAsia="Times New Roman" w:hAnsi="Times New Roman"/>
            <w:sz w:val="24"/>
            <w:szCs w:val="24"/>
            <w:rtl w:val="0"/>
          </w:rPr>
          <w:t xml:space="preserve">Estándares</w:t>
        </w:r>
      </w:hyperlink>
      <w:hyperlink w:anchor="_uas3nxak1a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 cumplimiento de la plataforma</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269.0000000000002"/>
          <w:tab w:val="right" w:leader="none" w:pos="8828"/>
        </w:tabs>
        <w:spacing w:after="0" w:afterAutospacing="0" w:before="0" w:line="360" w:lineRule="auto"/>
        <w:ind w:left="1133.858267716535"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Compatible con los principales navegadores web y sistemas operativos.</w:t>
      </w:r>
    </w:p>
    <w:p w:rsidR="00000000" w:rsidDel="00000000" w:rsidP="00000000" w:rsidRDefault="00000000" w:rsidRPr="00000000" w14:paraId="0000012F">
      <w:pPr>
        <w:numPr>
          <w:ilvl w:val="0"/>
          <w:numId w:val="10"/>
        </w:numPr>
        <w:tabs>
          <w:tab w:val="left" w:leader="none" w:pos="1269.0000000000002"/>
          <w:tab w:val="right" w:leader="none" w:pos="8828"/>
        </w:tabs>
        <w:spacing w:after="240" w:before="0" w:beforeAutospacing="0"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responsivo para su correcto funcionamiento en dispositivos móviles y de escritorio.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d</w:t>
      </w:r>
      <w:hyperlink w:anchor="_uas3nxak1a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hyperlink w:anchor="_uas3nxak1ai">
        <w:r w:rsidDel="00000000" w:rsidR="00000000" w:rsidRPr="00000000">
          <w:rPr>
            <w:rFonts w:ascii="Times New Roman" w:cs="Times New Roman" w:eastAsia="Times New Roman" w:hAnsi="Times New Roman"/>
            <w:sz w:val="24"/>
            <w:szCs w:val="24"/>
            <w:rtl w:val="0"/>
          </w:rPr>
          <w:t xml:space="preserve">Estándares</w:t>
        </w:r>
      </w:hyperlink>
      <w:hyperlink w:anchor="_uas3nxak1a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 calidad y seguridad</w:t>
        </w:r>
      </w:hyperlink>
      <w:r w:rsidDel="00000000" w:rsidR="00000000" w:rsidRPr="00000000">
        <w:rPr>
          <w:rtl w:val="0"/>
        </w:rPr>
      </w:r>
    </w:p>
    <w:p w:rsidR="00000000" w:rsidDel="00000000" w:rsidP="00000000" w:rsidRDefault="00000000" w:rsidRPr="00000000" w14:paraId="00000135">
      <w:pPr>
        <w:numPr>
          <w:ilvl w:val="0"/>
          <w:numId w:val="23"/>
        </w:numPr>
        <w:tabs>
          <w:tab w:val="left" w:leader="none" w:pos="660"/>
          <w:tab w:val="right" w:leader="none" w:pos="8828"/>
        </w:tabs>
        <w:spacing w:after="0" w:afterAutospacing="0" w:before="24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Seguridad: Se realizarán auditorías y pruebas periódicas para detectar vulnerabilidades como inyecciones SQL, accesos no autorizados o posibles ataques de denegación de servicio (DDoS).</w:t>
      </w:r>
    </w:p>
    <w:p w:rsidR="00000000" w:rsidDel="00000000" w:rsidP="00000000" w:rsidRDefault="00000000" w:rsidRPr="00000000" w14:paraId="00000136">
      <w:pPr>
        <w:numPr>
          <w:ilvl w:val="0"/>
          <w:numId w:val="23"/>
        </w:numPr>
        <w:tabs>
          <w:tab w:val="left" w:leader="none" w:pos="660"/>
          <w:tab w:val="right" w:leader="none" w:pos="8828"/>
        </w:tabs>
        <w:spacing w:after="240" w:before="0" w:beforeAutospacing="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Cifrado de Datos: Los datos sensibles, como credenciales de usuario y documentos procesados, serán protegidos mediante cifrado SSL/TLS, asegurando la confidencialidad y la integridad de la información.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sz w:val="24"/>
          <w:szCs w:val="24"/>
          <w:vertAlign w:val="baseline"/>
        </w:rPr>
      </w:pPr>
      <w:hyperlink w:anchor="_5unf2h280xx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CONCLUSIONES</w:t>
        </w:r>
      </w:hyperlink>
      <w:r w:rsidDel="00000000" w:rsidR="00000000" w:rsidRPr="00000000">
        <w:rPr>
          <w:rtl w:val="0"/>
        </w:rPr>
      </w:r>
    </w:p>
    <w:p w:rsidR="00000000" w:rsidDel="00000000" w:rsidP="00000000" w:rsidRDefault="00000000" w:rsidRPr="00000000" w14:paraId="00000139">
      <w:pPr>
        <w:numPr>
          <w:ilvl w:val="0"/>
          <w:numId w:val="14"/>
        </w:numPr>
        <w:tabs>
          <w:tab w:val="right" w:leader="none" w:pos="8828"/>
        </w:tabs>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efectiva de documentación: La aplicación permite automatizar la generación de documentación técnica de bases de datos, lo que simplifica considerablemente su gestión, mantenimiento y análisis.</w:t>
      </w:r>
    </w:p>
    <w:p w:rsidR="00000000" w:rsidDel="00000000" w:rsidP="00000000" w:rsidRDefault="00000000" w:rsidRPr="00000000" w14:paraId="0000013A">
      <w:pPr>
        <w:numPr>
          <w:ilvl w:val="0"/>
          <w:numId w:val="14"/>
        </w:numPr>
        <w:tabs>
          <w:tab w:val="right" w:leader="none" w:pos="8828"/>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Utilidad académica y profesional: El sistema representa una herramienta valiosa tanto para estudiantes como para profesionales, al facilitar la creación rápida y precisa de reportes documentados.</w:t>
      </w:r>
    </w:p>
    <w:p w:rsidR="00000000" w:rsidDel="00000000" w:rsidP="00000000" w:rsidRDefault="00000000" w:rsidRPr="00000000" w14:paraId="0000013B">
      <w:pPr>
        <w:numPr>
          <w:ilvl w:val="0"/>
          <w:numId w:val="14"/>
        </w:numPr>
        <w:tabs>
          <w:tab w:val="right" w:leader="none" w:pos="8828"/>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y comprensión mejorada: La integración de herramientas de visualización y opciones de exportación contribuye significativamente a una mejor comprensión de las estructuras y relaciones en las bases de datos.</w:t>
      </w:r>
    </w:p>
    <w:p w:rsidR="00000000" w:rsidDel="00000000" w:rsidP="00000000" w:rsidRDefault="00000000" w:rsidRPr="00000000" w14:paraId="0000013C">
      <w:pPr>
        <w:numPr>
          <w:ilvl w:val="0"/>
          <w:numId w:val="14"/>
        </w:numPr>
        <w:tabs>
          <w:tab w:val="right" w:leader="none" w:pos="8828"/>
        </w:tabs>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asegurada: La arquitectura del sistema permite incorporar nuevas funcionalidades en el futuro, garantizando su crecimiento y adaptación a nuevas necesidades o tecnologías.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5unf2h280xx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b w:val="1"/>
          <w:sz w:val="24"/>
          <w:szCs w:val="24"/>
        </w:rPr>
      </w:pPr>
      <w:hyperlink w:anchor="_7r6bsoplhn6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RECOMENDACIONES</w:t>
        </w:r>
      </w:hyperlink>
      <w:r w:rsidDel="00000000" w:rsidR="00000000" w:rsidRPr="00000000">
        <w:rPr>
          <w:rtl w:val="0"/>
        </w:rPr>
      </w:r>
    </w:p>
    <w:p w:rsidR="00000000" w:rsidDel="00000000" w:rsidP="00000000" w:rsidRDefault="00000000" w:rsidRPr="00000000" w14:paraId="0000013F">
      <w:pPr>
        <w:numPr>
          <w:ilvl w:val="0"/>
          <w:numId w:val="26"/>
        </w:numPr>
        <w:tabs>
          <w:tab w:val="right" w:leader="none" w:pos="8828"/>
        </w:tabs>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rendimiento en bases de datos extensas: Es recomendable refinar los algoritmos de extracción y procesamiento para asegurar un rendimiento estable en entornos con grandes volúmenes de datos.</w:t>
      </w:r>
    </w:p>
    <w:p w:rsidR="00000000" w:rsidDel="00000000" w:rsidP="00000000" w:rsidRDefault="00000000" w:rsidRPr="00000000" w14:paraId="00000140">
      <w:pPr>
        <w:numPr>
          <w:ilvl w:val="0"/>
          <w:numId w:val="26"/>
        </w:numPr>
        <w:tabs>
          <w:tab w:val="right" w:leader="none" w:pos="8828"/>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capacitación y tutoriales interactivos: Desarrollar materiales educativos, como guías paso a paso o tutoriales visuales, facilitará la adopción por parte de nuevos usuarios sin experiencia previa.</w:t>
      </w:r>
    </w:p>
    <w:p w:rsidR="00000000" w:rsidDel="00000000" w:rsidP="00000000" w:rsidRDefault="00000000" w:rsidRPr="00000000" w14:paraId="00000141">
      <w:pPr>
        <w:numPr>
          <w:ilvl w:val="0"/>
          <w:numId w:val="26"/>
        </w:numPr>
        <w:tabs>
          <w:tab w:val="right" w:leader="none" w:pos="8828"/>
        </w:tabs>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Fortalecer la seguridad del sistema: Se recomienda realizar auditorías de seguridad periódicas y aplicar controles avanzados para prevenir vulnerabilidades y proteger la información confidencial.</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sz w:val="24"/>
          <w:szCs w:val="24"/>
        </w:rPr>
      </w:pPr>
      <w:hyperlink w:anchor="_2lwvm355p0wf">
        <w:r w:rsidDel="00000000" w:rsidR="00000000" w:rsidRPr="00000000">
          <w:rPr>
            <w:rFonts w:ascii="Times New Roman" w:cs="Times New Roman" w:eastAsia="Times New Roman" w:hAnsi="Times New Roman"/>
            <w:sz w:val="24"/>
            <w:szCs w:val="24"/>
            <w:rtl w:val="0"/>
          </w:rPr>
          <w:t xml:space="preserve">BIBLIOGRAFÍA</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Domínguez Vázquez, M. J. (2022). Estructura argumental del nombre: Generación automática Estudios de Lingüística, 55(110), 732–761. </w:t>
      </w:r>
      <w:hyperlink r:id="rId7">
        <w:r w:rsidDel="00000000" w:rsidR="00000000" w:rsidRPr="00000000">
          <w:rPr>
            <w:rFonts w:ascii="Times New Roman" w:cs="Times New Roman" w:eastAsia="Times New Roman" w:hAnsi="Times New Roman"/>
            <w:sz w:val="24"/>
            <w:szCs w:val="24"/>
            <w:u w:val="single"/>
            <w:rtl w:val="0"/>
          </w:rPr>
          <w:t xml:space="preserve">https://doi.org/10.4067/S0718-09342022000300732</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Rovira Esteva, S. (2024). Base de datos con información detallada sobre las características de 51 diccionarios digitales de chino en función de 34 parámetros de análisis. DataCite. </w:t>
      </w:r>
      <w:hyperlink r:id="rId8">
        <w:r w:rsidDel="00000000" w:rsidR="00000000" w:rsidRPr="00000000">
          <w:rPr>
            <w:rFonts w:ascii="Times New Roman" w:cs="Times New Roman" w:eastAsia="Times New Roman" w:hAnsi="Times New Roman"/>
            <w:sz w:val="24"/>
            <w:szCs w:val="24"/>
            <w:u w:val="single"/>
            <w:rtl w:val="0"/>
          </w:rPr>
          <w:t xml:space="preserve">https://doi.org/10.34810/data1405</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hyperlink w:anchor="_2lwvm355p0wf">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149">
      <w:pPr>
        <w:spacing w:line="360" w:lineRule="auto"/>
        <w:ind w:left="0" w:firstLine="0"/>
        <w:rPr>
          <w:rFonts w:ascii="Times New Roman" w:cs="Times New Roman" w:eastAsia="Times New Roman" w:hAnsi="Times New Roman"/>
          <w:sz w:val="24"/>
          <w:szCs w:val="24"/>
        </w:rPr>
      </w:pPr>
      <w:hyperlink w:anchor="_9hzwsd3undcg">
        <w:r w:rsidDel="00000000" w:rsidR="00000000" w:rsidRPr="00000000">
          <w:rPr>
            <w:rFonts w:ascii="Times New Roman" w:cs="Times New Roman" w:eastAsia="Times New Roman" w:hAnsi="Times New Roman"/>
            <w:sz w:val="24"/>
            <w:szCs w:val="24"/>
            <w:rtl w:val="0"/>
          </w:rPr>
          <w:t xml:space="preserve">WEBGRAFÍA</w:t>
          <w:tab/>
        </w:r>
      </w:hyperlink>
      <w:r w:rsidDel="00000000" w:rsidR="00000000" w:rsidRPr="00000000">
        <w:rPr>
          <w:rtl w:val="0"/>
        </w:rPr>
      </w:r>
    </w:p>
    <w:p w:rsidR="00000000" w:rsidDel="00000000" w:rsidP="00000000" w:rsidRDefault="00000000" w:rsidRPr="00000000" w14:paraId="0000014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un diccionario de datos y por qué es importante?</w:t>
      </w:r>
    </w:p>
    <w:p w:rsidR="00000000" w:rsidDel="00000000" w:rsidP="00000000" w:rsidRDefault="00000000" w:rsidRPr="00000000" w14:paraId="0000014B">
      <w:pPr>
        <w:spacing w:line="276" w:lineRule="auto"/>
        <w:ind w:left="0" w:firstLine="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https://datos.gob.es/es/blog/que-es-un-diccionario-de-datos-y-por-que-es-importante</w:t>
        </w:r>
      </w:hyperlink>
      <w:r w:rsidDel="00000000" w:rsidR="00000000" w:rsidRPr="00000000">
        <w:rPr>
          <w:rtl w:val="0"/>
        </w:rPr>
      </w:r>
    </w:p>
    <w:p w:rsidR="00000000" w:rsidDel="00000000" w:rsidP="00000000" w:rsidRDefault="00000000" w:rsidRPr="00000000" w14:paraId="0000014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un Data Dictionary?</w:t>
      </w:r>
    </w:p>
    <w:p w:rsidR="00000000" w:rsidDel="00000000" w:rsidP="00000000" w:rsidRDefault="00000000" w:rsidRPr="00000000" w14:paraId="0000014D">
      <w:pPr>
        <w:spacing w:line="276" w:lineRule="auto"/>
        <w:ind w:left="0" w:firstLine="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https://reveland.es/que-es-un-data-dictionary-definicion-y-ejemplos/</w:t>
        </w:r>
      </w:hyperlink>
      <w:r w:rsidDel="00000000" w:rsidR="00000000" w:rsidRPr="00000000">
        <w:rPr>
          <w:rtl w:val="0"/>
        </w:rPr>
      </w:r>
    </w:p>
    <w:p w:rsidR="00000000" w:rsidDel="00000000" w:rsidP="00000000" w:rsidRDefault="00000000" w:rsidRPr="00000000" w14:paraId="0000014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un diccionario de datos y por qué es importante?</w:t>
      </w:r>
    </w:p>
    <w:p w:rsidR="00000000" w:rsidDel="00000000" w:rsidP="00000000" w:rsidRDefault="00000000" w:rsidRPr="00000000" w14:paraId="0000014F">
      <w:pPr>
        <w:spacing w:line="276" w:lineRule="auto"/>
        <w:ind w:left="0" w:firstLine="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u w:val="single"/>
            <w:rtl w:val="0"/>
          </w:rPr>
          <w:t xml:space="preserve">https://datos.gob.es/es/blog/que-es-un-diccionario-de-datos-y-por-que-es-importante</w:t>
        </w:r>
      </w:hyperlink>
      <w:r w:rsidDel="00000000" w:rsidR="00000000" w:rsidRPr="00000000">
        <w:rPr>
          <w:rtl w:val="0"/>
        </w:rPr>
      </w:r>
    </w:p>
    <w:p w:rsidR="00000000" w:rsidDel="00000000" w:rsidP="00000000" w:rsidRDefault="00000000" w:rsidRPr="00000000" w14:paraId="0000015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60" w:lineRule="auto"/>
        <w:ind w:left="0" w:firstLine="0"/>
        <w:rPr/>
      </w:pP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802957" cy="802957"/>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02957" cy="80295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sz w:val="36"/>
        <w:szCs w:val="36"/>
      </w:rPr>
      <w:drawing>
        <wp:inline distB="0" distT="0" distL="0" distR="0">
          <wp:extent cx="588653" cy="784870"/>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2"/>
                  <a:srcRect b="0" l="0" r="0" t="0"/>
                  <a:stretch>
                    <a:fillRect/>
                  </a:stretch>
                </pic:blipFill>
                <pic:spPr>
                  <a:xfrm>
                    <a:off x="0" y="0"/>
                    <a:ext cx="588653" cy="78487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589.606299212598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os.gob.es/es/blog/que-es-un-diccionario-de-datos-y-por-que-es-importante" TargetMode="External"/><Relationship Id="rId10" Type="http://schemas.openxmlformats.org/officeDocument/2006/relationships/hyperlink" Target="https://reveland.es/que-es-un-data-dictionary-definicion-y-ejemplo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os.gob.es/es/blog/que-es-un-diccionario-de-datos-y-por-que-es-important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4067/S0718-09342022000300732" TargetMode="External"/><Relationship Id="rId8" Type="http://schemas.openxmlformats.org/officeDocument/2006/relationships/hyperlink" Target="https://doi.org/10.34810/data14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