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Pr>
        <w:drawing>
          <wp:inline distB="0" distT="0" distL="0" distR="0">
            <wp:extent cx="1215605" cy="1634092"/>
            <wp:effectExtent b="0" l="0" r="0" t="0"/>
            <wp:docPr descr="C:\Users\EPIS\Documents\upt.png" id="1" name="image1.png"/>
            <a:graphic>
              <a:graphicData uri="http://schemas.openxmlformats.org/drawingml/2006/picture">
                <pic:pic>
                  <pic:nvPicPr>
                    <pic:cNvPr descr="C:\Users\EPIS\Documents\upt.png" id="0" name="image1.png"/>
                    <pic:cNvPicPr preferRelativeResize="0"/>
                  </pic:nvPicPr>
                  <pic:blipFill>
                    <a:blip r:embed="rId6"/>
                    <a:srcRect b="0" l="0" r="0" t="0"/>
                    <a:stretch>
                      <a:fillRect/>
                    </a:stretch>
                  </pic:blipFill>
                  <pic:spPr>
                    <a:xfrm>
                      <a:off x="0" y="0"/>
                      <a:ext cx="1215605" cy="163409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FACULTAD DE </w:t>
      </w:r>
      <w:r w:rsidDel="00000000" w:rsidR="00000000" w:rsidRPr="00000000">
        <w:rPr>
          <w:rFonts w:ascii="Arial" w:cs="Arial" w:eastAsia="Arial" w:hAnsi="Arial"/>
          <w:b w:val="1"/>
          <w:sz w:val="32"/>
          <w:szCs w:val="32"/>
          <w:rtl w:val="0"/>
        </w:rPr>
        <w:t xml:space="preserve">INGENIERÍA</w:t>
      </w:r>
      <w:r w:rsidDel="00000000" w:rsidR="00000000" w:rsidRPr="00000000">
        <w:rPr>
          <w:rtl w:val="0"/>
        </w:rPr>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b w:val="1"/>
          <w:i w:val="1"/>
          <w:sz w:val="36"/>
          <w:szCs w:val="36"/>
        </w:rPr>
      </w:pPr>
      <w:r w:rsidDel="00000000" w:rsidR="00000000" w:rsidRPr="00000000">
        <w:rPr>
          <w:rFonts w:ascii="Arial" w:cs="Arial" w:eastAsia="Arial" w:hAnsi="Arial"/>
          <w:b w:val="1"/>
          <w:i w:val="1"/>
          <w:sz w:val="36"/>
          <w:szCs w:val="36"/>
          <w:rtl w:val="0"/>
        </w:rPr>
        <w:t xml:space="preserve">Desarrollo de un Sistema de Conversión y Organización de Documentos Técnicos en Markdown con Estructuración Automática y Control de Versiones para los estudiantes en la facultad de Ingeniería de Sistemas</w:t>
      </w:r>
    </w:p>
    <w:p w:rsidR="00000000" w:rsidDel="00000000" w:rsidP="00000000" w:rsidRDefault="00000000" w:rsidRPr="00000000" w14:paraId="0000000B">
      <w:pPr>
        <w:spacing w:after="0" w:lineRule="auto"/>
        <w:jc w:val="center"/>
        <w:rPr>
          <w:rFonts w:ascii="Arial" w:cs="Arial" w:eastAsia="Arial" w:hAnsi="Arial"/>
          <w:b w:val="1"/>
          <w:i w:val="1"/>
          <w:sz w:val="36"/>
          <w:szCs w:val="36"/>
        </w:rPr>
      </w:pPr>
      <w:r w:rsidDel="00000000" w:rsidR="00000000" w:rsidRPr="00000000">
        <w:rPr>
          <w:rtl w:val="0"/>
        </w:rPr>
      </w:r>
    </w:p>
    <w:p w:rsidR="00000000" w:rsidDel="00000000" w:rsidP="00000000" w:rsidRDefault="00000000" w:rsidRPr="00000000" w14:paraId="0000000C">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D">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Curso: Patrones de Software</w:t>
      </w:r>
    </w:p>
    <w:p w:rsidR="00000000" w:rsidDel="00000000" w:rsidP="00000000" w:rsidRDefault="00000000" w:rsidRPr="00000000" w14:paraId="0000000E">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0">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Docente: Ing. Patrick Jose Cuadros Quiroga </w:t>
      </w:r>
    </w:p>
    <w:p w:rsidR="00000000" w:rsidDel="00000000" w:rsidP="00000000" w:rsidRDefault="00000000" w:rsidRPr="00000000" w14:paraId="00000011">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2">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3">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32"/>
          <w:szCs w:val="32"/>
          <w:rtl w:val="0"/>
        </w:rPr>
        <w:t xml:space="preserve">Integrantes:</w:t>
      </w: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i w:val="1"/>
          <w:color w:val="000000"/>
          <w:sz w:val="30"/>
          <w:szCs w:val="30"/>
          <w:rtl w:val="0"/>
        </w:rPr>
        <w:t xml:space="preserve">Chambi Cori Jerson Roni </w:t>
        <w:tab/>
        <w:tab/>
        <w:tab/>
        <w:t xml:space="preserve">(2021072619)</w:t>
      </w:r>
      <w:r w:rsidDel="00000000" w:rsidR="00000000" w:rsidRPr="00000000">
        <w:rPr>
          <w:rtl w:val="0"/>
        </w:rPr>
      </w:r>
    </w:p>
    <w:p w:rsidR="00000000" w:rsidDel="00000000" w:rsidP="00000000" w:rsidRDefault="00000000" w:rsidRPr="00000000" w14:paraId="00000016">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i w:val="1"/>
          <w:color w:val="000000"/>
          <w:sz w:val="30"/>
          <w:szCs w:val="30"/>
          <w:rtl w:val="0"/>
        </w:rPr>
        <w:t xml:space="preserve">Flores Quispe Jaime Elias</w:t>
        <w:tab/>
        <w:tab/>
        <w:tab/>
        <w:t xml:space="preserve">(2021070309)</w:t>
      </w:r>
      <w:r w:rsidDel="00000000" w:rsidR="00000000" w:rsidRPr="00000000">
        <w:rPr>
          <w:rtl w:val="0"/>
        </w:rPr>
      </w:r>
    </w:p>
    <w:p w:rsidR="00000000" w:rsidDel="00000000" w:rsidP="00000000" w:rsidRDefault="00000000" w:rsidRPr="00000000" w14:paraId="00000017">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i w:val="1"/>
          <w:color w:val="000000"/>
          <w:sz w:val="30"/>
          <w:szCs w:val="30"/>
          <w:rtl w:val="0"/>
        </w:rPr>
        <w:t xml:space="preserve">Leyva Sardón Elvis Ronald</w:t>
        <w:tab/>
        <w:tab/>
        <w:tab/>
        <w:t xml:space="preserve">(2021072614)</w:t>
      </w:r>
      <w:r w:rsidDel="00000000" w:rsidR="00000000" w:rsidRPr="00000000">
        <w:rPr>
          <w:rtl w:val="0"/>
        </w:rPr>
      </w:r>
    </w:p>
    <w:p w:rsidR="00000000" w:rsidDel="00000000" w:rsidP="00000000" w:rsidRDefault="00000000" w:rsidRPr="00000000" w14:paraId="00000018">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9">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32"/>
          <w:szCs w:val="32"/>
          <w:rtl w:val="0"/>
        </w:rPr>
        <w:t xml:space="preserve">Tacna – Perú</w:t>
      </w:r>
      <w:r w:rsidDel="00000000" w:rsidR="00000000" w:rsidRPr="00000000">
        <w:rPr>
          <w:rtl w:val="0"/>
        </w:rPr>
      </w:r>
    </w:p>
    <w:p w:rsidR="00000000" w:rsidDel="00000000" w:rsidP="00000000" w:rsidRDefault="00000000" w:rsidRPr="00000000" w14:paraId="0000001A">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i w:val="1"/>
          <w:color w:val="000000"/>
          <w:sz w:val="32"/>
          <w:szCs w:val="32"/>
          <w:rtl w:val="0"/>
        </w:rPr>
        <w:t xml:space="preserve">202</w:t>
      </w:r>
      <w:r w:rsidDel="00000000" w:rsidR="00000000" w:rsidRPr="00000000">
        <w:rPr>
          <w:rFonts w:ascii="Arial" w:cs="Arial" w:eastAsia="Arial" w:hAnsi="Arial"/>
          <w:b w:val="1"/>
          <w:i w:val="1"/>
          <w:sz w:val="32"/>
          <w:szCs w:val="32"/>
          <w:rtl w:val="0"/>
        </w:rPr>
        <w:t xml:space="preserve">5</w:t>
      </w:r>
      <w:r w:rsidDel="00000000" w:rsidR="00000000" w:rsidRPr="00000000">
        <w:rPr>
          <w:rtl w:val="0"/>
        </w:rPr>
      </w:r>
    </w:p>
    <w:p w:rsidR="00000000" w:rsidDel="00000000" w:rsidP="00000000" w:rsidRDefault="00000000" w:rsidRPr="00000000" w14:paraId="0000001B">
      <w:pPr>
        <w:spacing w:after="200" w:line="276"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C">
      <w:pPr>
        <w:spacing w:after="200" w:line="276" w:lineRule="auto"/>
        <w:rPr>
          <w:rFonts w:ascii="Arial" w:cs="Arial" w:eastAsia="Arial" w:hAnsi="Arial"/>
          <w:b w:val="1"/>
          <w:color w:val="000000"/>
          <w:sz w:val="24"/>
          <w:szCs w:val="24"/>
        </w:rPr>
      </w:pPr>
      <w:r w:rsidDel="00000000" w:rsidR="00000000" w:rsidRPr="00000000">
        <w:br w:type="page"/>
      </w: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1D">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23">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24">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25">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26">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27">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28">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29">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2A">
            <w:pPr>
              <w:jc w:val="center"/>
              <w:rPr>
                <w:sz w:val="14"/>
                <w:szCs w:val="14"/>
              </w:rPr>
            </w:pPr>
            <w:r w:rsidDel="00000000" w:rsidR="00000000" w:rsidRPr="00000000">
              <w:rPr>
                <w:sz w:val="14"/>
                <w:szCs w:val="14"/>
                <w:rtl w:val="0"/>
              </w:rPr>
              <w:t xml:space="preserve">MPV</w:t>
            </w:r>
          </w:p>
        </w:tc>
        <w:tc>
          <w:tcPr/>
          <w:p w:rsidR="00000000" w:rsidDel="00000000" w:rsidP="00000000" w:rsidRDefault="00000000" w:rsidRPr="00000000" w14:paraId="0000002B">
            <w:pPr>
              <w:jc w:val="center"/>
              <w:rPr>
                <w:sz w:val="14"/>
                <w:szCs w:val="14"/>
              </w:rPr>
            </w:pPr>
            <w:r w:rsidDel="00000000" w:rsidR="00000000" w:rsidRPr="00000000">
              <w:rPr>
                <w:sz w:val="14"/>
                <w:szCs w:val="14"/>
                <w:rtl w:val="0"/>
              </w:rPr>
              <w:t xml:space="preserve">ELV</w:t>
            </w:r>
          </w:p>
        </w:tc>
        <w:tc>
          <w:tcPr/>
          <w:p w:rsidR="00000000" w:rsidDel="00000000" w:rsidP="00000000" w:rsidRDefault="00000000" w:rsidRPr="00000000" w14:paraId="0000002C">
            <w:pPr>
              <w:jc w:val="center"/>
              <w:rPr>
                <w:sz w:val="14"/>
                <w:szCs w:val="14"/>
              </w:rPr>
            </w:pPr>
            <w:r w:rsidDel="00000000" w:rsidR="00000000" w:rsidRPr="00000000">
              <w:rPr>
                <w:sz w:val="14"/>
                <w:szCs w:val="14"/>
                <w:rtl w:val="0"/>
              </w:rPr>
              <w:t xml:space="preserve">ARV</w:t>
            </w:r>
          </w:p>
        </w:tc>
        <w:tc>
          <w:tcPr>
            <w:vAlign w:val="center"/>
          </w:tcPr>
          <w:p w:rsidR="00000000" w:rsidDel="00000000" w:rsidP="00000000" w:rsidRDefault="00000000" w:rsidRPr="00000000" w14:paraId="0000002D">
            <w:pPr>
              <w:jc w:val="center"/>
              <w:rPr>
                <w:sz w:val="14"/>
                <w:szCs w:val="14"/>
              </w:rPr>
            </w:pPr>
            <w:r w:rsidDel="00000000" w:rsidR="00000000" w:rsidRPr="00000000">
              <w:rPr>
                <w:sz w:val="14"/>
                <w:szCs w:val="14"/>
                <w:rtl w:val="0"/>
              </w:rPr>
              <w:t xml:space="preserve">10/10/2020</w:t>
            </w:r>
          </w:p>
        </w:tc>
        <w:tc>
          <w:tcPr>
            <w:shd w:fill="auto" w:val="clear"/>
            <w:vAlign w:val="center"/>
          </w:tcPr>
          <w:p w:rsidR="00000000" w:rsidDel="00000000" w:rsidP="00000000" w:rsidRDefault="00000000" w:rsidRPr="00000000" w14:paraId="0000002E">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2F">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0">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1">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2">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3">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4">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5">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6">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7">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8">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9">
      <w:pPr>
        <w:spacing w:after="0" w:lineRule="auto"/>
        <w:jc w:val="right"/>
        <w:rPr>
          <w:rFonts w:ascii="Arial" w:cs="Arial" w:eastAsia="Arial" w:hAnsi="Arial"/>
          <w:b w:val="1"/>
          <w:i w:val="1"/>
          <w:sz w:val="36"/>
          <w:szCs w:val="36"/>
        </w:rPr>
      </w:pPr>
      <w:r w:rsidDel="00000000" w:rsidR="00000000" w:rsidRPr="00000000">
        <w:rPr>
          <w:rFonts w:ascii="Arial" w:cs="Arial" w:eastAsia="Arial" w:hAnsi="Arial"/>
          <w:b w:val="1"/>
          <w:i w:val="1"/>
          <w:sz w:val="36"/>
          <w:szCs w:val="36"/>
          <w:rtl w:val="0"/>
        </w:rPr>
        <w:t xml:space="preserve">Desarrollo de un Sistema de Conversión y Organización de Documentos Técnicos en Markdown con Estructuración Automática y Control de Versiones para los estudiantes en la facultad de Ingeniería de Sistemas</w:t>
      </w:r>
    </w:p>
    <w:p w:rsidR="00000000" w:rsidDel="00000000" w:rsidP="00000000" w:rsidRDefault="00000000" w:rsidRPr="00000000" w14:paraId="0000003A">
      <w:pPr>
        <w:spacing w:after="0" w:lineRule="auto"/>
        <w:jc w:val="right"/>
        <w:rPr>
          <w:rFonts w:ascii="Arial" w:cs="Arial" w:eastAsia="Arial" w:hAnsi="Arial"/>
          <w:b w:val="1"/>
          <w:i w:val="1"/>
          <w:sz w:val="36"/>
          <w:szCs w:val="36"/>
        </w:rPr>
      </w:pPr>
      <w:r w:rsidDel="00000000" w:rsidR="00000000" w:rsidRPr="00000000">
        <w:rPr>
          <w:rtl w:val="0"/>
        </w:rPr>
      </w:r>
    </w:p>
    <w:p w:rsidR="00000000" w:rsidDel="00000000" w:rsidP="00000000" w:rsidRDefault="00000000" w:rsidRPr="00000000" w14:paraId="0000003B">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Documento de Visión</w:t>
      </w:r>
    </w:p>
    <w:p w:rsidR="00000000" w:rsidDel="00000000" w:rsidP="00000000" w:rsidRDefault="00000000" w:rsidRPr="00000000" w14:paraId="0000003C">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D">
      <w:pPr>
        <w:pStyle w:val="Title"/>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Versión </w:t>
      </w:r>
      <w:r w:rsidDel="00000000" w:rsidR="00000000" w:rsidRPr="00000000">
        <w:rPr>
          <w:rFonts w:ascii="Times New Roman" w:cs="Times New Roman" w:eastAsia="Times New Roman" w:hAnsi="Times New Roman"/>
          <w:i w:val="1"/>
          <w:color w:val="000000"/>
          <w:sz w:val="28"/>
          <w:szCs w:val="28"/>
          <w:rtl w:val="0"/>
        </w:rPr>
        <w:t xml:space="preserve">{1.0}</w:t>
      </w:r>
      <w:r w:rsidDel="00000000" w:rsidR="00000000" w:rsidRPr="00000000">
        <w:rPr>
          <w:rtl w:val="0"/>
        </w:rPr>
      </w:r>
    </w:p>
    <w:p w:rsidR="00000000" w:rsidDel="00000000" w:rsidP="00000000" w:rsidRDefault="00000000" w:rsidRPr="00000000" w14:paraId="0000003E">
      <w:pPr>
        <w:rPr>
          <w:rFonts w:ascii="Arial" w:cs="Arial" w:eastAsia="Arial" w:hAnsi="Arial"/>
          <w:b w:val="1"/>
          <w:color w:val="000000"/>
          <w:sz w:val="24"/>
          <w:szCs w:val="24"/>
        </w:rPr>
      </w:pPr>
      <w:r w:rsidDel="00000000" w:rsidR="00000000" w:rsidRPr="00000000">
        <w:br w:type="page"/>
      </w:r>
      <w:r w:rsidDel="00000000" w:rsidR="00000000" w:rsidRPr="00000000">
        <w:rPr>
          <w:rtl w:val="0"/>
        </w:rPr>
      </w:r>
    </w:p>
    <w:tbl>
      <w:tblPr>
        <w:tblStyle w:val="Table2"/>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3F">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45">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46">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47">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48">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49">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4A">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4B">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4C">
            <w:pPr>
              <w:jc w:val="center"/>
              <w:rPr>
                <w:sz w:val="14"/>
                <w:szCs w:val="14"/>
              </w:rPr>
            </w:pPr>
            <w:r w:rsidDel="00000000" w:rsidR="00000000" w:rsidRPr="00000000">
              <w:rPr>
                <w:sz w:val="14"/>
                <w:szCs w:val="14"/>
                <w:rtl w:val="0"/>
              </w:rPr>
              <w:t xml:space="preserve">MPV</w:t>
            </w:r>
          </w:p>
        </w:tc>
        <w:tc>
          <w:tcPr/>
          <w:p w:rsidR="00000000" w:rsidDel="00000000" w:rsidP="00000000" w:rsidRDefault="00000000" w:rsidRPr="00000000" w14:paraId="0000004D">
            <w:pPr>
              <w:jc w:val="center"/>
              <w:rPr>
                <w:sz w:val="14"/>
                <w:szCs w:val="14"/>
              </w:rPr>
            </w:pPr>
            <w:r w:rsidDel="00000000" w:rsidR="00000000" w:rsidRPr="00000000">
              <w:rPr>
                <w:sz w:val="14"/>
                <w:szCs w:val="14"/>
                <w:rtl w:val="0"/>
              </w:rPr>
              <w:t xml:space="preserve">ELV</w:t>
            </w:r>
          </w:p>
        </w:tc>
        <w:tc>
          <w:tcPr/>
          <w:p w:rsidR="00000000" w:rsidDel="00000000" w:rsidP="00000000" w:rsidRDefault="00000000" w:rsidRPr="00000000" w14:paraId="0000004E">
            <w:pPr>
              <w:jc w:val="center"/>
              <w:rPr>
                <w:sz w:val="14"/>
                <w:szCs w:val="14"/>
              </w:rPr>
            </w:pPr>
            <w:r w:rsidDel="00000000" w:rsidR="00000000" w:rsidRPr="00000000">
              <w:rPr>
                <w:sz w:val="14"/>
                <w:szCs w:val="14"/>
                <w:rtl w:val="0"/>
              </w:rPr>
              <w:t xml:space="preserve">ARV</w:t>
            </w:r>
          </w:p>
        </w:tc>
        <w:tc>
          <w:tcPr>
            <w:vAlign w:val="center"/>
          </w:tcPr>
          <w:p w:rsidR="00000000" w:rsidDel="00000000" w:rsidP="00000000" w:rsidRDefault="00000000" w:rsidRPr="00000000" w14:paraId="0000004F">
            <w:pPr>
              <w:jc w:val="center"/>
              <w:rPr>
                <w:sz w:val="14"/>
                <w:szCs w:val="14"/>
              </w:rPr>
            </w:pPr>
            <w:r w:rsidDel="00000000" w:rsidR="00000000" w:rsidRPr="00000000">
              <w:rPr>
                <w:sz w:val="14"/>
                <w:szCs w:val="14"/>
                <w:rtl w:val="0"/>
              </w:rPr>
              <w:t xml:space="preserve">10/10/2020</w:t>
            </w:r>
          </w:p>
        </w:tc>
        <w:tc>
          <w:tcPr>
            <w:shd w:fill="auto" w:val="clear"/>
            <w:vAlign w:val="center"/>
          </w:tcPr>
          <w:p w:rsidR="00000000" w:rsidDel="00000000" w:rsidP="00000000" w:rsidRDefault="00000000" w:rsidRPr="00000000" w14:paraId="00000050">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51">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52">
      <w:pPr>
        <w:spacing w:after="0" w:line="36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INDICE GENERAL</w:t>
      </w:r>
    </w:p>
    <w:sdt>
      <w:sdtPr>
        <w:docPartObj>
          <w:docPartGallery w:val="Table of Contents"/>
          <w:docPartUnique w:val="1"/>
        </w:docPartObj>
      </w:sdtPr>
      <w:sdtContent>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Introducción</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30j0zll">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w:t>
            </w:r>
          </w:hyperlink>
          <w:hyperlink w:anchor="_30j0zll">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Propósito</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w:t>
            </w:r>
          </w:hyperlink>
          <w:hyperlink w:anchor="_1fob9te">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Alcance</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1.3.</w:t>
            </w:r>
          </w:hyperlink>
          <w:hyperlink w:anchor="_3znysh7">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Definiciones, Siglas y Abreviaturas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1.4.</w:t>
            </w:r>
          </w:hyperlink>
          <w:hyperlink w:anchor="_2et92p0">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Referencias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1.5.</w:t>
            </w:r>
          </w:hyperlink>
          <w:hyperlink w:anchor="_tyjcwt">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Visión General</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hyperlink>
          <w:hyperlink w:anchor="_3dy6vkm">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Posicionamiento</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2.1.</w:t>
            </w:r>
          </w:hyperlink>
          <w:hyperlink w:anchor="_1t3h5sf">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Oportunidad de negocio</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2.2.</w:t>
            </w:r>
          </w:hyperlink>
          <w:hyperlink w:anchor="_4d34og8">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Definición del problema</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w:t>
            </w:r>
          </w:hyperlink>
          <w:hyperlink w:anchor="_2s8eyo1">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Descripción de los interesados y usuarios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3.1.</w:t>
            </w:r>
          </w:hyperlink>
          <w:hyperlink w:anchor="_17dp8vu">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Resumen de los interesados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3.2.</w:t>
            </w:r>
          </w:hyperlink>
          <w:hyperlink w:anchor="_3rdcrjn">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Resumen de los usuarios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3.3.</w:t>
            </w:r>
          </w:hyperlink>
          <w:hyperlink w:anchor="_26in1rg">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Entorno de usuario</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3.4.</w:t>
            </w:r>
          </w:hyperlink>
          <w:hyperlink w:anchor="_lnxbz9">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Perfiles de los interesados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3.5.</w:t>
            </w:r>
          </w:hyperlink>
          <w:hyperlink w:anchor="_35nkun2">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Perfiles de los Usuarios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3.6.</w:t>
            </w:r>
          </w:hyperlink>
          <w:hyperlink w:anchor="_1ksv4uv">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Necesidades de los interesados y usuarios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w:t>
            </w:r>
          </w:hyperlink>
          <w:hyperlink w:anchor="_44sinio">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Vista General del Producto</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4.1.</w:t>
            </w:r>
          </w:hyperlink>
          <w:hyperlink w:anchor="_2jxsxqh">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Perspectiva del producto</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4.2.</w:t>
            </w:r>
          </w:hyperlink>
          <w:hyperlink w:anchor="_z337ya">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Resumen de capacidades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4.3.</w:t>
            </w:r>
          </w:hyperlink>
          <w:hyperlink w:anchor="_3j2qqm3">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Suposiciones y dependencias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4.4.</w:t>
            </w:r>
          </w:hyperlink>
          <w:hyperlink w:anchor="_1y810tw">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Costos y precios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4i7ojhp">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4.5.</w:t>
            </w:r>
          </w:hyperlink>
          <w:hyperlink w:anchor="_4i7ojhp">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Licenciamiento e instalación</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2xcytpi">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w:t>
            </w:r>
          </w:hyperlink>
          <w:hyperlink w:anchor="_2xcytpi">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Características del producto</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1ci93xb">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w:t>
            </w:r>
          </w:hyperlink>
          <w:hyperlink w:anchor="_1ci93xb">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Restricciones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3whwml4">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w:t>
            </w:r>
          </w:hyperlink>
          <w:hyperlink w:anchor="_3whwml4">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Rangos de calidad</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2bn6wsx">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w:t>
            </w:r>
          </w:hyperlink>
          <w:hyperlink w:anchor="_2bn6wsx">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Precedencia y Prioridad</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qsh70q">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w:t>
            </w:r>
          </w:hyperlink>
          <w:hyperlink w:anchor="_qsh70q">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Otros requerimientos del producto</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3as4poj">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w:t>
            </w:r>
          </w:hyperlink>
          <w:hyperlink w:anchor="_3as4poj">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Estandares legales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1pxezwc">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w:t>
            </w:r>
          </w:hyperlink>
          <w:hyperlink w:anchor="_1pxezwc">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Estandares de comunicación</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49x2ik5">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w:t>
            </w:r>
          </w:hyperlink>
          <w:hyperlink w:anchor="_49x2ik5">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Estandares de cumplimiento de la plataforma</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2p2csry">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w:t>
            </w:r>
          </w:hyperlink>
          <w:hyperlink w:anchor="_2p2csry">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Estandares de calidad y seguridad</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147n2z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CONCLUSIONES</w:t>
            </w:r>
          </w:hyperlink>
          <w:hyperlink w:anchor="_147n2z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3o7al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RECOMENDACIONES</w:t>
            </w:r>
          </w:hyperlink>
          <w:hyperlink w:anchor="_3o7alnk">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23ckvvd">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BIBLIOGRAFIA</w:t>
            </w:r>
          </w:hyperlink>
          <w:hyperlink w:anchor="_23ckvvd">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WEBGRAFIA</w:t>
            </w:r>
          </w:hyperlink>
          <w:hyperlink w:anchor="_ihv636">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76">
          <w:pPr>
            <w:spacing w:line="36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7">
      <w:pPr>
        <w:rPr/>
      </w:pPr>
      <w:bookmarkStart w:colFirst="0" w:colLast="0" w:name="_gjdgxs" w:id="0"/>
      <w:bookmarkEnd w:id="0"/>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r>
    </w:p>
    <w:p w:rsidR="00000000" w:rsidDel="00000000" w:rsidP="00000000" w:rsidRDefault="00000000" w:rsidRPr="00000000" w14:paraId="00000079">
      <w:pPr>
        <w:spacing w:line="360" w:lineRule="auto"/>
        <w:ind w:left="360" w:firstLine="0"/>
        <w:jc w:val="both"/>
        <w:rPr>
          <w:rFonts w:ascii="Arial" w:cs="Arial" w:eastAsia="Arial" w:hAnsi="Arial"/>
        </w:rPr>
      </w:pPr>
      <w:r w:rsidDel="00000000" w:rsidR="00000000" w:rsidRPr="00000000">
        <w:rPr>
          <w:rFonts w:ascii="Arial" w:cs="Arial" w:eastAsia="Arial" w:hAnsi="Arial"/>
          <w:rtl w:val="0"/>
        </w:rPr>
        <w:t xml:space="preserve">El presente informe tiene como objetivo evaluar la viabilidad y el impacto de la implementación de un sistema web para la conversión y organización de documentos técnicos en Markdown. A través de esta plataforma, se busca mejorar la gestión de documentación académica en la Facultad de Ingeniería de Sistemas, facilitando la migración de documentos desde formatos tradicionales como Word, PDF, HTML y TXT a un estándar más estructurado y compatible con plataformas de documentación como GitHub.</w:t>
      </w:r>
    </w:p>
    <w:p w:rsidR="00000000" w:rsidDel="00000000" w:rsidP="00000000" w:rsidRDefault="00000000" w:rsidRPr="00000000" w14:paraId="0000007A">
      <w:pPr>
        <w:spacing w:line="360"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B">
      <w:pPr>
        <w:spacing w:line="360" w:lineRule="auto"/>
        <w:ind w:left="360" w:firstLine="0"/>
        <w:jc w:val="both"/>
        <w:rPr>
          <w:rFonts w:ascii="Arial" w:cs="Arial" w:eastAsia="Arial" w:hAnsi="Arial"/>
        </w:rPr>
      </w:pPr>
      <w:r w:rsidDel="00000000" w:rsidR="00000000" w:rsidRPr="00000000">
        <w:rPr>
          <w:rFonts w:ascii="Arial" w:cs="Arial" w:eastAsia="Arial" w:hAnsi="Arial"/>
          <w:rtl w:val="0"/>
        </w:rPr>
        <w:t xml:space="preserve">En este documento, se analizarán los beneficios del sistema desde diversas perspectivas: técnica, operativa, académica y de usabilidad. Se abordarán los problemas actuales en la gestión de documentación técnica y se explicará cómo la aplicación propuesta optimizará la conversión de documentos, el mantenimiento de versiones y la estructuración automática de contenidos.</w:t>
      </w:r>
    </w:p>
    <w:p w:rsidR="00000000" w:rsidDel="00000000" w:rsidP="00000000" w:rsidRDefault="00000000" w:rsidRPr="00000000" w14:paraId="0000007C">
      <w:pPr>
        <w:spacing w:line="360"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D">
      <w:pPr>
        <w:spacing w:line="360"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E">
      <w:pPr>
        <w:spacing w:line="360"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0j0zll" w:id="1"/>
      <w:bookmarkEnd w:id="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Propósito</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spacing w:after="0" w:line="360" w:lineRule="auto"/>
        <w:ind w:left="1440" w:firstLine="0"/>
        <w:jc w:val="both"/>
        <w:rPr>
          <w:rFonts w:ascii="Arial" w:cs="Arial" w:eastAsia="Arial" w:hAnsi="Arial"/>
        </w:rPr>
      </w:pPr>
      <w:r w:rsidDel="00000000" w:rsidR="00000000" w:rsidRPr="00000000">
        <w:rPr>
          <w:rFonts w:ascii="Arial" w:cs="Arial" w:eastAsia="Arial" w:hAnsi="Arial"/>
          <w:rtl w:val="0"/>
        </w:rPr>
        <w:t xml:space="preserve">El propósito de este proyecto es diseñar e implementar una plataforma web que permita la conversión automatizada de documentos técnicos en diferentes formatos a Markdown, garantizando la preservación de la estructura y facilitando la organización de la información.</w:t>
      </w:r>
    </w:p>
    <w:p w:rsidR="00000000" w:rsidDel="00000000" w:rsidP="00000000" w:rsidRDefault="00000000" w:rsidRPr="00000000" w14:paraId="00000082">
      <w:pPr>
        <w:spacing w:after="0"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3">
      <w:pPr>
        <w:spacing w:after="0" w:line="360" w:lineRule="auto"/>
        <w:ind w:left="1440" w:firstLine="0"/>
        <w:jc w:val="both"/>
        <w:rPr>
          <w:rFonts w:ascii="Arial" w:cs="Arial" w:eastAsia="Arial" w:hAnsi="Arial"/>
        </w:rPr>
      </w:pPr>
      <w:r w:rsidDel="00000000" w:rsidR="00000000" w:rsidRPr="00000000">
        <w:rPr>
          <w:rFonts w:ascii="Arial" w:cs="Arial" w:eastAsia="Arial" w:hAnsi="Arial"/>
          <w:rtl w:val="0"/>
        </w:rPr>
        <w:t xml:space="preserve">A través de esta herramienta, se busca optimizar la documentación académica, permitiendo a los estudiantes generar archivos bien estructurados para su uso en repositorios de control de versiones y otras plataformas colaborativas.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fob9te"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Alcance</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spacing w:after="240" w:before="240" w:line="360" w:lineRule="auto"/>
        <w:ind w:left="1417.3228346456694" w:firstLine="0"/>
        <w:jc w:val="both"/>
        <w:rPr>
          <w:rFonts w:ascii="Arial" w:cs="Arial" w:eastAsia="Arial" w:hAnsi="Arial"/>
        </w:rPr>
      </w:pPr>
      <w:r w:rsidDel="00000000" w:rsidR="00000000" w:rsidRPr="00000000">
        <w:rPr>
          <w:rFonts w:ascii="Arial" w:cs="Arial" w:eastAsia="Arial" w:hAnsi="Arial"/>
          <w:rtl w:val="0"/>
        </w:rPr>
        <w:t xml:space="preserve">El alcance del proyecto incluye el desarrollo de un sistema web que permita:</w:t>
      </w:r>
    </w:p>
    <w:p w:rsidR="00000000" w:rsidDel="00000000" w:rsidP="00000000" w:rsidRDefault="00000000" w:rsidRPr="00000000" w14:paraId="00000089">
      <w:pPr>
        <w:numPr>
          <w:ilvl w:val="0"/>
          <w:numId w:val="26"/>
        </w:numPr>
        <w:spacing w:after="0" w:afterAutospacing="0" w:before="240"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Convertir automáticamente documentos en formatos Word (.docx), PDF, HTML y TXT a Markdown (.md), asegurando la preservación de títulos, listas y otros formatos.</w:t>
      </w:r>
    </w:p>
    <w:p w:rsidR="00000000" w:rsidDel="00000000" w:rsidP="00000000" w:rsidRDefault="00000000" w:rsidRPr="00000000" w14:paraId="0000008A">
      <w:pPr>
        <w:numPr>
          <w:ilvl w:val="0"/>
          <w:numId w:val="26"/>
        </w:numPr>
        <w:spacing w:after="0" w:afterAutospacing="0" w:before="0" w:beforeAutospacing="0"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Generar archivos de navegación automática (_Sidebar.md, _Footer.md) basados en la estructura del documento original.</w:t>
      </w:r>
    </w:p>
    <w:p w:rsidR="00000000" w:rsidDel="00000000" w:rsidP="00000000" w:rsidRDefault="00000000" w:rsidRPr="00000000" w14:paraId="0000008B">
      <w:pPr>
        <w:numPr>
          <w:ilvl w:val="0"/>
          <w:numId w:val="26"/>
        </w:numPr>
        <w:spacing w:after="0" w:afterAutospacing="0" w:before="0" w:beforeAutospacing="0"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Ofrecer una visualización previa del documento convertido para garantizar la fidelidad del formato.</w:t>
      </w:r>
    </w:p>
    <w:p w:rsidR="00000000" w:rsidDel="00000000" w:rsidP="00000000" w:rsidRDefault="00000000" w:rsidRPr="00000000" w14:paraId="0000008C">
      <w:pPr>
        <w:numPr>
          <w:ilvl w:val="0"/>
          <w:numId w:val="26"/>
        </w:numPr>
        <w:spacing w:after="0" w:afterAutospacing="0" w:before="0" w:beforeAutospacing="0"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Incorporar una funcionalidad de traducción automática para cambiar el idioma del contenido.</w:t>
      </w:r>
    </w:p>
    <w:p w:rsidR="00000000" w:rsidDel="00000000" w:rsidP="00000000" w:rsidRDefault="00000000" w:rsidRPr="00000000" w14:paraId="0000008D">
      <w:pPr>
        <w:numPr>
          <w:ilvl w:val="0"/>
          <w:numId w:val="26"/>
        </w:numPr>
        <w:spacing w:after="0" w:afterAutospacing="0" w:before="0" w:beforeAutospacing="0"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Permitir la autenticación de usuarios para gestionar versiones previas de los documentos.</w:t>
      </w:r>
    </w:p>
    <w:p w:rsidR="00000000" w:rsidDel="00000000" w:rsidP="00000000" w:rsidRDefault="00000000" w:rsidRPr="00000000" w14:paraId="0000008E">
      <w:pPr>
        <w:numPr>
          <w:ilvl w:val="0"/>
          <w:numId w:val="26"/>
        </w:numPr>
        <w:spacing w:after="240" w:before="0" w:beforeAutospacing="0"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Facilitar la descarga de los archivos convertidos en Markdown listos para su uso en plataformas de documentación.</w:t>
      </w:r>
    </w:p>
    <w:p w:rsidR="00000000" w:rsidDel="00000000" w:rsidP="00000000" w:rsidRDefault="00000000" w:rsidRPr="00000000" w14:paraId="0000008F">
      <w:pPr>
        <w:spacing w:after="240" w:before="240" w:line="360" w:lineRule="auto"/>
        <w:ind w:left="1417.3228346456694"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6"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znysh7" w:id="3"/>
      <w:bookmarkEnd w:i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Definiciones, Siglas y Abreviaturas</w:t>
        <w:tab/>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numPr>
          <w:ilvl w:val="0"/>
          <w:numId w:val="3"/>
        </w:numPr>
        <w:spacing w:after="0" w:afterAutospacing="0" w:before="240" w:line="360" w:lineRule="auto"/>
        <w:ind w:left="1700.7874015748032" w:hanging="360"/>
        <w:rPr>
          <w:rFonts w:ascii="Arial" w:cs="Arial" w:eastAsia="Arial" w:hAnsi="Arial"/>
        </w:rPr>
      </w:pPr>
      <w:r w:rsidDel="00000000" w:rsidR="00000000" w:rsidRPr="00000000">
        <w:rPr>
          <w:rFonts w:ascii="Arial" w:cs="Arial" w:eastAsia="Arial" w:hAnsi="Arial"/>
          <w:b w:val="1"/>
          <w:rtl w:val="0"/>
        </w:rPr>
        <w:t xml:space="preserve">Markdown (.md)</w:t>
      </w:r>
      <w:r w:rsidDel="00000000" w:rsidR="00000000" w:rsidRPr="00000000">
        <w:rPr>
          <w:rFonts w:ascii="Arial" w:cs="Arial" w:eastAsia="Arial" w:hAnsi="Arial"/>
          <w:rtl w:val="0"/>
        </w:rPr>
        <w:t xml:space="preserve">: Lenguaje de marcado ligero utilizado para la creación de documentación estructurada.</w:t>
      </w:r>
    </w:p>
    <w:p w:rsidR="00000000" w:rsidDel="00000000" w:rsidP="00000000" w:rsidRDefault="00000000" w:rsidRPr="00000000" w14:paraId="00000095">
      <w:pPr>
        <w:numPr>
          <w:ilvl w:val="0"/>
          <w:numId w:val="3"/>
        </w:numPr>
        <w:spacing w:after="0" w:afterAutospacing="0" w:before="0" w:beforeAutospacing="0" w:line="360" w:lineRule="auto"/>
        <w:ind w:left="1700.7874015748032" w:hanging="360"/>
        <w:rPr>
          <w:rFonts w:ascii="Arial" w:cs="Arial" w:eastAsia="Arial" w:hAnsi="Arial"/>
        </w:rPr>
      </w:pPr>
      <w:r w:rsidDel="00000000" w:rsidR="00000000" w:rsidRPr="00000000">
        <w:rPr>
          <w:rFonts w:ascii="Arial" w:cs="Arial" w:eastAsia="Arial" w:hAnsi="Arial"/>
          <w:b w:val="1"/>
          <w:rtl w:val="0"/>
        </w:rPr>
        <w:t xml:space="preserve">Conversión automática</w:t>
      </w:r>
      <w:r w:rsidDel="00000000" w:rsidR="00000000" w:rsidRPr="00000000">
        <w:rPr>
          <w:rFonts w:ascii="Arial" w:cs="Arial" w:eastAsia="Arial" w:hAnsi="Arial"/>
          <w:rtl w:val="0"/>
        </w:rPr>
        <w:t xml:space="preserve">: Proceso de transformar documentos en otros formatos a Markdown sin intervención manual.</w:t>
      </w:r>
    </w:p>
    <w:p w:rsidR="00000000" w:rsidDel="00000000" w:rsidP="00000000" w:rsidRDefault="00000000" w:rsidRPr="00000000" w14:paraId="00000096">
      <w:pPr>
        <w:numPr>
          <w:ilvl w:val="0"/>
          <w:numId w:val="3"/>
        </w:numPr>
        <w:spacing w:after="0" w:afterAutospacing="0" w:before="0" w:beforeAutospacing="0" w:line="360" w:lineRule="auto"/>
        <w:ind w:left="1700.7874015748032" w:hanging="360"/>
        <w:rPr>
          <w:rFonts w:ascii="Arial" w:cs="Arial" w:eastAsia="Arial" w:hAnsi="Arial"/>
        </w:rPr>
      </w:pPr>
      <w:r w:rsidDel="00000000" w:rsidR="00000000" w:rsidRPr="00000000">
        <w:rPr>
          <w:rFonts w:ascii="Arial" w:cs="Arial" w:eastAsia="Arial" w:hAnsi="Arial"/>
          <w:b w:val="1"/>
          <w:rtl w:val="0"/>
        </w:rPr>
        <w:t xml:space="preserve">Sidebar.md / Footer.md</w:t>
      </w:r>
      <w:r w:rsidDel="00000000" w:rsidR="00000000" w:rsidRPr="00000000">
        <w:rPr>
          <w:rFonts w:ascii="Arial" w:cs="Arial" w:eastAsia="Arial" w:hAnsi="Arial"/>
          <w:rtl w:val="0"/>
        </w:rPr>
        <w:t xml:space="preserve">: Archivos de navegación generados automáticamente para facilitar la estructura del contenido.</w:t>
      </w:r>
    </w:p>
    <w:p w:rsidR="00000000" w:rsidDel="00000000" w:rsidP="00000000" w:rsidRDefault="00000000" w:rsidRPr="00000000" w14:paraId="00000097">
      <w:pPr>
        <w:numPr>
          <w:ilvl w:val="0"/>
          <w:numId w:val="3"/>
        </w:numPr>
        <w:spacing w:after="0" w:afterAutospacing="0" w:before="0" w:beforeAutospacing="0" w:line="360" w:lineRule="auto"/>
        <w:ind w:left="1700.7874015748032" w:hanging="360"/>
        <w:rPr>
          <w:rFonts w:ascii="Arial" w:cs="Arial" w:eastAsia="Arial" w:hAnsi="Arial"/>
        </w:rPr>
      </w:pPr>
      <w:r w:rsidDel="00000000" w:rsidR="00000000" w:rsidRPr="00000000">
        <w:rPr>
          <w:rFonts w:ascii="Arial" w:cs="Arial" w:eastAsia="Arial" w:hAnsi="Arial"/>
          <w:b w:val="1"/>
          <w:rtl w:val="0"/>
        </w:rPr>
        <w:t xml:space="preserve">Control de versiones</w:t>
      </w:r>
      <w:r w:rsidDel="00000000" w:rsidR="00000000" w:rsidRPr="00000000">
        <w:rPr>
          <w:rFonts w:ascii="Arial" w:cs="Arial" w:eastAsia="Arial" w:hAnsi="Arial"/>
          <w:rtl w:val="0"/>
        </w:rPr>
        <w:t xml:space="preserve">: Mecanismo para gestionar diferentes versiones de un documento en el tiempo.</w:t>
      </w:r>
    </w:p>
    <w:p w:rsidR="00000000" w:rsidDel="00000000" w:rsidP="00000000" w:rsidRDefault="00000000" w:rsidRPr="00000000" w14:paraId="00000098">
      <w:pPr>
        <w:numPr>
          <w:ilvl w:val="0"/>
          <w:numId w:val="3"/>
        </w:numPr>
        <w:spacing w:after="240" w:before="0" w:beforeAutospacing="0" w:line="360" w:lineRule="auto"/>
        <w:ind w:left="1700.7874015748032" w:hanging="360"/>
        <w:rPr>
          <w:rFonts w:ascii="Arial" w:cs="Arial" w:eastAsia="Arial" w:hAnsi="Arial"/>
          <w:u w:val="none"/>
        </w:rPr>
      </w:pPr>
      <w:r w:rsidDel="00000000" w:rsidR="00000000" w:rsidRPr="00000000">
        <w:rPr>
          <w:rFonts w:ascii="Arial" w:cs="Arial" w:eastAsia="Arial" w:hAnsi="Arial"/>
          <w:b w:val="1"/>
          <w:rtl w:val="0"/>
        </w:rPr>
        <w:t xml:space="preserve">Traducción automática</w:t>
      </w:r>
      <w:r w:rsidDel="00000000" w:rsidR="00000000" w:rsidRPr="00000000">
        <w:rPr>
          <w:rFonts w:ascii="Arial" w:cs="Arial" w:eastAsia="Arial" w:hAnsi="Arial"/>
          <w:rtl w:val="0"/>
        </w:rPr>
        <w:t xml:space="preserve">: Funcionalidad que permite convertir documentos de un idioma a otro dentro del sistema.</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et92p0" w:id="4"/>
      <w:bookmarkEnd w:id="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Referencias</w:t>
        <w:tab/>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El desarrollo de este proyecto toma en cuenta los principios y mejores prácticas en la gestión de documentación técnica, así como estándares de accesibilidad y usabilidad en plataformas web. Se consideran metodologías ágiles para el desarrollo del sistema y normativas relacionadas con la gestión de información académica.</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tyjcwt" w:id="5"/>
      <w:bookmarkEnd w:id="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Visión General</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spacing w:after="0" w:line="360" w:lineRule="auto"/>
        <w:ind w:left="1440" w:firstLine="0"/>
        <w:jc w:val="both"/>
        <w:rPr>
          <w:rFonts w:ascii="Arial" w:cs="Arial" w:eastAsia="Arial" w:hAnsi="Arial"/>
        </w:rPr>
      </w:pPr>
      <w:r w:rsidDel="00000000" w:rsidR="00000000" w:rsidRPr="00000000">
        <w:rPr>
          <w:rFonts w:ascii="Arial" w:cs="Arial" w:eastAsia="Arial" w:hAnsi="Arial"/>
          <w:rtl w:val="0"/>
        </w:rPr>
        <w:t xml:space="preserve">La plataforma web de conversión y organización de documentos técnicos en Markdown permitirá a los estudiantes de la Facultad de Ingeniería de Sistemas optimizar la migración de sus documentos a un formato más estandarizado y accesible. Con funcionalidades como la conversión automatizada, la estructuración de títulos y la gestión de versiones, el sistema facilitará el trabajo académico y la integración con herramientas colaborativas como GitHub.</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2"/>
          <w:szCs w:val="22"/>
          <w:shd w:fill="auto" w:val="clear"/>
          <w:vertAlign w:val="baseline"/>
        </w:rPr>
      </w:pPr>
      <w:bookmarkStart w:colFirst="0" w:colLast="0" w:name="_3dy6vkm" w:id="6"/>
      <w:bookmarkEnd w:id="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Posicionamiento</w:t>
        <w:tab/>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t3h5sf" w:id="7"/>
      <w:bookmarkEnd w:id="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Oportunidad de negocio</w:t>
        <w:tab/>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spacing w:after="0" w:line="360" w:lineRule="auto"/>
        <w:ind w:left="1440" w:firstLine="0"/>
        <w:jc w:val="both"/>
        <w:rPr>
          <w:rFonts w:ascii="Arial" w:cs="Arial" w:eastAsia="Arial" w:hAnsi="Arial"/>
        </w:rPr>
      </w:pPr>
      <w:r w:rsidDel="00000000" w:rsidR="00000000" w:rsidRPr="00000000">
        <w:rPr>
          <w:rFonts w:ascii="Arial" w:cs="Arial" w:eastAsia="Arial" w:hAnsi="Arial"/>
          <w:rtl w:val="0"/>
        </w:rPr>
        <w:t xml:space="preserve">La plataforma de conversión y organización de documentos técnicos en Markdown representa una gran oportunidad para mejorar la estructuración y accesibilidad de la documentación académica en la Facultad de Ingeniería de Sistemas. Actualmente, muchos estudiantes y docentes utilizan formatos tradicionales como Word y PDF, que dificultan la integración con herramientas de control de versiones y plataformas de documentación colaborativa.</w:t>
      </w:r>
    </w:p>
    <w:p w:rsidR="00000000" w:rsidDel="00000000" w:rsidP="00000000" w:rsidRDefault="00000000" w:rsidRPr="00000000" w14:paraId="000000A8">
      <w:pPr>
        <w:spacing w:after="0"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9">
      <w:pPr>
        <w:spacing w:after="0" w:line="360" w:lineRule="auto"/>
        <w:ind w:left="1440" w:firstLine="0"/>
        <w:jc w:val="both"/>
        <w:rPr>
          <w:rFonts w:ascii="Arial" w:cs="Arial" w:eastAsia="Arial" w:hAnsi="Arial"/>
        </w:rPr>
      </w:pPr>
      <w:r w:rsidDel="00000000" w:rsidR="00000000" w:rsidRPr="00000000">
        <w:rPr>
          <w:rFonts w:ascii="Arial" w:cs="Arial" w:eastAsia="Arial" w:hAnsi="Arial"/>
          <w:rtl w:val="0"/>
        </w:rPr>
        <w:t xml:space="preserve">Con esta aplicación, se podrá optimizar la creación y gestión de documentación técnica, facilitando la conversión automática a un estándar ampliamente utilizado en entornos académicos y profesionales. Esto permitirá mejorar la organización de los contenidos, fomentar el uso de buenas prácticas en documentación y facilitar la migración de archivos a plataformas como GitHub.</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4d34og8" w:id="8"/>
      <w:bookmarkEnd w:id="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Definición del problema</w:t>
        <w:tab/>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spacing w:after="0" w:line="360" w:lineRule="auto"/>
        <w:ind w:left="1440" w:firstLine="0"/>
        <w:jc w:val="both"/>
        <w:rPr>
          <w:rFonts w:ascii="Arial" w:cs="Arial" w:eastAsia="Arial" w:hAnsi="Arial"/>
        </w:rPr>
      </w:pPr>
      <w:r w:rsidDel="00000000" w:rsidR="00000000" w:rsidRPr="00000000">
        <w:rPr>
          <w:rFonts w:ascii="Arial" w:cs="Arial" w:eastAsia="Arial" w:hAnsi="Arial"/>
          <w:rtl w:val="0"/>
        </w:rPr>
        <w:t xml:space="preserve">Actualmente, en la Facultad de Ingeniería de Sistemas, los estudiantes trabajan constantemente con documentos técnicos, informes y proyectos en formatos como Word, PDF, HTML y TXT. Sin embargo, al migrar estos documentos a plataformas de documentación como GitHub enfrentan los siguientes problemas:</w:t>
      </w:r>
    </w:p>
    <w:p w:rsidR="00000000" w:rsidDel="00000000" w:rsidP="00000000" w:rsidRDefault="00000000" w:rsidRPr="00000000" w14:paraId="000000AF">
      <w:pPr>
        <w:spacing w:after="0"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0">
      <w:pPr>
        <w:numPr>
          <w:ilvl w:val="0"/>
          <w:numId w:val="13"/>
        </w:numPr>
        <w:spacing w:after="0" w:line="360" w:lineRule="auto"/>
        <w:ind w:left="2160" w:hanging="360"/>
        <w:jc w:val="both"/>
        <w:rPr>
          <w:rFonts w:ascii="Arial" w:cs="Arial" w:eastAsia="Arial" w:hAnsi="Arial"/>
          <w:u w:val="none"/>
        </w:rPr>
      </w:pPr>
      <w:r w:rsidDel="00000000" w:rsidR="00000000" w:rsidRPr="00000000">
        <w:rPr>
          <w:rFonts w:ascii="Arial" w:cs="Arial" w:eastAsia="Arial" w:hAnsi="Arial"/>
          <w:rtl w:val="0"/>
        </w:rPr>
        <w:t xml:space="preserve">Dificultad en la conversión de documentos: No hay una herramienta automatizada para transformar estos documentos en Markdown (.md) de manera eficiente y estructurada.</w:t>
      </w:r>
    </w:p>
    <w:p w:rsidR="00000000" w:rsidDel="00000000" w:rsidP="00000000" w:rsidRDefault="00000000" w:rsidRPr="00000000" w14:paraId="000000B1">
      <w:pPr>
        <w:numPr>
          <w:ilvl w:val="0"/>
          <w:numId w:val="13"/>
        </w:numPr>
        <w:spacing w:after="0" w:line="360" w:lineRule="auto"/>
        <w:ind w:left="2160" w:hanging="360"/>
        <w:jc w:val="both"/>
        <w:rPr>
          <w:rFonts w:ascii="Arial" w:cs="Arial" w:eastAsia="Arial" w:hAnsi="Arial"/>
          <w:u w:val="none"/>
        </w:rPr>
      </w:pPr>
      <w:r w:rsidDel="00000000" w:rsidR="00000000" w:rsidRPr="00000000">
        <w:rPr>
          <w:rFonts w:ascii="Arial" w:cs="Arial" w:eastAsia="Arial" w:hAnsi="Arial"/>
          <w:rtl w:val="0"/>
        </w:rPr>
        <w:t xml:space="preserve">Inconsistencias en los formatos: Los documentos convertidos manualmente pierden estructuras como títulos, negritas, listas y referencias.</w:t>
      </w:r>
    </w:p>
    <w:p w:rsidR="00000000" w:rsidDel="00000000" w:rsidP="00000000" w:rsidRDefault="00000000" w:rsidRPr="00000000" w14:paraId="000000B2">
      <w:pPr>
        <w:numPr>
          <w:ilvl w:val="0"/>
          <w:numId w:val="13"/>
        </w:numPr>
        <w:spacing w:after="0" w:line="360" w:lineRule="auto"/>
        <w:ind w:left="2160" w:hanging="360"/>
        <w:jc w:val="both"/>
        <w:rPr>
          <w:rFonts w:ascii="Arial" w:cs="Arial" w:eastAsia="Arial" w:hAnsi="Arial"/>
          <w:u w:val="none"/>
        </w:rPr>
      </w:pPr>
      <w:r w:rsidDel="00000000" w:rsidR="00000000" w:rsidRPr="00000000">
        <w:rPr>
          <w:rFonts w:ascii="Arial" w:cs="Arial" w:eastAsia="Arial" w:hAnsi="Arial"/>
          <w:rtl w:val="0"/>
        </w:rPr>
        <w:t xml:space="preserve">Falta de organización en la documentación: Al no tener una estructura estandarizada, la navegación dentro de la documentación técnica se vuelve confusa.</w:t>
      </w:r>
    </w:p>
    <w:p w:rsidR="00000000" w:rsidDel="00000000" w:rsidP="00000000" w:rsidRDefault="00000000" w:rsidRPr="00000000" w14:paraId="000000B3">
      <w:pPr>
        <w:numPr>
          <w:ilvl w:val="0"/>
          <w:numId w:val="13"/>
        </w:numPr>
        <w:spacing w:after="0" w:line="360" w:lineRule="auto"/>
        <w:ind w:left="2160" w:hanging="360"/>
        <w:jc w:val="both"/>
        <w:rPr>
          <w:rFonts w:ascii="Arial" w:cs="Arial" w:eastAsia="Arial" w:hAnsi="Arial"/>
          <w:u w:val="none"/>
        </w:rPr>
      </w:pPr>
      <w:r w:rsidDel="00000000" w:rsidR="00000000" w:rsidRPr="00000000">
        <w:rPr>
          <w:rFonts w:ascii="Arial" w:cs="Arial" w:eastAsia="Arial" w:hAnsi="Arial"/>
          <w:rtl w:val="0"/>
        </w:rPr>
        <w:t xml:space="preserve">Barreras idiomáticas: Los estudiantes necesitan traducir documentación a diferentes idiomas, lo que implica un esfuerzo adicional.</w:t>
      </w:r>
    </w:p>
    <w:p w:rsidR="00000000" w:rsidDel="00000000" w:rsidP="00000000" w:rsidRDefault="00000000" w:rsidRPr="00000000" w14:paraId="000000B4">
      <w:pPr>
        <w:numPr>
          <w:ilvl w:val="0"/>
          <w:numId w:val="13"/>
        </w:numPr>
        <w:spacing w:after="0" w:line="360" w:lineRule="auto"/>
        <w:ind w:left="2160" w:hanging="360"/>
        <w:jc w:val="both"/>
        <w:rPr>
          <w:rFonts w:ascii="Arial" w:cs="Arial" w:eastAsia="Arial" w:hAnsi="Arial"/>
          <w:u w:val="none"/>
        </w:rPr>
      </w:pPr>
      <w:r w:rsidDel="00000000" w:rsidR="00000000" w:rsidRPr="00000000">
        <w:rPr>
          <w:rFonts w:ascii="Arial" w:cs="Arial" w:eastAsia="Arial" w:hAnsi="Arial"/>
          <w:rtl w:val="0"/>
        </w:rPr>
        <w:t xml:space="preserve">Historial de versiones: No hay un sistema que permita almacenar versiones previas de los documentos convertidos.</w:t>
      </w:r>
    </w:p>
    <w:p w:rsidR="00000000" w:rsidDel="00000000" w:rsidP="00000000" w:rsidRDefault="00000000" w:rsidRPr="00000000" w14:paraId="000000B5">
      <w:pPr>
        <w:spacing w:after="0"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2"/>
          <w:szCs w:val="22"/>
          <w:shd w:fill="auto" w:val="clear"/>
          <w:vertAlign w:val="baseline"/>
        </w:rPr>
      </w:pPr>
      <w:bookmarkStart w:colFirst="0" w:colLast="0" w:name="_2s8eyo1" w:id="9"/>
      <w:bookmarkEnd w:id="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 los interesados y usuarios</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0BA">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7dp8vu" w:id="10"/>
      <w:bookmarkEnd w:id="1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 de los interesados</w:t>
        <w:tab/>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spacing w:after="0" w:line="360" w:lineRule="auto"/>
        <w:ind w:left="1440" w:firstLine="0"/>
        <w:jc w:val="both"/>
        <w:rPr>
          <w:rFonts w:ascii="Arial" w:cs="Arial" w:eastAsia="Arial" w:hAnsi="Arial"/>
        </w:rPr>
      </w:pPr>
      <w:r w:rsidDel="00000000" w:rsidR="00000000" w:rsidRPr="00000000">
        <w:rPr>
          <w:rFonts w:ascii="Arial" w:cs="Arial" w:eastAsia="Arial" w:hAnsi="Arial"/>
          <w:rtl w:val="0"/>
        </w:rPr>
        <w:t xml:space="preserve">Los interesados en este proyecto son las personas o grupos que se verán beneficiados por la implementación de la plataforma de conversión de documentos a Markdown. Cada uno de ellos juega un rol clave en su éxito.</w:t>
      </w:r>
    </w:p>
    <w:p w:rsidR="00000000" w:rsidDel="00000000" w:rsidP="00000000" w:rsidRDefault="00000000" w:rsidRPr="00000000" w14:paraId="000000BD">
      <w:pPr>
        <w:spacing w:after="0"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E">
      <w:pPr>
        <w:spacing w:after="0" w:line="360" w:lineRule="auto"/>
        <w:ind w:left="1440" w:firstLine="0"/>
        <w:jc w:val="both"/>
        <w:rPr>
          <w:rFonts w:ascii="Arial" w:cs="Arial" w:eastAsia="Arial" w:hAnsi="Arial"/>
        </w:rPr>
      </w:pPr>
      <w:r w:rsidDel="00000000" w:rsidR="00000000" w:rsidRPr="00000000">
        <w:rPr>
          <w:rFonts w:ascii="Arial" w:cs="Arial" w:eastAsia="Arial" w:hAnsi="Arial"/>
          <w:rtl w:val="0"/>
        </w:rPr>
        <w:t xml:space="preserve">Los principales interesados en la aplicación son:</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0">
      <w:pPr>
        <w:spacing w:after="240" w:before="240" w:line="360" w:lineRule="auto"/>
        <w:ind w:left="1417.3228346456694" w:firstLine="0"/>
        <w:jc w:val="both"/>
        <w:rPr>
          <w:rFonts w:ascii="Arial" w:cs="Arial" w:eastAsia="Arial" w:hAnsi="Arial"/>
          <w:b w:val="1"/>
        </w:rPr>
      </w:pPr>
      <w:r w:rsidDel="00000000" w:rsidR="00000000" w:rsidRPr="00000000">
        <w:rPr>
          <w:rFonts w:ascii="Arial" w:cs="Arial" w:eastAsia="Arial" w:hAnsi="Arial"/>
          <w:b w:val="1"/>
          <w:rtl w:val="0"/>
        </w:rPr>
        <w:t xml:space="preserve">Docentes:</w:t>
      </w:r>
    </w:p>
    <w:p w:rsidR="00000000" w:rsidDel="00000000" w:rsidP="00000000" w:rsidRDefault="00000000" w:rsidRPr="00000000" w14:paraId="000000C1">
      <w:pPr>
        <w:numPr>
          <w:ilvl w:val="0"/>
          <w:numId w:val="24"/>
        </w:numPr>
        <w:spacing w:after="0" w:afterAutospacing="0" w:before="24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Buscan herramientas que faciliten la estructuración y estandarización de documentos académicos.</w:t>
      </w:r>
    </w:p>
    <w:p w:rsidR="00000000" w:rsidDel="00000000" w:rsidP="00000000" w:rsidRDefault="00000000" w:rsidRPr="00000000" w14:paraId="000000C2">
      <w:pPr>
        <w:numPr>
          <w:ilvl w:val="0"/>
          <w:numId w:val="24"/>
        </w:numPr>
        <w:spacing w:after="240" w:before="0" w:beforeAutospacing="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Desean optimizar la documentación en formatos compatibles con plataformas colaborativas como GitHub.</w:t>
      </w:r>
    </w:p>
    <w:p w:rsidR="00000000" w:rsidDel="00000000" w:rsidP="00000000" w:rsidRDefault="00000000" w:rsidRPr="00000000" w14:paraId="000000C3">
      <w:pPr>
        <w:spacing w:after="240" w:before="240" w:line="360" w:lineRule="auto"/>
        <w:ind w:left="720" w:firstLine="0"/>
        <w:rPr>
          <w:rFonts w:ascii="Arial" w:cs="Arial" w:eastAsia="Arial" w:hAnsi="Arial"/>
          <w:highlight w:val="yellow"/>
        </w:rPr>
      </w:pPr>
      <w:r w:rsidDel="00000000" w:rsidR="00000000" w:rsidRPr="00000000">
        <w:rPr>
          <w:rtl w:val="0"/>
        </w:rPr>
      </w:r>
    </w:p>
    <w:p w:rsidR="00000000" w:rsidDel="00000000" w:rsidP="00000000" w:rsidRDefault="00000000" w:rsidRPr="00000000" w14:paraId="000000C4">
      <w:pPr>
        <w:spacing w:after="240" w:before="240" w:line="360" w:lineRule="auto"/>
        <w:ind w:left="1417.3228346456694" w:firstLine="0"/>
        <w:jc w:val="both"/>
        <w:rPr>
          <w:rFonts w:ascii="Arial" w:cs="Arial" w:eastAsia="Arial" w:hAnsi="Arial"/>
          <w:b w:val="1"/>
        </w:rPr>
      </w:pPr>
      <w:r w:rsidDel="00000000" w:rsidR="00000000" w:rsidRPr="00000000">
        <w:rPr>
          <w:rFonts w:ascii="Arial" w:cs="Arial" w:eastAsia="Arial" w:hAnsi="Arial"/>
          <w:b w:val="1"/>
          <w:rtl w:val="0"/>
        </w:rPr>
        <w:t xml:space="preserve">Estudiantes:</w:t>
      </w:r>
    </w:p>
    <w:p w:rsidR="00000000" w:rsidDel="00000000" w:rsidP="00000000" w:rsidRDefault="00000000" w:rsidRPr="00000000" w14:paraId="000000C5">
      <w:pPr>
        <w:numPr>
          <w:ilvl w:val="0"/>
          <w:numId w:val="12"/>
        </w:numPr>
        <w:spacing w:after="0" w:afterAutospacing="0" w:before="24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Se beneficiarán de una herramienta que simplifique la conversión y gestión de documentos técnicos.</w:t>
      </w:r>
    </w:p>
    <w:p w:rsidR="00000000" w:rsidDel="00000000" w:rsidP="00000000" w:rsidRDefault="00000000" w:rsidRPr="00000000" w14:paraId="000000C6">
      <w:pPr>
        <w:numPr>
          <w:ilvl w:val="0"/>
          <w:numId w:val="12"/>
        </w:numPr>
        <w:spacing w:after="240" w:before="0" w:beforeAutospacing="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Facilita la adopción de buenas prácticas en la documentación de proyectos académicos.</w:t>
      </w:r>
    </w:p>
    <w:p w:rsidR="00000000" w:rsidDel="00000000" w:rsidP="00000000" w:rsidRDefault="00000000" w:rsidRPr="00000000" w14:paraId="000000C7">
      <w:pPr>
        <w:spacing w:after="240" w:before="240" w:line="36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C8">
      <w:pPr>
        <w:spacing w:after="240" w:before="240" w:line="360" w:lineRule="auto"/>
        <w:ind w:left="1417.3228346456694" w:firstLine="0"/>
        <w:rPr>
          <w:rFonts w:ascii="Arial" w:cs="Arial" w:eastAsia="Arial" w:hAnsi="Arial"/>
        </w:rPr>
      </w:pPr>
      <w:r w:rsidDel="00000000" w:rsidR="00000000" w:rsidRPr="00000000">
        <w:rPr>
          <w:rFonts w:ascii="Arial" w:cs="Arial" w:eastAsia="Arial" w:hAnsi="Arial"/>
          <w:b w:val="1"/>
          <w:rtl w:val="0"/>
        </w:rPr>
        <w:t xml:space="preserve">Coordinadores académicos:</w:t>
      </w:r>
      <w:r w:rsidDel="00000000" w:rsidR="00000000" w:rsidRPr="00000000">
        <w:rPr>
          <w:rtl w:val="0"/>
        </w:rPr>
      </w:r>
    </w:p>
    <w:p w:rsidR="00000000" w:rsidDel="00000000" w:rsidP="00000000" w:rsidRDefault="00000000" w:rsidRPr="00000000" w14:paraId="000000C9">
      <w:pPr>
        <w:numPr>
          <w:ilvl w:val="0"/>
          <w:numId w:val="12"/>
        </w:numPr>
        <w:spacing w:after="0" w:afterAutospacing="0" w:before="24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Requieren una mejor organización de la documentación académica y técnica dentro de la facultad</w:t>
      </w:r>
    </w:p>
    <w:p w:rsidR="00000000" w:rsidDel="00000000" w:rsidP="00000000" w:rsidRDefault="00000000" w:rsidRPr="00000000" w14:paraId="000000CA">
      <w:pPr>
        <w:numPr>
          <w:ilvl w:val="0"/>
          <w:numId w:val="12"/>
        </w:numPr>
        <w:spacing w:after="0" w:afterAutospacing="0" w:before="0" w:beforeAutospacing="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Buscan mejorar la metodología de enseñanza en la redacción y estructuración de informes.</w:t>
        <w:br w:type="textWrapping"/>
      </w: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rdcrjn" w:id="11"/>
      <w:bookmarkEnd w:id="1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 de los usuarios</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Arial" w:cs="Arial" w:eastAsia="Arial" w:hAnsi="Arial"/>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usuarios del sistema son aquellas personas que </w:t>
      </w:r>
      <w:r w:rsidDel="00000000" w:rsidR="00000000" w:rsidRPr="00000000">
        <w:rPr>
          <w:rFonts w:ascii="Arial" w:cs="Arial" w:eastAsia="Arial" w:hAnsi="Arial"/>
          <w:rtl w:val="0"/>
        </w:rPr>
        <w:t xml:space="preserve">van a interactuar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directamente con la plataforma. A continuación, se describe cada tipo de usuario:</w:t>
      </w:r>
      <w:r w:rsidDel="00000000" w:rsidR="00000000" w:rsidRPr="00000000">
        <w:rPr>
          <w:rtl w:val="0"/>
        </w:rPr>
      </w:r>
    </w:p>
    <w:p w:rsidR="00000000" w:rsidDel="00000000" w:rsidP="00000000" w:rsidRDefault="00000000" w:rsidRPr="00000000" w14:paraId="000000CE">
      <w:pPr>
        <w:spacing w:after="240" w:before="240" w:line="360" w:lineRule="auto"/>
        <w:ind w:left="1417.3228346456694" w:firstLine="0"/>
        <w:jc w:val="both"/>
        <w:rPr>
          <w:rFonts w:ascii="Arial" w:cs="Arial" w:eastAsia="Arial" w:hAnsi="Arial"/>
          <w:b w:val="1"/>
        </w:rPr>
      </w:pPr>
      <w:r w:rsidDel="00000000" w:rsidR="00000000" w:rsidRPr="00000000">
        <w:rPr>
          <w:rFonts w:ascii="Arial" w:cs="Arial" w:eastAsia="Arial" w:hAnsi="Arial"/>
          <w:b w:val="1"/>
          <w:rtl w:val="0"/>
        </w:rPr>
        <w:t xml:space="preserve">Estudiantes:</w:t>
      </w:r>
    </w:p>
    <w:p w:rsidR="00000000" w:rsidDel="00000000" w:rsidP="00000000" w:rsidRDefault="00000000" w:rsidRPr="00000000" w14:paraId="000000CF">
      <w:pPr>
        <w:numPr>
          <w:ilvl w:val="0"/>
          <w:numId w:val="19"/>
        </w:numPr>
        <w:spacing w:after="0" w:afterAutospacing="0" w:before="24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Utilizarán la aplicación para convertir sus documentos a Markdown de manera automática.</w:t>
      </w:r>
    </w:p>
    <w:p w:rsidR="00000000" w:rsidDel="00000000" w:rsidP="00000000" w:rsidRDefault="00000000" w:rsidRPr="00000000" w14:paraId="000000D0">
      <w:pPr>
        <w:numPr>
          <w:ilvl w:val="0"/>
          <w:numId w:val="19"/>
        </w:numPr>
        <w:spacing w:after="0" w:afterAutospacing="0" w:before="0" w:beforeAutospacing="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Tendrán acceso a funcionalidades de estructuración y organización de documentos.</w:t>
      </w:r>
    </w:p>
    <w:p w:rsidR="00000000" w:rsidDel="00000000" w:rsidP="00000000" w:rsidRDefault="00000000" w:rsidRPr="00000000" w14:paraId="000000D1">
      <w:pPr>
        <w:numPr>
          <w:ilvl w:val="0"/>
          <w:numId w:val="19"/>
        </w:numPr>
        <w:spacing w:after="240" w:before="0" w:beforeAutospacing="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Podrán visualizar su historial de conversiones y mejorar su documentación técnica.</w:t>
      </w:r>
      <w:r w:rsidDel="00000000" w:rsidR="00000000" w:rsidRPr="00000000">
        <w:rPr>
          <w:rtl w:val="0"/>
        </w:rPr>
      </w:r>
    </w:p>
    <w:p w:rsidR="00000000" w:rsidDel="00000000" w:rsidP="00000000" w:rsidRDefault="00000000" w:rsidRPr="00000000" w14:paraId="000000D2">
      <w:pPr>
        <w:spacing w:after="240" w:before="240" w:line="360" w:lineRule="auto"/>
        <w:ind w:left="1417.3228346456694" w:firstLine="0"/>
        <w:jc w:val="both"/>
        <w:rPr>
          <w:rFonts w:ascii="Arial" w:cs="Arial" w:eastAsia="Arial" w:hAnsi="Arial"/>
          <w:b w:val="1"/>
        </w:rPr>
      </w:pPr>
      <w:r w:rsidDel="00000000" w:rsidR="00000000" w:rsidRPr="00000000">
        <w:rPr>
          <w:rFonts w:ascii="Arial" w:cs="Arial" w:eastAsia="Arial" w:hAnsi="Arial"/>
          <w:b w:val="1"/>
          <w:rtl w:val="0"/>
        </w:rPr>
        <w:t xml:space="preserve">Docentes:</w:t>
      </w:r>
    </w:p>
    <w:p w:rsidR="00000000" w:rsidDel="00000000" w:rsidP="00000000" w:rsidRDefault="00000000" w:rsidRPr="00000000" w14:paraId="000000D3">
      <w:pPr>
        <w:numPr>
          <w:ilvl w:val="0"/>
          <w:numId w:val="27"/>
        </w:numPr>
        <w:spacing w:after="0" w:afterAutospacing="0" w:before="24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Usarán la plataforma para verificar la correcta conversión y organización de la documentación técnica de los estudiantes.</w:t>
      </w:r>
    </w:p>
    <w:p w:rsidR="00000000" w:rsidDel="00000000" w:rsidP="00000000" w:rsidRDefault="00000000" w:rsidRPr="00000000" w14:paraId="000000D4">
      <w:pPr>
        <w:numPr>
          <w:ilvl w:val="0"/>
          <w:numId w:val="27"/>
        </w:numPr>
        <w:spacing w:after="0" w:afterAutospacing="0" w:before="0" w:beforeAutospacing="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Evaluarán la calidad de los documentos y su conformidad con las buenas prácticas.</w:t>
      </w:r>
    </w:p>
    <w:p w:rsidR="00000000" w:rsidDel="00000000" w:rsidP="00000000" w:rsidRDefault="00000000" w:rsidRPr="00000000" w14:paraId="000000D5">
      <w:pPr>
        <w:numPr>
          <w:ilvl w:val="0"/>
          <w:numId w:val="27"/>
        </w:numPr>
        <w:spacing w:after="240" w:before="0" w:beforeAutospacing="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Accederán a reportes sobre el uso de la herramienta y la adopción del formato Markdown en la facultad.</w:t>
      </w:r>
      <w:r w:rsidDel="00000000" w:rsidR="00000000" w:rsidRPr="00000000">
        <w:rPr>
          <w:rtl w:val="0"/>
        </w:rPr>
      </w:r>
    </w:p>
    <w:p w:rsidR="00000000" w:rsidDel="00000000" w:rsidP="00000000" w:rsidRDefault="00000000" w:rsidRPr="00000000" w14:paraId="000000D6">
      <w:pPr>
        <w:spacing w:after="240" w:before="240" w:line="360" w:lineRule="auto"/>
        <w:ind w:left="1417.3228346456694" w:firstLine="0"/>
        <w:jc w:val="both"/>
        <w:rPr>
          <w:rFonts w:ascii="Arial" w:cs="Arial" w:eastAsia="Arial" w:hAnsi="Arial"/>
          <w:b w:val="1"/>
        </w:rPr>
      </w:pPr>
      <w:r w:rsidDel="00000000" w:rsidR="00000000" w:rsidRPr="00000000">
        <w:rPr>
          <w:rFonts w:ascii="Arial" w:cs="Arial" w:eastAsia="Arial" w:hAnsi="Arial"/>
          <w:b w:val="1"/>
          <w:rtl w:val="0"/>
        </w:rPr>
        <w:t xml:space="preserve">Administradores del sistema:</w:t>
      </w:r>
    </w:p>
    <w:p w:rsidR="00000000" w:rsidDel="00000000" w:rsidP="00000000" w:rsidRDefault="00000000" w:rsidRPr="00000000" w14:paraId="000000D7">
      <w:pPr>
        <w:numPr>
          <w:ilvl w:val="0"/>
          <w:numId w:val="1"/>
        </w:numPr>
        <w:spacing w:after="0" w:afterAutospacing="0" w:before="24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Serán responsables del mantenimiento y configuración de la plataforma.</w:t>
      </w:r>
    </w:p>
    <w:p w:rsidR="00000000" w:rsidDel="00000000" w:rsidP="00000000" w:rsidRDefault="00000000" w:rsidRPr="00000000" w14:paraId="000000D8">
      <w:pPr>
        <w:numPr>
          <w:ilvl w:val="0"/>
          <w:numId w:val="1"/>
        </w:numPr>
        <w:spacing w:after="0" w:afterAutospacing="0" w:before="0" w:beforeAutospacing="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Gestionarán los permisos de acceso y garantizarán la integridad de los datos.</w:t>
      </w:r>
    </w:p>
    <w:p w:rsidR="00000000" w:rsidDel="00000000" w:rsidP="00000000" w:rsidRDefault="00000000" w:rsidRPr="00000000" w14:paraId="000000D9">
      <w:pPr>
        <w:numPr>
          <w:ilvl w:val="0"/>
          <w:numId w:val="1"/>
        </w:numPr>
        <w:spacing w:after="240" w:before="0" w:beforeAutospacing="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Velarán por el correcto funcionamiento de las herramientas de conversión y traducción.</w:t>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0DC">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6in1rg" w:id="12"/>
      <w:bookmarkEnd w:id="1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Entorno de usuario</w:t>
        <w:tab/>
      </w:r>
    </w:p>
    <w:p w:rsidR="00000000" w:rsidDel="00000000" w:rsidP="00000000" w:rsidRDefault="00000000" w:rsidRPr="00000000" w14:paraId="000000DD">
      <w:pPr>
        <w:spacing w:after="240" w:before="240" w:line="360" w:lineRule="auto"/>
        <w:ind w:left="1417.3228346456694" w:firstLine="0"/>
        <w:jc w:val="both"/>
        <w:rPr>
          <w:rFonts w:ascii="Arial" w:cs="Arial" w:eastAsia="Arial" w:hAnsi="Arial"/>
        </w:rPr>
      </w:pPr>
      <w:r w:rsidDel="00000000" w:rsidR="00000000" w:rsidRPr="00000000">
        <w:rPr>
          <w:rFonts w:ascii="Arial" w:cs="Arial" w:eastAsia="Arial" w:hAnsi="Arial"/>
          <w:rtl w:val="0"/>
        </w:rPr>
        <w:t xml:space="preserve">El sistema debe ofrecer un entorno intuitivo y accesible para todos los usuarios. Sus principales características incluyen:</w:t>
      </w:r>
    </w:p>
    <w:p w:rsidR="00000000" w:rsidDel="00000000" w:rsidP="00000000" w:rsidRDefault="00000000" w:rsidRPr="00000000" w14:paraId="000000DE">
      <w:pPr>
        <w:numPr>
          <w:ilvl w:val="0"/>
          <w:numId w:val="5"/>
        </w:numPr>
        <w:spacing w:after="0" w:afterAutospacing="0" w:before="240" w:line="360" w:lineRule="auto"/>
        <w:ind w:left="1417.3228346456694" w:firstLine="0"/>
        <w:rPr>
          <w:rFonts w:ascii="Arial" w:cs="Arial" w:eastAsia="Arial" w:hAnsi="Arial"/>
        </w:rPr>
      </w:pPr>
      <w:r w:rsidDel="00000000" w:rsidR="00000000" w:rsidRPr="00000000">
        <w:rPr>
          <w:rFonts w:ascii="Arial" w:cs="Arial" w:eastAsia="Arial" w:hAnsi="Arial"/>
          <w:b w:val="1"/>
          <w:rtl w:val="0"/>
        </w:rPr>
        <w:t xml:space="preserve">Accesibilidad multiplataforma: </w:t>
      </w:r>
      <w:r w:rsidDel="00000000" w:rsidR="00000000" w:rsidRPr="00000000">
        <w:rPr>
          <w:rFonts w:ascii="Arial" w:cs="Arial" w:eastAsia="Arial" w:hAnsi="Arial"/>
          <w:rtl w:val="0"/>
        </w:rPr>
        <w:t xml:space="preserve">Compatible con computadoras, tabletas y dispositivos móviles.</w:t>
      </w:r>
    </w:p>
    <w:p w:rsidR="00000000" w:rsidDel="00000000" w:rsidP="00000000" w:rsidRDefault="00000000" w:rsidRPr="00000000" w14:paraId="000000DF">
      <w:pPr>
        <w:numPr>
          <w:ilvl w:val="0"/>
          <w:numId w:val="5"/>
        </w:numPr>
        <w:spacing w:after="0" w:afterAutospacing="0" w:before="0" w:beforeAutospacing="0" w:line="360" w:lineRule="auto"/>
        <w:ind w:left="1417.3228346456694" w:firstLine="0"/>
        <w:rPr>
          <w:rFonts w:ascii="Arial" w:cs="Arial" w:eastAsia="Arial" w:hAnsi="Arial"/>
        </w:rPr>
      </w:pPr>
      <w:r w:rsidDel="00000000" w:rsidR="00000000" w:rsidRPr="00000000">
        <w:rPr>
          <w:rFonts w:ascii="Arial" w:cs="Arial" w:eastAsia="Arial" w:hAnsi="Arial"/>
          <w:b w:val="1"/>
          <w:rtl w:val="0"/>
        </w:rPr>
        <w:t xml:space="preserve">Interfaz fácil de usar: </w:t>
      </w:r>
      <w:r w:rsidDel="00000000" w:rsidR="00000000" w:rsidRPr="00000000">
        <w:rPr>
          <w:rFonts w:ascii="Arial" w:cs="Arial" w:eastAsia="Arial" w:hAnsi="Arial"/>
          <w:rtl w:val="0"/>
        </w:rPr>
        <w:t xml:space="preserve">Diseñada para una navegación sencilla y eficiente.</w:t>
      </w:r>
    </w:p>
    <w:p w:rsidR="00000000" w:rsidDel="00000000" w:rsidP="00000000" w:rsidRDefault="00000000" w:rsidRPr="00000000" w14:paraId="000000E0">
      <w:pPr>
        <w:numPr>
          <w:ilvl w:val="0"/>
          <w:numId w:val="5"/>
        </w:numPr>
        <w:spacing w:after="0" w:afterAutospacing="0" w:before="0" w:beforeAutospacing="0" w:line="360" w:lineRule="auto"/>
        <w:ind w:left="1417.3228346456694" w:firstLine="0"/>
        <w:rPr>
          <w:rFonts w:ascii="Arial" w:cs="Arial" w:eastAsia="Arial" w:hAnsi="Arial"/>
        </w:rPr>
      </w:pPr>
      <w:r w:rsidDel="00000000" w:rsidR="00000000" w:rsidRPr="00000000">
        <w:rPr>
          <w:rFonts w:ascii="Arial" w:cs="Arial" w:eastAsia="Arial" w:hAnsi="Arial"/>
          <w:b w:val="1"/>
          <w:rtl w:val="0"/>
        </w:rPr>
        <w:t xml:space="preserve">Procesamiento de grandes volúmenes de datos: </w:t>
      </w:r>
      <w:r w:rsidDel="00000000" w:rsidR="00000000" w:rsidRPr="00000000">
        <w:rPr>
          <w:rFonts w:ascii="Arial" w:cs="Arial" w:eastAsia="Arial" w:hAnsi="Arial"/>
          <w:rtl w:val="0"/>
        </w:rPr>
        <w:t xml:space="preserve">Capaz de manejar múltiples conversiones simultáneamente.</w:t>
      </w:r>
    </w:p>
    <w:p w:rsidR="00000000" w:rsidDel="00000000" w:rsidP="00000000" w:rsidRDefault="00000000" w:rsidRPr="00000000" w14:paraId="000000E1">
      <w:pPr>
        <w:numPr>
          <w:ilvl w:val="0"/>
          <w:numId w:val="5"/>
        </w:numPr>
        <w:spacing w:after="240" w:before="0" w:beforeAutospacing="0" w:line="360" w:lineRule="auto"/>
        <w:ind w:left="1417.3228346456694" w:firstLine="0"/>
        <w:rPr>
          <w:rFonts w:ascii="Arial" w:cs="Arial" w:eastAsia="Arial" w:hAnsi="Arial"/>
        </w:rPr>
      </w:pPr>
      <w:r w:rsidDel="00000000" w:rsidR="00000000" w:rsidRPr="00000000">
        <w:rPr>
          <w:rFonts w:ascii="Arial" w:cs="Arial" w:eastAsia="Arial" w:hAnsi="Arial"/>
          <w:b w:val="1"/>
          <w:rtl w:val="0"/>
        </w:rPr>
        <w:t xml:space="preserve">Seguridad y privacidad:</w:t>
      </w:r>
      <w:r w:rsidDel="00000000" w:rsidR="00000000" w:rsidRPr="00000000">
        <w:rPr>
          <w:rFonts w:ascii="Arial" w:cs="Arial" w:eastAsia="Arial" w:hAnsi="Arial"/>
          <w:rtl w:val="0"/>
        </w:rPr>
        <w:t xml:space="preserve"> Implementación de autenticación segura y encriptación de datos.</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80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lnxbz9" w:id="13"/>
      <w:bookmarkEnd w:id="1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Perfiles de los interesados</w:t>
        <w:tab/>
      </w:r>
    </w:p>
    <w:p w:rsidR="00000000" w:rsidDel="00000000" w:rsidP="00000000" w:rsidRDefault="00000000" w:rsidRPr="00000000" w14:paraId="000000E5">
      <w:pPr>
        <w:spacing w:after="240" w:before="240" w:line="360" w:lineRule="auto"/>
        <w:ind w:left="1417.3228346456694" w:firstLine="0"/>
        <w:jc w:val="both"/>
        <w:rPr>
          <w:rFonts w:ascii="Arial" w:cs="Arial" w:eastAsia="Arial" w:hAnsi="Arial"/>
          <w:b w:val="1"/>
        </w:rPr>
      </w:pPr>
      <w:r w:rsidDel="00000000" w:rsidR="00000000" w:rsidRPr="00000000">
        <w:rPr>
          <w:rFonts w:ascii="Arial" w:cs="Arial" w:eastAsia="Arial" w:hAnsi="Arial"/>
          <w:b w:val="1"/>
          <w:rtl w:val="0"/>
        </w:rPr>
        <w:t xml:space="preserve">Docentes:</w:t>
      </w:r>
    </w:p>
    <w:p w:rsidR="00000000" w:rsidDel="00000000" w:rsidP="00000000" w:rsidRDefault="00000000" w:rsidRPr="00000000" w14:paraId="000000E6">
      <w:pPr>
        <w:numPr>
          <w:ilvl w:val="0"/>
          <w:numId w:val="4"/>
        </w:numPr>
        <w:spacing w:after="0" w:afterAutospacing="0" w:before="240" w:line="360" w:lineRule="auto"/>
        <w:ind w:left="1417.3228346456694" w:firstLine="0"/>
        <w:rPr>
          <w:rFonts w:ascii="Arial" w:cs="Arial" w:eastAsia="Arial" w:hAnsi="Arial"/>
        </w:rPr>
      </w:pPr>
      <w:r w:rsidDel="00000000" w:rsidR="00000000" w:rsidRPr="00000000">
        <w:rPr>
          <w:rFonts w:ascii="Arial" w:cs="Arial" w:eastAsia="Arial" w:hAnsi="Arial"/>
          <w:b w:val="1"/>
          <w:rtl w:val="0"/>
        </w:rPr>
        <w:t xml:space="preserve">Interés:</w:t>
      </w:r>
      <w:r w:rsidDel="00000000" w:rsidR="00000000" w:rsidRPr="00000000">
        <w:rPr>
          <w:rFonts w:ascii="Arial" w:cs="Arial" w:eastAsia="Arial" w:hAnsi="Arial"/>
          <w:rtl w:val="0"/>
        </w:rPr>
        <w:t xml:space="preserve"> Buscan mejorar la documentación técnica y el control de versiones en la enseñanza.</w:t>
      </w:r>
    </w:p>
    <w:p w:rsidR="00000000" w:rsidDel="00000000" w:rsidP="00000000" w:rsidRDefault="00000000" w:rsidRPr="00000000" w14:paraId="000000E7">
      <w:pPr>
        <w:numPr>
          <w:ilvl w:val="0"/>
          <w:numId w:val="4"/>
        </w:numPr>
        <w:spacing w:after="0" w:afterAutospacing="0" w:before="0" w:beforeAutospacing="0" w:line="360" w:lineRule="auto"/>
        <w:ind w:left="1417.3228346456694" w:firstLine="0"/>
        <w:rPr>
          <w:rFonts w:ascii="Arial" w:cs="Arial" w:eastAsia="Arial" w:hAnsi="Arial"/>
        </w:rPr>
      </w:pPr>
      <w:r w:rsidDel="00000000" w:rsidR="00000000" w:rsidRPr="00000000">
        <w:rPr>
          <w:rFonts w:ascii="Arial" w:cs="Arial" w:eastAsia="Arial" w:hAnsi="Arial"/>
          <w:b w:val="1"/>
          <w:rtl w:val="0"/>
        </w:rPr>
        <w:t xml:space="preserve">Expectativas:</w:t>
      </w:r>
      <w:r w:rsidDel="00000000" w:rsidR="00000000" w:rsidRPr="00000000">
        <w:rPr>
          <w:rFonts w:ascii="Arial" w:cs="Arial" w:eastAsia="Arial" w:hAnsi="Arial"/>
          <w:rtl w:val="0"/>
        </w:rPr>
        <w:t xml:space="preserve"> Desean una herramienta que estandarice el formato de los documentos y facilite su revisión.</w:t>
      </w:r>
    </w:p>
    <w:p w:rsidR="00000000" w:rsidDel="00000000" w:rsidP="00000000" w:rsidRDefault="00000000" w:rsidRPr="00000000" w14:paraId="000000E8">
      <w:pPr>
        <w:numPr>
          <w:ilvl w:val="0"/>
          <w:numId w:val="4"/>
        </w:numPr>
        <w:spacing w:after="240" w:before="0" w:beforeAutospacing="0" w:line="360" w:lineRule="auto"/>
        <w:ind w:left="1417.3228346456694" w:firstLine="0"/>
        <w:rPr>
          <w:rFonts w:ascii="Arial" w:cs="Arial" w:eastAsia="Arial" w:hAnsi="Arial"/>
        </w:rPr>
      </w:pPr>
      <w:r w:rsidDel="00000000" w:rsidR="00000000" w:rsidRPr="00000000">
        <w:rPr>
          <w:rFonts w:ascii="Arial" w:cs="Arial" w:eastAsia="Arial" w:hAnsi="Arial"/>
          <w:b w:val="1"/>
          <w:rtl w:val="0"/>
        </w:rPr>
        <w:t xml:space="preserve">Beneficio esperado: </w:t>
      </w:r>
      <w:r w:rsidDel="00000000" w:rsidR="00000000" w:rsidRPr="00000000">
        <w:rPr>
          <w:rFonts w:ascii="Arial" w:cs="Arial" w:eastAsia="Arial" w:hAnsi="Arial"/>
          <w:rtl w:val="0"/>
        </w:rPr>
        <w:t xml:space="preserve">Optimización del seguimiento de los trabajos académicos y adopción de buenas prácticas en documentación.</w:t>
      </w:r>
    </w:p>
    <w:p w:rsidR="00000000" w:rsidDel="00000000" w:rsidP="00000000" w:rsidRDefault="00000000" w:rsidRPr="00000000" w14:paraId="000000E9">
      <w:pPr>
        <w:spacing w:after="240" w:before="240" w:line="360" w:lineRule="auto"/>
        <w:ind w:left="1417.3228346456694" w:firstLine="0"/>
        <w:jc w:val="both"/>
        <w:rPr>
          <w:rFonts w:ascii="Arial" w:cs="Arial" w:eastAsia="Arial" w:hAnsi="Arial"/>
          <w:b w:val="1"/>
        </w:rPr>
      </w:pPr>
      <w:r w:rsidDel="00000000" w:rsidR="00000000" w:rsidRPr="00000000">
        <w:rPr>
          <w:rFonts w:ascii="Arial" w:cs="Arial" w:eastAsia="Arial" w:hAnsi="Arial"/>
          <w:b w:val="1"/>
          <w:rtl w:val="0"/>
        </w:rPr>
        <w:t xml:space="preserve">Coordinadores académicos:</w:t>
      </w:r>
    </w:p>
    <w:p w:rsidR="00000000" w:rsidDel="00000000" w:rsidP="00000000" w:rsidRDefault="00000000" w:rsidRPr="00000000" w14:paraId="000000EA">
      <w:pPr>
        <w:numPr>
          <w:ilvl w:val="0"/>
          <w:numId w:val="22"/>
        </w:numPr>
        <w:spacing w:after="0" w:afterAutospacing="0" w:before="240" w:line="360" w:lineRule="auto"/>
        <w:ind w:left="1417.3228346456694" w:firstLine="0"/>
        <w:rPr>
          <w:rFonts w:ascii="Arial" w:cs="Arial" w:eastAsia="Arial" w:hAnsi="Arial"/>
        </w:rPr>
      </w:pPr>
      <w:r w:rsidDel="00000000" w:rsidR="00000000" w:rsidRPr="00000000">
        <w:rPr>
          <w:rFonts w:ascii="Arial" w:cs="Arial" w:eastAsia="Arial" w:hAnsi="Arial"/>
          <w:b w:val="1"/>
          <w:rtl w:val="0"/>
        </w:rPr>
        <w:t xml:space="preserve">Interés:</w:t>
      </w:r>
      <w:r w:rsidDel="00000000" w:rsidR="00000000" w:rsidRPr="00000000">
        <w:rPr>
          <w:rFonts w:ascii="Arial" w:cs="Arial" w:eastAsia="Arial" w:hAnsi="Arial"/>
          <w:rtl w:val="0"/>
        </w:rPr>
        <w:t xml:space="preserve"> Necesitan herramientas para mejorar la calidad de la documentación en la facultad.</w:t>
      </w:r>
    </w:p>
    <w:p w:rsidR="00000000" w:rsidDel="00000000" w:rsidP="00000000" w:rsidRDefault="00000000" w:rsidRPr="00000000" w14:paraId="000000EB">
      <w:pPr>
        <w:numPr>
          <w:ilvl w:val="0"/>
          <w:numId w:val="22"/>
        </w:numPr>
        <w:spacing w:after="0" w:afterAutospacing="0" w:before="0" w:beforeAutospacing="0" w:line="360" w:lineRule="auto"/>
        <w:ind w:left="1417.3228346456694" w:firstLine="0"/>
        <w:rPr>
          <w:rFonts w:ascii="Arial" w:cs="Arial" w:eastAsia="Arial" w:hAnsi="Arial"/>
        </w:rPr>
      </w:pPr>
      <w:r w:rsidDel="00000000" w:rsidR="00000000" w:rsidRPr="00000000">
        <w:rPr>
          <w:rFonts w:ascii="Arial" w:cs="Arial" w:eastAsia="Arial" w:hAnsi="Arial"/>
          <w:b w:val="1"/>
          <w:rtl w:val="0"/>
        </w:rPr>
        <w:t xml:space="preserve">Expectativas:</w:t>
      </w:r>
      <w:r w:rsidDel="00000000" w:rsidR="00000000" w:rsidRPr="00000000">
        <w:rPr>
          <w:rFonts w:ascii="Arial" w:cs="Arial" w:eastAsia="Arial" w:hAnsi="Arial"/>
          <w:rtl w:val="0"/>
        </w:rPr>
        <w:t xml:space="preserve"> Esperan obtener métricas sobre el uso de documentación técnica y su impacto en la enseñanza.</w:t>
      </w:r>
    </w:p>
    <w:p w:rsidR="00000000" w:rsidDel="00000000" w:rsidP="00000000" w:rsidRDefault="00000000" w:rsidRPr="00000000" w14:paraId="000000EC">
      <w:pPr>
        <w:numPr>
          <w:ilvl w:val="0"/>
          <w:numId w:val="22"/>
        </w:numPr>
        <w:spacing w:after="240" w:before="0" w:beforeAutospacing="0" w:line="360" w:lineRule="auto"/>
        <w:ind w:left="1417.3228346456694" w:firstLine="0"/>
        <w:rPr>
          <w:rFonts w:ascii="Arial" w:cs="Arial" w:eastAsia="Arial" w:hAnsi="Arial"/>
        </w:rPr>
      </w:pPr>
      <w:r w:rsidDel="00000000" w:rsidR="00000000" w:rsidRPr="00000000">
        <w:rPr>
          <w:rFonts w:ascii="Arial" w:cs="Arial" w:eastAsia="Arial" w:hAnsi="Arial"/>
          <w:b w:val="1"/>
          <w:rtl w:val="0"/>
        </w:rPr>
        <w:t xml:space="preserve">Beneficio esperado:</w:t>
      </w:r>
      <w:r w:rsidDel="00000000" w:rsidR="00000000" w:rsidRPr="00000000">
        <w:rPr>
          <w:rFonts w:ascii="Arial" w:cs="Arial" w:eastAsia="Arial" w:hAnsi="Arial"/>
          <w:rtl w:val="0"/>
        </w:rPr>
        <w:t xml:space="preserve"> Toma de decisiones basada en datos para actualizar metodologías y planes de estudio.</w:t>
      </w:r>
    </w:p>
    <w:p w:rsidR="00000000" w:rsidDel="00000000" w:rsidP="00000000" w:rsidRDefault="00000000" w:rsidRPr="00000000" w14:paraId="000000ED">
      <w:pPr>
        <w:spacing w:after="240" w:before="240" w:line="360" w:lineRule="auto"/>
        <w:ind w:left="1417.3228346456694" w:firstLine="0"/>
        <w:jc w:val="both"/>
        <w:rPr>
          <w:rFonts w:ascii="Arial" w:cs="Arial" w:eastAsia="Arial" w:hAnsi="Arial"/>
          <w:b w:val="1"/>
        </w:rPr>
      </w:pPr>
      <w:r w:rsidDel="00000000" w:rsidR="00000000" w:rsidRPr="00000000">
        <w:rPr>
          <w:rFonts w:ascii="Arial" w:cs="Arial" w:eastAsia="Arial" w:hAnsi="Arial"/>
          <w:b w:val="1"/>
          <w:rtl w:val="0"/>
        </w:rPr>
        <w:t xml:space="preserve">Estudiantes:</w:t>
      </w:r>
    </w:p>
    <w:p w:rsidR="00000000" w:rsidDel="00000000" w:rsidP="00000000" w:rsidRDefault="00000000" w:rsidRPr="00000000" w14:paraId="000000EE">
      <w:pPr>
        <w:numPr>
          <w:ilvl w:val="0"/>
          <w:numId w:val="9"/>
        </w:numPr>
        <w:spacing w:after="0" w:afterAutospacing="0" w:before="240" w:line="360" w:lineRule="auto"/>
        <w:ind w:left="1417.3228346456694" w:firstLine="0"/>
        <w:rPr>
          <w:rFonts w:ascii="Arial" w:cs="Arial" w:eastAsia="Arial" w:hAnsi="Arial"/>
        </w:rPr>
      </w:pPr>
      <w:r w:rsidDel="00000000" w:rsidR="00000000" w:rsidRPr="00000000">
        <w:rPr>
          <w:rFonts w:ascii="Arial" w:cs="Arial" w:eastAsia="Arial" w:hAnsi="Arial"/>
          <w:b w:val="1"/>
          <w:rtl w:val="0"/>
        </w:rPr>
        <w:t xml:space="preserve">Interés: </w:t>
      </w:r>
      <w:r w:rsidDel="00000000" w:rsidR="00000000" w:rsidRPr="00000000">
        <w:rPr>
          <w:rFonts w:ascii="Arial" w:cs="Arial" w:eastAsia="Arial" w:hAnsi="Arial"/>
          <w:rtl w:val="0"/>
        </w:rPr>
        <w:t xml:space="preserve">Buscan mejorar la presentación y estructuración de sus documentos académicos.</w:t>
      </w:r>
    </w:p>
    <w:p w:rsidR="00000000" w:rsidDel="00000000" w:rsidP="00000000" w:rsidRDefault="00000000" w:rsidRPr="00000000" w14:paraId="000000EF">
      <w:pPr>
        <w:numPr>
          <w:ilvl w:val="0"/>
          <w:numId w:val="9"/>
        </w:numPr>
        <w:spacing w:after="0" w:afterAutospacing="0" w:before="0" w:beforeAutospacing="0" w:line="360" w:lineRule="auto"/>
        <w:ind w:left="1417.3228346456694" w:firstLine="0"/>
        <w:rPr>
          <w:rFonts w:ascii="Arial" w:cs="Arial" w:eastAsia="Arial" w:hAnsi="Arial"/>
        </w:rPr>
      </w:pPr>
      <w:r w:rsidDel="00000000" w:rsidR="00000000" w:rsidRPr="00000000">
        <w:rPr>
          <w:rFonts w:ascii="Arial" w:cs="Arial" w:eastAsia="Arial" w:hAnsi="Arial"/>
          <w:b w:val="1"/>
          <w:rtl w:val="0"/>
        </w:rPr>
        <w:t xml:space="preserve">Expectativas:</w:t>
      </w:r>
      <w:r w:rsidDel="00000000" w:rsidR="00000000" w:rsidRPr="00000000">
        <w:rPr>
          <w:rFonts w:ascii="Arial" w:cs="Arial" w:eastAsia="Arial" w:hAnsi="Arial"/>
          <w:rtl w:val="0"/>
        </w:rPr>
        <w:t xml:space="preserve"> Esperan una conversión automática precisa que facilite su integración con herramientas como GitHub.</w:t>
      </w:r>
    </w:p>
    <w:p w:rsidR="00000000" w:rsidDel="00000000" w:rsidP="00000000" w:rsidRDefault="00000000" w:rsidRPr="00000000" w14:paraId="000000F0">
      <w:pPr>
        <w:numPr>
          <w:ilvl w:val="0"/>
          <w:numId w:val="9"/>
        </w:numPr>
        <w:spacing w:after="240" w:before="0" w:beforeAutospacing="0" w:line="360" w:lineRule="auto"/>
        <w:ind w:left="1417.3228346456694" w:firstLine="0"/>
        <w:rPr>
          <w:rFonts w:ascii="Arial" w:cs="Arial" w:eastAsia="Arial" w:hAnsi="Arial"/>
        </w:rPr>
      </w:pPr>
      <w:r w:rsidDel="00000000" w:rsidR="00000000" w:rsidRPr="00000000">
        <w:rPr>
          <w:rFonts w:ascii="Arial" w:cs="Arial" w:eastAsia="Arial" w:hAnsi="Arial"/>
          <w:b w:val="1"/>
          <w:rtl w:val="0"/>
        </w:rPr>
        <w:t xml:space="preserve">Beneficio esperado:</w:t>
      </w:r>
      <w:r w:rsidDel="00000000" w:rsidR="00000000" w:rsidRPr="00000000">
        <w:rPr>
          <w:rFonts w:ascii="Arial" w:cs="Arial" w:eastAsia="Arial" w:hAnsi="Arial"/>
          <w:rtl w:val="0"/>
        </w:rPr>
        <w:t xml:space="preserve"> Ahorro de tiempo, mejora en la organización de documentos y aplicación de mejores prácticas en documentación técnica.</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5nkun2" w:id="14"/>
      <w:bookmarkEnd w:id="1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Perfiles de los Usuarios</w:t>
        <w:tab/>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spacing w:after="240" w:before="240" w:line="360" w:lineRule="auto"/>
        <w:ind w:left="1417.3228346456694" w:firstLine="0"/>
        <w:jc w:val="both"/>
        <w:rPr>
          <w:rFonts w:ascii="Arial" w:cs="Arial" w:eastAsia="Arial" w:hAnsi="Arial"/>
          <w:b w:val="1"/>
        </w:rPr>
      </w:pPr>
      <w:r w:rsidDel="00000000" w:rsidR="00000000" w:rsidRPr="00000000">
        <w:rPr>
          <w:rFonts w:ascii="Arial" w:cs="Arial" w:eastAsia="Arial" w:hAnsi="Arial"/>
          <w:b w:val="1"/>
          <w:rtl w:val="0"/>
        </w:rPr>
        <w:t xml:space="preserve">Docentes:</w:t>
      </w:r>
    </w:p>
    <w:p w:rsidR="00000000" w:rsidDel="00000000" w:rsidP="00000000" w:rsidRDefault="00000000" w:rsidRPr="00000000" w14:paraId="000000F5">
      <w:pPr>
        <w:numPr>
          <w:ilvl w:val="0"/>
          <w:numId w:val="7"/>
        </w:numPr>
        <w:spacing w:after="0" w:afterAutospacing="0" w:before="240" w:line="360" w:lineRule="auto"/>
        <w:ind w:left="1417.3228346456694" w:firstLine="0"/>
        <w:rPr>
          <w:rFonts w:ascii="Arial" w:cs="Arial" w:eastAsia="Arial" w:hAnsi="Arial"/>
        </w:rPr>
      </w:pPr>
      <w:r w:rsidDel="00000000" w:rsidR="00000000" w:rsidRPr="00000000">
        <w:rPr>
          <w:rFonts w:ascii="Arial" w:cs="Arial" w:eastAsia="Arial" w:hAnsi="Arial"/>
          <w:b w:val="1"/>
          <w:rtl w:val="0"/>
        </w:rPr>
        <w:t xml:space="preserve">Supervisión y evaluación:</w:t>
      </w:r>
      <w:r w:rsidDel="00000000" w:rsidR="00000000" w:rsidRPr="00000000">
        <w:rPr>
          <w:rFonts w:ascii="Arial" w:cs="Arial" w:eastAsia="Arial" w:hAnsi="Arial"/>
          <w:rtl w:val="0"/>
        </w:rPr>
        <w:t xml:space="preserve"> Revisan la calidad y estructuración de los documentos convertidos.</w:t>
      </w:r>
    </w:p>
    <w:p w:rsidR="00000000" w:rsidDel="00000000" w:rsidP="00000000" w:rsidRDefault="00000000" w:rsidRPr="00000000" w14:paraId="000000F6">
      <w:pPr>
        <w:numPr>
          <w:ilvl w:val="0"/>
          <w:numId w:val="7"/>
        </w:numPr>
        <w:spacing w:after="0" w:afterAutospacing="0" w:before="0" w:beforeAutospacing="0" w:line="360" w:lineRule="auto"/>
        <w:ind w:left="1417.3228346456694" w:firstLine="0"/>
        <w:rPr>
          <w:rFonts w:ascii="Arial" w:cs="Arial" w:eastAsia="Arial" w:hAnsi="Arial"/>
        </w:rPr>
      </w:pPr>
      <w:r w:rsidDel="00000000" w:rsidR="00000000" w:rsidRPr="00000000">
        <w:rPr>
          <w:rFonts w:ascii="Arial" w:cs="Arial" w:eastAsia="Arial" w:hAnsi="Arial"/>
          <w:b w:val="1"/>
          <w:rtl w:val="0"/>
        </w:rPr>
        <w:t xml:space="preserve">Optimización del aprendizaje:</w:t>
      </w:r>
      <w:r w:rsidDel="00000000" w:rsidR="00000000" w:rsidRPr="00000000">
        <w:rPr>
          <w:rFonts w:ascii="Arial" w:cs="Arial" w:eastAsia="Arial" w:hAnsi="Arial"/>
          <w:rtl w:val="0"/>
        </w:rPr>
        <w:t xml:space="preserve"> Utilizan la plataforma para mejorar la enseñanza de documentación técnica y control de versiones.</w:t>
      </w:r>
    </w:p>
    <w:p w:rsidR="00000000" w:rsidDel="00000000" w:rsidP="00000000" w:rsidRDefault="00000000" w:rsidRPr="00000000" w14:paraId="000000F7">
      <w:pPr>
        <w:numPr>
          <w:ilvl w:val="0"/>
          <w:numId w:val="7"/>
        </w:numPr>
        <w:spacing w:after="240" w:before="0" w:beforeAutospacing="0" w:line="360" w:lineRule="auto"/>
        <w:ind w:left="1417.3228346456694" w:firstLine="0"/>
        <w:rPr>
          <w:rFonts w:ascii="Arial" w:cs="Arial" w:eastAsia="Arial" w:hAnsi="Arial"/>
        </w:rPr>
      </w:pPr>
      <w:r w:rsidDel="00000000" w:rsidR="00000000" w:rsidRPr="00000000">
        <w:rPr>
          <w:rFonts w:ascii="Arial" w:cs="Arial" w:eastAsia="Arial" w:hAnsi="Arial"/>
          <w:b w:val="1"/>
          <w:rtl w:val="0"/>
        </w:rPr>
        <w:t xml:space="preserve">Monitoreo del progreso estudiantil:</w:t>
      </w:r>
      <w:r w:rsidDel="00000000" w:rsidR="00000000" w:rsidRPr="00000000">
        <w:rPr>
          <w:rFonts w:ascii="Arial" w:cs="Arial" w:eastAsia="Arial" w:hAnsi="Arial"/>
          <w:rtl w:val="0"/>
        </w:rPr>
        <w:t xml:space="preserve"> Acceden a reportes sobre la adopción del formato Markdown y las prácticas de documentación.</w:t>
      </w:r>
    </w:p>
    <w:p w:rsidR="00000000" w:rsidDel="00000000" w:rsidP="00000000" w:rsidRDefault="00000000" w:rsidRPr="00000000" w14:paraId="000000F8">
      <w:pPr>
        <w:spacing w:after="240" w:before="240" w:line="360" w:lineRule="auto"/>
        <w:ind w:left="1417.3228346456694" w:firstLine="0"/>
        <w:jc w:val="both"/>
        <w:rPr>
          <w:rFonts w:ascii="Arial" w:cs="Arial" w:eastAsia="Arial" w:hAnsi="Arial"/>
          <w:b w:val="1"/>
        </w:rPr>
      </w:pPr>
      <w:r w:rsidDel="00000000" w:rsidR="00000000" w:rsidRPr="00000000">
        <w:rPr>
          <w:rFonts w:ascii="Arial" w:cs="Arial" w:eastAsia="Arial" w:hAnsi="Arial"/>
          <w:b w:val="1"/>
          <w:rtl w:val="0"/>
        </w:rPr>
        <w:t xml:space="preserve">Coordinadores académicos:</w:t>
      </w:r>
    </w:p>
    <w:p w:rsidR="00000000" w:rsidDel="00000000" w:rsidP="00000000" w:rsidRDefault="00000000" w:rsidRPr="00000000" w14:paraId="000000F9">
      <w:pPr>
        <w:numPr>
          <w:ilvl w:val="0"/>
          <w:numId w:val="23"/>
        </w:numPr>
        <w:spacing w:after="0" w:afterAutospacing="0" w:before="240" w:line="360" w:lineRule="auto"/>
        <w:ind w:left="1417.3228346456694" w:firstLine="0"/>
        <w:rPr>
          <w:rFonts w:ascii="Arial" w:cs="Arial" w:eastAsia="Arial" w:hAnsi="Arial"/>
        </w:rPr>
      </w:pPr>
      <w:r w:rsidDel="00000000" w:rsidR="00000000" w:rsidRPr="00000000">
        <w:rPr>
          <w:rFonts w:ascii="Arial" w:cs="Arial" w:eastAsia="Arial" w:hAnsi="Arial"/>
          <w:b w:val="1"/>
          <w:rtl w:val="0"/>
        </w:rPr>
        <w:t xml:space="preserve">Gestión del uso de la plataforma: </w:t>
      </w:r>
      <w:r w:rsidDel="00000000" w:rsidR="00000000" w:rsidRPr="00000000">
        <w:rPr>
          <w:rFonts w:ascii="Arial" w:cs="Arial" w:eastAsia="Arial" w:hAnsi="Arial"/>
          <w:rtl w:val="0"/>
        </w:rPr>
        <w:t xml:space="preserve">Se encargan de la administración del sistema, garantizando su funcionamiento.</w:t>
      </w:r>
    </w:p>
    <w:p w:rsidR="00000000" w:rsidDel="00000000" w:rsidP="00000000" w:rsidRDefault="00000000" w:rsidRPr="00000000" w14:paraId="000000FA">
      <w:pPr>
        <w:numPr>
          <w:ilvl w:val="0"/>
          <w:numId w:val="23"/>
        </w:numPr>
        <w:spacing w:after="0" w:afterAutospacing="0" w:before="0" w:beforeAutospacing="0" w:line="360" w:lineRule="auto"/>
        <w:ind w:left="1417.3228346456694" w:firstLine="0"/>
        <w:rPr>
          <w:rFonts w:ascii="Arial" w:cs="Arial" w:eastAsia="Arial" w:hAnsi="Arial"/>
        </w:rPr>
      </w:pPr>
      <w:r w:rsidDel="00000000" w:rsidR="00000000" w:rsidRPr="00000000">
        <w:rPr>
          <w:rFonts w:ascii="Arial" w:cs="Arial" w:eastAsia="Arial" w:hAnsi="Arial"/>
          <w:b w:val="1"/>
          <w:rtl w:val="0"/>
        </w:rPr>
        <w:t xml:space="preserve">Monitoreo del rendimiento: </w:t>
      </w:r>
      <w:r w:rsidDel="00000000" w:rsidR="00000000" w:rsidRPr="00000000">
        <w:rPr>
          <w:rFonts w:ascii="Arial" w:cs="Arial" w:eastAsia="Arial" w:hAnsi="Arial"/>
          <w:rtl w:val="0"/>
        </w:rPr>
        <w:t xml:space="preserve">Supervisan el estado del servicio, solucionando problemas técnicos.</w:t>
      </w:r>
    </w:p>
    <w:p w:rsidR="00000000" w:rsidDel="00000000" w:rsidP="00000000" w:rsidRDefault="00000000" w:rsidRPr="00000000" w14:paraId="000000FB">
      <w:pPr>
        <w:numPr>
          <w:ilvl w:val="0"/>
          <w:numId w:val="23"/>
        </w:numPr>
        <w:spacing w:after="240" w:before="0" w:beforeAutospacing="0" w:line="360" w:lineRule="auto"/>
        <w:ind w:left="1417.3228346456694" w:firstLine="0"/>
        <w:rPr>
          <w:rFonts w:ascii="Arial" w:cs="Arial" w:eastAsia="Arial" w:hAnsi="Arial"/>
        </w:rPr>
      </w:pPr>
      <w:r w:rsidDel="00000000" w:rsidR="00000000" w:rsidRPr="00000000">
        <w:rPr>
          <w:rFonts w:ascii="Arial" w:cs="Arial" w:eastAsia="Arial" w:hAnsi="Arial"/>
          <w:b w:val="1"/>
          <w:rtl w:val="0"/>
        </w:rPr>
        <w:t xml:space="preserve">Seguridad y mantenimiento: </w:t>
      </w:r>
      <w:r w:rsidDel="00000000" w:rsidR="00000000" w:rsidRPr="00000000">
        <w:rPr>
          <w:rFonts w:ascii="Arial" w:cs="Arial" w:eastAsia="Arial" w:hAnsi="Arial"/>
          <w:rtl w:val="0"/>
        </w:rPr>
        <w:t xml:space="preserve">Implementan actualizaciones y aseguran la integridad de los datos.</w:t>
      </w:r>
    </w:p>
    <w:p w:rsidR="00000000" w:rsidDel="00000000" w:rsidP="00000000" w:rsidRDefault="00000000" w:rsidRPr="00000000" w14:paraId="000000FC">
      <w:pPr>
        <w:spacing w:after="240" w:before="240" w:line="360" w:lineRule="auto"/>
        <w:ind w:left="1417.3228346456694" w:firstLine="0"/>
        <w:jc w:val="both"/>
        <w:rPr>
          <w:rFonts w:ascii="Arial" w:cs="Arial" w:eastAsia="Arial" w:hAnsi="Arial"/>
          <w:b w:val="1"/>
        </w:rPr>
      </w:pPr>
      <w:r w:rsidDel="00000000" w:rsidR="00000000" w:rsidRPr="00000000">
        <w:rPr>
          <w:rFonts w:ascii="Arial" w:cs="Arial" w:eastAsia="Arial" w:hAnsi="Arial"/>
          <w:b w:val="1"/>
          <w:rtl w:val="0"/>
        </w:rPr>
        <w:t xml:space="preserve">Estudiantes:</w:t>
      </w:r>
    </w:p>
    <w:p w:rsidR="00000000" w:rsidDel="00000000" w:rsidP="00000000" w:rsidRDefault="00000000" w:rsidRPr="00000000" w14:paraId="000000FD">
      <w:pPr>
        <w:numPr>
          <w:ilvl w:val="0"/>
          <w:numId w:val="18"/>
        </w:numPr>
        <w:spacing w:after="0" w:afterAutospacing="0" w:before="240" w:line="360" w:lineRule="auto"/>
        <w:ind w:left="1417.3228346456694" w:firstLine="0"/>
        <w:rPr>
          <w:rFonts w:ascii="Arial" w:cs="Arial" w:eastAsia="Arial" w:hAnsi="Arial"/>
        </w:rPr>
      </w:pPr>
      <w:r w:rsidDel="00000000" w:rsidR="00000000" w:rsidRPr="00000000">
        <w:rPr>
          <w:rFonts w:ascii="Arial" w:cs="Arial" w:eastAsia="Arial" w:hAnsi="Arial"/>
          <w:b w:val="1"/>
          <w:rtl w:val="0"/>
        </w:rPr>
        <w:t xml:space="preserve">Conversión y estructuración de documentos:</w:t>
      </w:r>
      <w:r w:rsidDel="00000000" w:rsidR="00000000" w:rsidRPr="00000000">
        <w:rPr>
          <w:rFonts w:ascii="Arial" w:cs="Arial" w:eastAsia="Arial" w:hAnsi="Arial"/>
          <w:rtl w:val="0"/>
        </w:rPr>
        <w:t xml:space="preserve"> Utilizan la plataforma para mejorar su documentación técnica.</w:t>
      </w:r>
    </w:p>
    <w:p w:rsidR="00000000" w:rsidDel="00000000" w:rsidP="00000000" w:rsidRDefault="00000000" w:rsidRPr="00000000" w14:paraId="000000FE">
      <w:pPr>
        <w:numPr>
          <w:ilvl w:val="0"/>
          <w:numId w:val="18"/>
        </w:numPr>
        <w:spacing w:after="0" w:afterAutospacing="0" w:before="0" w:beforeAutospacing="0" w:line="360" w:lineRule="auto"/>
        <w:ind w:left="1417.3228346456694" w:firstLine="0"/>
        <w:rPr>
          <w:rFonts w:ascii="Arial" w:cs="Arial" w:eastAsia="Arial" w:hAnsi="Arial"/>
        </w:rPr>
      </w:pPr>
      <w:r w:rsidDel="00000000" w:rsidR="00000000" w:rsidRPr="00000000">
        <w:rPr>
          <w:rFonts w:ascii="Arial" w:cs="Arial" w:eastAsia="Arial" w:hAnsi="Arial"/>
          <w:b w:val="1"/>
          <w:rtl w:val="0"/>
        </w:rPr>
        <w:t xml:space="preserve">Gestión de versiones:</w:t>
      </w:r>
      <w:r w:rsidDel="00000000" w:rsidR="00000000" w:rsidRPr="00000000">
        <w:rPr>
          <w:rFonts w:ascii="Arial" w:cs="Arial" w:eastAsia="Arial" w:hAnsi="Arial"/>
          <w:rtl w:val="0"/>
        </w:rPr>
        <w:t xml:space="preserve"> Implementan buenas prácticas en el control de versiones con GitHub.</w:t>
      </w:r>
    </w:p>
    <w:p w:rsidR="00000000" w:rsidDel="00000000" w:rsidP="00000000" w:rsidRDefault="00000000" w:rsidRPr="00000000" w14:paraId="000000FF">
      <w:pPr>
        <w:numPr>
          <w:ilvl w:val="0"/>
          <w:numId w:val="18"/>
        </w:numPr>
        <w:spacing w:after="240" w:before="0" w:beforeAutospacing="0" w:line="360" w:lineRule="auto"/>
        <w:ind w:left="1417.3228346456694" w:firstLine="0"/>
        <w:rPr>
          <w:rFonts w:ascii="Arial" w:cs="Arial" w:eastAsia="Arial" w:hAnsi="Arial"/>
        </w:rPr>
      </w:pPr>
      <w:r w:rsidDel="00000000" w:rsidR="00000000" w:rsidRPr="00000000">
        <w:rPr>
          <w:rFonts w:ascii="Arial" w:cs="Arial" w:eastAsia="Arial" w:hAnsi="Arial"/>
          <w:b w:val="1"/>
          <w:rtl w:val="0"/>
        </w:rPr>
        <w:t xml:space="preserve">Aprendizaje y optimización:</w:t>
      </w:r>
      <w:r w:rsidDel="00000000" w:rsidR="00000000" w:rsidRPr="00000000">
        <w:rPr>
          <w:rFonts w:ascii="Arial" w:cs="Arial" w:eastAsia="Arial" w:hAnsi="Arial"/>
          <w:rtl w:val="0"/>
        </w:rPr>
        <w:t xml:space="preserve"> Aplican recomendaciones para mejorar la organización y claridad de sus documentos.</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ksv4uv" w:id="15"/>
      <w:bookmarkEnd w:id="1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Necesidades de los interesados y usuarios</w:t>
        <w:tab/>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3"/>
        <w:tblW w:w="792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34.4"/>
        <w:gridCol w:w="2692.8"/>
        <w:gridCol w:w="2692.8"/>
        <w:tblGridChange w:id="0">
          <w:tblGrid>
            <w:gridCol w:w="2534.4"/>
            <w:gridCol w:w="2692.8"/>
            <w:gridCol w:w="2692.8"/>
          </w:tblGrid>
        </w:tblGridChange>
      </w:tblGrid>
      <w:tr>
        <w:trPr>
          <w:cantSplit w:val="0"/>
          <w:tblHeader w:val="0"/>
        </w:trPr>
        <w:tc>
          <w:tcPr>
            <w:shd w:fill="e7e6e6" w:val="clear"/>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ESTUDIANTES</w:t>
            </w:r>
            <w:r w:rsidDel="00000000" w:rsidR="00000000" w:rsidRPr="00000000">
              <w:rPr>
                <w:rtl w:val="0"/>
              </w:rPr>
            </w:r>
          </w:p>
        </w:tc>
        <w:tc>
          <w:tcPr>
            <w:shd w:fill="e7e6e6" w:val="clear"/>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DOCENTES</w:t>
            </w:r>
            <w:r w:rsidDel="00000000" w:rsidR="00000000" w:rsidRPr="00000000">
              <w:rPr>
                <w:rtl w:val="0"/>
              </w:rPr>
            </w:r>
          </w:p>
        </w:tc>
        <w:tc>
          <w:tcPr>
            <w:shd w:fill="e7e6e6" w:val="clear"/>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ADMINISTRADOR</w:t>
            </w:r>
          </w:p>
        </w:tc>
      </w:tr>
      <w:tr>
        <w:trPr>
          <w:cantSplit w:val="0"/>
          <w:trHeight w:val="5922.548828125001" w:hRule="atLeast"/>
          <w:tblHeader w:val="0"/>
        </w:trPr>
        <w:tc>
          <w:tcPr/>
          <w:p w:rsidR="00000000" w:rsidDel="00000000" w:rsidP="00000000" w:rsidRDefault="00000000" w:rsidRPr="00000000" w14:paraId="00000106">
            <w:pPr>
              <w:spacing w:after="240" w:before="240" w:line="360" w:lineRule="auto"/>
              <w:rPr>
                <w:rFonts w:ascii="Arial" w:cs="Arial" w:eastAsia="Arial" w:hAnsi="Arial"/>
              </w:rPr>
            </w:pPr>
            <w:r w:rsidDel="00000000" w:rsidR="00000000" w:rsidRPr="00000000">
              <w:rPr>
                <w:rFonts w:ascii="Arial" w:cs="Arial" w:eastAsia="Arial" w:hAnsi="Arial"/>
                <w:rtl w:val="0"/>
              </w:rPr>
              <w:t xml:space="preserve">Requieren una herramienta que les permita convertir documentos a Markdown de forma automática y estructurada. Buscan mejorar la gestión de versiones, mantener un formato estandarizado y facilitar la documentación de sus proyectos académicos.</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Arial" w:cs="Arial" w:eastAsia="Arial" w:hAnsi="Arial"/>
              </w:rPr>
            </w:pPr>
            <w:r w:rsidDel="00000000" w:rsidR="00000000" w:rsidRPr="00000000">
              <w:rPr>
                <w:rtl w:val="0"/>
              </w:rPr>
            </w:r>
          </w:p>
        </w:tc>
        <w:tc>
          <w:tcPr/>
          <w:p w:rsidR="00000000" w:rsidDel="00000000" w:rsidP="00000000" w:rsidRDefault="00000000" w:rsidRPr="00000000" w14:paraId="00000108">
            <w:pPr>
              <w:spacing w:after="240" w:before="240" w:line="360" w:lineRule="auto"/>
              <w:rPr>
                <w:rFonts w:ascii="Arial" w:cs="Arial" w:eastAsia="Arial" w:hAnsi="Arial"/>
              </w:rPr>
            </w:pPr>
            <w:r w:rsidDel="00000000" w:rsidR="00000000" w:rsidRPr="00000000">
              <w:rPr>
                <w:rFonts w:ascii="Arial" w:cs="Arial" w:eastAsia="Arial" w:hAnsi="Arial"/>
                <w:rtl w:val="0"/>
              </w:rPr>
              <w:t xml:space="preserve">Necesitan un sistema que les ayude a supervisar y evaluar la documentación de los estudiantes. Requieren acceso a versiones previas, métricas de uso y recomendaciones para fomentar buenas prácticas en documentación técnica.</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Arial" w:cs="Arial" w:eastAsia="Arial" w:hAnsi="Arial"/>
              </w:rPr>
            </w:pPr>
            <w:r w:rsidDel="00000000" w:rsidR="00000000" w:rsidRPr="00000000">
              <w:rPr>
                <w:rtl w:val="0"/>
              </w:rPr>
            </w:r>
          </w:p>
        </w:tc>
        <w:tc>
          <w:tcPr/>
          <w:p w:rsidR="00000000" w:rsidDel="00000000" w:rsidP="00000000" w:rsidRDefault="00000000" w:rsidRPr="00000000" w14:paraId="0000010A">
            <w:pPr>
              <w:spacing w:after="240" w:before="240" w:line="360" w:lineRule="auto"/>
              <w:rPr>
                <w:rFonts w:ascii="Arial" w:cs="Arial" w:eastAsia="Arial" w:hAnsi="Arial"/>
              </w:rPr>
            </w:pPr>
            <w:r w:rsidDel="00000000" w:rsidR="00000000" w:rsidRPr="00000000">
              <w:rPr>
                <w:rFonts w:ascii="Arial" w:cs="Arial" w:eastAsia="Arial" w:hAnsi="Arial"/>
                <w:rtl w:val="0"/>
              </w:rPr>
              <w:t xml:space="preserve">Son responsables de la configuración y mantenimiento del sistema. Necesitan herramientas para gestionar la seguridad, monitorear el rendimiento de la plataforma y garantizar la disponibilidad del servicio para los usuarios.</w:t>
            </w:r>
          </w:p>
        </w:tc>
      </w:tr>
    </w:tbl>
    <w:p w:rsidR="00000000" w:rsidDel="00000000" w:rsidP="00000000" w:rsidRDefault="00000000" w:rsidRPr="00000000" w14:paraId="0000010B">
      <w:pPr>
        <w:spacing w:after="0" w:line="36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2"/>
          <w:szCs w:val="22"/>
          <w:shd w:fill="auto" w:val="clear"/>
          <w:vertAlign w:val="baseline"/>
        </w:rPr>
      </w:pPr>
      <w:bookmarkStart w:colFirst="0" w:colLast="0" w:name="_44sinio" w:id="16"/>
      <w:bookmarkEnd w:id="1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Vista General del Producto</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10E">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jxsxqh" w:id="17"/>
      <w:bookmarkEnd w:id="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Perspectiva del producto</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Arial" w:cs="Arial" w:eastAsia="Arial" w:hAnsi="Arial"/>
        </w:rPr>
      </w:pPr>
      <w:r w:rsidDel="00000000" w:rsidR="00000000" w:rsidRPr="00000000">
        <w:rPr>
          <w:rFonts w:ascii="Arial" w:cs="Arial" w:eastAsia="Arial" w:hAnsi="Arial"/>
          <w:rtl w:val="0"/>
        </w:rPr>
        <w:t xml:space="preserve">El sistema web de conversión y organización de documentos técnicos en Markdown se presenta como una solución innovadora para optimizar la gestión de documentación académica. Su desarrollo responde a la necesidad de transformar archivos en formatos tradicionales (Word, PDF, HTML y TXT) en documentos estructurados y compatibles con plataformas colaborativas como GitHub.</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Arial" w:cs="Arial" w:eastAsia="Arial" w:hAnsi="Arial"/>
        </w:rPr>
      </w:pPr>
      <w:r w:rsidDel="00000000" w:rsidR="00000000" w:rsidRPr="00000000">
        <w:rPr>
          <w:rFonts w:ascii="Arial" w:cs="Arial" w:eastAsia="Arial" w:hAnsi="Arial"/>
          <w:rtl w:val="0"/>
        </w:rPr>
        <w:t xml:space="preserve">Este sistema se integrará dentro del ecosistema académico, facilitando la organización, el control de versiones y la mejora en la calidad de la documentación técnica utilizada en proyectos estudiantiles.</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115">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z337ya" w:id="18"/>
      <w:bookmarkEnd w:id="1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 de capacidades</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spacing w:after="0" w:line="360" w:lineRule="auto"/>
        <w:ind w:left="1440" w:firstLine="0"/>
        <w:rPr>
          <w:rFonts w:ascii="Arial" w:cs="Arial" w:eastAsia="Arial" w:hAnsi="Arial"/>
        </w:rPr>
      </w:pPr>
      <w:r w:rsidDel="00000000" w:rsidR="00000000" w:rsidRPr="00000000">
        <w:rPr>
          <w:rFonts w:ascii="Arial" w:cs="Arial" w:eastAsia="Arial" w:hAnsi="Arial"/>
          <w:rtl w:val="0"/>
        </w:rPr>
        <w:t xml:space="preserve">El sistema proporcionará las siguientes funcionalidades clave:</w:t>
      </w:r>
    </w:p>
    <w:p w:rsidR="00000000" w:rsidDel="00000000" w:rsidP="00000000" w:rsidRDefault="00000000" w:rsidRPr="00000000" w14:paraId="00000118">
      <w:pPr>
        <w:spacing w:after="0" w:line="360"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19">
      <w:pPr>
        <w:numPr>
          <w:ilvl w:val="0"/>
          <w:numId w:val="25"/>
        </w:numPr>
        <w:spacing w:after="0" w:before="200" w:line="360" w:lineRule="auto"/>
        <w:ind w:left="1417.3228346456694" w:hanging="360"/>
        <w:rPr>
          <w:rFonts w:ascii="Arial" w:cs="Arial" w:eastAsia="Arial" w:hAnsi="Arial"/>
          <w:u w:val="none"/>
        </w:rPr>
      </w:pPr>
      <w:r w:rsidDel="00000000" w:rsidR="00000000" w:rsidRPr="00000000">
        <w:rPr>
          <w:rFonts w:ascii="Arial" w:cs="Arial" w:eastAsia="Arial" w:hAnsi="Arial"/>
          <w:rtl w:val="0"/>
        </w:rPr>
        <w:t xml:space="preserve">Conversión automatizada de documentos: Transformación de archivos Word, PDF, HTML y TXT a Markdown sin pérdida de estructura.</w:t>
      </w:r>
    </w:p>
    <w:p w:rsidR="00000000" w:rsidDel="00000000" w:rsidP="00000000" w:rsidRDefault="00000000" w:rsidRPr="00000000" w14:paraId="0000011A">
      <w:pPr>
        <w:numPr>
          <w:ilvl w:val="0"/>
          <w:numId w:val="25"/>
        </w:numPr>
        <w:spacing w:after="0" w:before="200" w:line="360" w:lineRule="auto"/>
        <w:ind w:left="1417.3228346456694" w:hanging="360"/>
        <w:rPr>
          <w:rFonts w:ascii="Arial" w:cs="Arial" w:eastAsia="Arial" w:hAnsi="Arial"/>
          <w:u w:val="none"/>
        </w:rPr>
      </w:pPr>
      <w:r w:rsidDel="00000000" w:rsidR="00000000" w:rsidRPr="00000000">
        <w:rPr>
          <w:rFonts w:ascii="Arial" w:cs="Arial" w:eastAsia="Arial" w:hAnsi="Arial"/>
          <w:rtl w:val="0"/>
        </w:rPr>
        <w:t xml:space="preserve">Generación de archivos de navegación: Creación automática de Sidebar.md y Footer.md para mejorar la organización del contenido.</w:t>
      </w:r>
    </w:p>
    <w:p w:rsidR="00000000" w:rsidDel="00000000" w:rsidP="00000000" w:rsidRDefault="00000000" w:rsidRPr="00000000" w14:paraId="0000011B">
      <w:pPr>
        <w:numPr>
          <w:ilvl w:val="0"/>
          <w:numId w:val="25"/>
        </w:numPr>
        <w:spacing w:after="0" w:before="200" w:line="360" w:lineRule="auto"/>
        <w:ind w:left="1417.3228346456694" w:hanging="360"/>
        <w:rPr>
          <w:rFonts w:ascii="Arial" w:cs="Arial" w:eastAsia="Arial" w:hAnsi="Arial"/>
          <w:u w:val="none"/>
        </w:rPr>
      </w:pPr>
      <w:r w:rsidDel="00000000" w:rsidR="00000000" w:rsidRPr="00000000">
        <w:rPr>
          <w:rFonts w:ascii="Arial" w:cs="Arial" w:eastAsia="Arial" w:hAnsi="Arial"/>
          <w:rtl w:val="0"/>
        </w:rPr>
        <w:t xml:space="preserve">Vista previa de los documentos convertidos: Permite a los usuarios validar la conversión antes de la descarga.</w:t>
      </w:r>
    </w:p>
    <w:p w:rsidR="00000000" w:rsidDel="00000000" w:rsidP="00000000" w:rsidRDefault="00000000" w:rsidRPr="00000000" w14:paraId="0000011C">
      <w:pPr>
        <w:numPr>
          <w:ilvl w:val="0"/>
          <w:numId w:val="25"/>
        </w:numPr>
        <w:spacing w:after="0" w:before="200" w:line="360" w:lineRule="auto"/>
        <w:ind w:left="1417.3228346456694" w:hanging="360"/>
        <w:rPr>
          <w:rFonts w:ascii="Arial" w:cs="Arial" w:eastAsia="Arial" w:hAnsi="Arial"/>
          <w:u w:val="none"/>
        </w:rPr>
      </w:pPr>
      <w:r w:rsidDel="00000000" w:rsidR="00000000" w:rsidRPr="00000000">
        <w:rPr>
          <w:rFonts w:ascii="Arial" w:cs="Arial" w:eastAsia="Arial" w:hAnsi="Arial"/>
          <w:rtl w:val="0"/>
        </w:rPr>
        <w:t xml:space="preserve">Gestión de versiones: Almacenamiento de versiones previas para rastrear cambios y optimizar la edición de documentos.</w:t>
      </w:r>
    </w:p>
    <w:p w:rsidR="00000000" w:rsidDel="00000000" w:rsidP="00000000" w:rsidRDefault="00000000" w:rsidRPr="00000000" w14:paraId="0000011D">
      <w:pPr>
        <w:numPr>
          <w:ilvl w:val="0"/>
          <w:numId w:val="25"/>
        </w:numPr>
        <w:spacing w:after="0" w:before="200" w:line="360" w:lineRule="auto"/>
        <w:ind w:left="1417.3228346456694" w:hanging="360"/>
        <w:rPr>
          <w:rFonts w:ascii="Arial" w:cs="Arial" w:eastAsia="Arial" w:hAnsi="Arial"/>
          <w:u w:val="none"/>
        </w:rPr>
      </w:pPr>
      <w:r w:rsidDel="00000000" w:rsidR="00000000" w:rsidRPr="00000000">
        <w:rPr>
          <w:rFonts w:ascii="Arial" w:cs="Arial" w:eastAsia="Arial" w:hAnsi="Arial"/>
          <w:rtl w:val="0"/>
        </w:rPr>
        <w:t xml:space="preserve">Traducción automática de contenidos: Funcionalidad para adaptar la documentación a diferentes idiomas.</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120">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j2qqm3" w:id="19"/>
      <w:bookmarkEnd w:id="1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Suposiciones y dependencias</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rPr>
      </w:pPr>
      <w:r w:rsidDel="00000000" w:rsidR="00000000" w:rsidRPr="00000000">
        <w:rPr>
          <w:rFonts w:ascii="Arial" w:cs="Arial" w:eastAsia="Arial" w:hAnsi="Arial"/>
          <w:rtl w:val="0"/>
        </w:rPr>
        <w:t xml:space="preserve">Para el correcto funcionamiento del sistema, se consideran las siguientes suposiciones y dependencias:</w:t>
      </w:r>
      <w:r w:rsidDel="00000000" w:rsidR="00000000" w:rsidRPr="00000000">
        <w:rPr>
          <w:rtl w:val="0"/>
        </w:rPr>
      </w:r>
    </w:p>
    <w:p w:rsidR="00000000" w:rsidDel="00000000" w:rsidP="00000000" w:rsidRDefault="00000000" w:rsidRPr="00000000" w14:paraId="00000122">
      <w:pPr>
        <w:numPr>
          <w:ilvl w:val="0"/>
          <w:numId w:val="16"/>
        </w:numPr>
        <w:spacing w:after="0" w:before="200" w:line="360" w:lineRule="auto"/>
        <w:ind w:left="1800" w:hanging="360"/>
        <w:jc w:val="both"/>
      </w:pPr>
      <w:r w:rsidDel="00000000" w:rsidR="00000000" w:rsidRPr="00000000">
        <w:rPr>
          <w:rFonts w:ascii="Arial" w:cs="Arial" w:eastAsia="Arial" w:hAnsi="Arial"/>
          <w:rtl w:val="0"/>
        </w:rPr>
        <w:t xml:space="preserve">Disponibilidad de conexión a internet: La plataforma requiere acceso a la web para el procesamiento y almacenamiento de documentos.</w:t>
      </w:r>
    </w:p>
    <w:p w:rsidR="00000000" w:rsidDel="00000000" w:rsidP="00000000" w:rsidRDefault="00000000" w:rsidRPr="00000000" w14:paraId="00000123">
      <w:pPr>
        <w:numPr>
          <w:ilvl w:val="0"/>
          <w:numId w:val="16"/>
        </w:numPr>
        <w:spacing w:after="0" w:before="200" w:line="360" w:lineRule="auto"/>
        <w:ind w:left="1800" w:hanging="360"/>
        <w:jc w:val="both"/>
      </w:pPr>
      <w:r w:rsidDel="00000000" w:rsidR="00000000" w:rsidRPr="00000000">
        <w:rPr>
          <w:rFonts w:ascii="Arial" w:cs="Arial" w:eastAsia="Arial" w:hAnsi="Arial"/>
          <w:rtl w:val="0"/>
        </w:rPr>
        <w:t xml:space="preserve">Uso de estándares abiertos: Se asume que los formatos de entrada son compatibles con herramientas de conversión a Markdown.</w:t>
      </w:r>
    </w:p>
    <w:p w:rsidR="00000000" w:rsidDel="00000000" w:rsidP="00000000" w:rsidRDefault="00000000" w:rsidRPr="00000000" w14:paraId="00000124">
      <w:pPr>
        <w:numPr>
          <w:ilvl w:val="0"/>
          <w:numId w:val="16"/>
        </w:numPr>
        <w:spacing w:after="0" w:before="200" w:line="360" w:lineRule="auto"/>
        <w:ind w:left="1800" w:hanging="360"/>
        <w:jc w:val="both"/>
      </w:pPr>
      <w:r w:rsidDel="00000000" w:rsidR="00000000" w:rsidRPr="00000000">
        <w:rPr>
          <w:rFonts w:ascii="Arial" w:cs="Arial" w:eastAsia="Arial" w:hAnsi="Arial"/>
          <w:rtl w:val="0"/>
        </w:rPr>
        <w:t xml:space="preserve">Acceso a repositorios GitHub: La integración con GitHub dependerá de los permisos de acceso establecidos por la plataforma.</w:t>
      </w:r>
    </w:p>
    <w:p w:rsidR="00000000" w:rsidDel="00000000" w:rsidP="00000000" w:rsidRDefault="00000000" w:rsidRPr="00000000" w14:paraId="00000125">
      <w:pPr>
        <w:numPr>
          <w:ilvl w:val="0"/>
          <w:numId w:val="16"/>
        </w:numPr>
        <w:spacing w:after="0" w:before="200" w:line="360" w:lineRule="auto"/>
        <w:ind w:left="1800" w:hanging="360"/>
        <w:jc w:val="both"/>
      </w:pPr>
      <w:r w:rsidDel="00000000" w:rsidR="00000000" w:rsidRPr="00000000">
        <w:rPr>
          <w:rFonts w:ascii="Arial" w:cs="Arial" w:eastAsia="Arial" w:hAnsi="Arial"/>
          <w:rtl w:val="0"/>
        </w:rPr>
        <w:t xml:space="preserve">Infraestructura de servidores: El sistema debe alojarse en una plataforma confiable que garantice disponibilidad y seguridad de los datos.</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127">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6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y810tw" w:id="20"/>
      <w:bookmarkEnd w:id="2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Costos y precios</w:t>
        <w:tab/>
      </w:r>
    </w:p>
    <w:p w:rsidR="00000000" w:rsidDel="00000000" w:rsidP="00000000" w:rsidRDefault="00000000" w:rsidRPr="00000000" w14:paraId="00000128">
      <w:pPr>
        <w:spacing w:after="0" w:line="360" w:lineRule="auto"/>
        <w:ind w:left="1416" w:firstLine="0"/>
        <w:jc w:val="both"/>
        <w:rPr>
          <w:rFonts w:ascii="Arial" w:cs="Arial" w:eastAsia="Arial" w:hAnsi="Arial"/>
        </w:rPr>
      </w:pPr>
      <w:r w:rsidDel="00000000" w:rsidR="00000000" w:rsidRPr="00000000">
        <w:rPr>
          <w:rFonts w:ascii="Arial" w:cs="Arial" w:eastAsia="Arial" w:hAnsi="Arial"/>
          <w:color w:val="000000"/>
          <w:rtl w:val="0"/>
        </w:rPr>
        <w:t xml:space="preserve">Sumando todos los costos involucrados en el desarrollo, el costo total estimado es el siguiente:</w:t>
      </w:r>
      <w:r w:rsidDel="00000000" w:rsidR="00000000" w:rsidRPr="00000000">
        <w:rPr>
          <w:rtl w:val="0"/>
        </w:rPr>
      </w:r>
    </w:p>
    <w:p w:rsidR="00000000" w:rsidDel="00000000" w:rsidP="00000000" w:rsidRDefault="00000000" w:rsidRPr="00000000" w14:paraId="00000129">
      <w:pPr>
        <w:spacing w:after="0" w:line="360" w:lineRule="auto"/>
        <w:ind w:left="1416" w:firstLine="0"/>
        <w:jc w:val="both"/>
        <w:rPr>
          <w:rFonts w:ascii="Arial" w:cs="Arial" w:eastAsia="Arial" w:hAnsi="Arial"/>
        </w:rPr>
      </w:pPr>
      <w:r w:rsidDel="00000000" w:rsidR="00000000" w:rsidRPr="00000000">
        <w:rPr>
          <w:rtl w:val="0"/>
        </w:rPr>
      </w:r>
    </w:p>
    <w:tbl>
      <w:tblPr>
        <w:tblStyle w:val="Table4"/>
        <w:tblpPr w:leftFromText="141" w:rightFromText="141" w:topFromText="0" w:bottomFromText="0" w:vertAnchor="text" w:horzAnchor="text" w:tblpX="1524.0000000000005" w:tblpY="0"/>
        <w:tblW w:w="6777.0" w:type="dxa"/>
        <w:jc w:val="left"/>
        <w:tblLayout w:type="fixed"/>
        <w:tblLook w:val="0400"/>
      </w:tblPr>
      <w:tblGrid>
        <w:gridCol w:w="4571"/>
        <w:gridCol w:w="2206"/>
        <w:tblGridChange w:id="0">
          <w:tblGrid>
            <w:gridCol w:w="4571"/>
            <w:gridCol w:w="2206"/>
          </w:tblGrid>
        </w:tblGridChange>
      </w:tblGrid>
      <w:tr>
        <w:trPr>
          <w:cantSplit w:val="0"/>
          <w:trHeight w:val="268" w:hRule="atLeast"/>
          <w:tblHeader w:val="0"/>
        </w:trPr>
        <w:tc>
          <w:tcPr>
            <w:tcBorders>
              <w:top w:color="000000" w:space="0" w:sz="4" w:val="single"/>
              <w:left w:color="000000" w:space="0" w:sz="4" w:val="single"/>
              <w:bottom w:color="000000" w:space="0" w:sz="4" w:val="single"/>
              <w:right w:color="000000" w:space="0" w:sz="4" w:val="single"/>
            </w:tcBorders>
            <w:shd w:fill="bfbfbf" w:val="clear"/>
            <w:tcMar>
              <w:top w:w="0.0" w:type="dxa"/>
              <w:left w:w="108.0" w:type="dxa"/>
              <w:bottom w:w="0.0" w:type="dxa"/>
              <w:right w:w="108.0" w:type="dxa"/>
            </w:tcMar>
          </w:tcPr>
          <w:p w:rsidR="00000000" w:rsidDel="00000000" w:rsidP="00000000" w:rsidRDefault="00000000" w:rsidRPr="00000000" w14:paraId="0000012A">
            <w:pPr>
              <w:spacing w:after="0" w:line="360" w:lineRule="auto"/>
              <w:jc w:val="both"/>
              <w:rPr>
                <w:rFonts w:ascii="Arial" w:cs="Arial" w:eastAsia="Arial" w:hAnsi="Arial"/>
              </w:rPr>
            </w:pPr>
            <w:r w:rsidDel="00000000" w:rsidR="00000000" w:rsidRPr="00000000">
              <w:rPr>
                <w:rFonts w:ascii="Arial" w:cs="Arial" w:eastAsia="Arial" w:hAnsi="Arial"/>
                <w:rtl w:val="0"/>
              </w:rPr>
              <w:t xml:space="preserve">CONCEPTO</w:t>
            </w:r>
          </w:p>
        </w:tc>
        <w:tc>
          <w:tcPr>
            <w:tcBorders>
              <w:top w:color="000000" w:space="0" w:sz="4" w:val="single"/>
              <w:left w:color="000000" w:space="0" w:sz="4" w:val="single"/>
              <w:bottom w:color="000000" w:space="0" w:sz="4" w:val="single"/>
              <w:right w:color="000000" w:space="0" w:sz="4" w:val="single"/>
            </w:tcBorders>
            <w:shd w:fill="bfbfbf" w:val="clear"/>
            <w:tcMar>
              <w:top w:w="0.0" w:type="dxa"/>
              <w:left w:w="108.0" w:type="dxa"/>
              <w:bottom w:w="0.0" w:type="dxa"/>
              <w:right w:w="108.0" w:type="dxa"/>
            </w:tcMar>
          </w:tcPr>
          <w:p w:rsidR="00000000" w:rsidDel="00000000" w:rsidP="00000000" w:rsidRDefault="00000000" w:rsidRPr="00000000" w14:paraId="0000012B">
            <w:pPr>
              <w:spacing w:after="0" w:line="360" w:lineRule="auto"/>
              <w:jc w:val="both"/>
              <w:rPr>
                <w:rFonts w:ascii="Arial" w:cs="Arial" w:eastAsia="Arial" w:hAnsi="Arial"/>
              </w:rPr>
            </w:pPr>
            <w:r w:rsidDel="00000000" w:rsidR="00000000" w:rsidRPr="00000000">
              <w:rPr>
                <w:rFonts w:ascii="Arial" w:cs="Arial" w:eastAsia="Arial" w:hAnsi="Arial"/>
                <w:rtl w:val="0"/>
              </w:rPr>
              <w:t xml:space="preserve">COSTO </w:t>
            </w:r>
          </w:p>
        </w:tc>
      </w:tr>
      <w:tr>
        <w:trPr>
          <w:cantSplit w:val="0"/>
          <w:trHeight w:val="27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C">
            <w:pPr>
              <w:spacing w:after="0" w:line="360" w:lineRule="auto"/>
              <w:jc w:val="both"/>
              <w:rPr>
                <w:rFonts w:ascii="Arial" w:cs="Arial" w:eastAsia="Arial" w:hAnsi="Arial"/>
              </w:rPr>
            </w:pPr>
            <w:r w:rsidDel="00000000" w:rsidR="00000000" w:rsidRPr="00000000">
              <w:rPr>
                <w:rFonts w:ascii="Arial" w:cs="Arial" w:eastAsia="Arial" w:hAnsi="Arial"/>
                <w:rtl w:val="0"/>
              </w:rPr>
              <w:t xml:space="preserve">Costos generales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D">
            <w:pPr>
              <w:spacing w:after="0" w:line="360" w:lineRule="auto"/>
              <w:jc w:val="both"/>
              <w:rPr>
                <w:rFonts w:ascii="Arial" w:cs="Arial" w:eastAsia="Arial" w:hAnsi="Arial"/>
              </w:rPr>
            </w:pPr>
            <w:r w:rsidDel="00000000" w:rsidR="00000000" w:rsidRPr="00000000">
              <w:rPr>
                <w:rFonts w:ascii="Arial" w:cs="Arial" w:eastAsia="Arial" w:hAnsi="Arial"/>
                <w:rtl w:val="0"/>
              </w:rPr>
              <w:t xml:space="preserve">s/ 2.460</w:t>
            </w:r>
          </w:p>
        </w:tc>
      </w:tr>
      <w:tr>
        <w:trPr>
          <w:cantSplit w:val="0"/>
          <w:trHeight w:val="26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E">
            <w:pPr>
              <w:spacing w:after="0" w:line="360" w:lineRule="auto"/>
              <w:jc w:val="both"/>
              <w:rPr>
                <w:rFonts w:ascii="Arial" w:cs="Arial" w:eastAsia="Arial" w:hAnsi="Arial"/>
              </w:rPr>
            </w:pPr>
            <w:r w:rsidDel="00000000" w:rsidR="00000000" w:rsidRPr="00000000">
              <w:rPr>
                <w:rFonts w:ascii="Arial" w:cs="Arial" w:eastAsia="Arial" w:hAnsi="Arial"/>
                <w:rtl w:val="0"/>
              </w:rPr>
              <w:t xml:space="preserve">Costos Operativos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F">
            <w:pPr>
              <w:spacing w:after="0" w:line="360" w:lineRule="auto"/>
              <w:jc w:val="both"/>
              <w:rPr>
                <w:rFonts w:ascii="Arial" w:cs="Arial" w:eastAsia="Arial" w:hAnsi="Arial"/>
              </w:rPr>
            </w:pPr>
            <w:r w:rsidDel="00000000" w:rsidR="00000000" w:rsidRPr="00000000">
              <w:rPr>
                <w:rFonts w:ascii="Arial" w:cs="Arial" w:eastAsia="Arial" w:hAnsi="Arial"/>
                <w:rtl w:val="0"/>
              </w:rPr>
              <w:t xml:space="preserve">s/ 1.350</w:t>
            </w:r>
          </w:p>
        </w:tc>
      </w:tr>
      <w:tr>
        <w:trPr>
          <w:cantSplit w:val="0"/>
          <w:trHeight w:val="26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0">
            <w:pPr>
              <w:spacing w:after="0" w:line="360" w:lineRule="auto"/>
              <w:jc w:val="both"/>
              <w:rPr>
                <w:rFonts w:ascii="Arial" w:cs="Arial" w:eastAsia="Arial" w:hAnsi="Arial"/>
              </w:rPr>
            </w:pPr>
            <w:r w:rsidDel="00000000" w:rsidR="00000000" w:rsidRPr="00000000">
              <w:rPr>
                <w:rFonts w:ascii="Arial" w:cs="Arial" w:eastAsia="Arial" w:hAnsi="Arial"/>
                <w:rtl w:val="0"/>
              </w:rPr>
              <w:t xml:space="preserve">Costos de Ambiente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1">
            <w:pPr>
              <w:spacing w:after="0" w:line="360" w:lineRule="auto"/>
              <w:jc w:val="both"/>
              <w:rPr>
                <w:rFonts w:ascii="Arial" w:cs="Arial" w:eastAsia="Arial" w:hAnsi="Arial"/>
              </w:rPr>
            </w:pPr>
            <w:r w:rsidDel="00000000" w:rsidR="00000000" w:rsidRPr="00000000">
              <w:rPr>
                <w:rFonts w:ascii="Arial" w:cs="Arial" w:eastAsia="Arial" w:hAnsi="Arial"/>
                <w:rtl w:val="0"/>
              </w:rPr>
              <w:t xml:space="preserve">s/ 338</w:t>
            </w:r>
          </w:p>
        </w:tc>
      </w:tr>
      <w:tr>
        <w:trPr>
          <w:cantSplit w:val="0"/>
          <w:trHeight w:val="26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2">
            <w:pPr>
              <w:spacing w:after="0" w:line="360" w:lineRule="auto"/>
              <w:jc w:val="both"/>
              <w:rPr>
                <w:rFonts w:ascii="Arial" w:cs="Arial" w:eastAsia="Arial" w:hAnsi="Arial"/>
              </w:rPr>
            </w:pPr>
            <w:r w:rsidDel="00000000" w:rsidR="00000000" w:rsidRPr="00000000">
              <w:rPr>
                <w:rFonts w:ascii="Arial" w:cs="Arial" w:eastAsia="Arial" w:hAnsi="Arial"/>
                <w:rtl w:val="0"/>
              </w:rPr>
              <w:t xml:space="preserve">Costos de Personal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3">
            <w:pPr>
              <w:spacing w:after="0" w:line="360" w:lineRule="auto"/>
              <w:jc w:val="both"/>
              <w:rPr>
                <w:rFonts w:ascii="Arial" w:cs="Arial" w:eastAsia="Arial" w:hAnsi="Arial"/>
              </w:rPr>
            </w:pPr>
            <w:r w:rsidDel="00000000" w:rsidR="00000000" w:rsidRPr="00000000">
              <w:rPr>
                <w:rFonts w:ascii="Arial" w:cs="Arial" w:eastAsia="Arial" w:hAnsi="Arial"/>
                <w:rtl w:val="0"/>
              </w:rPr>
              <w:t xml:space="preserve">s/ 7.500</w:t>
            </w:r>
          </w:p>
        </w:tc>
      </w:tr>
      <w:tr>
        <w:trPr>
          <w:cantSplit w:val="0"/>
          <w:trHeight w:val="27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4">
            <w:pPr>
              <w:spacing w:after="0" w:line="360" w:lineRule="auto"/>
              <w:jc w:val="both"/>
              <w:rPr>
                <w:rFonts w:ascii="Arial" w:cs="Arial" w:eastAsia="Arial" w:hAnsi="Arial"/>
              </w:rPr>
            </w:pPr>
            <w:r w:rsidDel="00000000" w:rsidR="00000000" w:rsidRPr="00000000">
              <w:rPr>
                <w:rFonts w:ascii="Arial" w:cs="Arial" w:eastAsia="Arial" w:hAnsi="Arial"/>
                <w:rtl w:val="0"/>
              </w:rPr>
              <w:t xml:space="preserve">Total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5">
            <w:pPr>
              <w:spacing w:after="0" w:line="360" w:lineRule="auto"/>
              <w:jc w:val="both"/>
              <w:rPr>
                <w:rFonts w:ascii="Arial" w:cs="Arial" w:eastAsia="Arial" w:hAnsi="Arial"/>
              </w:rPr>
            </w:pPr>
            <w:r w:rsidDel="00000000" w:rsidR="00000000" w:rsidRPr="00000000">
              <w:rPr>
                <w:rFonts w:ascii="Arial" w:cs="Arial" w:eastAsia="Arial" w:hAnsi="Arial"/>
                <w:rtl w:val="0"/>
              </w:rPr>
              <w:t xml:space="preserve">s/ 11.648</w:t>
            </w:r>
          </w:p>
        </w:tc>
      </w:tr>
    </w:tbl>
    <w:p w:rsidR="00000000" w:rsidDel="00000000" w:rsidP="00000000" w:rsidRDefault="00000000" w:rsidRPr="00000000" w14:paraId="00000136">
      <w:pPr>
        <w:spacing w:after="0" w:line="360" w:lineRule="auto"/>
        <w:rPr>
          <w:rFonts w:ascii="Arial" w:cs="Arial" w:eastAsia="Arial" w:hAnsi="Arial"/>
        </w:rPr>
      </w:pPr>
      <w:r w:rsidDel="00000000" w:rsidR="00000000" w:rsidRPr="00000000">
        <w:rPr>
          <w:rtl w:val="0"/>
        </w:rPr>
      </w:r>
    </w:p>
    <w:p w:rsidR="00000000" w:rsidDel="00000000" w:rsidP="00000000" w:rsidRDefault="00000000" w:rsidRPr="00000000" w14:paraId="00000137">
      <w:pPr>
        <w:spacing w:after="0" w:line="360" w:lineRule="auto"/>
        <w:rPr>
          <w:rFonts w:ascii="Arial" w:cs="Arial" w:eastAsia="Arial" w:hAnsi="Arial"/>
        </w:rPr>
      </w:pPr>
      <w:r w:rsidDel="00000000" w:rsidR="00000000" w:rsidRPr="00000000">
        <w:rPr>
          <w:rtl w:val="0"/>
        </w:rPr>
      </w:r>
    </w:p>
    <w:p w:rsidR="00000000" w:rsidDel="00000000" w:rsidP="00000000" w:rsidRDefault="00000000" w:rsidRPr="00000000" w14:paraId="00000138">
      <w:pPr>
        <w:spacing w:after="0" w:line="360" w:lineRule="auto"/>
        <w:rPr>
          <w:rFonts w:ascii="Arial" w:cs="Arial" w:eastAsia="Arial" w:hAnsi="Arial"/>
        </w:rPr>
      </w:pPr>
      <w:r w:rsidDel="00000000" w:rsidR="00000000" w:rsidRPr="00000000">
        <w:rPr>
          <w:rtl w:val="0"/>
        </w:rPr>
      </w:r>
    </w:p>
    <w:p w:rsidR="00000000" w:rsidDel="00000000" w:rsidP="00000000" w:rsidRDefault="00000000" w:rsidRPr="00000000" w14:paraId="00000139">
      <w:pPr>
        <w:spacing w:after="0" w:line="360" w:lineRule="auto"/>
        <w:rPr>
          <w:rFonts w:ascii="Arial" w:cs="Arial" w:eastAsia="Arial" w:hAnsi="Arial"/>
        </w:rPr>
      </w:pPr>
      <w:r w:rsidDel="00000000" w:rsidR="00000000" w:rsidRPr="00000000">
        <w:rPr>
          <w:rtl w:val="0"/>
        </w:rPr>
      </w:r>
    </w:p>
    <w:p w:rsidR="00000000" w:rsidDel="00000000" w:rsidP="00000000" w:rsidRDefault="00000000" w:rsidRPr="00000000" w14:paraId="0000013A">
      <w:pPr>
        <w:spacing w:after="0" w:line="360" w:lineRule="auto"/>
        <w:rPr>
          <w:rFonts w:ascii="Arial" w:cs="Arial" w:eastAsia="Arial" w:hAnsi="Arial"/>
        </w:rPr>
      </w:pPr>
      <w:r w:rsidDel="00000000" w:rsidR="00000000" w:rsidRPr="00000000">
        <w:rPr>
          <w:rtl w:val="0"/>
        </w:rPr>
      </w:r>
    </w:p>
    <w:p w:rsidR="00000000" w:rsidDel="00000000" w:rsidP="00000000" w:rsidRDefault="00000000" w:rsidRPr="00000000" w14:paraId="0000013B">
      <w:pPr>
        <w:spacing w:after="0" w:line="360" w:lineRule="auto"/>
        <w:rPr>
          <w:rFonts w:ascii="Arial" w:cs="Arial" w:eastAsia="Arial" w:hAnsi="Arial"/>
        </w:rPr>
      </w:pPr>
      <w:r w:rsidDel="00000000" w:rsidR="00000000" w:rsidRPr="00000000">
        <w:rPr>
          <w:rtl w:val="0"/>
        </w:rPr>
      </w:r>
    </w:p>
    <w:p w:rsidR="00000000" w:rsidDel="00000000" w:rsidP="00000000" w:rsidRDefault="00000000" w:rsidRPr="00000000" w14:paraId="0000013C">
      <w:pPr>
        <w:spacing w:after="0" w:line="360" w:lineRule="auto"/>
        <w:rPr>
          <w:rFonts w:ascii="Arial" w:cs="Arial" w:eastAsia="Arial" w:hAnsi="Arial"/>
        </w:rPr>
      </w:pPr>
      <w:r w:rsidDel="00000000" w:rsidR="00000000" w:rsidRPr="00000000">
        <w:rPr>
          <w:rtl w:val="0"/>
        </w:rPr>
      </w:r>
    </w:p>
    <w:p w:rsidR="00000000" w:rsidDel="00000000" w:rsidP="00000000" w:rsidRDefault="00000000" w:rsidRPr="00000000" w14:paraId="0000013D">
      <w:pPr>
        <w:spacing w:after="0" w:line="360" w:lineRule="auto"/>
        <w:ind w:left="1416" w:firstLine="0"/>
        <w:jc w:val="both"/>
        <w:rPr>
          <w:rFonts w:ascii="Arial" w:cs="Arial" w:eastAsia="Arial" w:hAnsi="Arial"/>
        </w:rPr>
      </w:pPr>
      <w:r w:rsidDel="00000000" w:rsidR="00000000" w:rsidRPr="00000000">
        <w:rPr>
          <w:rFonts w:ascii="Arial" w:cs="Arial" w:eastAsia="Arial" w:hAnsi="Arial"/>
          <w:color w:val="000000"/>
          <w:rtl w:val="0"/>
        </w:rPr>
        <w:t xml:space="preserve">Este es el monto aproximado necesario para desarrollar e implementar el sistema</w:t>
      </w:r>
      <w:r w:rsidDel="00000000" w:rsidR="00000000" w:rsidRPr="00000000">
        <w:rPr>
          <w:rFonts w:ascii="Arial" w:cs="Arial" w:eastAsia="Arial" w:hAnsi="Arial"/>
          <w:rtl w:val="0"/>
        </w:rPr>
        <w:t xml:space="preserve">.</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4i7ojhp" w:id="21"/>
      <w:bookmarkEnd w:id="2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Licenciamiento e instalación</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El sistema será desarrollado con tecnologías de código abierto y bajo una licencia que permita su uso académico y su futura escalabilidad. Para reducir costos de mantenimiento, la plataforma estará alojada en la nube y será accesible desde cualquier dispositivo con conexión a internet.</w:t>
      </w: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14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2"/>
          <w:szCs w:val="22"/>
          <w:shd w:fill="auto" w:val="clear"/>
          <w:vertAlign w:val="baseline"/>
        </w:rPr>
      </w:pPr>
      <w:bookmarkStart w:colFirst="0" w:colLast="0" w:name="_2xcytpi" w:id="22"/>
      <w:bookmarkEnd w:id="2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Características del producto</w:t>
      </w:r>
    </w:p>
    <w:p w:rsidR="00000000" w:rsidDel="00000000" w:rsidP="00000000" w:rsidRDefault="00000000" w:rsidRPr="00000000" w14:paraId="00000145">
      <w:pPr>
        <w:spacing w:after="0" w:before="20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Interfaz intuitiva y gestión de documentos</w:t>
      </w:r>
    </w:p>
    <w:p w:rsidR="00000000" w:rsidDel="00000000" w:rsidP="00000000" w:rsidRDefault="00000000" w:rsidRPr="00000000" w14:paraId="00000146">
      <w:pPr>
        <w:numPr>
          <w:ilvl w:val="0"/>
          <w:numId w:val="6"/>
        </w:numPr>
        <w:spacing w:after="0"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Dashboard principal con acceso rápido a documentos y herramientas de conversión.</w:t>
      </w:r>
    </w:p>
    <w:p w:rsidR="00000000" w:rsidDel="00000000" w:rsidP="00000000" w:rsidRDefault="00000000" w:rsidRPr="00000000" w14:paraId="00000147">
      <w:pPr>
        <w:numPr>
          <w:ilvl w:val="0"/>
          <w:numId w:val="6"/>
        </w:numPr>
        <w:spacing w:after="0"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Historial de versiones para recuperar o comparar documentos previos.</w:t>
      </w:r>
    </w:p>
    <w:p w:rsidR="00000000" w:rsidDel="00000000" w:rsidP="00000000" w:rsidRDefault="00000000" w:rsidRPr="00000000" w14:paraId="00000148">
      <w:pPr>
        <w:numPr>
          <w:ilvl w:val="0"/>
          <w:numId w:val="6"/>
        </w:numPr>
        <w:spacing w:after="0"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Vista previa interactiva para verificar el resultado antes de la descarga.</w:t>
      </w:r>
    </w:p>
    <w:p w:rsidR="00000000" w:rsidDel="00000000" w:rsidP="00000000" w:rsidRDefault="00000000" w:rsidRPr="00000000" w14:paraId="00000149">
      <w:pPr>
        <w:spacing w:after="0" w:before="20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Conversión automática y generación de archivos auxiliares</w:t>
      </w:r>
    </w:p>
    <w:p w:rsidR="00000000" w:rsidDel="00000000" w:rsidP="00000000" w:rsidRDefault="00000000" w:rsidRPr="00000000" w14:paraId="0000014A">
      <w:pPr>
        <w:numPr>
          <w:ilvl w:val="0"/>
          <w:numId w:val="20"/>
        </w:numPr>
        <w:spacing w:after="0"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Transformación de Word, PDF, HTML y TXT a Markdown (.md) manteniendo el formato.</w:t>
      </w:r>
    </w:p>
    <w:p w:rsidR="00000000" w:rsidDel="00000000" w:rsidP="00000000" w:rsidRDefault="00000000" w:rsidRPr="00000000" w14:paraId="0000014B">
      <w:pPr>
        <w:numPr>
          <w:ilvl w:val="0"/>
          <w:numId w:val="20"/>
        </w:numPr>
        <w:spacing w:after="0"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Creación automática de Sidebar.md y Footer.md para mejorar la navegación.</w:t>
      </w:r>
    </w:p>
    <w:p w:rsidR="00000000" w:rsidDel="00000000" w:rsidP="00000000" w:rsidRDefault="00000000" w:rsidRPr="00000000" w14:paraId="0000014C">
      <w:pPr>
        <w:spacing w:after="0" w:before="20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Soporte multilingüe y compatibilidad con plataformas externas</w:t>
      </w:r>
    </w:p>
    <w:p w:rsidR="00000000" w:rsidDel="00000000" w:rsidP="00000000" w:rsidRDefault="00000000" w:rsidRPr="00000000" w14:paraId="0000014D">
      <w:pPr>
        <w:numPr>
          <w:ilvl w:val="0"/>
          <w:numId w:val="10"/>
        </w:numPr>
        <w:spacing w:after="0"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Traducción automática para facilitar la documentación en varios idiomas.</w:t>
      </w:r>
    </w:p>
    <w:p w:rsidR="00000000" w:rsidDel="00000000" w:rsidP="00000000" w:rsidRDefault="00000000" w:rsidRPr="00000000" w14:paraId="0000014E">
      <w:pPr>
        <w:numPr>
          <w:ilvl w:val="0"/>
          <w:numId w:val="10"/>
        </w:numPr>
        <w:spacing w:after="0"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Exportación en formatos compatibles con plataformas de documentación y GitHub.</w:t>
      </w:r>
    </w:p>
    <w:p w:rsidR="00000000" w:rsidDel="00000000" w:rsidP="00000000" w:rsidRDefault="00000000" w:rsidRPr="00000000" w14:paraId="0000014F">
      <w:pPr>
        <w:spacing w:after="0" w:before="20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Seguridad y control de accesos</w:t>
      </w:r>
    </w:p>
    <w:p w:rsidR="00000000" w:rsidDel="00000000" w:rsidP="00000000" w:rsidRDefault="00000000" w:rsidRPr="00000000" w14:paraId="00000150">
      <w:pPr>
        <w:numPr>
          <w:ilvl w:val="0"/>
          <w:numId w:val="21"/>
        </w:numPr>
        <w:spacing w:after="0"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Autenticación de usuarios con cuentas personalizadas.</w:t>
      </w:r>
    </w:p>
    <w:p w:rsidR="00000000" w:rsidDel="00000000" w:rsidP="00000000" w:rsidRDefault="00000000" w:rsidRPr="00000000" w14:paraId="00000151">
      <w:pPr>
        <w:numPr>
          <w:ilvl w:val="0"/>
          <w:numId w:val="21"/>
        </w:numPr>
        <w:spacing w:after="0"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Gestión de permisos para restringir la modificación y descarga de documentos.</w:t>
      </w:r>
    </w:p>
    <w:p w:rsidR="00000000" w:rsidDel="00000000" w:rsidP="00000000" w:rsidRDefault="00000000" w:rsidRPr="00000000" w14:paraId="00000152">
      <w:pPr>
        <w:numPr>
          <w:ilvl w:val="0"/>
          <w:numId w:val="21"/>
        </w:numPr>
        <w:spacing w:after="0"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Cifrado de datos para proteger la información.</w:t>
      </w:r>
    </w:p>
    <w:p w:rsidR="00000000" w:rsidDel="00000000" w:rsidP="00000000" w:rsidRDefault="00000000" w:rsidRPr="00000000" w14:paraId="00000153">
      <w:pPr>
        <w:spacing w:after="0" w:before="20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Optimización y experiencia del usuario</w:t>
      </w:r>
    </w:p>
    <w:p w:rsidR="00000000" w:rsidDel="00000000" w:rsidP="00000000" w:rsidRDefault="00000000" w:rsidRPr="00000000" w14:paraId="00000154">
      <w:pPr>
        <w:numPr>
          <w:ilvl w:val="0"/>
          <w:numId w:val="8"/>
        </w:numPr>
        <w:spacing w:after="0"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Conversión rápida y precisa con estructura conservada.</w:t>
      </w:r>
    </w:p>
    <w:p w:rsidR="00000000" w:rsidDel="00000000" w:rsidP="00000000" w:rsidRDefault="00000000" w:rsidRPr="00000000" w14:paraId="00000155">
      <w:pPr>
        <w:numPr>
          <w:ilvl w:val="0"/>
          <w:numId w:val="8"/>
        </w:numPr>
        <w:spacing w:after="0"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Interfaz responsiva para dispositivos móviles y escritorio.</w:t>
      </w:r>
    </w:p>
    <w:p w:rsidR="00000000" w:rsidDel="00000000" w:rsidP="00000000" w:rsidRDefault="00000000" w:rsidRPr="00000000" w14:paraId="00000156">
      <w:pPr>
        <w:numPr>
          <w:ilvl w:val="0"/>
          <w:numId w:val="8"/>
        </w:numPr>
        <w:spacing w:after="0"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Sistema de notificaciones para informar cambios o estados de conversión.</w:t>
      </w: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8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2"/>
          <w:szCs w:val="22"/>
          <w:shd w:fill="auto" w:val="clear"/>
          <w:vertAlign w:val="baseline"/>
        </w:rPr>
      </w:pPr>
      <w:bookmarkStart w:colFirst="0" w:colLast="0" w:name="_1ci93xb" w:id="23"/>
      <w:bookmarkEnd w:id="2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Restricciones</w:t>
      </w:r>
    </w:p>
    <w:p w:rsidR="00000000" w:rsidDel="00000000" w:rsidP="00000000" w:rsidRDefault="00000000" w:rsidRPr="00000000" w14:paraId="0000015A">
      <w:pPr>
        <w:spacing w:after="240" w:before="240" w:line="360" w:lineRule="auto"/>
        <w:ind w:left="720" w:firstLine="0"/>
        <w:rPr>
          <w:rFonts w:ascii="Arial" w:cs="Arial" w:eastAsia="Arial" w:hAnsi="Arial"/>
        </w:rPr>
      </w:pPr>
      <w:r w:rsidDel="00000000" w:rsidR="00000000" w:rsidRPr="00000000">
        <w:rPr>
          <w:rFonts w:ascii="Arial" w:cs="Arial" w:eastAsia="Arial" w:hAnsi="Arial"/>
          <w:rtl w:val="0"/>
        </w:rPr>
        <w:t xml:space="preserve">Para el desarrollo e implementación del sistema, se deben considerar las siguientes restricciones:</w:t>
      </w:r>
    </w:p>
    <w:p w:rsidR="00000000" w:rsidDel="00000000" w:rsidP="00000000" w:rsidRDefault="00000000" w:rsidRPr="00000000" w14:paraId="0000015B">
      <w:pPr>
        <w:numPr>
          <w:ilvl w:val="0"/>
          <w:numId w:val="2"/>
        </w:numPr>
        <w:spacing w:after="0" w:afterAutospacing="0" w:before="240" w:line="360" w:lineRule="auto"/>
        <w:ind w:left="1440" w:hanging="360"/>
        <w:rPr>
          <w:rFonts w:ascii="Arial" w:cs="Arial" w:eastAsia="Arial" w:hAnsi="Arial"/>
          <w:u w:val="none"/>
        </w:rPr>
      </w:pPr>
      <w:r w:rsidDel="00000000" w:rsidR="00000000" w:rsidRPr="00000000">
        <w:rPr>
          <w:rFonts w:ascii="Arial" w:cs="Arial" w:eastAsia="Arial" w:hAnsi="Arial"/>
          <w:rtl w:val="0"/>
        </w:rPr>
        <w:t xml:space="preserve">Compatibilidad con formatos de entrada: Solo se admitirán documentos en formatos Word (.docx), PDF, HTML y TXT para la conversión a Markdown.</w:t>
      </w:r>
    </w:p>
    <w:p w:rsidR="00000000" w:rsidDel="00000000" w:rsidP="00000000" w:rsidRDefault="00000000" w:rsidRPr="00000000" w14:paraId="0000015C">
      <w:pPr>
        <w:numPr>
          <w:ilvl w:val="0"/>
          <w:numId w:val="2"/>
        </w:numPr>
        <w:spacing w:after="0" w:afterAutospacing="0" w:before="0" w:beforeAutospacing="0" w:line="360" w:lineRule="auto"/>
        <w:ind w:left="1440" w:hanging="360"/>
        <w:rPr>
          <w:rFonts w:ascii="Arial" w:cs="Arial" w:eastAsia="Arial" w:hAnsi="Arial"/>
          <w:u w:val="none"/>
        </w:rPr>
      </w:pPr>
      <w:r w:rsidDel="00000000" w:rsidR="00000000" w:rsidRPr="00000000">
        <w:rPr>
          <w:rFonts w:ascii="Arial" w:cs="Arial" w:eastAsia="Arial" w:hAnsi="Arial"/>
          <w:rtl w:val="0"/>
        </w:rPr>
        <w:t xml:space="preserve">Capacidad de almacenamiento y procesamiento: La plataforma tendrá limitaciones en el tamaño máximo de los archivos para garantizar un rendimiento óptimo.</w:t>
      </w:r>
    </w:p>
    <w:p w:rsidR="00000000" w:rsidDel="00000000" w:rsidP="00000000" w:rsidRDefault="00000000" w:rsidRPr="00000000" w14:paraId="0000015D">
      <w:pPr>
        <w:numPr>
          <w:ilvl w:val="0"/>
          <w:numId w:val="2"/>
        </w:numPr>
        <w:spacing w:after="0" w:afterAutospacing="0" w:before="0" w:beforeAutospacing="0" w:line="360" w:lineRule="auto"/>
        <w:ind w:left="1440" w:hanging="360"/>
        <w:rPr>
          <w:rFonts w:ascii="Arial" w:cs="Arial" w:eastAsia="Arial" w:hAnsi="Arial"/>
          <w:u w:val="none"/>
        </w:rPr>
      </w:pPr>
      <w:r w:rsidDel="00000000" w:rsidR="00000000" w:rsidRPr="00000000">
        <w:rPr>
          <w:rFonts w:ascii="Arial" w:cs="Arial" w:eastAsia="Arial" w:hAnsi="Arial"/>
          <w:rtl w:val="0"/>
        </w:rPr>
        <w:t xml:space="preserve">Acceso controlado: Solo usuarios autenticados podrán utilizar funciones avanzadas como la gestión de versiones y almacenamiento de documentos en la nube.</w:t>
      </w:r>
    </w:p>
    <w:p w:rsidR="00000000" w:rsidDel="00000000" w:rsidP="00000000" w:rsidRDefault="00000000" w:rsidRPr="00000000" w14:paraId="0000015E">
      <w:pPr>
        <w:numPr>
          <w:ilvl w:val="0"/>
          <w:numId w:val="2"/>
        </w:numPr>
        <w:spacing w:after="0" w:afterAutospacing="0" w:before="0" w:beforeAutospacing="0" w:line="360" w:lineRule="auto"/>
        <w:ind w:left="1440" w:hanging="360"/>
        <w:rPr>
          <w:rFonts w:ascii="Arial" w:cs="Arial" w:eastAsia="Arial" w:hAnsi="Arial"/>
          <w:u w:val="none"/>
        </w:rPr>
      </w:pPr>
      <w:r w:rsidDel="00000000" w:rsidR="00000000" w:rsidRPr="00000000">
        <w:rPr>
          <w:rFonts w:ascii="Arial" w:cs="Arial" w:eastAsia="Arial" w:hAnsi="Arial"/>
          <w:rtl w:val="0"/>
        </w:rPr>
        <w:t xml:space="preserve">Dependencia de herramientas externas: Algunas funcionalidades, como la traducción automática, dependerán de API de terceros.</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200" w:line="360" w:lineRule="auto"/>
        <w:ind w:left="720" w:right="0" w:hanging="360"/>
        <w:jc w:val="left"/>
        <w:rPr>
          <w:rFonts w:ascii="Arial" w:cs="Arial" w:eastAsia="Arial" w:hAnsi="Arial"/>
          <w:b w:val="1"/>
          <w:i w:val="0"/>
          <w:smallCaps w:val="0"/>
          <w:strike w:val="0"/>
          <w:color w:val="000000"/>
          <w:sz w:val="22"/>
          <w:szCs w:val="22"/>
          <w:shd w:fill="auto" w:val="clear"/>
          <w:vertAlign w:val="baseline"/>
        </w:rPr>
      </w:pPr>
      <w:bookmarkStart w:colFirst="0" w:colLast="0" w:name="_3whwml4" w:id="24"/>
      <w:bookmarkEnd w:id="2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Rangos de calidad</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El sistema garantizará altos estándares de calidad en los siguientes aspectos:</w:t>
      </w:r>
    </w:p>
    <w:p w:rsidR="00000000" w:rsidDel="00000000" w:rsidP="00000000" w:rsidRDefault="00000000" w:rsidRPr="00000000" w14:paraId="0000016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200" w:line="36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Precisión en la conversión: La fidelidad en la transformación de documentos debe ser superior al 95 %, conservando estructura y formato.</w:t>
      </w:r>
    </w:p>
    <w:p w:rsidR="00000000" w:rsidDel="00000000" w:rsidP="00000000" w:rsidRDefault="00000000" w:rsidRPr="00000000" w14:paraId="0000016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Velocidad de procesamiento: La conversión de documentos no debe superar los 5 segundos para archivos de tamaño estándar.</w:t>
      </w:r>
    </w:p>
    <w:p w:rsidR="00000000" w:rsidDel="00000000" w:rsidP="00000000" w:rsidRDefault="00000000" w:rsidRPr="00000000" w14:paraId="0000016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Seguridad y privacidad: La plataforma implementará cifrado y control de acceso para proteger los documentos de los usuarios.</w:t>
      </w:r>
    </w:p>
    <w:p w:rsidR="00000000" w:rsidDel="00000000" w:rsidP="00000000" w:rsidRDefault="00000000" w:rsidRPr="00000000" w14:paraId="0000016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beforeAutospacing="0" w:line="36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Interfaz intuitiva: La experiencia de usuario debe ser amigable, permitiendo un uso fluido sin necesidad de capacitación previa.</w:t>
      </w: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16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2"/>
          <w:szCs w:val="22"/>
          <w:shd w:fill="auto" w:val="clear"/>
          <w:vertAlign w:val="baseline"/>
        </w:rPr>
      </w:pPr>
      <w:bookmarkStart w:colFirst="0" w:colLast="0" w:name="_2bn6wsx" w:id="25"/>
      <w:bookmarkEnd w:id="2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Precedencia y Prioridad</w:t>
        <w:tab/>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El desarrollo del sistema seguirá una jerarquía de implementación basada en la importancia de cada funcionalidad:</w:t>
      </w:r>
      <w:r w:rsidDel="00000000" w:rsidR="00000000" w:rsidRPr="00000000">
        <w:rPr>
          <w:rtl w:val="0"/>
        </w:rPr>
      </w:r>
    </w:p>
    <w:p w:rsidR="00000000" w:rsidDel="00000000" w:rsidP="00000000" w:rsidRDefault="00000000" w:rsidRPr="00000000" w14:paraId="00000169">
      <w:pPr>
        <w:numPr>
          <w:ilvl w:val="0"/>
          <w:numId w:val="16"/>
        </w:numPr>
        <w:spacing w:after="240" w:before="240" w:line="360" w:lineRule="auto"/>
        <w:ind w:left="1800" w:hanging="360"/>
        <w:jc w:val="both"/>
        <w:rPr/>
      </w:pPr>
      <w:r w:rsidDel="00000000" w:rsidR="00000000" w:rsidRPr="00000000">
        <w:rPr>
          <w:rFonts w:ascii="Arial" w:cs="Arial" w:eastAsia="Arial" w:hAnsi="Arial"/>
          <w:rtl w:val="0"/>
        </w:rPr>
        <w:t xml:space="preserve">Conversión de documentos: La funcionalidad principal será priorizada para garantizar una transformación precisa y eficiente.</w:t>
      </w:r>
    </w:p>
    <w:p w:rsidR="00000000" w:rsidDel="00000000" w:rsidP="00000000" w:rsidRDefault="00000000" w:rsidRPr="00000000" w14:paraId="0000016A">
      <w:pPr>
        <w:numPr>
          <w:ilvl w:val="0"/>
          <w:numId w:val="16"/>
        </w:numPr>
        <w:spacing w:after="240" w:before="240" w:line="360" w:lineRule="auto"/>
        <w:ind w:left="1800" w:hanging="360"/>
        <w:jc w:val="both"/>
        <w:rPr/>
      </w:pPr>
      <w:r w:rsidDel="00000000" w:rsidR="00000000" w:rsidRPr="00000000">
        <w:rPr>
          <w:rFonts w:ascii="Arial" w:cs="Arial" w:eastAsia="Arial" w:hAnsi="Arial"/>
          <w:rtl w:val="0"/>
        </w:rPr>
        <w:t xml:space="preserve">Vista previa y control de versiones: Se implementará la opción de previsualización y almacenamiento de versiones anteriores para optimizar la experiencia del usuario.</w:t>
      </w:r>
    </w:p>
    <w:p w:rsidR="00000000" w:rsidDel="00000000" w:rsidP="00000000" w:rsidRDefault="00000000" w:rsidRPr="00000000" w14:paraId="0000016B">
      <w:pPr>
        <w:numPr>
          <w:ilvl w:val="0"/>
          <w:numId w:val="16"/>
        </w:numPr>
        <w:spacing w:after="240" w:before="240" w:line="360" w:lineRule="auto"/>
        <w:ind w:left="1800" w:hanging="360"/>
        <w:jc w:val="both"/>
        <w:rPr/>
      </w:pPr>
      <w:r w:rsidDel="00000000" w:rsidR="00000000" w:rsidRPr="00000000">
        <w:rPr>
          <w:rFonts w:ascii="Arial" w:cs="Arial" w:eastAsia="Arial" w:hAnsi="Arial"/>
          <w:rtl w:val="0"/>
        </w:rPr>
        <w:t xml:space="preserve">Generación automática de archivos auxiliares: Se trabajará en la estructuración automática para facilitar la navegación dentro de la documentación.</w:t>
      </w:r>
    </w:p>
    <w:p w:rsidR="00000000" w:rsidDel="00000000" w:rsidP="00000000" w:rsidRDefault="00000000" w:rsidRPr="00000000" w14:paraId="0000016C">
      <w:pPr>
        <w:numPr>
          <w:ilvl w:val="0"/>
          <w:numId w:val="16"/>
        </w:numPr>
        <w:spacing w:after="240" w:before="240" w:line="360" w:lineRule="auto"/>
        <w:ind w:left="1800" w:hanging="360"/>
        <w:jc w:val="both"/>
        <w:rPr/>
      </w:pPr>
      <w:r w:rsidDel="00000000" w:rsidR="00000000" w:rsidRPr="00000000">
        <w:rPr>
          <w:rFonts w:ascii="Arial" w:cs="Arial" w:eastAsia="Arial" w:hAnsi="Arial"/>
          <w:rtl w:val="0"/>
        </w:rPr>
        <w:t xml:space="preserve">Traducción automática: Se añadirá como una función secundaria, dependiendo de la integración con servicios externos.</w:t>
      </w:r>
    </w:p>
    <w:p w:rsidR="00000000" w:rsidDel="00000000" w:rsidP="00000000" w:rsidRDefault="00000000" w:rsidRPr="00000000" w14:paraId="0000016D">
      <w:pPr>
        <w:numPr>
          <w:ilvl w:val="0"/>
          <w:numId w:val="16"/>
        </w:numPr>
        <w:spacing w:after="240" w:before="240" w:line="360" w:lineRule="auto"/>
        <w:ind w:left="1800" w:hanging="360"/>
        <w:jc w:val="both"/>
        <w:rPr/>
      </w:pPr>
      <w:r w:rsidDel="00000000" w:rsidR="00000000" w:rsidRPr="00000000">
        <w:rPr>
          <w:rFonts w:ascii="Arial" w:cs="Arial" w:eastAsia="Arial" w:hAnsi="Arial"/>
          <w:rtl w:val="0"/>
        </w:rPr>
        <w:t xml:space="preserve">Optimización de rendimiento: Se realizarán mejoras continuas para garantizar la rapidez y eficiencia del sistema.</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2"/>
          <w:szCs w:val="22"/>
          <w:shd w:fill="auto" w:val="clear"/>
          <w:vertAlign w:val="baseline"/>
        </w:rPr>
      </w:pPr>
      <w:bookmarkStart w:colFirst="0" w:colLast="0" w:name="_qsh70q" w:id="26"/>
      <w:bookmarkEnd w:id="2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Otros requerimientos del producto</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17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as4poj" w:id="27"/>
      <w:bookmarkEnd w:id="2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Estándares legales</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La aplicación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deberá cumplir con los siguientes estándares legales:</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7414.0"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37"/>
        <w:gridCol w:w="3677"/>
        <w:tblGridChange w:id="0">
          <w:tblGrid>
            <w:gridCol w:w="3737"/>
            <w:gridCol w:w="3677"/>
          </w:tblGrid>
        </w:tblGridChange>
      </w:tblGrid>
      <w:tr>
        <w:trPr>
          <w:cantSplit w:val="0"/>
          <w:tblHeader w:val="0"/>
        </w:trPr>
        <w:tc>
          <w:tcPr>
            <w:shd w:fill="e7e6e6" w:val="clear"/>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Cumplimiento de la privacidad</w:t>
            </w:r>
          </w:p>
        </w:tc>
        <w:tc>
          <w:tcPr>
            <w:shd w:fill="e7e6e6" w:val="clear"/>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Propiedad Intelectual</w:t>
            </w:r>
          </w:p>
        </w:tc>
      </w:tr>
      <w:tr>
        <w:trPr>
          <w:cantSplit w:val="0"/>
          <w:tblHeader w:val="0"/>
        </w:trPr>
        <w:tc>
          <w:tcPr/>
          <w:p w:rsidR="00000000" w:rsidDel="00000000" w:rsidP="00000000" w:rsidRDefault="00000000" w:rsidRPr="00000000" w14:paraId="00000177">
            <w:pPr>
              <w:spacing w:line="360" w:lineRule="auto"/>
              <w:jc w:val="both"/>
              <w:rPr>
                <w:rFonts w:ascii="Arial" w:cs="Arial" w:eastAsia="Arial" w:hAnsi="Arial"/>
              </w:rPr>
            </w:pPr>
            <w:r w:rsidDel="00000000" w:rsidR="00000000" w:rsidRPr="00000000">
              <w:rPr>
                <w:rFonts w:ascii="Arial" w:cs="Arial" w:eastAsia="Arial" w:hAnsi="Arial"/>
                <w:rtl w:val="0"/>
              </w:rPr>
              <w:t xml:space="preserve">Se garantizará que el acceso a los repositorios se realice bajo los términos y condiciones de GitHub, respetando las políticas de privacidad y confidencialidad de los datos.</w:t>
            </w:r>
          </w:p>
          <w:p w:rsidR="00000000" w:rsidDel="00000000" w:rsidP="00000000" w:rsidRDefault="00000000" w:rsidRPr="00000000" w14:paraId="00000178">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79">
            <w:pPr>
              <w:spacing w:line="360" w:lineRule="auto"/>
              <w:jc w:val="both"/>
              <w:rPr>
                <w:rFonts w:ascii="Arial" w:cs="Arial" w:eastAsia="Arial" w:hAnsi="Arial"/>
              </w:rPr>
            </w:pPr>
            <w:r w:rsidDel="00000000" w:rsidR="00000000" w:rsidRPr="00000000">
              <w:rPr>
                <w:rFonts w:ascii="Arial" w:cs="Arial" w:eastAsia="Arial" w:hAnsi="Arial"/>
                <w:rtl w:val="0"/>
              </w:rPr>
              <w:t xml:space="preserve">Se asegurará que la aplicación no infrinja derechos de autor ni normas de GitHub, evitando la recopilación no autorizada de información.</w:t>
            </w:r>
          </w:p>
        </w:tc>
      </w:tr>
    </w:tbl>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17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pxezwc" w:id="28"/>
      <w:bookmarkEnd w:id="2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Estándares de comunicación</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La aplicación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deberá cumplir con los siguientes estándares de comunicación:</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7414.000000000001"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83"/>
        <w:gridCol w:w="3731"/>
        <w:tblGridChange w:id="0">
          <w:tblGrid>
            <w:gridCol w:w="3683"/>
            <w:gridCol w:w="3731"/>
          </w:tblGrid>
        </w:tblGridChange>
      </w:tblGrid>
      <w:tr>
        <w:trPr>
          <w:cantSplit w:val="0"/>
          <w:tblHeader w:val="0"/>
        </w:trPr>
        <w:tc>
          <w:tcPr>
            <w:shd w:fill="e7e6e6" w:val="clear"/>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Protocolos de Internet</w:t>
            </w:r>
          </w:p>
        </w:tc>
        <w:tc>
          <w:tcPr>
            <w:shd w:fill="e7e6e6" w:val="clear"/>
          </w:tcPr>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Compatibilidad con Navegadores</w:t>
            </w:r>
          </w:p>
        </w:tc>
      </w:tr>
      <w:tr>
        <w:trPr>
          <w:cantSplit w:val="0"/>
          <w:tblHeader w:val="0"/>
        </w:trPr>
        <w:tc>
          <w:tcPr/>
          <w:p w:rsidR="00000000" w:rsidDel="00000000" w:rsidP="00000000" w:rsidRDefault="00000000" w:rsidRPr="00000000" w14:paraId="00000182">
            <w:pPr>
              <w:spacing w:line="360" w:lineRule="auto"/>
              <w:jc w:val="both"/>
              <w:rPr>
                <w:rFonts w:ascii="Arial" w:cs="Arial" w:eastAsia="Arial" w:hAnsi="Arial"/>
                <w:b w:val="1"/>
              </w:rPr>
            </w:pPr>
            <w:r w:rsidDel="00000000" w:rsidR="00000000" w:rsidRPr="00000000">
              <w:rPr>
                <w:rFonts w:ascii="Arial" w:cs="Arial" w:eastAsia="Arial" w:hAnsi="Arial"/>
                <w:rtl w:val="0"/>
              </w:rPr>
              <w:t xml:space="preserve">La aplicación usará estándares como HTTPS y OAuth para autenticación segura y transmisión cifrada de datos.</w:t>
            </w:r>
            <w:r w:rsidDel="00000000" w:rsidR="00000000" w:rsidRPr="00000000">
              <w:rPr>
                <w:rtl w:val="0"/>
              </w:rPr>
            </w:r>
          </w:p>
        </w:tc>
        <w:tc>
          <w:tcPr/>
          <w:p w:rsidR="00000000" w:rsidDel="00000000" w:rsidP="00000000" w:rsidRDefault="00000000" w:rsidRPr="00000000" w14:paraId="00000183">
            <w:pPr>
              <w:spacing w:line="360" w:lineRule="auto"/>
              <w:jc w:val="both"/>
              <w:rPr>
                <w:rFonts w:ascii="Arial" w:cs="Arial" w:eastAsia="Arial" w:hAnsi="Arial"/>
              </w:rPr>
            </w:pPr>
            <w:r w:rsidDel="00000000" w:rsidR="00000000" w:rsidRPr="00000000">
              <w:rPr>
                <w:rFonts w:ascii="Arial" w:cs="Arial" w:eastAsia="Arial" w:hAnsi="Arial"/>
                <w:rtl w:val="0"/>
              </w:rPr>
              <w:t xml:space="preserve">El sistema debe ser accesible desde navegadores modernos (Chrome, Firefox, Safari y Edge) para garantizar una experiencia uniforme.</w:t>
            </w:r>
          </w:p>
        </w:tc>
      </w:tr>
    </w:tbl>
    <w:p w:rsidR="00000000" w:rsidDel="00000000" w:rsidP="00000000" w:rsidRDefault="00000000" w:rsidRPr="00000000" w14:paraId="00000184">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85">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8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49x2ik5" w:id="29"/>
      <w:bookmarkEnd w:id="2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Estándares de cumplimiento de la plataforma</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La aplicación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deberá cumplir con los siguientes estándares de cumplimiento de la plataforma:</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7414.000000000001"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81"/>
        <w:gridCol w:w="3733"/>
        <w:tblGridChange w:id="0">
          <w:tblGrid>
            <w:gridCol w:w="3681"/>
            <w:gridCol w:w="3733"/>
          </w:tblGrid>
        </w:tblGridChange>
      </w:tblGrid>
      <w:tr>
        <w:trPr>
          <w:cantSplit w:val="0"/>
          <w:tblHeader w:val="0"/>
        </w:trPr>
        <w:tc>
          <w:tcPr>
            <w:shd w:fill="e7e6e6" w:val="clear"/>
          </w:tcPr>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APIs</w:t>
            </w:r>
          </w:p>
        </w:tc>
        <w:tc>
          <w:tcPr>
            <w:shd w:fill="e7e6e6" w:val="clear"/>
          </w:tcPr>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Compatibilidad con Plataformas:</w:t>
            </w:r>
          </w:p>
        </w:tc>
      </w:tr>
      <w:tr>
        <w:trPr>
          <w:cantSplit w:val="0"/>
          <w:tblHeader w:val="0"/>
        </w:trPr>
        <w:tc>
          <w:tcPr/>
          <w:p w:rsidR="00000000" w:rsidDel="00000000" w:rsidP="00000000" w:rsidRDefault="00000000" w:rsidRPr="00000000" w14:paraId="0000018C">
            <w:pPr>
              <w:spacing w:line="360" w:lineRule="auto"/>
              <w:jc w:val="both"/>
              <w:rPr>
                <w:rFonts w:ascii="Arial" w:cs="Arial" w:eastAsia="Arial" w:hAnsi="Arial"/>
                <w:b w:val="1"/>
              </w:rPr>
            </w:pPr>
            <w:r w:rsidDel="00000000" w:rsidR="00000000" w:rsidRPr="00000000">
              <w:rPr>
                <w:rFonts w:ascii="Arial" w:cs="Arial" w:eastAsia="Arial" w:hAnsi="Arial"/>
                <w:rtl w:val="0"/>
              </w:rPr>
              <w:t xml:space="preserve">La integración con la API de GitHub será clave para obtener datos de actividad y contribuciones.</w:t>
            </w:r>
            <w:r w:rsidDel="00000000" w:rsidR="00000000" w:rsidRPr="00000000">
              <w:rPr>
                <w:rtl w:val="0"/>
              </w:rPr>
            </w:r>
          </w:p>
        </w:tc>
        <w:tc>
          <w:tcPr/>
          <w:p w:rsidR="00000000" w:rsidDel="00000000" w:rsidP="00000000" w:rsidRDefault="00000000" w:rsidRPr="00000000" w14:paraId="0000018D">
            <w:pPr>
              <w:spacing w:line="360" w:lineRule="auto"/>
              <w:jc w:val="both"/>
              <w:rPr>
                <w:rFonts w:ascii="Arial" w:cs="Arial" w:eastAsia="Arial" w:hAnsi="Arial"/>
              </w:rPr>
            </w:pPr>
            <w:r w:rsidDel="00000000" w:rsidR="00000000" w:rsidRPr="00000000">
              <w:rPr>
                <w:rFonts w:ascii="Arial" w:cs="Arial" w:eastAsia="Arial" w:hAnsi="Arial"/>
                <w:rtl w:val="0"/>
              </w:rPr>
              <w:t xml:space="preserve">La aplicación debe ser accesible desde múltiples sistemas operativos, como Windows, Linux y macOS, y adaptable a dispositivos móviles y tabletas.</w:t>
            </w:r>
          </w:p>
        </w:tc>
      </w:tr>
    </w:tbl>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19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p2csry" w:id="30"/>
      <w:bookmarkEnd w:id="3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Estandares de calidad y seguridad</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sistema deberá cumplir con los siguientes estándares de calidad y seguridad:</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7414.0"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37"/>
        <w:gridCol w:w="2632"/>
        <w:gridCol w:w="2245"/>
        <w:tblGridChange w:id="0">
          <w:tblGrid>
            <w:gridCol w:w="2537"/>
            <w:gridCol w:w="2632"/>
            <w:gridCol w:w="2245"/>
          </w:tblGrid>
        </w:tblGridChange>
      </w:tblGrid>
      <w:tr>
        <w:trPr>
          <w:cantSplit w:val="0"/>
          <w:trHeight w:val="574" w:hRule="atLeast"/>
          <w:tblHeader w:val="0"/>
        </w:trPr>
        <w:tc>
          <w:tcPr>
            <w:shd w:fill="e7e6e6" w:val="clear"/>
          </w:tcPr>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Pruebas de Seguridad:</w:t>
            </w:r>
          </w:p>
        </w:tc>
        <w:tc>
          <w:tcPr>
            <w:shd w:fill="e7e6e6" w:val="clear"/>
          </w:tcPr>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Cifrado de Datos:</w:t>
            </w:r>
          </w:p>
        </w:tc>
        <w:tc>
          <w:tcPr>
            <w:shd w:fill="e7e6e6" w:val="clear"/>
          </w:tcPr>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Monitoreo de Actividad:</w:t>
            </w:r>
          </w:p>
        </w:tc>
      </w:tr>
      <w:tr>
        <w:trPr>
          <w:cantSplit w:val="0"/>
          <w:trHeight w:val="2014" w:hRule="atLeast"/>
          <w:tblHeader w:val="0"/>
        </w:trPr>
        <w:tc>
          <w:tcPr/>
          <w:p w:rsidR="00000000" w:rsidDel="00000000" w:rsidP="00000000" w:rsidRDefault="00000000" w:rsidRPr="00000000" w14:paraId="00000197">
            <w:pPr>
              <w:spacing w:line="360" w:lineRule="auto"/>
              <w:jc w:val="both"/>
              <w:rPr>
                <w:rFonts w:ascii="Arial" w:cs="Arial" w:eastAsia="Arial" w:hAnsi="Arial"/>
                <w:b w:val="1"/>
              </w:rPr>
            </w:pPr>
            <w:r w:rsidDel="00000000" w:rsidR="00000000" w:rsidRPr="00000000">
              <w:rPr>
                <w:rFonts w:ascii="Arial" w:cs="Arial" w:eastAsia="Arial" w:hAnsi="Arial"/>
                <w:rtl w:val="0"/>
              </w:rPr>
              <w:t xml:space="preserve">Se realizarán auditorías de seguridad periódicas para mitigar riesgos de inyección de código, acceso no autorizado o ataques de denegación de servicio.</w:t>
            </w:r>
            <w:r w:rsidDel="00000000" w:rsidR="00000000" w:rsidRPr="00000000">
              <w:rPr>
                <w:rtl w:val="0"/>
              </w:rPr>
            </w:r>
          </w:p>
        </w:tc>
        <w:tc>
          <w:tcPr/>
          <w:p w:rsidR="00000000" w:rsidDel="00000000" w:rsidP="00000000" w:rsidRDefault="00000000" w:rsidRPr="00000000" w14:paraId="00000198">
            <w:pPr>
              <w:spacing w:line="360" w:lineRule="auto"/>
              <w:jc w:val="both"/>
              <w:rPr>
                <w:rFonts w:ascii="Arial" w:cs="Arial" w:eastAsia="Arial" w:hAnsi="Arial"/>
              </w:rPr>
            </w:pPr>
            <w:r w:rsidDel="00000000" w:rsidR="00000000" w:rsidRPr="00000000">
              <w:rPr>
                <w:rFonts w:ascii="Arial" w:cs="Arial" w:eastAsia="Arial" w:hAnsi="Arial"/>
                <w:rtl w:val="0"/>
              </w:rPr>
              <w:t xml:space="preserve">Se implementarán mecanismos como SSL/TLS para la protección de credenciales y datos extraídos de GitHub.</w:t>
            </w:r>
          </w:p>
        </w:tc>
        <w:tc>
          <w:tcPr/>
          <w:p w:rsidR="00000000" w:rsidDel="00000000" w:rsidP="00000000" w:rsidRDefault="00000000" w:rsidRPr="00000000" w14:paraId="00000199">
            <w:pPr>
              <w:spacing w:line="360" w:lineRule="auto"/>
              <w:jc w:val="both"/>
              <w:rPr>
                <w:rFonts w:ascii="Arial" w:cs="Arial" w:eastAsia="Arial" w:hAnsi="Arial"/>
              </w:rPr>
            </w:pPr>
            <w:r w:rsidDel="00000000" w:rsidR="00000000" w:rsidRPr="00000000">
              <w:rPr>
                <w:rFonts w:ascii="Arial" w:cs="Arial" w:eastAsia="Arial" w:hAnsi="Arial"/>
                <w:rtl w:val="0"/>
              </w:rPr>
              <w:t xml:space="preserve">El sistema contará con registros de acceso y uso para identificar patrones sospechosos o inconsistencias en los datos analizados.</w:t>
            </w:r>
          </w:p>
        </w:tc>
      </w:tr>
    </w:tbl>
    <w:p w:rsidR="00000000" w:rsidDel="00000000" w:rsidP="00000000" w:rsidRDefault="00000000" w:rsidRPr="00000000" w14:paraId="0000019A">
      <w:pPr>
        <w:spacing w:line="360" w:lineRule="auto"/>
        <w:rPr>
          <w:rFonts w:ascii="Arial" w:cs="Arial" w:eastAsia="Arial" w:hAnsi="Arial"/>
          <w:b w:val="1"/>
        </w:rPr>
      </w:pPr>
      <w:r w:rsidDel="00000000" w:rsidR="00000000" w:rsidRPr="00000000">
        <w:rPr>
          <w:rFonts w:ascii="Arial" w:cs="Arial" w:eastAsia="Arial" w:hAnsi="Arial"/>
          <w:b w:val="1"/>
          <w:rtl w:val="0"/>
        </w:rPr>
        <w:tab/>
      </w:r>
    </w:p>
    <w:p w:rsidR="00000000" w:rsidDel="00000000" w:rsidP="00000000" w:rsidRDefault="00000000" w:rsidRPr="00000000" w14:paraId="0000019B">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9C">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9D">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9E">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9F">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A0">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A1">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A2">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A3">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A4">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A5">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A6">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A7">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A8">
      <w:pPr>
        <w:pStyle w:val="Heading1"/>
        <w:spacing w:line="360" w:lineRule="auto"/>
        <w:rPr>
          <w:rFonts w:ascii="Arial" w:cs="Arial" w:eastAsia="Arial" w:hAnsi="Arial"/>
          <w:b w:val="1"/>
          <w:color w:val="000000"/>
          <w:sz w:val="22"/>
          <w:szCs w:val="22"/>
        </w:rPr>
      </w:pPr>
      <w:bookmarkStart w:colFirst="0" w:colLast="0" w:name="_147n2zr" w:id="31"/>
      <w:bookmarkEnd w:id="31"/>
      <w:r w:rsidDel="00000000" w:rsidR="00000000" w:rsidRPr="00000000">
        <w:rPr>
          <w:rFonts w:ascii="Arial" w:cs="Arial" w:eastAsia="Arial" w:hAnsi="Arial"/>
          <w:b w:val="1"/>
          <w:color w:val="000000"/>
          <w:sz w:val="22"/>
          <w:szCs w:val="22"/>
          <w:rtl w:val="0"/>
        </w:rPr>
        <w:t xml:space="preserve">CONCLUSIONES</w:t>
        <w:tab/>
      </w:r>
    </w:p>
    <w:p w:rsidR="00000000" w:rsidDel="00000000" w:rsidP="00000000" w:rsidRDefault="00000000" w:rsidRPr="00000000" w14:paraId="000001A9">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AA">
      <w:pPr>
        <w:numPr>
          <w:ilvl w:val="0"/>
          <w:numId w:val="17"/>
        </w:numPr>
        <w:spacing w:line="360" w:lineRule="auto"/>
        <w:ind w:left="720" w:hanging="360"/>
        <w:jc w:val="both"/>
      </w:pPr>
      <w:r w:rsidDel="00000000" w:rsidR="00000000" w:rsidRPr="00000000">
        <w:rPr>
          <w:rFonts w:ascii="Arial" w:cs="Arial" w:eastAsia="Arial" w:hAnsi="Arial"/>
          <w:rtl w:val="0"/>
        </w:rPr>
        <w:t xml:space="preserve">La implementación de esta aplicación permitirá mejorar la organización y gestión de proyectos académicos en GitHub dentro de la Escuela Profesional de Ingeniería de Sistemas.</w:t>
      </w:r>
    </w:p>
    <w:p w:rsidR="00000000" w:rsidDel="00000000" w:rsidP="00000000" w:rsidRDefault="00000000" w:rsidRPr="00000000" w14:paraId="000001AB">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AC">
      <w:pPr>
        <w:numPr>
          <w:ilvl w:val="0"/>
          <w:numId w:val="17"/>
        </w:numPr>
        <w:spacing w:line="360" w:lineRule="auto"/>
        <w:ind w:left="720" w:hanging="360"/>
        <w:jc w:val="both"/>
      </w:pPr>
      <w:r w:rsidDel="00000000" w:rsidR="00000000" w:rsidRPr="00000000">
        <w:rPr>
          <w:rFonts w:ascii="Arial" w:cs="Arial" w:eastAsia="Arial" w:hAnsi="Arial"/>
          <w:rtl w:val="0"/>
        </w:rPr>
        <w:t xml:space="preserve">Facilitará la evaluación de tendencias en desarrollo, despliegue y colaboración, proporcionando datos valiosos para la mejora continua de los proyectos académicos.</w:t>
      </w:r>
    </w:p>
    <w:p w:rsidR="00000000" w:rsidDel="00000000" w:rsidP="00000000" w:rsidRDefault="00000000" w:rsidRPr="00000000" w14:paraId="000001AD">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AE">
      <w:pPr>
        <w:numPr>
          <w:ilvl w:val="0"/>
          <w:numId w:val="17"/>
        </w:numPr>
        <w:spacing w:line="360" w:lineRule="auto"/>
        <w:ind w:left="720" w:hanging="360"/>
        <w:jc w:val="both"/>
      </w:pPr>
      <w:r w:rsidDel="00000000" w:rsidR="00000000" w:rsidRPr="00000000">
        <w:rPr>
          <w:rFonts w:ascii="Arial" w:cs="Arial" w:eastAsia="Arial" w:hAnsi="Arial"/>
          <w:rtl w:val="0"/>
        </w:rPr>
        <w:t xml:space="preserve">La automatización del monitoreo reducirá la carga manual de análisis y fomentará mejores prácticas en el uso de GitHub dentro del ámbito académico.</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B0">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B1">
      <w:pPr>
        <w:pStyle w:val="Heading1"/>
        <w:spacing w:line="360" w:lineRule="auto"/>
        <w:rPr>
          <w:rFonts w:ascii="Arial" w:cs="Arial" w:eastAsia="Arial" w:hAnsi="Arial"/>
          <w:b w:val="1"/>
          <w:color w:val="000000"/>
          <w:sz w:val="22"/>
          <w:szCs w:val="22"/>
        </w:rPr>
      </w:pPr>
      <w:bookmarkStart w:colFirst="0" w:colLast="0" w:name="_3o7alnk" w:id="32"/>
      <w:bookmarkEnd w:id="32"/>
      <w:r w:rsidDel="00000000" w:rsidR="00000000" w:rsidRPr="00000000">
        <w:rPr>
          <w:rFonts w:ascii="Arial" w:cs="Arial" w:eastAsia="Arial" w:hAnsi="Arial"/>
          <w:b w:val="1"/>
          <w:color w:val="000000"/>
          <w:sz w:val="22"/>
          <w:szCs w:val="22"/>
          <w:rtl w:val="0"/>
        </w:rPr>
        <w:t xml:space="preserve">RECOMENDACIONES</w:t>
      </w:r>
    </w:p>
    <w:p w:rsidR="00000000" w:rsidDel="00000000" w:rsidP="00000000" w:rsidRDefault="00000000" w:rsidRPr="00000000" w14:paraId="000001B2">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B3">
      <w:pPr>
        <w:numPr>
          <w:ilvl w:val="0"/>
          <w:numId w:val="17"/>
        </w:numPr>
        <w:spacing w:line="360" w:lineRule="auto"/>
        <w:ind w:left="720" w:hanging="360"/>
        <w:jc w:val="both"/>
      </w:pPr>
      <w:r w:rsidDel="00000000" w:rsidR="00000000" w:rsidRPr="00000000">
        <w:rPr>
          <w:rFonts w:ascii="Arial" w:cs="Arial" w:eastAsia="Arial" w:hAnsi="Arial"/>
          <w:rtl w:val="0"/>
        </w:rPr>
        <w:t xml:space="preserve">Se recomienda capacitar a los estudiantes en buenas prácticas de gestión de repositorios para maximizar los beneficios de la aplicación.</w:t>
      </w:r>
    </w:p>
    <w:p w:rsidR="00000000" w:rsidDel="00000000" w:rsidP="00000000" w:rsidRDefault="00000000" w:rsidRPr="00000000" w14:paraId="000001B4">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B5">
      <w:pPr>
        <w:numPr>
          <w:ilvl w:val="0"/>
          <w:numId w:val="17"/>
        </w:numPr>
        <w:spacing w:line="360" w:lineRule="auto"/>
        <w:ind w:left="720" w:hanging="360"/>
        <w:jc w:val="both"/>
      </w:pPr>
      <w:r w:rsidDel="00000000" w:rsidR="00000000" w:rsidRPr="00000000">
        <w:rPr>
          <w:rFonts w:ascii="Arial" w:cs="Arial" w:eastAsia="Arial" w:hAnsi="Arial"/>
          <w:rtl w:val="0"/>
        </w:rPr>
        <w:t xml:space="preserve">Implementar pruebas piloto con grupos de estudiantes antes del despliegue general, asegurando que la herramienta cumpla con los objetivos establecidos.</w:t>
      </w:r>
    </w:p>
    <w:p w:rsidR="00000000" w:rsidDel="00000000" w:rsidP="00000000" w:rsidRDefault="00000000" w:rsidRPr="00000000" w14:paraId="000001B6">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B7">
      <w:pPr>
        <w:numPr>
          <w:ilvl w:val="0"/>
          <w:numId w:val="17"/>
        </w:numPr>
        <w:spacing w:line="360" w:lineRule="auto"/>
        <w:ind w:left="720" w:hanging="360"/>
        <w:jc w:val="both"/>
      </w:pPr>
      <w:r w:rsidDel="00000000" w:rsidR="00000000" w:rsidRPr="00000000">
        <w:rPr>
          <w:rFonts w:ascii="Arial" w:cs="Arial" w:eastAsia="Arial" w:hAnsi="Arial"/>
          <w:rtl w:val="0"/>
        </w:rPr>
        <w:t xml:space="preserve">Mantener un canal de retroalimentación con los usuarios para mejorar continuamente la aplicación y adaptarla a nuevas necesidades del entorno académico.</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BB">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BC">
      <w:pPr>
        <w:pStyle w:val="Heading1"/>
        <w:spacing w:line="360" w:lineRule="auto"/>
        <w:rPr>
          <w:rFonts w:ascii="Arial" w:cs="Arial" w:eastAsia="Arial" w:hAnsi="Arial"/>
          <w:b w:val="1"/>
          <w:color w:val="000000"/>
          <w:sz w:val="22"/>
          <w:szCs w:val="22"/>
        </w:rPr>
      </w:pPr>
      <w:bookmarkStart w:colFirst="0" w:colLast="0" w:name="_23ckvvd" w:id="33"/>
      <w:bookmarkEnd w:id="33"/>
      <w:r w:rsidDel="00000000" w:rsidR="00000000" w:rsidRPr="00000000">
        <w:rPr>
          <w:rFonts w:ascii="Arial" w:cs="Arial" w:eastAsia="Arial" w:hAnsi="Arial"/>
          <w:b w:val="1"/>
          <w:color w:val="000000"/>
          <w:sz w:val="22"/>
          <w:szCs w:val="22"/>
          <w:rtl w:val="0"/>
        </w:rPr>
        <w:t xml:space="preserve">BIBLIOGRAFIA</w:t>
        <w:tab/>
      </w:r>
    </w:p>
    <w:p w:rsidR="00000000" w:rsidDel="00000000" w:rsidP="00000000" w:rsidRDefault="00000000" w:rsidRPr="00000000" w14:paraId="000001BD">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BE">
      <w:pPr>
        <w:spacing w:line="360" w:lineRule="auto"/>
        <w:rPr>
          <w:rFonts w:ascii="Arial" w:cs="Arial" w:eastAsia="Arial" w:hAnsi="Arial"/>
          <w:color w:val="28333d"/>
          <w:highlight w:val="white"/>
        </w:rPr>
      </w:pPr>
      <w:r w:rsidDel="00000000" w:rsidR="00000000" w:rsidRPr="00000000">
        <w:rPr>
          <w:rFonts w:ascii="Arial" w:cs="Arial" w:eastAsia="Arial" w:hAnsi="Arial"/>
          <w:color w:val="28333d"/>
          <w:highlight w:val="white"/>
          <w:rtl w:val="0"/>
        </w:rPr>
        <w:t xml:space="preserve">Natarajan, T., y Shanmugavadivu, P. (2024). Desarrollo basado en el comportamiento y marco de métricas para prácticas ágiles mejoradas en equipos Scrum. </w:t>
      </w:r>
      <w:r w:rsidDel="00000000" w:rsidR="00000000" w:rsidRPr="00000000">
        <w:rPr>
          <w:rFonts w:ascii="Arial" w:cs="Arial" w:eastAsia="Arial" w:hAnsi="Arial"/>
          <w:i w:val="1"/>
          <w:color w:val="28333d"/>
          <w:highlight w:val="white"/>
          <w:rtl w:val="0"/>
        </w:rPr>
        <w:t xml:space="preserve">Inf. Softw. Technol.</w:t>
      </w:r>
      <w:r w:rsidDel="00000000" w:rsidR="00000000" w:rsidRPr="00000000">
        <w:rPr>
          <w:rFonts w:ascii="Arial" w:cs="Arial" w:eastAsia="Arial" w:hAnsi="Arial"/>
          <w:color w:val="28333d"/>
          <w:highlight w:val="white"/>
          <w:rtl w:val="0"/>
        </w:rPr>
        <w:t xml:space="preserve"> , 170, 107435. </w:t>
      </w:r>
      <w:hyperlink r:id="rId7">
        <w:r w:rsidDel="00000000" w:rsidR="00000000" w:rsidRPr="00000000">
          <w:rPr>
            <w:rFonts w:ascii="Arial" w:cs="Arial" w:eastAsia="Arial" w:hAnsi="Arial"/>
            <w:color w:val="1155cc"/>
            <w:highlight w:val="white"/>
            <w:u w:val="single"/>
            <w:rtl w:val="0"/>
          </w:rPr>
          <w:t xml:space="preserve">https://doi.org/10.1016/j.infsof.2024.107435</w:t>
        </w:r>
      </w:hyperlink>
      <w:r w:rsidDel="00000000" w:rsidR="00000000" w:rsidRPr="00000000">
        <w:rPr>
          <w:rFonts w:ascii="Arial" w:cs="Arial" w:eastAsia="Arial" w:hAnsi="Arial"/>
          <w:color w:val="28333d"/>
          <w:highlight w:val="white"/>
          <w:rtl w:val="0"/>
        </w:rPr>
        <w:t xml:space="preserve"> </w:t>
      </w:r>
    </w:p>
    <w:p w:rsidR="00000000" w:rsidDel="00000000" w:rsidP="00000000" w:rsidRDefault="00000000" w:rsidRPr="00000000" w14:paraId="000001BF">
      <w:pPr>
        <w:spacing w:line="360" w:lineRule="auto"/>
        <w:rPr>
          <w:rFonts w:ascii="Arial" w:cs="Arial" w:eastAsia="Arial" w:hAnsi="Arial"/>
          <w:color w:val="28333d"/>
          <w:highlight w:val="white"/>
        </w:rPr>
      </w:pPr>
      <w:r w:rsidDel="00000000" w:rsidR="00000000" w:rsidRPr="00000000">
        <w:rPr>
          <w:rFonts w:ascii="Arial" w:cs="Arial" w:eastAsia="Arial" w:hAnsi="Arial"/>
          <w:color w:val="28333d"/>
          <w:highlight w:val="white"/>
          <w:rtl w:val="0"/>
        </w:rPr>
        <w:t xml:space="preserve">Jones, C. (2009). Mejores prácticas de ingeniería de software.. </w:t>
      </w:r>
      <w:hyperlink r:id="rId8">
        <w:r w:rsidDel="00000000" w:rsidR="00000000" w:rsidRPr="00000000">
          <w:rPr>
            <w:rFonts w:ascii="Arial" w:cs="Arial" w:eastAsia="Arial" w:hAnsi="Arial"/>
            <w:color w:val="1155cc"/>
            <w:highlight w:val="white"/>
            <w:u w:val="single"/>
            <w:rtl w:val="0"/>
          </w:rPr>
          <w:t xml:space="preserve">https://doi.org/10.1002/9781119092919.ch15</w:t>
        </w:r>
      </w:hyperlink>
      <w:r w:rsidDel="00000000" w:rsidR="00000000" w:rsidRPr="00000000">
        <w:rPr>
          <w:rFonts w:ascii="Arial" w:cs="Arial" w:eastAsia="Arial" w:hAnsi="Arial"/>
          <w:color w:val="28333d"/>
          <w:highlight w:val="white"/>
          <w:rtl w:val="0"/>
        </w:rPr>
        <w:t xml:space="preserve"> </w:t>
      </w:r>
    </w:p>
    <w:p w:rsidR="00000000" w:rsidDel="00000000" w:rsidP="00000000" w:rsidRDefault="00000000" w:rsidRPr="00000000" w14:paraId="000001C0">
      <w:pPr>
        <w:spacing w:line="360" w:lineRule="auto"/>
        <w:rPr>
          <w:rFonts w:ascii="Arial" w:cs="Arial" w:eastAsia="Arial" w:hAnsi="Arial"/>
          <w:color w:val="28333d"/>
          <w:highlight w:val="white"/>
        </w:rPr>
      </w:pPr>
      <w:r w:rsidDel="00000000" w:rsidR="00000000" w:rsidRPr="00000000">
        <w:rPr>
          <w:rFonts w:ascii="Arial" w:cs="Arial" w:eastAsia="Arial" w:hAnsi="Arial"/>
          <w:color w:val="28333d"/>
          <w:highlight w:val="white"/>
          <w:rtl w:val="0"/>
        </w:rPr>
        <w:t xml:space="preserve">Patani, P., Tiwari, S. y Rathore, S. (2024). El impacto de GitHub en el aprendizaje y la participación de los estudiantes en un curso de ingeniería de software. </w:t>
      </w:r>
      <w:r w:rsidDel="00000000" w:rsidR="00000000" w:rsidRPr="00000000">
        <w:rPr>
          <w:rFonts w:ascii="Arial" w:cs="Arial" w:eastAsia="Arial" w:hAnsi="Arial"/>
          <w:i w:val="1"/>
          <w:color w:val="28333d"/>
          <w:highlight w:val="white"/>
          <w:rtl w:val="0"/>
        </w:rPr>
        <w:t xml:space="preserve">Comput. Appl. Eng. Educ.</w:t>
      </w:r>
      <w:r w:rsidDel="00000000" w:rsidR="00000000" w:rsidRPr="00000000">
        <w:rPr>
          <w:rFonts w:ascii="Arial" w:cs="Arial" w:eastAsia="Arial" w:hAnsi="Arial"/>
          <w:color w:val="28333d"/>
          <w:highlight w:val="white"/>
          <w:rtl w:val="0"/>
        </w:rPr>
        <w:t xml:space="preserve"> , 32. </w:t>
      </w:r>
      <w:hyperlink r:id="rId9">
        <w:r w:rsidDel="00000000" w:rsidR="00000000" w:rsidRPr="00000000">
          <w:rPr>
            <w:rFonts w:ascii="Arial" w:cs="Arial" w:eastAsia="Arial" w:hAnsi="Arial"/>
            <w:color w:val="1155cc"/>
            <w:highlight w:val="white"/>
            <w:u w:val="single"/>
            <w:rtl w:val="0"/>
          </w:rPr>
          <w:t xml:space="preserve">https://doi.org/10.1002/cae.22775</w:t>
        </w:r>
      </w:hyperlink>
      <w:r w:rsidDel="00000000" w:rsidR="00000000" w:rsidRPr="00000000">
        <w:rPr>
          <w:rFonts w:ascii="Arial" w:cs="Arial" w:eastAsia="Arial" w:hAnsi="Arial"/>
          <w:color w:val="28333d"/>
          <w:highlight w:val="white"/>
          <w:rtl w:val="0"/>
        </w:rPr>
        <w:t xml:space="preserve"> </w:t>
      </w:r>
    </w:p>
    <w:p w:rsidR="00000000" w:rsidDel="00000000" w:rsidP="00000000" w:rsidRDefault="00000000" w:rsidRPr="00000000" w14:paraId="000001C1">
      <w:pPr>
        <w:spacing w:line="360" w:lineRule="auto"/>
        <w:rPr>
          <w:rFonts w:ascii="Arial" w:cs="Arial" w:eastAsia="Arial" w:hAnsi="Arial"/>
          <w:color w:val="28333d"/>
          <w:highlight w:val="white"/>
        </w:rPr>
      </w:pPr>
      <w:r w:rsidDel="00000000" w:rsidR="00000000" w:rsidRPr="00000000">
        <w:rPr>
          <w:rFonts w:ascii="Arial" w:cs="Arial" w:eastAsia="Arial" w:hAnsi="Arial"/>
          <w:color w:val="28333d"/>
          <w:highlight w:val="white"/>
          <w:rtl w:val="0"/>
        </w:rPr>
        <w:t xml:space="preserve">Borges, H. y Valente, M. (2018). ¿Qué hay en una estrella de GitHub? Comprensión de las prácticas de asignación de estrellas a repositorios en una plataforma de programación social. </w:t>
      </w:r>
      <w:r w:rsidDel="00000000" w:rsidR="00000000" w:rsidRPr="00000000">
        <w:rPr>
          <w:rFonts w:ascii="Arial" w:cs="Arial" w:eastAsia="Arial" w:hAnsi="Arial"/>
          <w:i w:val="1"/>
          <w:color w:val="28333d"/>
          <w:highlight w:val="white"/>
          <w:rtl w:val="0"/>
        </w:rPr>
        <w:t xml:space="preserve">J. Syst. Softw.</w:t>
      </w:r>
      <w:r w:rsidDel="00000000" w:rsidR="00000000" w:rsidRPr="00000000">
        <w:rPr>
          <w:rFonts w:ascii="Arial" w:cs="Arial" w:eastAsia="Arial" w:hAnsi="Arial"/>
          <w:color w:val="28333d"/>
          <w:highlight w:val="white"/>
          <w:rtl w:val="0"/>
        </w:rPr>
        <w:t xml:space="preserve"> , 146, 112-129. </w:t>
      </w:r>
      <w:hyperlink r:id="rId10">
        <w:r w:rsidDel="00000000" w:rsidR="00000000" w:rsidRPr="00000000">
          <w:rPr>
            <w:rFonts w:ascii="Arial" w:cs="Arial" w:eastAsia="Arial" w:hAnsi="Arial"/>
            <w:color w:val="1155cc"/>
            <w:highlight w:val="white"/>
            <w:u w:val="single"/>
            <w:rtl w:val="0"/>
          </w:rPr>
          <w:t xml:space="preserve">https://doi.org/10.1016/j.jss.2018.09.016</w:t>
        </w:r>
      </w:hyperlink>
      <w:r w:rsidDel="00000000" w:rsidR="00000000" w:rsidRPr="00000000">
        <w:rPr>
          <w:rFonts w:ascii="Arial" w:cs="Arial" w:eastAsia="Arial" w:hAnsi="Arial"/>
          <w:color w:val="28333d"/>
          <w:highlight w:val="white"/>
          <w:rtl w:val="0"/>
        </w:rPr>
        <w:t xml:space="preserve"> </w:t>
      </w:r>
      <w:r w:rsidDel="00000000" w:rsidR="00000000" w:rsidRPr="00000000">
        <w:rPr>
          <w:rtl w:val="0"/>
        </w:rPr>
      </w:r>
    </w:p>
    <w:p w:rsidR="00000000" w:rsidDel="00000000" w:rsidP="00000000" w:rsidRDefault="00000000" w:rsidRPr="00000000" w14:paraId="000001C2">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C3">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C4">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C5">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C6">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C7">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C8">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C9">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CA">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CB">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CC">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CD">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CE">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CF">
      <w:pPr>
        <w:pStyle w:val="Heading1"/>
        <w:spacing w:line="360" w:lineRule="auto"/>
        <w:rPr>
          <w:rFonts w:ascii="Arial" w:cs="Arial" w:eastAsia="Arial" w:hAnsi="Arial"/>
          <w:b w:val="1"/>
          <w:sz w:val="22"/>
          <w:szCs w:val="22"/>
        </w:rPr>
      </w:pPr>
      <w:bookmarkStart w:colFirst="0" w:colLast="0" w:name="_ihv636" w:id="34"/>
      <w:bookmarkEnd w:id="34"/>
      <w:r w:rsidDel="00000000" w:rsidR="00000000" w:rsidRPr="00000000">
        <w:rPr>
          <w:rFonts w:ascii="Arial" w:cs="Arial" w:eastAsia="Arial" w:hAnsi="Arial"/>
          <w:b w:val="1"/>
          <w:color w:val="000000"/>
          <w:sz w:val="22"/>
          <w:szCs w:val="22"/>
          <w:rtl w:val="0"/>
        </w:rPr>
        <w:t xml:space="preserve">WEBGRAFIA</w:t>
      </w:r>
      <w:r w:rsidDel="00000000" w:rsidR="00000000" w:rsidRPr="00000000">
        <w:rPr>
          <w:rFonts w:ascii="Arial" w:cs="Arial" w:eastAsia="Arial" w:hAnsi="Arial"/>
          <w:b w:val="1"/>
          <w:sz w:val="22"/>
          <w:szCs w:val="22"/>
          <w:rtl w:val="0"/>
        </w:rPr>
        <w:tab/>
      </w:r>
    </w:p>
    <w:p w:rsidR="00000000" w:rsidDel="00000000" w:rsidP="00000000" w:rsidRDefault="00000000" w:rsidRPr="00000000" w14:paraId="000001D0">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D1">
      <w:pPr>
        <w:spacing w:line="360" w:lineRule="auto"/>
        <w:rPr>
          <w:rFonts w:ascii="Arial" w:cs="Arial" w:eastAsia="Arial" w:hAnsi="Arial"/>
        </w:rPr>
      </w:pPr>
      <w:r w:rsidDel="00000000" w:rsidR="00000000" w:rsidRPr="00000000">
        <w:rPr>
          <w:rFonts w:ascii="Arial" w:cs="Arial" w:eastAsia="Arial" w:hAnsi="Arial"/>
          <w:rtl w:val="0"/>
        </w:rPr>
        <w:t xml:space="preserve">Qué es el control de versiones</w:t>
      </w:r>
    </w:p>
    <w:p w:rsidR="00000000" w:rsidDel="00000000" w:rsidP="00000000" w:rsidRDefault="00000000" w:rsidRPr="00000000" w14:paraId="000001D2">
      <w:pPr>
        <w:rPr>
          <w:rFonts w:ascii="Arial" w:cs="Arial" w:eastAsia="Arial" w:hAnsi="Arial"/>
          <w:sz w:val="24"/>
          <w:szCs w:val="24"/>
        </w:rPr>
      </w:pPr>
      <w:hyperlink r:id="rId11">
        <w:r w:rsidDel="00000000" w:rsidR="00000000" w:rsidRPr="00000000">
          <w:rPr>
            <w:rFonts w:ascii="Arial" w:cs="Arial" w:eastAsia="Arial" w:hAnsi="Arial"/>
            <w:color w:val="1155cc"/>
            <w:sz w:val="24"/>
            <w:szCs w:val="24"/>
            <w:u w:val="single"/>
            <w:rtl w:val="0"/>
          </w:rPr>
          <w:t xml:space="preserve">https://www.atlassian.com/es/git/tutorials/what-is-version-control</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D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4">
      <w:pPr>
        <w:rPr>
          <w:rFonts w:ascii="Arial" w:cs="Arial" w:eastAsia="Arial" w:hAnsi="Arial"/>
          <w:sz w:val="24"/>
          <w:szCs w:val="24"/>
        </w:rPr>
      </w:pPr>
      <w:r w:rsidDel="00000000" w:rsidR="00000000" w:rsidRPr="00000000">
        <w:rPr>
          <w:rFonts w:ascii="Arial" w:cs="Arial" w:eastAsia="Arial" w:hAnsi="Arial"/>
          <w:sz w:val="24"/>
          <w:szCs w:val="24"/>
          <w:rtl w:val="0"/>
        </w:rPr>
        <w:t xml:space="preserve">Despliegue de tus aplicaciones usando Github Actions</w:t>
      </w:r>
    </w:p>
    <w:p w:rsidR="00000000" w:rsidDel="00000000" w:rsidP="00000000" w:rsidRDefault="00000000" w:rsidRPr="00000000" w14:paraId="000001D5">
      <w:pPr>
        <w:rPr>
          <w:rFonts w:ascii="Arial" w:cs="Arial" w:eastAsia="Arial" w:hAnsi="Arial"/>
          <w:sz w:val="24"/>
          <w:szCs w:val="24"/>
        </w:rPr>
      </w:pPr>
      <w:hyperlink r:id="rId12">
        <w:r w:rsidDel="00000000" w:rsidR="00000000" w:rsidRPr="00000000">
          <w:rPr>
            <w:rFonts w:ascii="Arial" w:cs="Arial" w:eastAsia="Arial" w:hAnsi="Arial"/>
            <w:color w:val="1155cc"/>
            <w:sz w:val="24"/>
            <w:szCs w:val="24"/>
            <w:u w:val="single"/>
            <w:rtl w:val="0"/>
          </w:rPr>
          <w:t xml:space="preserve">https://vanessamarely.medium.com/despliegue-de-tus-aplicaciones-usando-github-actions-1f026681562a</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D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7">
      <w:pPr>
        <w:rPr>
          <w:rFonts w:ascii="Arial" w:cs="Arial" w:eastAsia="Arial" w:hAnsi="Arial"/>
          <w:sz w:val="24"/>
          <w:szCs w:val="24"/>
        </w:rPr>
      </w:pPr>
      <w:r w:rsidDel="00000000" w:rsidR="00000000" w:rsidRPr="00000000">
        <w:rPr>
          <w:rFonts w:ascii="Arial" w:cs="Arial" w:eastAsia="Arial" w:hAnsi="Arial"/>
          <w:sz w:val="24"/>
          <w:szCs w:val="24"/>
          <w:rtl w:val="0"/>
        </w:rPr>
        <w:t xml:space="preserve">Git y Github: Gestión de versiones y lanzamiento de releases</w:t>
      </w:r>
    </w:p>
    <w:p w:rsidR="00000000" w:rsidDel="00000000" w:rsidP="00000000" w:rsidRDefault="00000000" w:rsidRPr="00000000" w14:paraId="000001D8">
      <w:pPr>
        <w:rPr>
          <w:rFonts w:ascii="Arial" w:cs="Arial" w:eastAsia="Arial" w:hAnsi="Arial"/>
          <w:sz w:val="24"/>
          <w:szCs w:val="24"/>
        </w:rPr>
      </w:pPr>
      <w:hyperlink r:id="rId13">
        <w:r w:rsidDel="00000000" w:rsidR="00000000" w:rsidRPr="00000000">
          <w:rPr>
            <w:rFonts w:ascii="Arial" w:cs="Arial" w:eastAsia="Arial" w:hAnsi="Arial"/>
            <w:color w:val="1155cc"/>
            <w:sz w:val="24"/>
            <w:szCs w:val="24"/>
            <w:u w:val="single"/>
            <w:rtl w:val="0"/>
          </w:rPr>
          <w:t xml:space="preserve">https://www.chucksacademy.com/es/topic/git-github/gestion-de-versiones-y-lanzamiento-de-releases</w:t>
        </w:r>
      </w:hyperlink>
      <w:r w:rsidDel="00000000" w:rsidR="00000000" w:rsidRPr="00000000">
        <w:rPr>
          <w:rFonts w:ascii="Arial" w:cs="Arial" w:eastAsia="Arial" w:hAnsi="Arial"/>
          <w:sz w:val="24"/>
          <w:szCs w:val="24"/>
          <w:rtl w:val="0"/>
        </w:rPr>
        <w:t xml:space="preserve"> </w:t>
      </w:r>
    </w:p>
    <w:sectPr>
      <w:headerReference r:id="rId14" w:type="default"/>
      <w:footerReference r:id="rId15"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837823" cy="498751"/>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837823" cy="498751"/>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decimal"/>
      <w:lvlText w:val="%1."/>
      <w:lvlJc w:val="left"/>
      <w:pPr>
        <w:ind w:left="720" w:hanging="360"/>
      </w:pPr>
      <w:rPr>
        <w:u w:val="none"/>
      </w:rPr>
    </w:lvl>
    <w:lvl w:ilvl="1">
      <w:start w:val="1"/>
      <w:numFmt w:val="decimal"/>
      <w:lvlText w:val="%1.%2."/>
      <w:lvlJc w:val="left"/>
      <w:pPr>
        <w:ind w:left="1440" w:hanging="720"/>
      </w:pPr>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040" w:hanging="1800"/>
      </w:pPr>
      <w:rPr/>
    </w:lvl>
  </w:abstractNum>
  <w:abstractNum w:abstractNumId="15">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6">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atlassian.com/es/git/tutorials/what-is-version-control" TargetMode="External"/><Relationship Id="rId10" Type="http://schemas.openxmlformats.org/officeDocument/2006/relationships/hyperlink" Target="https://doi.org/10.1016/j.jss.2018.09.016" TargetMode="External"/><Relationship Id="rId13" Type="http://schemas.openxmlformats.org/officeDocument/2006/relationships/hyperlink" Target="https://www.chucksacademy.com/es/topic/git-github/gestion-de-versiones-y-lanzamiento-de-releases" TargetMode="External"/><Relationship Id="rId12" Type="http://schemas.openxmlformats.org/officeDocument/2006/relationships/hyperlink" Target="https://vanessamarely.medium.com/despliegue-de-tus-aplicaciones-usando-github-actions-1f026681562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002/cae.22775"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i.org/10.1016/j.infsof.2024.107435" TargetMode="External"/><Relationship Id="rId8" Type="http://schemas.openxmlformats.org/officeDocument/2006/relationships/hyperlink" Target="https://doi.org/10.1002/9781119092919.ch1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