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CDDF" w14:textId="77777777" w:rsidR="00F4013A" w:rsidRDefault="00F4013A" w:rsidP="00F4013A">
      <w:pPr>
        <w:autoSpaceDE w:val="0"/>
        <w:autoSpaceDN w:val="0"/>
        <w:adjustRightInd w:val="0"/>
        <w:spacing w:after="0"/>
        <w:jc w:val="center"/>
        <w:rPr>
          <w:rFonts w:ascii="Arial" w:hAnsi="Arial" w:cs="Arial"/>
          <w:b/>
          <w:color w:val="000000"/>
          <w:sz w:val="36"/>
          <w:szCs w:val="36"/>
        </w:rPr>
      </w:pPr>
      <w:r>
        <w:rPr>
          <w:noProof/>
        </w:rPr>
        <w:drawing>
          <wp:inline distT="0" distB="0" distL="0" distR="0" wp14:anchorId="360F0BC3" wp14:editId="7A43090F">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54ADD048" w14:textId="77777777" w:rsidR="00F4013A" w:rsidRDefault="00F4013A" w:rsidP="00F4013A">
      <w:pPr>
        <w:autoSpaceDE w:val="0"/>
        <w:autoSpaceDN w:val="0"/>
        <w:adjustRightInd w:val="0"/>
        <w:spacing w:after="0"/>
        <w:jc w:val="center"/>
        <w:rPr>
          <w:rFonts w:ascii="Arial" w:hAnsi="Arial" w:cs="Arial"/>
          <w:b/>
          <w:color w:val="000000"/>
          <w:sz w:val="36"/>
          <w:szCs w:val="36"/>
        </w:rPr>
      </w:pPr>
    </w:p>
    <w:p w14:paraId="2B1C4621" w14:textId="77777777" w:rsidR="00F4013A" w:rsidRPr="00637232" w:rsidRDefault="00F4013A" w:rsidP="00F4013A">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76BB3002" w14:textId="77777777" w:rsidR="00F4013A" w:rsidRPr="0051342F" w:rsidRDefault="00F4013A" w:rsidP="00F4013A">
      <w:pPr>
        <w:autoSpaceDE w:val="0"/>
        <w:autoSpaceDN w:val="0"/>
        <w:adjustRightInd w:val="0"/>
        <w:spacing w:after="0"/>
        <w:jc w:val="center"/>
        <w:rPr>
          <w:rFonts w:ascii="Arial" w:hAnsi="Arial" w:cs="Arial"/>
          <w:b/>
          <w:color w:val="000000"/>
          <w:sz w:val="36"/>
          <w:szCs w:val="36"/>
        </w:rPr>
      </w:pPr>
    </w:p>
    <w:p w14:paraId="062DBCA2" w14:textId="77777777" w:rsidR="00F4013A" w:rsidRPr="00637232" w:rsidRDefault="00F4013A" w:rsidP="00F4013A">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3AA48BA" w14:textId="77777777" w:rsidR="00F4013A" w:rsidRDefault="00F4013A" w:rsidP="00F4013A">
      <w:pPr>
        <w:autoSpaceDE w:val="0"/>
        <w:autoSpaceDN w:val="0"/>
        <w:adjustRightInd w:val="0"/>
        <w:spacing w:after="0"/>
        <w:jc w:val="center"/>
        <w:rPr>
          <w:rFonts w:ascii="Arial" w:hAnsi="Arial" w:cs="Arial"/>
          <w:b/>
          <w:i/>
          <w:color w:val="156082" w:themeColor="accent1"/>
          <w:sz w:val="16"/>
          <w:szCs w:val="36"/>
        </w:rPr>
      </w:pPr>
    </w:p>
    <w:p w14:paraId="56B4D20C" w14:textId="77777777" w:rsidR="00F4013A" w:rsidRPr="00637232" w:rsidRDefault="00F4013A" w:rsidP="00F4013A">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1EB0553" w14:textId="77777777" w:rsidR="00F4013A" w:rsidRPr="0051342F" w:rsidRDefault="00F4013A" w:rsidP="00F4013A">
      <w:pPr>
        <w:autoSpaceDE w:val="0"/>
        <w:autoSpaceDN w:val="0"/>
        <w:adjustRightInd w:val="0"/>
        <w:spacing w:after="0"/>
        <w:jc w:val="center"/>
        <w:rPr>
          <w:rFonts w:ascii="Arial" w:hAnsi="Arial" w:cs="Arial"/>
          <w:b/>
          <w:color w:val="000000"/>
          <w:sz w:val="36"/>
          <w:szCs w:val="36"/>
        </w:rPr>
      </w:pPr>
    </w:p>
    <w:p w14:paraId="603841BA" w14:textId="77777777" w:rsidR="00F4013A" w:rsidRPr="00C50C24" w:rsidRDefault="00F4013A" w:rsidP="00F4013A">
      <w:pPr>
        <w:autoSpaceDE w:val="0"/>
        <w:autoSpaceDN w:val="0"/>
        <w:adjustRightInd w:val="0"/>
        <w:spacing w:after="0"/>
        <w:jc w:val="center"/>
        <w:rPr>
          <w:rFonts w:ascii="Arial" w:hAnsi="Arial" w:cs="Arial"/>
          <w:color w:val="000000"/>
        </w:rPr>
      </w:pPr>
    </w:p>
    <w:p w14:paraId="693E7115" w14:textId="77777777" w:rsidR="00F4013A" w:rsidRPr="003039E3" w:rsidRDefault="00F4013A" w:rsidP="00F4013A">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Pr="00AD3251">
        <w:rPr>
          <w:rFonts w:ascii="Arial" w:hAnsi="Arial" w:cs="Arial"/>
          <w:b/>
          <w:color w:val="000000"/>
          <w:sz w:val="36"/>
          <w:szCs w:val="36"/>
        </w:rPr>
        <w:t>Sistema Gestor de la Configuración del Software (GCS)</w:t>
      </w:r>
    </w:p>
    <w:p w14:paraId="1B851DC7" w14:textId="77777777" w:rsidR="00F4013A" w:rsidRDefault="00F4013A" w:rsidP="00F4013A">
      <w:pPr>
        <w:autoSpaceDE w:val="0"/>
        <w:autoSpaceDN w:val="0"/>
        <w:adjustRightInd w:val="0"/>
        <w:spacing w:after="0"/>
        <w:jc w:val="center"/>
        <w:rPr>
          <w:rFonts w:ascii="Arial" w:hAnsi="Arial" w:cs="Arial"/>
          <w:b/>
          <w:color w:val="000000"/>
          <w:sz w:val="36"/>
          <w:szCs w:val="36"/>
        </w:rPr>
      </w:pPr>
    </w:p>
    <w:p w14:paraId="5CD42B64" w14:textId="77777777" w:rsidR="00F4013A" w:rsidRPr="00C919CA" w:rsidRDefault="00F4013A" w:rsidP="00F4013A">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Patrones de Software</w:t>
      </w:r>
    </w:p>
    <w:p w14:paraId="52917BD6" w14:textId="77777777" w:rsidR="00F4013A" w:rsidRDefault="00F4013A" w:rsidP="00F4013A">
      <w:pPr>
        <w:autoSpaceDE w:val="0"/>
        <w:autoSpaceDN w:val="0"/>
        <w:adjustRightInd w:val="0"/>
        <w:spacing w:after="0"/>
        <w:jc w:val="center"/>
        <w:rPr>
          <w:rFonts w:ascii="Arial" w:hAnsi="Arial" w:cs="Arial"/>
          <w:b/>
          <w:color w:val="156082" w:themeColor="accent1"/>
          <w:sz w:val="16"/>
          <w:szCs w:val="36"/>
        </w:rPr>
      </w:pPr>
    </w:p>
    <w:p w14:paraId="324898C9" w14:textId="77777777" w:rsidR="00F4013A" w:rsidRPr="00C919CA" w:rsidRDefault="00F4013A" w:rsidP="00F4013A">
      <w:pPr>
        <w:autoSpaceDE w:val="0"/>
        <w:autoSpaceDN w:val="0"/>
        <w:adjustRightInd w:val="0"/>
        <w:spacing w:after="0"/>
        <w:jc w:val="center"/>
        <w:rPr>
          <w:rFonts w:ascii="Arial" w:hAnsi="Arial" w:cs="Arial"/>
          <w:b/>
          <w:color w:val="156082" w:themeColor="accent1"/>
          <w:sz w:val="16"/>
          <w:szCs w:val="36"/>
        </w:rPr>
      </w:pPr>
    </w:p>
    <w:p w14:paraId="261A1AE8" w14:textId="77777777" w:rsidR="00F4013A" w:rsidRPr="008055BC" w:rsidRDefault="00F4013A" w:rsidP="00F4013A">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 xml:space="preserve">Docente: </w:t>
      </w:r>
      <w:proofErr w:type="spellStart"/>
      <w:r w:rsidRPr="00D53306">
        <w:rPr>
          <w:rFonts w:ascii="Arial" w:eastAsia="Times New Roman" w:hAnsi="Arial" w:cs="Arial"/>
          <w:sz w:val="32"/>
          <w:szCs w:val="32"/>
          <w:lang w:eastAsia="es-PE"/>
        </w:rPr>
        <w:t>Mag</w:t>
      </w:r>
      <w:proofErr w:type="spellEnd"/>
      <w:r w:rsidRPr="00D53306">
        <w:rPr>
          <w:rFonts w:ascii="Arial" w:eastAsia="Times New Roman" w:hAnsi="Arial" w:cs="Arial"/>
          <w:sz w:val="32"/>
          <w:szCs w:val="32"/>
          <w:lang w:eastAsia="es-PE"/>
        </w:rPr>
        <w:t>. Ing. Patrick Cuadros Quiroga</w:t>
      </w:r>
    </w:p>
    <w:p w14:paraId="5286FF7C" w14:textId="77777777" w:rsidR="00F4013A" w:rsidRDefault="00F4013A" w:rsidP="00F4013A">
      <w:pPr>
        <w:spacing w:after="0"/>
        <w:jc w:val="center"/>
        <w:rPr>
          <w:rFonts w:ascii="Arial" w:eastAsia="Times New Roman" w:hAnsi="Arial" w:cs="Arial"/>
          <w:sz w:val="32"/>
          <w:szCs w:val="32"/>
          <w:lang w:eastAsia="es-PE"/>
        </w:rPr>
      </w:pPr>
    </w:p>
    <w:p w14:paraId="200423A5" w14:textId="77777777" w:rsidR="00F4013A" w:rsidRDefault="00F4013A" w:rsidP="00F4013A">
      <w:pPr>
        <w:autoSpaceDE w:val="0"/>
        <w:autoSpaceDN w:val="0"/>
        <w:adjustRightInd w:val="0"/>
        <w:spacing w:after="0"/>
        <w:jc w:val="center"/>
        <w:rPr>
          <w:rFonts w:ascii="Arial" w:hAnsi="Arial" w:cs="Arial"/>
          <w:b/>
          <w:color w:val="156082" w:themeColor="accent1"/>
          <w:sz w:val="16"/>
          <w:szCs w:val="36"/>
        </w:rPr>
      </w:pPr>
    </w:p>
    <w:p w14:paraId="59D8447C" w14:textId="77777777" w:rsidR="00F4013A" w:rsidRPr="00CB34BD" w:rsidRDefault="00F4013A" w:rsidP="00F4013A">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8C83731" w14:textId="77777777" w:rsidR="00F4013A" w:rsidRPr="00CB34BD" w:rsidRDefault="00F4013A" w:rsidP="00F4013A">
      <w:pPr>
        <w:autoSpaceDE w:val="0"/>
        <w:autoSpaceDN w:val="0"/>
        <w:adjustRightInd w:val="0"/>
        <w:spacing w:after="0"/>
        <w:rPr>
          <w:rFonts w:ascii="Arial" w:hAnsi="Arial" w:cs="Arial"/>
          <w:color w:val="156082" w:themeColor="accent1"/>
          <w:sz w:val="16"/>
          <w:szCs w:val="36"/>
        </w:rPr>
      </w:pPr>
    </w:p>
    <w:p w14:paraId="13FA2D18" w14:textId="77777777" w:rsidR="00F4013A" w:rsidRPr="003F5EBF" w:rsidRDefault="00F4013A" w:rsidP="00F4013A">
      <w:pPr>
        <w:spacing w:after="0"/>
        <w:rPr>
          <w:rFonts w:ascii="Arial" w:eastAsia="Times New Roman" w:hAnsi="Arial" w:cs="Arial"/>
          <w:b/>
          <w:iCs/>
          <w:sz w:val="28"/>
          <w:szCs w:val="28"/>
          <w:lang w:eastAsia="es-PE"/>
        </w:rPr>
      </w:pPr>
      <w:r>
        <w:rPr>
          <w:rFonts w:ascii="Arial" w:eastAsia="Times New Roman" w:hAnsi="Arial" w:cs="Arial"/>
          <w:b/>
          <w:iCs/>
          <w:sz w:val="28"/>
          <w:szCs w:val="28"/>
          <w:lang w:eastAsia="es-PE"/>
        </w:rPr>
        <w:t xml:space="preserve">De La Cruz Choque, Ricardo Miguel </w:t>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t>(2019063329)</w:t>
      </w:r>
    </w:p>
    <w:p w14:paraId="7FA0A078" w14:textId="77777777" w:rsidR="00F4013A" w:rsidRPr="003F5EBF" w:rsidRDefault="00F4013A" w:rsidP="00F4013A">
      <w:pPr>
        <w:spacing w:after="0"/>
        <w:rPr>
          <w:rFonts w:ascii="Arial" w:eastAsia="Times New Roman" w:hAnsi="Arial" w:cs="Arial"/>
          <w:b/>
          <w:iCs/>
          <w:sz w:val="28"/>
          <w:szCs w:val="28"/>
          <w:lang w:eastAsia="es-PE"/>
        </w:rPr>
      </w:pPr>
      <w:r w:rsidRPr="00202317">
        <w:rPr>
          <w:rFonts w:ascii="Arial" w:eastAsia="Times New Roman" w:hAnsi="Arial" w:cs="Arial"/>
          <w:b/>
          <w:iCs/>
          <w:sz w:val="28"/>
          <w:szCs w:val="28"/>
          <w:lang w:eastAsia="es-PE"/>
        </w:rPr>
        <w:t>M</w:t>
      </w:r>
      <w:r>
        <w:rPr>
          <w:rFonts w:ascii="Arial" w:eastAsia="Times New Roman" w:hAnsi="Arial" w:cs="Arial"/>
          <w:b/>
          <w:iCs/>
          <w:sz w:val="28"/>
          <w:szCs w:val="28"/>
          <w:lang w:eastAsia="es-PE"/>
        </w:rPr>
        <w:t>amani</w:t>
      </w:r>
      <w:r w:rsidRPr="00202317">
        <w:rPr>
          <w:rFonts w:ascii="Arial" w:eastAsia="Times New Roman" w:hAnsi="Arial" w:cs="Arial"/>
          <w:b/>
          <w:iCs/>
          <w:sz w:val="28"/>
          <w:szCs w:val="28"/>
          <w:lang w:eastAsia="es-PE"/>
        </w:rPr>
        <w:t xml:space="preserve"> C</w:t>
      </w:r>
      <w:r>
        <w:rPr>
          <w:rFonts w:ascii="Arial" w:eastAsia="Times New Roman" w:hAnsi="Arial" w:cs="Arial"/>
          <w:b/>
          <w:iCs/>
          <w:sz w:val="28"/>
          <w:szCs w:val="28"/>
          <w:lang w:eastAsia="es-PE"/>
        </w:rPr>
        <w:t xml:space="preserve">ondori, </w:t>
      </w:r>
      <w:r w:rsidRPr="00202317">
        <w:rPr>
          <w:rFonts w:ascii="Arial" w:eastAsia="Times New Roman" w:hAnsi="Arial" w:cs="Arial"/>
          <w:b/>
          <w:iCs/>
          <w:sz w:val="28"/>
          <w:szCs w:val="28"/>
          <w:lang w:eastAsia="es-PE"/>
        </w:rPr>
        <w:t>Gilmer Donaldo</w:t>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t>(2019063329)</w:t>
      </w:r>
    </w:p>
    <w:p w14:paraId="503928FC" w14:textId="77777777" w:rsidR="00F4013A" w:rsidRPr="00202317" w:rsidRDefault="00F4013A" w:rsidP="00F4013A">
      <w:pPr>
        <w:spacing w:after="0"/>
        <w:rPr>
          <w:rFonts w:ascii="Arial" w:eastAsia="Times New Roman" w:hAnsi="Arial" w:cs="Arial"/>
          <w:b/>
          <w:iCs/>
          <w:sz w:val="28"/>
          <w:szCs w:val="28"/>
          <w:lang w:eastAsia="es-PE"/>
        </w:rPr>
      </w:pPr>
    </w:p>
    <w:p w14:paraId="3BE61C18" w14:textId="77777777" w:rsidR="00F4013A" w:rsidRDefault="00F4013A" w:rsidP="00F4013A">
      <w:pPr>
        <w:spacing w:after="0"/>
        <w:jc w:val="center"/>
        <w:rPr>
          <w:rFonts w:ascii="Arial" w:eastAsia="Times New Roman" w:hAnsi="Arial" w:cs="Arial"/>
          <w:sz w:val="32"/>
          <w:szCs w:val="32"/>
          <w:lang w:eastAsia="es-PE"/>
        </w:rPr>
      </w:pPr>
    </w:p>
    <w:p w14:paraId="05D0A8AD" w14:textId="77777777" w:rsidR="00F4013A" w:rsidRDefault="00F4013A" w:rsidP="00F4013A">
      <w:pPr>
        <w:spacing w:after="0"/>
        <w:jc w:val="center"/>
        <w:rPr>
          <w:rFonts w:ascii="Arial" w:eastAsia="Times New Roman" w:hAnsi="Arial" w:cs="Arial"/>
          <w:sz w:val="32"/>
          <w:szCs w:val="32"/>
          <w:lang w:eastAsia="es-PE"/>
        </w:rPr>
      </w:pPr>
    </w:p>
    <w:p w14:paraId="30E3B42A" w14:textId="77777777" w:rsidR="00F4013A" w:rsidRDefault="00F4013A" w:rsidP="00F4013A">
      <w:pPr>
        <w:spacing w:after="0"/>
        <w:jc w:val="center"/>
        <w:rPr>
          <w:rFonts w:ascii="Arial" w:eastAsia="Times New Roman" w:hAnsi="Arial" w:cs="Arial"/>
          <w:sz w:val="32"/>
          <w:szCs w:val="32"/>
          <w:lang w:eastAsia="es-PE"/>
        </w:rPr>
      </w:pPr>
    </w:p>
    <w:p w14:paraId="2A837564" w14:textId="77777777" w:rsidR="00F4013A" w:rsidRDefault="00F4013A" w:rsidP="00F4013A">
      <w:pPr>
        <w:spacing w:after="0"/>
        <w:jc w:val="center"/>
        <w:rPr>
          <w:rFonts w:ascii="Arial" w:eastAsia="Times New Roman" w:hAnsi="Arial" w:cs="Arial"/>
          <w:sz w:val="32"/>
          <w:szCs w:val="32"/>
          <w:lang w:eastAsia="es-PE"/>
        </w:rPr>
      </w:pPr>
    </w:p>
    <w:p w14:paraId="103B57C5" w14:textId="77777777" w:rsidR="00F4013A" w:rsidRPr="0020693D" w:rsidRDefault="00F4013A" w:rsidP="00F4013A">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4FA2DD42" w14:textId="77777777" w:rsidR="00F4013A" w:rsidRPr="003F5EBF" w:rsidRDefault="00F4013A" w:rsidP="00F4013A">
      <w:pPr>
        <w:spacing w:after="0"/>
        <w:jc w:val="center"/>
        <w:rPr>
          <w:rFonts w:ascii="Arial" w:eastAsia="Times New Roman" w:hAnsi="Arial" w:cs="Arial"/>
          <w:b/>
          <w:iCs/>
          <w:sz w:val="32"/>
          <w:szCs w:val="32"/>
          <w:lang w:eastAsia="es-PE"/>
        </w:rPr>
      </w:pPr>
      <w:r>
        <w:rPr>
          <w:rFonts w:ascii="Arial" w:eastAsia="Times New Roman" w:hAnsi="Arial" w:cs="Arial"/>
          <w:b/>
          <w:iCs/>
          <w:sz w:val="32"/>
          <w:szCs w:val="32"/>
          <w:lang w:eastAsia="es-PE"/>
        </w:rPr>
        <w:t>2025</w:t>
      </w:r>
    </w:p>
    <w:p w14:paraId="6C500CF7" w14:textId="77777777" w:rsidR="0079023D" w:rsidRDefault="0079023D" w:rsidP="003F7C2E">
      <w:pPr>
        <w:jc w:val="center"/>
      </w:pPr>
    </w:p>
    <w:p w14:paraId="7BDFFB0E" w14:textId="77777777" w:rsidR="003F7C2E" w:rsidRDefault="003F7C2E" w:rsidP="003F7C2E">
      <w:pPr>
        <w:jc w:val="center"/>
      </w:pPr>
    </w:p>
    <w:p w14:paraId="0FD44376" w14:textId="77777777" w:rsidR="003F7C2E" w:rsidRDefault="003F7C2E" w:rsidP="003F7C2E">
      <w:pPr>
        <w:jc w:val="center"/>
      </w:pPr>
    </w:p>
    <w:p w14:paraId="1764DB6E" w14:textId="77777777" w:rsidR="003F7C2E" w:rsidRDefault="003F7C2E" w:rsidP="003F7C2E">
      <w:pPr>
        <w:jc w:val="center"/>
      </w:pPr>
    </w:p>
    <w:p w14:paraId="025A02D2" w14:textId="77777777" w:rsidR="003F7C2E" w:rsidRDefault="003F7C2E" w:rsidP="003F7C2E">
      <w:pPr>
        <w:jc w:val="center"/>
      </w:pPr>
    </w:p>
    <w:p w14:paraId="52E87FF0" w14:textId="77777777" w:rsidR="003F7C2E" w:rsidRDefault="003F7C2E" w:rsidP="003F7C2E">
      <w:pPr>
        <w:jc w:val="center"/>
      </w:pPr>
    </w:p>
    <w:p w14:paraId="39FC03C4" w14:textId="77777777" w:rsidR="003F7C2E" w:rsidRDefault="003F7C2E" w:rsidP="003F7C2E">
      <w:pPr>
        <w:jc w:val="center"/>
      </w:pPr>
    </w:p>
    <w:p w14:paraId="1188B54F" w14:textId="77777777" w:rsidR="003F7C2E" w:rsidRDefault="003F7C2E" w:rsidP="003F7C2E">
      <w:pPr>
        <w:jc w:val="center"/>
      </w:pPr>
    </w:p>
    <w:p w14:paraId="52E9E09B" w14:textId="77777777" w:rsidR="003F7C2E" w:rsidRDefault="003F7C2E" w:rsidP="003F7C2E">
      <w:pPr>
        <w:jc w:val="center"/>
      </w:pPr>
    </w:p>
    <w:p w14:paraId="39963FE7" w14:textId="77777777" w:rsidR="003F7C2E" w:rsidRDefault="003F7C2E" w:rsidP="003F7C2E">
      <w:pPr>
        <w:jc w:val="center"/>
      </w:pPr>
    </w:p>
    <w:p w14:paraId="71F020FD" w14:textId="77777777" w:rsidR="003F7C2E" w:rsidRDefault="003F7C2E" w:rsidP="003F7C2E">
      <w:pPr>
        <w:jc w:val="center"/>
      </w:pPr>
    </w:p>
    <w:p w14:paraId="0A472908" w14:textId="51B5094F" w:rsidR="00F4013A" w:rsidRPr="003F7C2E" w:rsidRDefault="00F4013A" w:rsidP="00F4013A">
      <w:pPr>
        <w:widowControl w:val="0"/>
        <w:spacing w:after="0" w:line="240" w:lineRule="auto"/>
        <w:jc w:val="right"/>
        <w:rPr>
          <w:rFonts w:eastAsia="Times New Roman"/>
          <w:b/>
          <w:color w:val="000000"/>
          <w:kern w:val="0"/>
          <w:sz w:val="36"/>
          <w:szCs w:val="20"/>
          <w14:ligatures w14:val="none"/>
        </w:rPr>
      </w:pPr>
      <w:r w:rsidRPr="003F7C2E">
        <w:rPr>
          <w:rFonts w:eastAsia="Times New Roman"/>
          <w:b/>
          <w:color w:val="000000"/>
          <w:kern w:val="0"/>
          <w:sz w:val="36"/>
          <w:szCs w:val="20"/>
          <w14:ligatures w14:val="none"/>
        </w:rPr>
        <w:t>Sistema</w:t>
      </w:r>
      <w:r>
        <w:rPr>
          <w:rFonts w:eastAsia="Times New Roman"/>
          <w:b/>
          <w:color w:val="000000"/>
          <w:kern w:val="0"/>
          <w:sz w:val="36"/>
          <w:szCs w:val="20"/>
          <w14:ligatures w14:val="none"/>
        </w:rPr>
        <w:t xml:space="preserve"> </w:t>
      </w:r>
      <w:r w:rsidRPr="00D53306">
        <w:rPr>
          <w:rFonts w:eastAsia="Times New Roman"/>
          <w:b/>
          <w:color w:val="000000"/>
          <w:kern w:val="0"/>
          <w:sz w:val="36"/>
          <w:szCs w:val="20"/>
          <w14:ligatures w14:val="none"/>
        </w:rPr>
        <w:t>Gestor de la Configuración del Software (GCS)</w:t>
      </w:r>
    </w:p>
    <w:p w14:paraId="53B106FA" w14:textId="66FDCEC0" w:rsidR="00411CA1" w:rsidRPr="00411CA1" w:rsidRDefault="00411CA1" w:rsidP="00411CA1">
      <w:pPr>
        <w:spacing w:line="240" w:lineRule="auto"/>
        <w:jc w:val="right"/>
        <w:rPr>
          <w:rFonts w:eastAsia="Times New Roman"/>
          <w:b/>
          <w:color w:val="000000"/>
          <w:kern w:val="0"/>
          <w:sz w:val="36"/>
          <w:szCs w:val="20"/>
          <w14:ligatures w14:val="none"/>
        </w:rPr>
      </w:pPr>
    </w:p>
    <w:p w14:paraId="49659630" w14:textId="720E882C" w:rsidR="00411CA1" w:rsidRPr="00411CA1" w:rsidRDefault="00411CA1" w:rsidP="00411CA1">
      <w:pPr>
        <w:spacing w:line="240" w:lineRule="auto"/>
        <w:jc w:val="right"/>
        <w:rPr>
          <w:rFonts w:eastAsia="Times New Roman"/>
          <w:b/>
          <w:color w:val="000000"/>
          <w:kern w:val="0"/>
          <w:sz w:val="36"/>
          <w:szCs w:val="20"/>
          <w14:ligatures w14:val="none"/>
        </w:rPr>
      </w:pPr>
      <w:r w:rsidRPr="00411CA1">
        <w:rPr>
          <w:rFonts w:eastAsia="Times New Roman"/>
          <w:b/>
          <w:color w:val="000000"/>
          <w:kern w:val="0"/>
          <w:sz w:val="36"/>
          <w:szCs w:val="20"/>
          <w14:ligatures w14:val="none"/>
        </w:rPr>
        <w:t xml:space="preserve">Documento </w:t>
      </w:r>
      <w:r>
        <w:rPr>
          <w:rFonts w:eastAsia="Times New Roman"/>
          <w:b/>
          <w:color w:val="000000"/>
          <w:kern w:val="0"/>
          <w:sz w:val="36"/>
          <w:szCs w:val="20"/>
          <w14:ligatures w14:val="none"/>
        </w:rPr>
        <w:t xml:space="preserve">Informe </w:t>
      </w:r>
      <w:r w:rsidRPr="00411CA1">
        <w:rPr>
          <w:rFonts w:eastAsia="Times New Roman"/>
          <w:b/>
          <w:color w:val="000000"/>
          <w:kern w:val="0"/>
          <w:sz w:val="36"/>
          <w:szCs w:val="20"/>
          <w14:ligatures w14:val="none"/>
        </w:rPr>
        <w:t>de Visión</w:t>
      </w:r>
    </w:p>
    <w:p w14:paraId="593F8275" w14:textId="77777777" w:rsidR="00411CA1" w:rsidRPr="00411CA1" w:rsidRDefault="00411CA1" w:rsidP="00411CA1">
      <w:pPr>
        <w:spacing w:line="240" w:lineRule="auto"/>
        <w:jc w:val="right"/>
        <w:rPr>
          <w:rFonts w:eastAsia="Times New Roman"/>
          <w:b/>
          <w:color w:val="000000"/>
          <w:kern w:val="0"/>
          <w:sz w:val="36"/>
          <w:szCs w:val="20"/>
          <w14:ligatures w14:val="none"/>
        </w:rPr>
      </w:pPr>
    </w:p>
    <w:p w14:paraId="263A5E0F" w14:textId="2BF2B7F8" w:rsidR="0079023D" w:rsidRPr="00411CA1" w:rsidRDefault="00411CA1" w:rsidP="00411CA1">
      <w:pPr>
        <w:spacing w:line="240" w:lineRule="auto"/>
        <w:jc w:val="right"/>
        <w:rPr>
          <w:bCs/>
          <w:sz w:val="20"/>
          <w:szCs w:val="18"/>
        </w:rPr>
      </w:pPr>
      <w:r w:rsidRPr="00411CA1">
        <w:rPr>
          <w:rFonts w:eastAsia="Times New Roman"/>
          <w:bCs/>
          <w:color w:val="000000"/>
          <w:kern w:val="0"/>
          <w:sz w:val="28"/>
          <w:szCs w:val="16"/>
          <w14:ligatures w14:val="none"/>
        </w:rPr>
        <w:t xml:space="preserve">Versión </w:t>
      </w:r>
      <w:r>
        <w:rPr>
          <w:rFonts w:eastAsia="Times New Roman"/>
          <w:bCs/>
          <w:color w:val="000000"/>
          <w:kern w:val="0"/>
          <w:sz w:val="28"/>
          <w:szCs w:val="16"/>
          <w14:ligatures w14:val="none"/>
        </w:rPr>
        <w:t>1.0</w:t>
      </w:r>
    </w:p>
    <w:p w14:paraId="28371B40" w14:textId="77777777" w:rsidR="0079023D" w:rsidRPr="006A28C3" w:rsidRDefault="0079023D" w:rsidP="003F7C2E">
      <w:pPr>
        <w:jc w:val="center"/>
      </w:pPr>
    </w:p>
    <w:p w14:paraId="651D29C2" w14:textId="77777777" w:rsidR="0079023D" w:rsidRPr="006A28C3" w:rsidRDefault="0079023D" w:rsidP="003F7C2E">
      <w:pPr>
        <w:jc w:val="center"/>
      </w:pPr>
    </w:p>
    <w:p w14:paraId="2AD7EA91" w14:textId="77777777" w:rsidR="0079023D" w:rsidRPr="006A28C3" w:rsidRDefault="0079023D" w:rsidP="003F7C2E">
      <w:pPr>
        <w:jc w:val="center"/>
      </w:pPr>
    </w:p>
    <w:p w14:paraId="384E9684" w14:textId="77777777" w:rsidR="0079023D" w:rsidRPr="006A28C3" w:rsidRDefault="0079023D" w:rsidP="003F7C2E">
      <w:pPr>
        <w:jc w:val="center"/>
      </w:pPr>
    </w:p>
    <w:p w14:paraId="39F117A0" w14:textId="77777777" w:rsidR="0079023D" w:rsidRPr="006A28C3" w:rsidRDefault="0079023D" w:rsidP="003F7C2E">
      <w:pPr>
        <w:jc w:val="center"/>
      </w:pPr>
    </w:p>
    <w:p w14:paraId="71242E83" w14:textId="77777777" w:rsidR="0079023D" w:rsidRPr="006A28C3" w:rsidRDefault="0079023D" w:rsidP="003F7C2E">
      <w:pPr>
        <w:jc w:val="center"/>
      </w:pPr>
    </w:p>
    <w:p w14:paraId="14194C2E" w14:textId="77777777" w:rsidR="0079023D" w:rsidRDefault="0079023D" w:rsidP="003F7C2E">
      <w:pPr>
        <w:jc w:val="center"/>
      </w:pPr>
    </w:p>
    <w:p w14:paraId="298C4C77" w14:textId="77777777" w:rsidR="0079023D" w:rsidRDefault="0079023D" w:rsidP="003F7C2E">
      <w:pPr>
        <w:jc w:val="center"/>
      </w:pPr>
    </w:p>
    <w:p w14:paraId="065E3D36" w14:textId="77777777" w:rsidR="0079023D" w:rsidRDefault="0079023D" w:rsidP="003F7C2E">
      <w:pPr>
        <w:jc w:val="center"/>
      </w:pPr>
    </w:p>
    <w:p w14:paraId="2921C486" w14:textId="77777777" w:rsidR="003F7C2E" w:rsidRDefault="003F7C2E" w:rsidP="003F7C2E">
      <w:pPr>
        <w:jc w:val="center"/>
      </w:pPr>
    </w:p>
    <w:p w14:paraId="4D0CCC39" w14:textId="77777777" w:rsidR="003F7C2E" w:rsidRDefault="003F7C2E" w:rsidP="003F7C2E">
      <w:pPr>
        <w:jc w:val="center"/>
      </w:pPr>
    </w:p>
    <w:p w14:paraId="452DA39C" w14:textId="77777777" w:rsidR="003F7C2E" w:rsidRDefault="003F7C2E" w:rsidP="003F7C2E">
      <w:pPr>
        <w:jc w:val="center"/>
      </w:pPr>
    </w:p>
    <w:p w14:paraId="74A49C31" w14:textId="513800A6" w:rsidR="003F7C2E" w:rsidRDefault="003F7C2E">
      <w: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3F7C2E" w:rsidRPr="006A147A" w14:paraId="2EC40918" w14:textId="77777777" w:rsidTr="00EE5943">
        <w:trPr>
          <w:trHeight w:val="284"/>
          <w:jc w:val="center"/>
        </w:trPr>
        <w:tc>
          <w:tcPr>
            <w:tcW w:w="9011" w:type="dxa"/>
            <w:gridSpan w:val="6"/>
            <w:tcBorders>
              <w:bottom w:val="single" w:sz="6" w:space="0" w:color="auto"/>
            </w:tcBorders>
            <w:shd w:val="clear" w:color="auto" w:fill="D9D9D9"/>
            <w:vAlign w:val="center"/>
          </w:tcPr>
          <w:p w14:paraId="4A40B09B" w14:textId="77777777" w:rsidR="003F7C2E" w:rsidRPr="0070130A" w:rsidRDefault="003F7C2E" w:rsidP="00EE5943">
            <w:pPr>
              <w:jc w:val="center"/>
              <w:rPr>
                <w:rFonts w:cs="Times-Roman"/>
                <w:sz w:val="14"/>
                <w:szCs w:val="24"/>
              </w:rPr>
            </w:pPr>
            <w:r w:rsidRPr="0070130A">
              <w:rPr>
                <w:rFonts w:cs="Times-Roman"/>
                <w:sz w:val="14"/>
                <w:szCs w:val="24"/>
              </w:rPr>
              <w:lastRenderedPageBreak/>
              <w:t>CONTROL DE VERSIONES</w:t>
            </w:r>
          </w:p>
        </w:tc>
      </w:tr>
      <w:tr w:rsidR="003F7C2E" w:rsidRPr="006A147A" w14:paraId="1E9D3D57" w14:textId="77777777" w:rsidTr="00EE5943">
        <w:trPr>
          <w:trHeight w:val="374"/>
          <w:jc w:val="center"/>
        </w:trPr>
        <w:tc>
          <w:tcPr>
            <w:tcW w:w="921" w:type="dxa"/>
            <w:shd w:val="clear" w:color="auto" w:fill="F2F2F2"/>
            <w:vAlign w:val="center"/>
          </w:tcPr>
          <w:p w14:paraId="319DAEF1" w14:textId="77777777" w:rsidR="003F7C2E" w:rsidRPr="0070130A" w:rsidRDefault="003F7C2E" w:rsidP="00EE594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094D297F" w14:textId="77777777" w:rsidR="003F7C2E" w:rsidRPr="0070130A" w:rsidRDefault="003F7C2E" w:rsidP="00EE594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03DADB9" w14:textId="77777777" w:rsidR="003F7C2E" w:rsidRPr="0070130A" w:rsidRDefault="003F7C2E" w:rsidP="00EE594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093E8214" w14:textId="77777777" w:rsidR="003F7C2E" w:rsidRPr="0070130A" w:rsidRDefault="003F7C2E" w:rsidP="00EE594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10F416" w14:textId="77777777" w:rsidR="003F7C2E" w:rsidRPr="0070130A" w:rsidRDefault="003F7C2E" w:rsidP="00EE594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B70BA06" w14:textId="77777777" w:rsidR="003F7C2E" w:rsidRPr="0070130A" w:rsidRDefault="003F7C2E" w:rsidP="00EE5943">
            <w:pPr>
              <w:jc w:val="center"/>
              <w:rPr>
                <w:rFonts w:cs="Times-Roman"/>
                <w:sz w:val="14"/>
                <w:szCs w:val="24"/>
              </w:rPr>
            </w:pPr>
            <w:r w:rsidRPr="0070130A">
              <w:rPr>
                <w:rFonts w:cs="Times-Roman"/>
                <w:sz w:val="14"/>
                <w:szCs w:val="24"/>
              </w:rPr>
              <w:t>Motivo</w:t>
            </w:r>
          </w:p>
        </w:tc>
      </w:tr>
      <w:tr w:rsidR="00F4013A" w:rsidRPr="006A147A" w14:paraId="4BC10F8A" w14:textId="77777777" w:rsidTr="00EE5943">
        <w:trPr>
          <w:trHeight w:val="227"/>
          <w:jc w:val="center"/>
        </w:trPr>
        <w:tc>
          <w:tcPr>
            <w:tcW w:w="921" w:type="dxa"/>
          </w:tcPr>
          <w:p w14:paraId="1146FF2F" w14:textId="3A02E589" w:rsidR="00F4013A" w:rsidRPr="0070130A" w:rsidRDefault="00F4013A" w:rsidP="00F4013A">
            <w:pPr>
              <w:jc w:val="center"/>
              <w:rPr>
                <w:rFonts w:cs="Times-Roman"/>
                <w:sz w:val="14"/>
                <w:szCs w:val="24"/>
              </w:rPr>
            </w:pPr>
            <w:r w:rsidRPr="0070130A">
              <w:rPr>
                <w:rFonts w:cs="Times-Roman"/>
                <w:sz w:val="14"/>
                <w:szCs w:val="24"/>
              </w:rPr>
              <w:t>1.0</w:t>
            </w:r>
          </w:p>
        </w:tc>
        <w:tc>
          <w:tcPr>
            <w:tcW w:w="1134" w:type="dxa"/>
          </w:tcPr>
          <w:p w14:paraId="6BB879F9" w14:textId="74BC3F72" w:rsidR="00F4013A" w:rsidRPr="0070130A" w:rsidRDefault="00F4013A" w:rsidP="00F4013A">
            <w:pPr>
              <w:jc w:val="center"/>
              <w:rPr>
                <w:rFonts w:cs="Times-Roman"/>
                <w:sz w:val="14"/>
                <w:szCs w:val="24"/>
              </w:rPr>
            </w:pPr>
            <w:r>
              <w:rPr>
                <w:rFonts w:cs="Times-Roman"/>
                <w:sz w:val="14"/>
                <w:szCs w:val="24"/>
              </w:rPr>
              <w:t>RMDC</w:t>
            </w:r>
          </w:p>
        </w:tc>
        <w:tc>
          <w:tcPr>
            <w:tcW w:w="1424" w:type="dxa"/>
          </w:tcPr>
          <w:p w14:paraId="1F2C45BD" w14:textId="0D0273DC" w:rsidR="00F4013A" w:rsidRPr="0070130A" w:rsidRDefault="00F4013A" w:rsidP="00F4013A">
            <w:pPr>
              <w:jc w:val="center"/>
              <w:rPr>
                <w:rFonts w:cs="Times-Roman"/>
                <w:sz w:val="14"/>
                <w:szCs w:val="24"/>
              </w:rPr>
            </w:pPr>
            <w:r>
              <w:rPr>
                <w:rFonts w:cs="Times-Roman"/>
                <w:sz w:val="14"/>
                <w:szCs w:val="24"/>
              </w:rPr>
              <w:t>RMDC</w:t>
            </w:r>
          </w:p>
        </w:tc>
        <w:tc>
          <w:tcPr>
            <w:tcW w:w="1482" w:type="dxa"/>
          </w:tcPr>
          <w:p w14:paraId="007C15F1" w14:textId="15054370" w:rsidR="00F4013A" w:rsidRPr="0070130A" w:rsidRDefault="00F4013A" w:rsidP="00F4013A">
            <w:pPr>
              <w:jc w:val="center"/>
              <w:rPr>
                <w:rFonts w:cs="Times-Roman"/>
                <w:sz w:val="14"/>
                <w:szCs w:val="24"/>
              </w:rPr>
            </w:pPr>
            <w:r>
              <w:rPr>
                <w:rFonts w:cs="Times-Roman"/>
                <w:sz w:val="14"/>
                <w:szCs w:val="24"/>
              </w:rPr>
              <w:t>PC</w:t>
            </w:r>
          </w:p>
        </w:tc>
        <w:tc>
          <w:tcPr>
            <w:tcW w:w="992" w:type="dxa"/>
            <w:vAlign w:val="center"/>
          </w:tcPr>
          <w:p w14:paraId="33626D75" w14:textId="354B499F" w:rsidR="00F4013A" w:rsidRPr="0070130A" w:rsidRDefault="00F4013A" w:rsidP="00F4013A">
            <w:pPr>
              <w:jc w:val="center"/>
              <w:rPr>
                <w:rFonts w:cs="Times-Roman"/>
                <w:sz w:val="14"/>
                <w:szCs w:val="24"/>
              </w:rPr>
            </w:pPr>
            <w:r>
              <w:rPr>
                <w:rFonts w:cs="Times-Roman"/>
                <w:sz w:val="14"/>
                <w:szCs w:val="24"/>
              </w:rPr>
              <w:t>15/09/2025</w:t>
            </w:r>
          </w:p>
        </w:tc>
        <w:tc>
          <w:tcPr>
            <w:tcW w:w="3058" w:type="dxa"/>
            <w:vAlign w:val="center"/>
          </w:tcPr>
          <w:p w14:paraId="620DF01A" w14:textId="4B826280" w:rsidR="00F4013A" w:rsidRPr="0070130A" w:rsidRDefault="00F4013A" w:rsidP="00F4013A">
            <w:pPr>
              <w:rPr>
                <w:rFonts w:cs="Times-Roman"/>
                <w:sz w:val="14"/>
                <w:szCs w:val="24"/>
              </w:rPr>
            </w:pPr>
            <w:r w:rsidRPr="0070130A">
              <w:rPr>
                <w:rFonts w:cs="Times-Roman"/>
                <w:sz w:val="14"/>
                <w:szCs w:val="24"/>
              </w:rPr>
              <w:t>Versión Original</w:t>
            </w:r>
          </w:p>
        </w:tc>
      </w:tr>
    </w:tbl>
    <w:p w14:paraId="4E48190A" w14:textId="77777777" w:rsidR="00EA702F" w:rsidRDefault="00EA702F" w:rsidP="009E3133"/>
    <w:sdt>
      <w:sdtPr>
        <w:rPr>
          <w:rFonts w:asciiTheme="minorHAnsi" w:hAnsiTheme="minorHAnsi" w:cstheme="minorBidi"/>
          <w:lang w:val="es-ES"/>
        </w:rPr>
        <w:id w:val="801501286"/>
        <w:docPartObj>
          <w:docPartGallery w:val="Table of Contents"/>
          <w:docPartUnique/>
        </w:docPartObj>
      </w:sdtPr>
      <w:sdtEndPr>
        <w:rPr>
          <w:rFonts w:ascii="Times New Roman" w:hAnsi="Times New Roman" w:cs="Times New Roman"/>
        </w:rPr>
      </w:sdtEndPr>
      <w:sdtContent>
        <w:p w14:paraId="6054A449" w14:textId="1B3330EC" w:rsidR="0079023D" w:rsidRPr="008B7E10" w:rsidRDefault="003F7C2E" w:rsidP="008B7E10">
          <w:pPr>
            <w:jc w:val="center"/>
            <w:rPr>
              <w:b/>
              <w:bCs/>
              <w:sz w:val="28"/>
              <w:szCs w:val="24"/>
            </w:rPr>
          </w:pPr>
          <w:r w:rsidRPr="008B7E10">
            <w:rPr>
              <w:b/>
              <w:bCs/>
              <w:sz w:val="28"/>
              <w:szCs w:val="24"/>
            </w:rPr>
            <w:t>ÍNDICE</w:t>
          </w:r>
        </w:p>
        <w:p w14:paraId="1EEFE4A7" w14:textId="53CFE2D2" w:rsidR="00563E53" w:rsidRDefault="0079023D">
          <w:pPr>
            <w:pStyle w:val="TDC1"/>
            <w:tabs>
              <w:tab w:val="left" w:pos="480"/>
              <w:tab w:val="right" w:leader="dot" w:pos="8494"/>
            </w:tabs>
            <w:rPr>
              <w:rFonts w:asciiTheme="minorHAnsi" w:eastAsiaTheme="minorEastAsia" w:hAnsiTheme="minorHAnsi" w:cstheme="minorBidi"/>
              <w:noProof/>
              <w:szCs w:val="24"/>
              <w:lang w:eastAsia="es-PE"/>
            </w:rPr>
          </w:pPr>
          <w:r>
            <w:fldChar w:fldCharType="begin"/>
          </w:r>
          <w:r>
            <w:instrText xml:space="preserve"> TOC \o "1-3" \h \z \u </w:instrText>
          </w:r>
          <w:r>
            <w:fldChar w:fldCharType="separate"/>
          </w:r>
          <w:hyperlink w:anchor="_Toc166082248" w:history="1">
            <w:r w:rsidR="00563E53" w:rsidRPr="00852D7C">
              <w:rPr>
                <w:rStyle w:val="Hipervnculo"/>
                <w:noProof/>
              </w:rPr>
              <w:t>1.</w:t>
            </w:r>
            <w:r w:rsidR="00563E53">
              <w:rPr>
                <w:rFonts w:asciiTheme="minorHAnsi" w:eastAsiaTheme="minorEastAsia" w:hAnsiTheme="minorHAnsi" w:cstheme="minorBidi"/>
                <w:noProof/>
                <w:szCs w:val="24"/>
                <w:lang w:eastAsia="es-PE"/>
              </w:rPr>
              <w:tab/>
            </w:r>
            <w:r w:rsidR="00563E53" w:rsidRPr="00852D7C">
              <w:rPr>
                <w:rStyle w:val="Hipervnculo"/>
                <w:noProof/>
              </w:rPr>
              <w:t>Introducción</w:t>
            </w:r>
            <w:r w:rsidR="00563E53">
              <w:rPr>
                <w:noProof/>
                <w:webHidden/>
              </w:rPr>
              <w:tab/>
            </w:r>
            <w:r w:rsidR="00563E53">
              <w:rPr>
                <w:noProof/>
                <w:webHidden/>
              </w:rPr>
              <w:fldChar w:fldCharType="begin"/>
            </w:r>
            <w:r w:rsidR="00563E53">
              <w:rPr>
                <w:noProof/>
                <w:webHidden/>
              </w:rPr>
              <w:instrText xml:space="preserve"> PAGEREF _Toc166082248 \h </w:instrText>
            </w:r>
            <w:r w:rsidR="00563E53">
              <w:rPr>
                <w:noProof/>
                <w:webHidden/>
              </w:rPr>
            </w:r>
            <w:r w:rsidR="00563E53">
              <w:rPr>
                <w:noProof/>
                <w:webHidden/>
              </w:rPr>
              <w:fldChar w:fldCharType="separate"/>
            </w:r>
            <w:r w:rsidR="00563E53">
              <w:rPr>
                <w:noProof/>
                <w:webHidden/>
              </w:rPr>
              <w:t>5</w:t>
            </w:r>
            <w:r w:rsidR="00563E53">
              <w:rPr>
                <w:noProof/>
                <w:webHidden/>
              </w:rPr>
              <w:fldChar w:fldCharType="end"/>
            </w:r>
          </w:hyperlink>
        </w:p>
        <w:p w14:paraId="7423A392" w14:textId="15BB2015"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49" w:history="1">
            <w:r w:rsidRPr="00852D7C">
              <w:rPr>
                <w:rStyle w:val="Hipervnculo"/>
                <w:noProof/>
              </w:rPr>
              <w:t>1.1.</w:t>
            </w:r>
            <w:r>
              <w:rPr>
                <w:rFonts w:asciiTheme="minorHAnsi" w:eastAsiaTheme="minorEastAsia" w:hAnsiTheme="minorHAnsi" w:cstheme="minorBidi"/>
                <w:noProof/>
                <w:szCs w:val="24"/>
                <w:lang w:eastAsia="es-PE"/>
              </w:rPr>
              <w:tab/>
            </w:r>
            <w:r w:rsidRPr="00852D7C">
              <w:rPr>
                <w:rStyle w:val="Hipervnculo"/>
                <w:noProof/>
              </w:rPr>
              <w:t>Propósito</w:t>
            </w:r>
            <w:r>
              <w:rPr>
                <w:noProof/>
                <w:webHidden/>
              </w:rPr>
              <w:tab/>
            </w:r>
            <w:r>
              <w:rPr>
                <w:noProof/>
                <w:webHidden/>
              </w:rPr>
              <w:fldChar w:fldCharType="begin"/>
            </w:r>
            <w:r>
              <w:rPr>
                <w:noProof/>
                <w:webHidden/>
              </w:rPr>
              <w:instrText xml:space="preserve"> PAGEREF _Toc166082249 \h </w:instrText>
            </w:r>
            <w:r>
              <w:rPr>
                <w:noProof/>
                <w:webHidden/>
              </w:rPr>
            </w:r>
            <w:r>
              <w:rPr>
                <w:noProof/>
                <w:webHidden/>
              </w:rPr>
              <w:fldChar w:fldCharType="separate"/>
            </w:r>
            <w:r>
              <w:rPr>
                <w:noProof/>
                <w:webHidden/>
              </w:rPr>
              <w:t>5</w:t>
            </w:r>
            <w:r>
              <w:rPr>
                <w:noProof/>
                <w:webHidden/>
              </w:rPr>
              <w:fldChar w:fldCharType="end"/>
            </w:r>
          </w:hyperlink>
        </w:p>
        <w:p w14:paraId="16470E21" w14:textId="55ABCE85"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50" w:history="1">
            <w:r w:rsidRPr="00852D7C">
              <w:rPr>
                <w:rStyle w:val="Hipervnculo"/>
                <w:noProof/>
              </w:rPr>
              <w:t>1.2.</w:t>
            </w:r>
            <w:r>
              <w:rPr>
                <w:rFonts w:asciiTheme="minorHAnsi" w:eastAsiaTheme="minorEastAsia" w:hAnsiTheme="minorHAnsi" w:cstheme="minorBidi"/>
                <w:noProof/>
                <w:szCs w:val="24"/>
                <w:lang w:eastAsia="es-PE"/>
              </w:rPr>
              <w:tab/>
            </w:r>
            <w:r w:rsidRPr="00852D7C">
              <w:rPr>
                <w:rStyle w:val="Hipervnculo"/>
                <w:noProof/>
              </w:rPr>
              <w:t>Alcance</w:t>
            </w:r>
            <w:r>
              <w:rPr>
                <w:noProof/>
                <w:webHidden/>
              </w:rPr>
              <w:tab/>
            </w:r>
            <w:r>
              <w:rPr>
                <w:noProof/>
                <w:webHidden/>
              </w:rPr>
              <w:fldChar w:fldCharType="begin"/>
            </w:r>
            <w:r>
              <w:rPr>
                <w:noProof/>
                <w:webHidden/>
              </w:rPr>
              <w:instrText xml:space="preserve"> PAGEREF _Toc166082250 \h </w:instrText>
            </w:r>
            <w:r>
              <w:rPr>
                <w:noProof/>
                <w:webHidden/>
              </w:rPr>
            </w:r>
            <w:r>
              <w:rPr>
                <w:noProof/>
                <w:webHidden/>
              </w:rPr>
              <w:fldChar w:fldCharType="separate"/>
            </w:r>
            <w:r>
              <w:rPr>
                <w:noProof/>
                <w:webHidden/>
              </w:rPr>
              <w:t>5</w:t>
            </w:r>
            <w:r>
              <w:rPr>
                <w:noProof/>
                <w:webHidden/>
              </w:rPr>
              <w:fldChar w:fldCharType="end"/>
            </w:r>
          </w:hyperlink>
        </w:p>
        <w:p w14:paraId="3EF5C5A8" w14:textId="07C1C36D"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51" w:history="1">
            <w:r w:rsidRPr="00852D7C">
              <w:rPr>
                <w:rStyle w:val="Hipervnculo"/>
                <w:noProof/>
              </w:rPr>
              <w:t>1.3.</w:t>
            </w:r>
            <w:r>
              <w:rPr>
                <w:rFonts w:asciiTheme="minorHAnsi" w:eastAsiaTheme="minorEastAsia" w:hAnsiTheme="minorHAnsi" w:cstheme="minorBidi"/>
                <w:noProof/>
                <w:szCs w:val="24"/>
                <w:lang w:eastAsia="es-PE"/>
              </w:rPr>
              <w:tab/>
            </w:r>
            <w:r w:rsidRPr="00852D7C">
              <w:rPr>
                <w:rStyle w:val="Hipervnculo"/>
                <w:noProof/>
              </w:rPr>
              <w:t>Definiciones, Siglas y Abreviaturas</w:t>
            </w:r>
            <w:r>
              <w:rPr>
                <w:noProof/>
                <w:webHidden/>
              </w:rPr>
              <w:tab/>
            </w:r>
            <w:r>
              <w:rPr>
                <w:noProof/>
                <w:webHidden/>
              </w:rPr>
              <w:fldChar w:fldCharType="begin"/>
            </w:r>
            <w:r>
              <w:rPr>
                <w:noProof/>
                <w:webHidden/>
              </w:rPr>
              <w:instrText xml:space="preserve"> PAGEREF _Toc166082251 \h </w:instrText>
            </w:r>
            <w:r>
              <w:rPr>
                <w:noProof/>
                <w:webHidden/>
              </w:rPr>
            </w:r>
            <w:r>
              <w:rPr>
                <w:noProof/>
                <w:webHidden/>
              </w:rPr>
              <w:fldChar w:fldCharType="separate"/>
            </w:r>
            <w:r>
              <w:rPr>
                <w:noProof/>
                <w:webHidden/>
              </w:rPr>
              <w:t>5</w:t>
            </w:r>
            <w:r>
              <w:rPr>
                <w:noProof/>
                <w:webHidden/>
              </w:rPr>
              <w:fldChar w:fldCharType="end"/>
            </w:r>
          </w:hyperlink>
        </w:p>
        <w:p w14:paraId="75AC8450" w14:textId="2464EB76"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52" w:history="1">
            <w:r w:rsidRPr="00852D7C">
              <w:rPr>
                <w:rStyle w:val="Hipervnculo"/>
                <w:noProof/>
              </w:rPr>
              <w:t>1.4.</w:t>
            </w:r>
            <w:r>
              <w:rPr>
                <w:rFonts w:asciiTheme="minorHAnsi" w:eastAsiaTheme="minorEastAsia" w:hAnsiTheme="minorHAnsi" w:cstheme="minorBidi"/>
                <w:noProof/>
                <w:szCs w:val="24"/>
                <w:lang w:eastAsia="es-PE"/>
              </w:rPr>
              <w:tab/>
            </w:r>
            <w:r w:rsidRPr="00852D7C">
              <w:rPr>
                <w:rStyle w:val="Hipervnculo"/>
                <w:noProof/>
              </w:rPr>
              <w:t>Referencias</w:t>
            </w:r>
            <w:r>
              <w:rPr>
                <w:noProof/>
                <w:webHidden/>
              </w:rPr>
              <w:tab/>
            </w:r>
            <w:r>
              <w:rPr>
                <w:noProof/>
                <w:webHidden/>
              </w:rPr>
              <w:fldChar w:fldCharType="begin"/>
            </w:r>
            <w:r>
              <w:rPr>
                <w:noProof/>
                <w:webHidden/>
              </w:rPr>
              <w:instrText xml:space="preserve"> PAGEREF _Toc166082252 \h </w:instrText>
            </w:r>
            <w:r>
              <w:rPr>
                <w:noProof/>
                <w:webHidden/>
              </w:rPr>
            </w:r>
            <w:r>
              <w:rPr>
                <w:noProof/>
                <w:webHidden/>
              </w:rPr>
              <w:fldChar w:fldCharType="separate"/>
            </w:r>
            <w:r>
              <w:rPr>
                <w:noProof/>
                <w:webHidden/>
              </w:rPr>
              <w:t>5</w:t>
            </w:r>
            <w:r>
              <w:rPr>
                <w:noProof/>
                <w:webHidden/>
              </w:rPr>
              <w:fldChar w:fldCharType="end"/>
            </w:r>
          </w:hyperlink>
        </w:p>
        <w:p w14:paraId="765CD96F" w14:textId="7B0AB134"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53" w:history="1">
            <w:r w:rsidRPr="00852D7C">
              <w:rPr>
                <w:rStyle w:val="Hipervnculo"/>
                <w:noProof/>
              </w:rPr>
              <w:t>1.5.</w:t>
            </w:r>
            <w:r>
              <w:rPr>
                <w:rFonts w:asciiTheme="minorHAnsi" w:eastAsiaTheme="minorEastAsia" w:hAnsiTheme="minorHAnsi" w:cstheme="minorBidi"/>
                <w:noProof/>
                <w:szCs w:val="24"/>
                <w:lang w:eastAsia="es-PE"/>
              </w:rPr>
              <w:tab/>
            </w:r>
            <w:r w:rsidRPr="00852D7C">
              <w:rPr>
                <w:rStyle w:val="Hipervnculo"/>
                <w:noProof/>
              </w:rPr>
              <w:t>Visión General</w:t>
            </w:r>
            <w:r>
              <w:rPr>
                <w:noProof/>
                <w:webHidden/>
              </w:rPr>
              <w:tab/>
            </w:r>
            <w:r>
              <w:rPr>
                <w:noProof/>
                <w:webHidden/>
              </w:rPr>
              <w:fldChar w:fldCharType="begin"/>
            </w:r>
            <w:r>
              <w:rPr>
                <w:noProof/>
                <w:webHidden/>
              </w:rPr>
              <w:instrText xml:space="preserve"> PAGEREF _Toc166082253 \h </w:instrText>
            </w:r>
            <w:r>
              <w:rPr>
                <w:noProof/>
                <w:webHidden/>
              </w:rPr>
            </w:r>
            <w:r>
              <w:rPr>
                <w:noProof/>
                <w:webHidden/>
              </w:rPr>
              <w:fldChar w:fldCharType="separate"/>
            </w:r>
            <w:r>
              <w:rPr>
                <w:noProof/>
                <w:webHidden/>
              </w:rPr>
              <w:t>5</w:t>
            </w:r>
            <w:r>
              <w:rPr>
                <w:noProof/>
                <w:webHidden/>
              </w:rPr>
              <w:fldChar w:fldCharType="end"/>
            </w:r>
          </w:hyperlink>
        </w:p>
        <w:p w14:paraId="630E7893" w14:textId="30B001B4" w:rsidR="00563E53" w:rsidRDefault="00563E53">
          <w:pPr>
            <w:pStyle w:val="TDC1"/>
            <w:tabs>
              <w:tab w:val="left" w:pos="480"/>
              <w:tab w:val="right" w:leader="dot" w:pos="8494"/>
            </w:tabs>
            <w:rPr>
              <w:rFonts w:asciiTheme="minorHAnsi" w:eastAsiaTheme="minorEastAsia" w:hAnsiTheme="minorHAnsi" w:cstheme="minorBidi"/>
              <w:noProof/>
              <w:szCs w:val="24"/>
              <w:lang w:eastAsia="es-PE"/>
            </w:rPr>
          </w:pPr>
          <w:hyperlink w:anchor="_Toc166082254" w:history="1">
            <w:r w:rsidRPr="00852D7C">
              <w:rPr>
                <w:rStyle w:val="Hipervnculo"/>
                <w:noProof/>
              </w:rPr>
              <w:t>2.</w:t>
            </w:r>
            <w:r>
              <w:rPr>
                <w:rFonts w:asciiTheme="minorHAnsi" w:eastAsiaTheme="minorEastAsia" w:hAnsiTheme="minorHAnsi" w:cstheme="minorBidi"/>
                <w:noProof/>
                <w:szCs w:val="24"/>
                <w:lang w:eastAsia="es-PE"/>
              </w:rPr>
              <w:tab/>
            </w:r>
            <w:r w:rsidRPr="00852D7C">
              <w:rPr>
                <w:rStyle w:val="Hipervnculo"/>
                <w:noProof/>
              </w:rPr>
              <w:t>Posicionamiento</w:t>
            </w:r>
            <w:r>
              <w:rPr>
                <w:noProof/>
                <w:webHidden/>
              </w:rPr>
              <w:tab/>
            </w:r>
            <w:r>
              <w:rPr>
                <w:noProof/>
                <w:webHidden/>
              </w:rPr>
              <w:fldChar w:fldCharType="begin"/>
            </w:r>
            <w:r>
              <w:rPr>
                <w:noProof/>
                <w:webHidden/>
              </w:rPr>
              <w:instrText xml:space="preserve"> PAGEREF _Toc166082254 \h </w:instrText>
            </w:r>
            <w:r>
              <w:rPr>
                <w:noProof/>
                <w:webHidden/>
              </w:rPr>
            </w:r>
            <w:r>
              <w:rPr>
                <w:noProof/>
                <w:webHidden/>
              </w:rPr>
              <w:fldChar w:fldCharType="separate"/>
            </w:r>
            <w:r>
              <w:rPr>
                <w:noProof/>
                <w:webHidden/>
              </w:rPr>
              <w:t>5</w:t>
            </w:r>
            <w:r>
              <w:rPr>
                <w:noProof/>
                <w:webHidden/>
              </w:rPr>
              <w:fldChar w:fldCharType="end"/>
            </w:r>
          </w:hyperlink>
        </w:p>
        <w:p w14:paraId="3D3485FB" w14:textId="49EC2FC8"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55" w:history="1">
            <w:r w:rsidRPr="00852D7C">
              <w:rPr>
                <w:rStyle w:val="Hipervnculo"/>
                <w:noProof/>
              </w:rPr>
              <w:t>2.1.</w:t>
            </w:r>
            <w:r>
              <w:rPr>
                <w:rFonts w:asciiTheme="minorHAnsi" w:eastAsiaTheme="minorEastAsia" w:hAnsiTheme="minorHAnsi" w:cstheme="minorBidi"/>
                <w:noProof/>
                <w:szCs w:val="24"/>
                <w:lang w:eastAsia="es-PE"/>
              </w:rPr>
              <w:tab/>
            </w:r>
            <w:r w:rsidRPr="00852D7C">
              <w:rPr>
                <w:rStyle w:val="Hipervnculo"/>
                <w:noProof/>
              </w:rPr>
              <w:t>Oportunidad de negocio</w:t>
            </w:r>
            <w:r>
              <w:rPr>
                <w:noProof/>
                <w:webHidden/>
              </w:rPr>
              <w:tab/>
            </w:r>
            <w:r>
              <w:rPr>
                <w:noProof/>
                <w:webHidden/>
              </w:rPr>
              <w:fldChar w:fldCharType="begin"/>
            </w:r>
            <w:r>
              <w:rPr>
                <w:noProof/>
                <w:webHidden/>
              </w:rPr>
              <w:instrText xml:space="preserve"> PAGEREF _Toc166082255 \h </w:instrText>
            </w:r>
            <w:r>
              <w:rPr>
                <w:noProof/>
                <w:webHidden/>
              </w:rPr>
            </w:r>
            <w:r>
              <w:rPr>
                <w:noProof/>
                <w:webHidden/>
              </w:rPr>
              <w:fldChar w:fldCharType="separate"/>
            </w:r>
            <w:r>
              <w:rPr>
                <w:noProof/>
                <w:webHidden/>
              </w:rPr>
              <w:t>5</w:t>
            </w:r>
            <w:r>
              <w:rPr>
                <w:noProof/>
                <w:webHidden/>
              </w:rPr>
              <w:fldChar w:fldCharType="end"/>
            </w:r>
          </w:hyperlink>
        </w:p>
        <w:p w14:paraId="2304BB36" w14:textId="66FAC784"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56" w:history="1">
            <w:r w:rsidRPr="00852D7C">
              <w:rPr>
                <w:rStyle w:val="Hipervnculo"/>
                <w:noProof/>
              </w:rPr>
              <w:t>2.2.</w:t>
            </w:r>
            <w:r>
              <w:rPr>
                <w:rFonts w:asciiTheme="minorHAnsi" w:eastAsiaTheme="minorEastAsia" w:hAnsiTheme="minorHAnsi" w:cstheme="minorBidi"/>
                <w:noProof/>
                <w:szCs w:val="24"/>
                <w:lang w:eastAsia="es-PE"/>
              </w:rPr>
              <w:tab/>
            </w:r>
            <w:r w:rsidRPr="00852D7C">
              <w:rPr>
                <w:rStyle w:val="Hipervnculo"/>
                <w:noProof/>
              </w:rPr>
              <w:t>Definición del problema</w:t>
            </w:r>
            <w:r>
              <w:rPr>
                <w:noProof/>
                <w:webHidden/>
              </w:rPr>
              <w:tab/>
            </w:r>
            <w:r>
              <w:rPr>
                <w:noProof/>
                <w:webHidden/>
              </w:rPr>
              <w:fldChar w:fldCharType="begin"/>
            </w:r>
            <w:r>
              <w:rPr>
                <w:noProof/>
                <w:webHidden/>
              </w:rPr>
              <w:instrText xml:space="preserve"> PAGEREF _Toc166082256 \h </w:instrText>
            </w:r>
            <w:r>
              <w:rPr>
                <w:noProof/>
                <w:webHidden/>
              </w:rPr>
            </w:r>
            <w:r>
              <w:rPr>
                <w:noProof/>
                <w:webHidden/>
              </w:rPr>
              <w:fldChar w:fldCharType="separate"/>
            </w:r>
            <w:r>
              <w:rPr>
                <w:noProof/>
                <w:webHidden/>
              </w:rPr>
              <w:t>5</w:t>
            </w:r>
            <w:r>
              <w:rPr>
                <w:noProof/>
                <w:webHidden/>
              </w:rPr>
              <w:fldChar w:fldCharType="end"/>
            </w:r>
          </w:hyperlink>
        </w:p>
        <w:p w14:paraId="078ED5F8" w14:textId="7D71D4D6" w:rsidR="00563E53" w:rsidRDefault="00563E53">
          <w:pPr>
            <w:pStyle w:val="TDC1"/>
            <w:tabs>
              <w:tab w:val="left" w:pos="480"/>
              <w:tab w:val="right" w:leader="dot" w:pos="8494"/>
            </w:tabs>
            <w:rPr>
              <w:rFonts w:asciiTheme="minorHAnsi" w:eastAsiaTheme="minorEastAsia" w:hAnsiTheme="minorHAnsi" w:cstheme="minorBidi"/>
              <w:noProof/>
              <w:szCs w:val="24"/>
              <w:lang w:eastAsia="es-PE"/>
            </w:rPr>
          </w:pPr>
          <w:hyperlink w:anchor="_Toc166082257" w:history="1">
            <w:r w:rsidRPr="00852D7C">
              <w:rPr>
                <w:rStyle w:val="Hipervnculo"/>
                <w:noProof/>
              </w:rPr>
              <w:t>3.</w:t>
            </w:r>
            <w:r>
              <w:rPr>
                <w:rFonts w:asciiTheme="minorHAnsi" w:eastAsiaTheme="minorEastAsia" w:hAnsiTheme="minorHAnsi" w:cstheme="minorBidi"/>
                <w:noProof/>
                <w:szCs w:val="24"/>
                <w:lang w:eastAsia="es-PE"/>
              </w:rPr>
              <w:tab/>
            </w:r>
            <w:r w:rsidRPr="00852D7C">
              <w:rPr>
                <w:rStyle w:val="Hipervnculo"/>
                <w:noProof/>
              </w:rPr>
              <w:t>Descripción de los interesados y usuarios</w:t>
            </w:r>
            <w:r>
              <w:rPr>
                <w:noProof/>
                <w:webHidden/>
              </w:rPr>
              <w:tab/>
            </w:r>
            <w:r>
              <w:rPr>
                <w:noProof/>
                <w:webHidden/>
              </w:rPr>
              <w:fldChar w:fldCharType="begin"/>
            </w:r>
            <w:r>
              <w:rPr>
                <w:noProof/>
                <w:webHidden/>
              </w:rPr>
              <w:instrText xml:space="preserve"> PAGEREF _Toc166082257 \h </w:instrText>
            </w:r>
            <w:r>
              <w:rPr>
                <w:noProof/>
                <w:webHidden/>
              </w:rPr>
            </w:r>
            <w:r>
              <w:rPr>
                <w:noProof/>
                <w:webHidden/>
              </w:rPr>
              <w:fldChar w:fldCharType="separate"/>
            </w:r>
            <w:r>
              <w:rPr>
                <w:noProof/>
                <w:webHidden/>
              </w:rPr>
              <w:t>5</w:t>
            </w:r>
            <w:r>
              <w:rPr>
                <w:noProof/>
                <w:webHidden/>
              </w:rPr>
              <w:fldChar w:fldCharType="end"/>
            </w:r>
          </w:hyperlink>
        </w:p>
        <w:p w14:paraId="0DB34C49" w14:textId="6287A8A3"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58" w:history="1">
            <w:r w:rsidRPr="00852D7C">
              <w:rPr>
                <w:rStyle w:val="Hipervnculo"/>
                <w:noProof/>
              </w:rPr>
              <w:t>3.1.</w:t>
            </w:r>
            <w:r>
              <w:rPr>
                <w:rFonts w:asciiTheme="minorHAnsi" w:eastAsiaTheme="minorEastAsia" w:hAnsiTheme="minorHAnsi" w:cstheme="minorBidi"/>
                <w:noProof/>
                <w:szCs w:val="24"/>
                <w:lang w:eastAsia="es-PE"/>
              </w:rPr>
              <w:tab/>
            </w:r>
            <w:r w:rsidRPr="00852D7C">
              <w:rPr>
                <w:rStyle w:val="Hipervnculo"/>
                <w:noProof/>
              </w:rPr>
              <w:t>Resumen de los interesados</w:t>
            </w:r>
            <w:r>
              <w:rPr>
                <w:noProof/>
                <w:webHidden/>
              </w:rPr>
              <w:tab/>
            </w:r>
            <w:r>
              <w:rPr>
                <w:noProof/>
                <w:webHidden/>
              </w:rPr>
              <w:fldChar w:fldCharType="begin"/>
            </w:r>
            <w:r>
              <w:rPr>
                <w:noProof/>
                <w:webHidden/>
              </w:rPr>
              <w:instrText xml:space="preserve"> PAGEREF _Toc166082258 \h </w:instrText>
            </w:r>
            <w:r>
              <w:rPr>
                <w:noProof/>
                <w:webHidden/>
              </w:rPr>
            </w:r>
            <w:r>
              <w:rPr>
                <w:noProof/>
                <w:webHidden/>
              </w:rPr>
              <w:fldChar w:fldCharType="separate"/>
            </w:r>
            <w:r>
              <w:rPr>
                <w:noProof/>
                <w:webHidden/>
              </w:rPr>
              <w:t>5</w:t>
            </w:r>
            <w:r>
              <w:rPr>
                <w:noProof/>
                <w:webHidden/>
              </w:rPr>
              <w:fldChar w:fldCharType="end"/>
            </w:r>
          </w:hyperlink>
        </w:p>
        <w:p w14:paraId="3282410C" w14:textId="430E41A6"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59" w:history="1">
            <w:r w:rsidRPr="00852D7C">
              <w:rPr>
                <w:rStyle w:val="Hipervnculo"/>
                <w:noProof/>
              </w:rPr>
              <w:t>3.2.</w:t>
            </w:r>
            <w:r>
              <w:rPr>
                <w:rFonts w:asciiTheme="minorHAnsi" w:eastAsiaTheme="minorEastAsia" w:hAnsiTheme="minorHAnsi" w:cstheme="minorBidi"/>
                <w:noProof/>
                <w:szCs w:val="24"/>
                <w:lang w:eastAsia="es-PE"/>
              </w:rPr>
              <w:tab/>
            </w:r>
            <w:r w:rsidRPr="00852D7C">
              <w:rPr>
                <w:rStyle w:val="Hipervnculo"/>
                <w:noProof/>
              </w:rPr>
              <w:t>Resumen de los usuarios</w:t>
            </w:r>
            <w:r>
              <w:rPr>
                <w:noProof/>
                <w:webHidden/>
              </w:rPr>
              <w:tab/>
            </w:r>
            <w:r>
              <w:rPr>
                <w:noProof/>
                <w:webHidden/>
              </w:rPr>
              <w:fldChar w:fldCharType="begin"/>
            </w:r>
            <w:r>
              <w:rPr>
                <w:noProof/>
                <w:webHidden/>
              </w:rPr>
              <w:instrText xml:space="preserve"> PAGEREF _Toc166082259 \h </w:instrText>
            </w:r>
            <w:r>
              <w:rPr>
                <w:noProof/>
                <w:webHidden/>
              </w:rPr>
            </w:r>
            <w:r>
              <w:rPr>
                <w:noProof/>
                <w:webHidden/>
              </w:rPr>
              <w:fldChar w:fldCharType="separate"/>
            </w:r>
            <w:r>
              <w:rPr>
                <w:noProof/>
                <w:webHidden/>
              </w:rPr>
              <w:t>6</w:t>
            </w:r>
            <w:r>
              <w:rPr>
                <w:noProof/>
                <w:webHidden/>
              </w:rPr>
              <w:fldChar w:fldCharType="end"/>
            </w:r>
          </w:hyperlink>
        </w:p>
        <w:p w14:paraId="4A06297F" w14:textId="02ADACCB"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0" w:history="1">
            <w:r w:rsidRPr="00852D7C">
              <w:rPr>
                <w:rStyle w:val="Hipervnculo"/>
                <w:noProof/>
              </w:rPr>
              <w:t>3.3.</w:t>
            </w:r>
            <w:r>
              <w:rPr>
                <w:rFonts w:asciiTheme="minorHAnsi" w:eastAsiaTheme="minorEastAsia" w:hAnsiTheme="minorHAnsi" w:cstheme="minorBidi"/>
                <w:noProof/>
                <w:szCs w:val="24"/>
                <w:lang w:eastAsia="es-PE"/>
              </w:rPr>
              <w:tab/>
            </w:r>
            <w:r w:rsidRPr="00852D7C">
              <w:rPr>
                <w:rStyle w:val="Hipervnculo"/>
                <w:noProof/>
              </w:rPr>
              <w:t>Entorno de usuario</w:t>
            </w:r>
            <w:r>
              <w:rPr>
                <w:noProof/>
                <w:webHidden/>
              </w:rPr>
              <w:tab/>
            </w:r>
            <w:r>
              <w:rPr>
                <w:noProof/>
                <w:webHidden/>
              </w:rPr>
              <w:fldChar w:fldCharType="begin"/>
            </w:r>
            <w:r>
              <w:rPr>
                <w:noProof/>
                <w:webHidden/>
              </w:rPr>
              <w:instrText xml:space="preserve"> PAGEREF _Toc166082260 \h </w:instrText>
            </w:r>
            <w:r>
              <w:rPr>
                <w:noProof/>
                <w:webHidden/>
              </w:rPr>
            </w:r>
            <w:r>
              <w:rPr>
                <w:noProof/>
                <w:webHidden/>
              </w:rPr>
              <w:fldChar w:fldCharType="separate"/>
            </w:r>
            <w:r>
              <w:rPr>
                <w:noProof/>
                <w:webHidden/>
              </w:rPr>
              <w:t>6</w:t>
            </w:r>
            <w:r>
              <w:rPr>
                <w:noProof/>
                <w:webHidden/>
              </w:rPr>
              <w:fldChar w:fldCharType="end"/>
            </w:r>
          </w:hyperlink>
        </w:p>
        <w:p w14:paraId="6972D98E" w14:textId="023EA1E5"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1" w:history="1">
            <w:r w:rsidRPr="00852D7C">
              <w:rPr>
                <w:rStyle w:val="Hipervnculo"/>
                <w:noProof/>
              </w:rPr>
              <w:t>3.4.</w:t>
            </w:r>
            <w:r>
              <w:rPr>
                <w:rFonts w:asciiTheme="minorHAnsi" w:eastAsiaTheme="minorEastAsia" w:hAnsiTheme="minorHAnsi" w:cstheme="minorBidi"/>
                <w:noProof/>
                <w:szCs w:val="24"/>
                <w:lang w:eastAsia="es-PE"/>
              </w:rPr>
              <w:tab/>
            </w:r>
            <w:r w:rsidRPr="00852D7C">
              <w:rPr>
                <w:rStyle w:val="Hipervnculo"/>
                <w:noProof/>
              </w:rPr>
              <w:t>Perfiles de los interesados</w:t>
            </w:r>
            <w:r>
              <w:rPr>
                <w:noProof/>
                <w:webHidden/>
              </w:rPr>
              <w:tab/>
            </w:r>
            <w:r>
              <w:rPr>
                <w:noProof/>
                <w:webHidden/>
              </w:rPr>
              <w:fldChar w:fldCharType="begin"/>
            </w:r>
            <w:r>
              <w:rPr>
                <w:noProof/>
                <w:webHidden/>
              </w:rPr>
              <w:instrText xml:space="preserve"> PAGEREF _Toc166082261 \h </w:instrText>
            </w:r>
            <w:r>
              <w:rPr>
                <w:noProof/>
                <w:webHidden/>
              </w:rPr>
            </w:r>
            <w:r>
              <w:rPr>
                <w:noProof/>
                <w:webHidden/>
              </w:rPr>
              <w:fldChar w:fldCharType="separate"/>
            </w:r>
            <w:r>
              <w:rPr>
                <w:noProof/>
                <w:webHidden/>
              </w:rPr>
              <w:t>6</w:t>
            </w:r>
            <w:r>
              <w:rPr>
                <w:noProof/>
                <w:webHidden/>
              </w:rPr>
              <w:fldChar w:fldCharType="end"/>
            </w:r>
          </w:hyperlink>
        </w:p>
        <w:p w14:paraId="7611166B" w14:textId="63442690"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2" w:history="1">
            <w:r w:rsidRPr="00852D7C">
              <w:rPr>
                <w:rStyle w:val="Hipervnculo"/>
                <w:noProof/>
              </w:rPr>
              <w:t>3.5.</w:t>
            </w:r>
            <w:r>
              <w:rPr>
                <w:rFonts w:asciiTheme="minorHAnsi" w:eastAsiaTheme="minorEastAsia" w:hAnsiTheme="minorHAnsi" w:cstheme="minorBidi"/>
                <w:noProof/>
                <w:szCs w:val="24"/>
                <w:lang w:eastAsia="es-PE"/>
              </w:rPr>
              <w:tab/>
            </w:r>
            <w:r w:rsidRPr="00852D7C">
              <w:rPr>
                <w:rStyle w:val="Hipervnculo"/>
                <w:noProof/>
              </w:rPr>
              <w:t>Perfiles de los Usuarios</w:t>
            </w:r>
            <w:r>
              <w:rPr>
                <w:noProof/>
                <w:webHidden/>
              </w:rPr>
              <w:tab/>
            </w:r>
            <w:r>
              <w:rPr>
                <w:noProof/>
                <w:webHidden/>
              </w:rPr>
              <w:fldChar w:fldCharType="begin"/>
            </w:r>
            <w:r>
              <w:rPr>
                <w:noProof/>
                <w:webHidden/>
              </w:rPr>
              <w:instrText xml:space="preserve"> PAGEREF _Toc166082262 \h </w:instrText>
            </w:r>
            <w:r>
              <w:rPr>
                <w:noProof/>
                <w:webHidden/>
              </w:rPr>
            </w:r>
            <w:r>
              <w:rPr>
                <w:noProof/>
                <w:webHidden/>
              </w:rPr>
              <w:fldChar w:fldCharType="separate"/>
            </w:r>
            <w:r>
              <w:rPr>
                <w:noProof/>
                <w:webHidden/>
              </w:rPr>
              <w:t>6</w:t>
            </w:r>
            <w:r>
              <w:rPr>
                <w:noProof/>
                <w:webHidden/>
              </w:rPr>
              <w:fldChar w:fldCharType="end"/>
            </w:r>
          </w:hyperlink>
        </w:p>
        <w:p w14:paraId="0895EE0D" w14:textId="5320CEE3"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3" w:history="1">
            <w:r w:rsidRPr="00852D7C">
              <w:rPr>
                <w:rStyle w:val="Hipervnculo"/>
                <w:noProof/>
              </w:rPr>
              <w:t>3.6.</w:t>
            </w:r>
            <w:r>
              <w:rPr>
                <w:rFonts w:asciiTheme="minorHAnsi" w:eastAsiaTheme="minorEastAsia" w:hAnsiTheme="minorHAnsi" w:cstheme="minorBidi"/>
                <w:noProof/>
                <w:szCs w:val="24"/>
                <w:lang w:eastAsia="es-PE"/>
              </w:rPr>
              <w:tab/>
            </w:r>
            <w:r w:rsidRPr="00852D7C">
              <w:rPr>
                <w:rStyle w:val="Hipervnculo"/>
                <w:noProof/>
              </w:rPr>
              <w:t>Necesidades de los interesados y usuarios</w:t>
            </w:r>
            <w:r>
              <w:rPr>
                <w:noProof/>
                <w:webHidden/>
              </w:rPr>
              <w:tab/>
            </w:r>
            <w:r>
              <w:rPr>
                <w:noProof/>
                <w:webHidden/>
              </w:rPr>
              <w:fldChar w:fldCharType="begin"/>
            </w:r>
            <w:r>
              <w:rPr>
                <w:noProof/>
                <w:webHidden/>
              </w:rPr>
              <w:instrText xml:space="preserve"> PAGEREF _Toc166082263 \h </w:instrText>
            </w:r>
            <w:r>
              <w:rPr>
                <w:noProof/>
                <w:webHidden/>
              </w:rPr>
            </w:r>
            <w:r>
              <w:rPr>
                <w:noProof/>
                <w:webHidden/>
              </w:rPr>
              <w:fldChar w:fldCharType="separate"/>
            </w:r>
            <w:r>
              <w:rPr>
                <w:noProof/>
                <w:webHidden/>
              </w:rPr>
              <w:t>6</w:t>
            </w:r>
            <w:r>
              <w:rPr>
                <w:noProof/>
                <w:webHidden/>
              </w:rPr>
              <w:fldChar w:fldCharType="end"/>
            </w:r>
          </w:hyperlink>
        </w:p>
        <w:p w14:paraId="7ADA20D7" w14:textId="55B5A4F3" w:rsidR="00563E53" w:rsidRDefault="00563E53">
          <w:pPr>
            <w:pStyle w:val="TDC1"/>
            <w:tabs>
              <w:tab w:val="left" w:pos="480"/>
              <w:tab w:val="right" w:leader="dot" w:pos="8494"/>
            </w:tabs>
            <w:rPr>
              <w:rFonts w:asciiTheme="minorHAnsi" w:eastAsiaTheme="minorEastAsia" w:hAnsiTheme="minorHAnsi" w:cstheme="minorBidi"/>
              <w:noProof/>
              <w:szCs w:val="24"/>
              <w:lang w:eastAsia="es-PE"/>
            </w:rPr>
          </w:pPr>
          <w:hyperlink w:anchor="_Toc166082264" w:history="1">
            <w:r w:rsidRPr="00852D7C">
              <w:rPr>
                <w:rStyle w:val="Hipervnculo"/>
                <w:noProof/>
              </w:rPr>
              <w:t>4.</w:t>
            </w:r>
            <w:r>
              <w:rPr>
                <w:rFonts w:asciiTheme="minorHAnsi" w:eastAsiaTheme="minorEastAsia" w:hAnsiTheme="minorHAnsi" w:cstheme="minorBidi"/>
                <w:noProof/>
                <w:szCs w:val="24"/>
                <w:lang w:eastAsia="es-PE"/>
              </w:rPr>
              <w:tab/>
            </w:r>
            <w:r w:rsidRPr="00852D7C">
              <w:rPr>
                <w:rStyle w:val="Hipervnculo"/>
                <w:noProof/>
              </w:rPr>
              <w:t>Vista General del Producto</w:t>
            </w:r>
            <w:r>
              <w:rPr>
                <w:noProof/>
                <w:webHidden/>
              </w:rPr>
              <w:tab/>
            </w:r>
            <w:r>
              <w:rPr>
                <w:noProof/>
                <w:webHidden/>
              </w:rPr>
              <w:fldChar w:fldCharType="begin"/>
            </w:r>
            <w:r>
              <w:rPr>
                <w:noProof/>
                <w:webHidden/>
              </w:rPr>
              <w:instrText xml:space="preserve"> PAGEREF _Toc166082264 \h </w:instrText>
            </w:r>
            <w:r>
              <w:rPr>
                <w:noProof/>
                <w:webHidden/>
              </w:rPr>
            </w:r>
            <w:r>
              <w:rPr>
                <w:noProof/>
                <w:webHidden/>
              </w:rPr>
              <w:fldChar w:fldCharType="separate"/>
            </w:r>
            <w:r>
              <w:rPr>
                <w:noProof/>
                <w:webHidden/>
              </w:rPr>
              <w:t>6</w:t>
            </w:r>
            <w:r>
              <w:rPr>
                <w:noProof/>
                <w:webHidden/>
              </w:rPr>
              <w:fldChar w:fldCharType="end"/>
            </w:r>
          </w:hyperlink>
        </w:p>
        <w:p w14:paraId="1D2ADA2F" w14:textId="0C503188"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5" w:history="1">
            <w:r w:rsidRPr="00852D7C">
              <w:rPr>
                <w:rStyle w:val="Hipervnculo"/>
                <w:noProof/>
              </w:rPr>
              <w:t>4.1.</w:t>
            </w:r>
            <w:r>
              <w:rPr>
                <w:rFonts w:asciiTheme="minorHAnsi" w:eastAsiaTheme="minorEastAsia" w:hAnsiTheme="minorHAnsi" w:cstheme="minorBidi"/>
                <w:noProof/>
                <w:szCs w:val="24"/>
                <w:lang w:eastAsia="es-PE"/>
              </w:rPr>
              <w:tab/>
            </w:r>
            <w:r w:rsidRPr="00852D7C">
              <w:rPr>
                <w:rStyle w:val="Hipervnculo"/>
                <w:noProof/>
              </w:rPr>
              <w:t>Perspectiva del producto</w:t>
            </w:r>
            <w:r>
              <w:rPr>
                <w:noProof/>
                <w:webHidden/>
              </w:rPr>
              <w:tab/>
            </w:r>
            <w:r>
              <w:rPr>
                <w:noProof/>
                <w:webHidden/>
              </w:rPr>
              <w:fldChar w:fldCharType="begin"/>
            </w:r>
            <w:r>
              <w:rPr>
                <w:noProof/>
                <w:webHidden/>
              </w:rPr>
              <w:instrText xml:space="preserve"> PAGEREF _Toc166082265 \h </w:instrText>
            </w:r>
            <w:r>
              <w:rPr>
                <w:noProof/>
                <w:webHidden/>
              </w:rPr>
            </w:r>
            <w:r>
              <w:rPr>
                <w:noProof/>
                <w:webHidden/>
              </w:rPr>
              <w:fldChar w:fldCharType="separate"/>
            </w:r>
            <w:r>
              <w:rPr>
                <w:noProof/>
                <w:webHidden/>
              </w:rPr>
              <w:t>6</w:t>
            </w:r>
            <w:r>
              <w:rPr>
                <w:noProof/>
                <w:webHidden/>
              </w:rPr>
              <w:fldChar w:fldCharType="end"/>
            </w:r>
          </w:hyperlink>
        </w:p>
        <w:p w14:paraId="1000FD24" w14:textId="2981E7D1"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6" w:history="1">
            <w:r w:rsidRPr="00852D7C">
              <w:rPr>
                <w:rStyle w:val="Hipervnculo"/>
                <w:noProof/>
              </w:rPr>
              <w:t>4.2.</w:t>
            </w:r>
            <w:r>
              <w:rPr>
                <w:rFonts w:asciiTheme="minorHAnsi" w:eastAsiaTheme="minorEastAsia" w:hAnsiTheme="minorHAnsi" w:cstheme="minorBidi"/>
                <w:noProof/>
                <w:szCs w:val="24"/>
                <w:lang w:eastAsia="es-PE"/>
              </w:rPr>
              <w:tab/>
            </w:r>
            <w:r w:rsidRPr="00852D7C">
              <w:rPr>
                <w:rStyle w:val="Hipervnculo"/>
                <w:noProof/>
              </w:rPr>
              <w:t>Resumen de capacidades</w:t>
            </w:r>
            <w:r>
              <w:rPr>
                <w:noProof/>
                <w:webHidden/>
              </w:rPr>
              <w:tab/>
            </w:r>
            <w:r>
              <w:rPr>
                <w:noProof/>
                <w:webHidden/>
              </w:rPr>
              <w:fldChar w:fldCharType="begin"/>
            </w:r>
            <w:r>
              <w:rPr>
                <w:noProof/>
                <w:webHidden/>
              </w:rPr>
              <w:instrText xml:space="preserve"> PAGEREF _Toc166082266 \h </w:instrText>
            </w:r>
            <w:r>
              <w:rPr>
                <w:noProof/>
                <w:webHidden/>
              </w:rPr>
            </w:r>
            <w:r>
              <w:rPr>
                <w:noProof/>
                <w:webHidden/>
              </w:rPr>
              <w:fldChar w:fldCharType="separate"/>
            </w:r>
            <w:r>
              <w:rPr>
                <w:noProof/>
                <w:webHidden/>
              </w:rPr>
              <w:t>6</w:t>
            </w:r>
            <w:r>
              <w:rPr>
                <w:noProof/>
                <w:webHidden/>
              </w:rPr>
              <w:fldChar w:fldCharType="end"/>
            </w:r>
          </w:hyperlink>
        </w:p>
        <w:p w14:paraId="10FC0D2C" w14:textId="671D3BB6"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7" w:history="1">
            <w:r w:rsidRPr="00852D7C">
              <w:rPr>
                <w:rStyle w:val="Hipervnculo"/>
                <w:noProof/>
              </w:rPr>
              <w:t>4.3.</w:t>
            </w:r>
            <w:r>
              <w:rPr>
                <w:rFonts w:asciiTheme="minorHAnsi" w:eastAsiaTheme="minorEastAsia" w:hAnsiTheme="minorHAnsi" w:cstheme="minorBidi"/>
                <w:noProof/>
                <w:szCs w:val="24"/>
                <w:lang w:eastAsia="es-PE"/>
              </w:rPr>
              <w:tab/>
            </w:r>
            <w:r w:rsidRPr="00852D7C">
              <w:rPr>
                <w:rStyle w:val="Hipervnculo"/>
                <w:noProof/>
              </w:rPr>
              <w:t>Suposiciones y dependencias</w:t>
            </w:r>
            <w:r>
              <w:rPr>
                <w:noProof/>
                <w:webHidden/>
              </w:rPr>
              <w:tab/>
            </w:r>
            <w:r>
              <w:rPr>
                <w:noProof/>
                <w:webHidden/>
              </w:rPr>
              <w:fldChar w:fldCharType="begin"/>
            </w:r>
            <w:r>
              <w:rPr>
                <w:noProof/>
                <w:webHidden/>
              </w:rPr>
              <w:instrText xml:space="preserve"> PAGEREF _Toc166082267 \h </w:instrText>
            </w:r>
            <w:r>
              <w:rPr>
                <w:noProof/>
                <w:webHidden/>
              </w:rPr>
            </w:r>
            <w:r>
              <w:rPr>
                <w:noProof/>
                <w:webHidden/>
              </w:rPr>
              <w:fldChar w:fldCharType="separate"/>
            </w:r>
            <w:r>
              <w:rPr>
                <w:noProof/>
                <w:webHidden/>
              </w:rPr>
              <w:t>6</w:t>
            </w:r>
            <w:r>
              <w:rPr>
                <w:noProof/>
                <w:webHidden/>
              </w:rPr>
              <w:fldChar w:fldCharType="end"/>
            </w:r>
          </w:hyperlink>
        </w:p>
        <w:p w14:paraId="30920237" w14:textId="2DB9757C"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8" w:history="1">
            <w:r w:rsidRPr="00852D7C">
              <w:rPr>
                <w:rStyle w:val="Hipervnculo"/>
                <w:noProof/>
              </w:rPr>
              <w:t>4.4.</w:t>
            </w:r>
            <w:r>
              <w:rPr>
                <w:rFonts w:asciiTheme="minorHAnsi" w:eastAsiaTheme="minorEastAsia" w:hAnsiTheme="minorHAnsi" w:cstheme="minorBidi"/>
                <w:noProof/>
                <w:szCs w:val="24"/>
                <w:lang w:eastAsia="es-PE"/>
              </w:rPr>
              <w:tab/>
            </w:r>
            <w:r w:rsidRPr="00852D7C">
              <w:rPr>
                <w:rStyle w:val="Hipervnculo"/>
                <w:noProof/>
              </w:rPr>
              <w:t>Costos y precios</w:t>
            </w:r>
            <w:r>
              <w:rPr>
                <w:noProof/>
                <w:webHidden/>
              </w:rPr>
              <w:tab/>
            </w:r>
            <w:r>
              <w:rPr>
                <w:noProof/>
                <w:webHidden/>
              </w:rPr>
              <w:fldChar w:fldCharType="begin"/>
            </w:r>
            <w:r>
              <w:rPr>
                <w:noProof/>
                <w:webHidden/>
              </w:rPr>
              <w:instrText xml:space="preserve"> PAGEREF _Toc166082268 \h </w:instrText>
            </w:r>
            <w:r>
              <w:rPr>
                <w:noProof/>
                <w:webHidden/>
              </w:rPr>
            </w:r>
            <w:r>
              <w:rPr>
                <w:noProof/>
                <w:webHidden/>
              </w:rPr>
              <w:fldChar w:fldCharType="separate"/>
            </w:r>
            <w:r>
              <w:rPr>
                <w:noProof/>
                <w:webHidden/>
              </w:rPr>
              <w:t>7</w:t>
            </w:r>
            <w:r>
              <w:rPr>
                <w:noProof/>
                <w:webHidden/>
              </w:rPr>
              <w:fldChar w:fldCharType="end"/>
            </w:r>
          </w:hyperlink>
        </w:p>
        <w:p w14:paraId="6C6BB86B" w14:textId="4058F637" w:rsidR="00563E53" w:rsidRDefault="00563E53">
          <w:pPr>
            <w:pStyle w:val="TDC2"/>
            <w:tabs>
              <w:tab w:val="left" w:pos="960"/>
              <w:tab w:val="right" w:leader="dot" w:pos="8494"/>
            </w:tabs>
            <w:rPr>
              <w:rFonts w:asciiTheme="minorHAnsi" w:eastAsiaTheme="minorEastAsia" w:hAnsiTheme="minorHAnsi" w:cstheme="minorBidi"/>
              <w:noProof/>
              <w:szCs w:val="24"/>
              <w:lang w:eastAsia="es-PE"/>
            </w:rPr>
          </w:pPr>
          <w:hyperlink w:anchor="_Toc166082269" w:history="1">
            <w:r w:rsidRPr="00852D7C">
              <w:rPr>
                <w:rStyle w:val="Hipervnculo"/>
                <w:noProof/>
              </w:rPr>
              <w:t>4.5.</w:t>
            </w:r>
            <w:r>
              <w:rPr>
                <w:rFonts w:asciiTheme="minorHAnsi" w:eastAsiaTheme="minorEastAsia" w:hAnsiTheme="minorHAnsi" w:cstheme="minorBidi"/>
                <w:noProof/>
                <w:szCs w:val="24"/>
                <w:lang w:eastAsia="es-PE"/>
              </w:rPr>
              <w:tab/>
            </w:r>
            <w:r w:rsidRPr="00852D7C">
              <w:rPr>
                <w:rStyle w:val="Hipervnculo"/>
                <w:noProof/>
              </w:rPr>
              <w:t>Licenciamiento e instalación</w:t>
            </w:r>
            <w:r>
              <w:rPr>
                <w:noProof/>
                <w:webHidden/>
              </w:rPr>
              <w:tab/>
            </w:r>
            <w:r>
              <w:rPr>
                <w:noProof/>
                <w:webHidden/>
              </w:rPr>
              <w:fldChar w:fldCharType="begin"/>
            </w:r>
            <w:r>
              <w:rPr>
                <w:noProof/>
                <w:webHidden/>
              </w:rPr>
              <w:instrText xml:space="preserve"> PAGEREF _Toc166082269 \h </w:instrText>
            </w:r>
            <w:r>
              <w:rPr>
                <w:noProof/>
                <w:webHidden/>
              </w:rPr>
            </w:r>
            <w:r>
              <w:rPr>
                <w:noProof/>
                <w:webHidden/>
              </w:rPr>
              <w:fldChar w:fldCharType="separate"/>
            </w:r>
            <w:r>
              <w:rPr>
                <w:noProof/>
                <w:webHidden/>
              </w:rPr>
              <w:t>7</w:t>
            </w:r>
            <w:r>
              <w:rPr>
                <w:noProof/>
                <w:webHidden/>
              </w:rPr>
              <w:fldChar w:fldCharType="end"/>
            </w:r>
          </w:hyperlink>
        </w:p>
        <w:p w14:paraId="7B8EC2CD" w14:textId="29287956" w:rsidR="00563E53" w:rsidRDefault="00563E53">
          <w:pPr>
            <w:pStyle w:val="TDC1"/>
            <w:tabs>
              <w:tab w:val="left" w:pos="480"/>
              <w:tab w:val="right" w:leader="dot" w:pos="8494"/>
            </w:tabs>
            <w:rPr>
              <w:rFonts w:asciiTheme="minorHAnsi" w:eastAsiaTheme="minorEastAsia" w:hAnsiTheme="minorHAnsi" w:cstheme="minorBidi"/>
              <w:noProof/>
              <w:szCs w:val="24"/>
              <w:lang w:eastAsia="es-PE"/>
            </w:rPr>
          </w:pPr>
          <w:hyperlink w:anchor="_Toc166082270" w:history="1">
            <w:r w:rsidRPr="00852D7C">
              <w:rPr>
                <w:rStyle w:val="Hipervnculo"/>
                <w:noProof/>
              </w:rPr>
              <w:t>5.</w:t>
            </w:r>
            <w:r>
              <w:rPr>
                <w:rFonts w:asciiTheme="minorHAnsi" w:eastAsiaTheme="minorEastAsia" w:hAnsiTheme="minorHAnsi" w:cstheme="minorBidi"/>
                <w:noProof/>
                <w:szCs w:val="24"/>
                <w:lang w:eastAsia="es-PE"/>
              </w:rPr>
              <w:tab/>
            </w:r>
            <w:r w:rsidRPr="00852D7C">
              <w:rPr>
                <w:rStyle w:val="Hipervnculo"/>
                <w:noProof/>
              </w:rPr>
              <w:t>Características del producto</w:t>
            </w:r>
            <w:r>
              <w:rPr>
                <w:noProof/>
                <w:webHidden/>
              </w:rPr>
              <w:tab/>
            </w:r>
            <w:r>
              <w:rPr>
                <w:noProof/>
                <w:webHidden/>
              </w:rPr>
              <w:fldChar w:fldCharType="begin"/>
            </w:r>
            <w:r>
              <w:rPr>
                <w:noProof/>
                <w:webHidden/>
              </w:rPr>
              <w:instrText xml:space="preserve"> PAGEREF _Toc166082270 \h </w:instrText>
            </w:r>
            <w:r>
              <w:rPr>
                <w:noProof/>
                <w:webHidden/>
              </w:rPr>
            </w:r>
            <w:r>
              <w:rPr>
                <w:noProof/>
                <w:webHidden/>
              </w:rPr>
              <w:fldChar w:fldCharType="separate"/>
            </w:r>
            <w:r>
              <w:rPr>
                <w:noProof/>
                <w:webHidden/>
              </w:rPr>
              <w:t>7</w:t>
            </w:r>
            <w:r>
              <w:rPr>
                <w:noProof/>
                <w:webHidden/>
              </w:rPr>
              <w:fldChar w:fldCharType="end"/>
            </w:r>
          </w:hyperlink>
        </w:p>
        <w:p w14:paraId="2ED41BE6" w14:textId="7BDEA633" w:rsidR="00563E53" w:rsidRDefault="00563E53">
          <w:pPr>
            <w:pStyle w:val="TDC1"/>
            <w:tabs>
              <w:tab w:val="left" w:pos="480"/>
              <w:tab w:val="right" w:leader="dot" w:pos="8494"/>
            </w:tabs>
            <w:rPr>
              <w:rFonts w:asciiTheme="minorHAnsi" w:eastAsiaTheme="minorEastAsia" w:hAnsiTheme="minorHAnsi" w:cstheme="minorBidi"/>
              <w:noProof/>
              <w:szCs w:val="24"/>
              <w:lang w:eastAsia="es-PE"/>
            </w:rPr>
          </w:pPr>
          <w:hyperlink w:anchor="_Toc166082271" w:history="1">
            <w:r w:rsidRPr="00852D7C">
              <w:rPr>
                <w:rStyle w:val="Hipervnculo"/>
                <w:noProof/>
              </w:rPr>
              <w:t>6.</w:t>
            </w:r>
            <w:r>
              <w:rPr>
                <w:rFonts w:asciiTheme="minorHAnsi" w:eastAsiaTheme="minorEastAsia" w:hAnsiTheme="minorHAnsi" w:cstheme="minorBidi"/>
                <w:noProof/>
                <w:szCs w:val="24"/>
                <w:lang w:eastAsia="es-PE"/>
              </w:rPr>
              <w:tab/>
            </w:r>
            <w:r w:rsidRPr="00852D7C">
              <w:rPr>
                <w:rStyle w:val="Hipervnculo"/>
                <w:noProof/>
              </w:rPr>
              <w:t>Restricciones</w:t>
            </w:r>
            <w:r>
              <w:rPr>
                <w:noProof/>
                <w:webHidden/>
              </w:rPr>
              <w:tab/>
            </w:r>
            <w:r>
              <w:rPr>
                <w:noProof/>
                <w:webHidden/>
              </w:rPr>
              <w:fldChar w:fldCharType="begin"/>
            </w:r>
            <w:r>
              <w:rPr>
                <w:noProof/>
                <w:webHidden/>
              </w:rPr>
              <w:instrText xml:space="preserve"> PAGEREF _Toc166082271 \h </w:instrText>
            </w:r>
            <w:r>
              <w:rPr>
                <w:noProof/>
                <w:webHidden/>
              </w:rPr>
            </w:r>
            <w:r>
              <w:rPr>
                <w:noProof/>
                <w:webHidden/>
              </w:rPr>
              <w:fldChar w:fldCharType="separate"/>
            </w:r>
            <w:r>
              <w:rPr>
                <w:noProof/>
                <w:webHidden/>
              </w:rPr>
              <w:t>7</w:t>
            </w:r>
            <w:r>
              <w:rPr>
                <w:noProof/>
                <w:webHidden/>
              </w:rPr>
              <w:fldChar w:fldCharType="end"/>
            </w:r>
          </w:hyperlink>
        </w:p>
        <w:p w14:paraId="1A3F0FEA" w14:textId="04A7789D" w:rsidR="00563E53" w:rsidRDefault="00563E53">
          <w:pPr>
            <w:pStyle w:val="TDC1"/>
            <w:tabs>
              <w:tab w:val="left" w:pos="480"/>
              <w:tab w:val="right" w:leader="dot" w:pos="8494"/>
            </w:tabs>
            <w:rPr>
              <w:rFonts w:asciiTheme="minorHAnsi" w:eastAsiaTheme="minorEastAsia" w:hAnsiTheme="minorHAnsi" w:cstheme="minorBidi"/>
              <w:noProof/>
              <w:szCs w:val="24"/>
              <w:lang w:eastAsia="es-PE"/>
            </w:rPr>
          </w:pPr>
          <w:hyperlink w:anchor="_Toc166082272" w:history="1">
            <w:r w:rsidRPr="00852D7C">
              <w:rPr>
                <w:rStyle w:val="Hipervnculo"/>
                <w:noProof/>
              </w:rPr>
              <w:t>7.</w:t>
            </w:r>
            <w:r>
              <w:rPr>
                <w:rFonts w:asciiTheme="minorHAnsi" w:eastAsiaTheme="minorEastAsia" w:hAnsiTheme="minorHAnsi" w:cstheme="minorBidi"/>
                <w:noProof/>
                <w:szCs w:val="24"/>
                <w:lang w:eastAsia="es-PE"/>
              </w:rPr>
              <w:tab/>
            </w:r>
            <w:r w:rsidRPr="00852D7C">
              <w:rPr>
                <w:rStyle w:val="Hipervnculo"/>
                <w:noProof/>
              </w:rPr>
              <w:t>Rangos de calidad</w:t>
            </w:r>
            <w:r>
              <w:rPr>
                <w:noProof/>
                <w:webHidden/>
              </w:rPr>
              <w:tab/>
            </w:r>
            <w:r>
              <w:rPr>
                <w:noProof/>
                <w:webHidden/>
              </w:rPr>
              <w:fldChar w:fldCharType="begin"/>
            </w:r>
            <w:r>
              <w:rPr>
                <w:noProof/>
                <w:webHidden/>
              </w:rPr>
              <w:instrText xml:space="preserve"> PAGEREF _Toc166082272 \h </w:instrText>
            </w:r>
            <w:r>
              <w:rPr>
                <w:noProof/>
                <w:webHidden/>
              </w:rPr>
            </w:r>
            <w:r>
              <w:rPr>
                <w:noProof/>
                <w:webHidden/>
              </w:rPr>
              <w:fldChar w:fldCharType="separate"/>
            </w:r>
            <w:r>
              <w:rPr>
                <w:noProof/>
                <w:webHidden/>
              </w:rPr>
              <w:t>7</w:t>
            </w:r>
            <w:r>
              <w:rPr>
                <w:noProof/>
                <w:webHidden/>
              </w:rPr>
              <w:fldChar w:fldCharType="end"/>
            </w:r>
          </w:hyperlink>
        </w:p>
        <w:p w14:paraId="005230D2" w14:textId="64D23458" w:rsidR="00563E53" w:rsidRDefault="00563E53">
          <w:pPr>
            <w:pStyle w:val="TDC1"/>
            <w:tabs>
              <w:tab w:val="left" w:pos="480"/>
              <w:tab w:val="right" w:leader="dot" w:pos="8494"/>
            </w:tabs>
            <w:rPr>
              <w:rFonts w:asciiTheme="minorHAnsi" w:eastAsiaTheme="minorEastAsia" w:hAnsiTheme="minorHAnsi" w:cstheme="minorBidi"/>
              <w:noProof/>
              <w:szCs w:val="24"/>
              <w:lang w:eastAsia="es-PE"/>
            </w:rPr>
          </w:pPr>
          <w:hyperlink w:anchor="_Toc166082273" w:history="1">
            <w:r w:rsidRPr="00852D7C">
              <w:rPr>
                <w:rStyle w:val="Hipervnculo"/>
                <w:noProof/>
              </w:rPr>
              <w:t>8.</w:t>
            </w:r>
            <w:r>
              <w:rPr>
                <w:rFonts w:asciiTheme="minorHAnsi" w:eastAsiaTheme="minorEastAsia" w:hAnsiTheme="minorHAnsi" w:cstheme="minorBidi"/>
                <w:noProof/>
                <w:szCs w:val="24"/>
                <w:lang w:eastAsia="es-PE"/>
              </w:rPr>
              <w:tab/>
            </w:r>
            <w:r w:rsidRPr="00852D7C">
              <w:rPr>
                <w:rStyle w:val="Hipervnculo"/>
                <w:noProof/>
              </w:rPr>
              <w:t>Precedencia y Prioridad</w:t>
            </w:r>
            <w:r>
              <w:rPr>
                <w:noProof/>
                <w:webHidden/>
              </w:rPr>
              <w:tab/>
            </w:r>
            <w:r>
              <w:rPr>
                <w:noProof/>
                <w:webHidden/>
              </w:rPr>
              <w:fldChar w:fldCharType="begin"/>
            </w:r>
            <w:r>
              <w:rPr>
                <w:noProof/>
                <w:webHidden/>
              </w:rPr>
              <w:instrText xml:space="preserve"> PAGEREF _Toc166082273 \h </w:instrText>
            </w:r>
            <w:r>
              <w:rPr>
                <w:noProof/>
                <w:webHidden/>
              </w:rPr>
            </w:r>
            <w:r>
              <w:rPr>
                <w:noProof/>
                <w:webHidden/>
              </w:rPr>
              <w:fldChar w:fldCharType="separate"/>
            </w:r>
            <w:r>
              <w:rPr>
                <w:noProof/>
                <w:webHidden/>
              </w:rPr>
              <w:t>7</w:t>
            </w:r>
            <w:r>
              <w:rPr>
                <w:noProof/>
                <w:webHidden/>
              </w:rPr>
              <w:fldChar w:fldCharType="end"/>
            </w:r>
          </w:hyperlink>
        </w:p>
        <w:p w14:paraId="6C278D3A" w14:textId="687A9890" w:rsidR="00563E53" w:rsidRDefault="00563E53">
          <w:pPr>
            <w:pStyle w:val="TDC1"/>
            <w:tabs>
              <w:tab w:val="left" w:pos="480"/>
              <w:tab w:val="right" w:leader="dot" w:pos="8494"/>
            </w:tabs>
            <w:rPr>
              <w:rFonts w:asciiTheme="minorHAnsi" w:eastAsiaTheme="minorEastAsia" w:hAnsiTheme="minorHAnsi" w:cstheme="minorBidi"/>
              <w:noProof/>
              <w:szCs w:val="24"/>
              <w:lang w:eastAsia="es-PE"/>
            </w:rPr>
          </w:pPr>
          <w:hyperlink w:anchor="_Toc166082274" w:history="1">
            <w:r w:rsidRPr="00852D7C">
              <w:rPr>
                <w:rStyle w:val="Hipervnculo"/>
                <w:noProof/>
              </w:rPr>
              <w:t>9.</w:t>
            </w:r>
            <w:r>
              <w:rPr>
                <w:rFonts w:asciiTheme="minorHAnsi" w:eastAsiaTheme="minorEastAsia" w:hAnsiTheme="minorHAnsi" w:cstheme="minorBidi"/>
                <w:noProof/>
                <w:szCs w:val="24"/>
                <w:lang w:eastAsia="es-PE"/>
              </w:rPr>
              <w:tab/>
            </w:r>
            <w:r w:rsidRPr="00852D7C">
              <w:rPr>
                <w:rStyle w:val="Hipervnculo"/>
                <w:noProof/>
              </w:rPr>
              <w:t>Otros requerimientos del producto</w:t>
            </w:r>
            <w:r>
              <w:rPr>
                <w:noProof/>
                <w:webHidden/>
              </w:rPr>
              <w:tab/>
            </w:r>
            <w:r>
              <w:rPr>
                <w:noProof/>
                <w:webHidden/>
              </w:rPr>
              <w:fldChar w:fldCharType="begin"/>
            </w:r>
            <w:r>
              <w:rPr>
                <w:noProof/>
                <w:webHidden/>
              </w:rPr>
              <w:instrText xml:space="preserve"> PAGEREF _Toc166082274 \h </w:instrText>
            </w:r>
            <w:r>
              <w:rPr>
                <w:noProof/>
                <w:webHidden/>
              </w:rPr>
            </w:r>
            <w:r>
              <w:rPr>
                <w:noProof/>
                <w:webHidden/>
              </w:rPr>
              <w:fldChar w:fldCharType="separate"/>
            </w:r>
            <w:r>
              <w:rPr>
                <w:noProof/>
                <w:webHidden/>
              </w:rPr>
              <w:t>7</w:t>
            </w:r>
            <w:r>
              <w:rPr>
                <w:noProof/>
                <w:webHidden/>
              </w:rPr>
              <w:fldChar w:fldCharType="end"/>
            </w:r>
          </w:hyperlink>
        </w:p>
        <w:p w14:paraId="4461D8F7" w14:textId="05F38694" w:rsidR="00563E53" w:rsidRDefault="00563E53">
          <w:pPr>
            <w:pStyle w:val="TDC2"/>
            <w:tabs>
              <w:tab w:val="left" w:pos="720"/>
              <w:tab w:val="right" w:leader="dot" w:pos="8494"/>
            </w:tabs>
            <w:rPr>
              <w:rFonts w:asciiTheme="minorHAnsi" w:eastAsiaTheme="minorEastAsia" w:hAnsiTheme="minorHAnsi" w:cstheme="minorBidi"/>
              <w:noProof/>
              <w:szCs w:val="24"/>
              <w:lang w:eastAsia="es-PE"/>
            </w:rPr>
          </w:pPr>
          <w:hyperlink w:anchor="_Toc166082275" w:history="1">
            <w:r w:rsidRPr="00852D7C">
              <w:rPr>
                <w:rStyle w:val="Hipervnculo"/>
                <w:noProof/>
              </w:rPr>
              <w:t>a)</w:t>
            </w:r>
            <w:r>
              <w:rPr>
                <w:rFonts w:asciiTheme="minorHAnsi" w:eastAsiaTheme="minorEastAsia" w:hAnsiTheme="minorHAnsi" w:cstheme="minorBidi"/>
                <w:noProof/>
                <w:szCs w:val="24"/>
                <w:lang w:eastAsia="es-PE"/>
              </w:rPr>
              <w:tab/>
            </w:r>
            <w:r w:rsidRPr="00852D7C">
              <w:rPr>
                <w:rStyle w:val="Hipervnculo"/>
                <w:noProof/>
              </w:rPr>
              <w:t>Estandares legales</w:t>
            </w:r>
            <w:r>
              <w:rPr>
                <w:noProof/>
                <w:webHidden/>
              </w:rPr>
              <w:tab/>
            </w:r>
            <w:r>
              <w:rPr>
                <w:noProof/>
                <w:webHidden/>
              </w:rPr>
              <w:fldChar w:fldCharType="begin"/>
            </w:r>
            <w:r>
              <w:rPr>
                <w:noProof/>
                <w:webHidden/>
              </w:rPr>
              <w:instrText xml:space="preserve"> PAGEREF _Toc166082275 \h </w:instrText>
            </w:r>
            <w:r>
              <w:rPr>
                <w:noProof/>
                <w:webHidden/>
              </w:rPr>
            </w:r>
            <w:r>
              <w:rPr>
                <w:noProof/>
                <w:webHidden/>
              </w:rPr>
              <w:fldChar w:fldCharType="separate"/>
            </w:r>
            <w:r>
              <w:rPr>
                <w:noProof/>
                <w:webHidden/>
              </w:rPr>
              <w:t>7</w:t>
            </w:r>
            <w:r>
              <w:rPr>
                <w:noProof/>
                <w:webHidden/>
              </w:rPr>
              <w:fldChar w:fldCharType="end"/>
            </w:r>
          </w:hyperlink>
        </w:p>
        <w:p w14:paraId="78CD5D5C" w14:textId="19E12FD1" w:rsidR="00563E53" w:rsidRDefault="00563E53">
          <w:pPr>
            <w:pStyle w:val="TDC2"/>
            <w:tabs>
              <w:tab w:val="left" w:pos="720"/>
              <w:tab w:val="right" w:leader="dot" w:pos="8494"/>
            </w:tabs>
            <w:rPr>
              <w:rFonts w:asciiTheme="minorHAnsi" w:eastAsiaTheme="minorEastAsia" w:hAnsiTheme="minorHAnsi" w:cstheme="minorBidi"/>
              <w:noProof/>
              <w:szCs w:val="24"/>
              <w:lang w:eastAsia="es-PE"/>
            </w:rPr>
          </w:pPr>
          <w:hyperlink w:anchor="_Toc166082276" w:history="1">
            <w:r w:rsidRPr="00852D7C">
              <w:rPr>
                <w:rStyle w:val="Hipervnculo"/>
                <w:noProof/>
              </w:rPr>
              <w:t>b)</w:t>
            </w:r>
            <w:r>
              <w:rPr>
                <w:rFonts w:asciiTheme="minorHAnsi" w:eastAsiaTheme="minorEastAsia" w:hAnsiTheme="minorHAnsi" w:cstheme="minorBidi"/>
                <w:noProof/>
                <w:szCs w:val="24"/>
                <w:lang w:eastAsia="es-PE"/>
              </w:rPr>
              <w:tab/>
            </w:r>
            <w:r w:rsidRPr="00852D7C">
              <w:rPr>
                <w:rStyle w:val="Hipervnculo"/>
                <w:noProof/>
              </w:rPr>
              <w:t>Estandares de comunicación</w:t>
            </w:r>
            <w:r>
              <w:rPr>
                <w:noProof/>
                <w:webHidden/>
              </w:rPr>
              <w:tab/>
            </w:r>
            <w:r>
              <w:rPr>
                <w:noProof/>
                <w:webHidden/>
              </w:rPr>
              <w:fldChar w:fldCharType="begin"/>
            </w:r>
            <w:r>
              <w:rPr>
                <w:noProof/>
                <w:webHidden/>
              </w:rPr>
              <w:instrText xml:space="preserve"> PAGEREF _Toc166082276 \h </w:instrText>
            </w:r>
            <w:r>
              <w:rPr>
                <w:noProof/>
                <w:webHidden/>
              </w:rPr>
            </w:r>
            <w:r>
              <w:rPr>
                <w:noProof/>
                <w:webHidden/>
              </w:rPr>
              <w:fldChar w:fldCharType="separate"/>
            </w:r>
            <w:r>
              <w:rPr>
                <w:noProof/>
                <w:webHidden/>
              </w:rPr>
              <w:t>7</w:t>
            </w:r>
            <w:r>
              <w:rPr>
                <w:noProof/>
                <w:webHidden/>
              </w:rPr>
              <w:fldChar w:fldCharType="end"/>
            </w:r>
          </w:hyperlink>
        </w:p>
        <w:p w14:paraId="79838642" w14:textId="5EB72E0A" w:rsidR="00563E53" w:rsidRDefault="00563E53">
          <w:pPr>
            <w:pStyle w:val="TDC2"/>
            <w:tabs>
              <w:tab w:val="left" w:pos="720"/>
              <w:tab w:val="right" w:leader="dot" w:pos="8494"/>
            </w:tabs>
            <w:rPr>
              <w:rFonts w:asciiTheme="minorHAnsi" w:eastAsiaTheme="minorEastAsia" w:hAnsiTheme="minorHAnsi" w:cstheme="minorBidi"/>
              <w:noProof/>
              <w:szCs w:val="24"/>
              <w:lang w:eastAsia="es-PE"/>
            </w:rPr>
          </w:pPr>
          <w:hyperlink w:anchor="_Toc166082277" w:history="1">
            <w:r w:rsidRPr="00852D7C">
              <w:rPr>
                <w:rStyle w:val="Hipervnculo"/>
                <w:noProof/>
              </w:rPr>
              <w:t>c)</w:t>
            </w:r>
            <w:r>
              <w:rPr>
                <w:rFonts w:asciiTheme="minorHAnsi" w:eastAsiaTheme="minorEastAsia" w:hAnsiTheme="minorHAnsi" w:cstheme="minorBidi"/>
                <w:noProof/>
                <w:szCs w:val="24"/>
                <w:lang w:eastAsia="es-PE"/>
              </w:rPr>
              <w:tab/>
            </w:r>
            <w:r w:rsidRPr="00852D7C">
              <w:rPr>
                <w:rStyle w:val="Hipervnculo"/>
                <w:noProof/>
              </w:rPr>
              <w:t>Estandares de cumplimiento de la plataforma</w:t>
            </w:r>
            <w:r>
              <w:rPr>
                <w:noProof/>
                <w:webHidden/>
              </w:rPr>
              <w:tab/>
            </w:r>
            <w:r>
              <w:rPr>
                <w:noProof/>
                <w:webHidden/>
              </w:rPr>
              <w:fldChar w:fldCharType="begin"/>
            </w:r>
            <w:r>
              <w:rPr>
                <w:noProof/>
                <w:webHidden/>
              </w:rPr>
              <w:instrText xml:space="preserve"> PAGEREF _Toc166082277 \h </w:instrText>
            </w:r>
            <w:r>
              <w:rPr>
                <w:noProof/>
                <w:webHidden/>
              </w:rPr>
            </w:r>
            <w:r>
              <w:rPr>
                <w:noProof/>
                <w:webHidden/>
              </w:rPr>
              <w:fldChar w:fldCharType="separate"/>
            </w:r>
            <w:r>
              <w:rPr>
                <w:noProof/>
                <w:webHidden/>
              </w:rPr>
              <w:t>7</w:t>
            </w:r>
            <w:r>
              <w:rPr>
                <w:noProof/>
                <w:webHidden/>
              </w:rPr>
              <w:fldChar w:fldCharType="end"/>
            </w:r>
          </w:hyperlink>
        </w:p>
        <w:p w14:paraId="45C28B49" w14:textId="31ACB53E" w:rsidR="00563E53" w:rsidRDefault="00563E53">
          <w:pPr>
            <w:pStyle w:val="TDC2"/>
            <w:tabs>
              <w:tab w:val="left" w:pos="720"/>
              <w:tab w:val="right" w:leader="dot" w:pos="8494"/>
            </w:tabs>
            <w:rPr>
              <w:rFonts w:asciiTheme="minorHAnsi" w:eastAsiaTheme="minorEastAsia" w:hAnsiTheme="minorHAnsi" w:cstheme="minorBidi"/>
              <w:noProof/>
              <w:szCs w:val="24"/>
              <w:lang w:eastAsia="es-PE"/>
            </w:rPr>
          </w:pPr>
          <w:hyperlink w:anchor="_Toc166082278" w:history="1">
            <w:r w:rsidRPr="00852D7C">
              <w:rPr>
                <w:rStyle w:val="Hipervnculo"/>
                <w:noProof/>
              </w:rPr>
              <w:t>d)</w:t>
            </w:r>
            <w:r>
              <w:rPr>
                <w:rFonts w:asciiTheme="minorHAnsi" w:eastAsiaTheme="minorEastAsia" w:hAnsiTheme="minorHAnsi" w:cstheme="minorBidi"/>
                <w:noProof/>
                <w:szCs w:val="24"/>
                <w:lang w:eastAsia="es-PE"/>
              </w:rPr>
              <w:tab/>
            </w:r>
            <w:r w:rsidRPr="00852D7C">
              <w:rPr>
                <w:rStyle w:val="Hipervnculo"/>
                <w:noProof/>
              </w:rPr>
              <w:t>Estandares de calidad y seguridad</w:t>
            </w:r>
            <w:r>
              <w:rPr>
                <w:noProof/>
                <w:webHidden/>
              </w:rPr>
              <w:tab/>
            </w:r>
            <w:r>
              <w:rPr>
                <w:noProof/>
                <w:webHidden/>
              </w:rPr>
              <w:fldChar w:fldCharType="begin"/>
            </w:r>
            <w:r>
              <w:rPr>
                <w:noProof/>
                <w:webHidden/>
              </w:rPr>
              <w:instrText xml:space="preserve"> PAGEREF _Toc166082278 \h </w:instrText>
            </w:r>
            <w:r>
              <w:rPr>
                <w:noProof/>
                <w:webHidden/>
              </w:rPr>
            </w:r>
            <w:r>
              <w:rPr>
                <w:noProof/>
                <w:webHidden/>
              </w:rPr>
              <w:fldChar w:fldCharType="separate"/>
            </w:r>
            <w:r>
              <w:rPr>
                <w:noProof/>
                <w:webHidden/>
              </w:rPr>
              <w:t>8</w:t>
            </w:r>
            <w:r>
              <w:rPr>
                <w:noProof/>
                <w:webHidden/>
              </w:rPr>
              <w:fldChar w:fldCharType="end"/>
            </w:r>
          </w:hyperlink>
        </w:p>
        <w:p w14:paraId="53664C5B" w14:textId="4F69C9A2" w:rsidR="00563E53" w:rsidRDefault="00563E53">
          <w:pPr>
            <w:pStyle w:val="TDC1"/>
            <w:tabs>
              <w:tab w:val="right" w:leader="dot" w:pos="8494"/>
            </w:tabs>
            <w:rPr>
              <w:rFonts w:asciiTheme="minorHAnsi" w:eastAsiaTheme="minorEastAsia" w:hAnsiTheme="minorHAnsi" w:cstheme="minorBidi"/>
              <w:noProof/>
              <w:szCs w:val="24"/>
              <w:lang w:eastAsia="es-PE"/>
            </w:rPr>
          </w:pPr>
          <w:hyperlink w:anchor="_Toc166082279" w:history="1">
            <w:r w:rsidRPr="00852D7C">
              <w:rPr>
                <w:rStyle w:val="Hipervnculo"/>
                <w:noProof/>
              </w:rPr>
              <w:t>CONCLUSIONES</w:t>
            </w:r>
            <w:r>
              <w:rPr>
                <w:noProof/>
                <w:webHidden/>
              </w:rPr>
              <w:tab/>
            </w:r>
            <w:r>
              <w:rPr>
                <w:noProof/>
                <w:webHidden/>
              </w:rPr>
              <w:fldChar w:fldCharType="begin"/>
            </w:r>
            <w:r>
              <w:rPr>
                <w:noProof/>
                <w:webHidden/>
              </w:rPr>
              <w:instrText xml:space="preserve"> PAGEREF _Toc166082279 \h </w:instrText>
            </w:r>
            <w:r>
              <w:rPr>
                <w:noProof/>
                <w:webHidden/>
              </w:rPr>
            </w:r>
            <w:r>
              <w:rPr>
                <w:noProof/>
                <w:webHidden/>
              </w:rPr>
              <w:fldChar w:fldCharType="separate"/>
            </w:r>
            <w:r>
              <w:rPr>
                <w:noProof/>
                <w:webHidden/>
              </w:rPr>
              <w:t>8</w:t>
            </w:r>
            <w:r>
              <w:rPr>
                <w:noProof/>
                <w:webHidden/>
              </w:rPr>
              <w:fldChar w:fldCharType="end"/>
            </w:r>
          </w:hyperlink>
        </w:p>
        <w:p w14:paraId="168C1AEC" w14:textId="510C818D" w:rsidR="00563E53" w:rsidRDefault="00563E53">
          <w:pPr>
            <w:pStyle w:val="TDC1"/>
            <w:tabs>
              <w:tab w:val="right" w:leader="dot" w:pos="8494"/>
            </w:tabs>
            <w:rPr>
              <w:rFonts w:asciiTheme="minorHAnsi" w:eastAsiaTheme="minorEastAsia" w:hAnsiTheme="minorHAnsi" w:cstheme="minorBidi"/>
              <w:noProof/>
              <w:szCs w:val="24"/>
              <w:lang w:eastAsia="es-PE"/>
            </w:rPr>
          </w:pPr>
          <w:hyperlink w:anchor="_Toc166082280" w:history="1">
            <w:r w:rsidRPr="00852D7C">
              <w:rPr>
                <w:rStyle w:val="Hipervnculo"/>
                <w:noProof/>
              </w:rPr>
              <w:t>RECOMENDACIONES</w:t>
            </w:r>
            <w:r>
              <w:rPr>
                <w:noProof/>
                <w:webHidden/>
              </w:rPr>
              <w:tab/>
            </w:r>
            <w:r>
              <w:rPr>
                <w:noProof/>
                <w:webHidden/>
              </w:rPr>
              <w:fldChar w:fldCharType="begin"/>
            </w:r>
            <w:r>
              <w:rPr>
                <w:noProof/>
                <w:webHidden/>
              </w:rPr>
              <w:instrText xml:space="preserve"> PAGEREF _Toc166082280 \h </w:instrText>
            </w:r>
            <w:r>
              <w:rPr>
                <w:noProof/>
                <w:webHidden/>
              </w:rPr>
            </w:r>
            <w:r>
              <w:rPr>
                <w:noProof/>
                <w:webHidden/>
              </w:rPr>
              <w:fldChar w:fldCharType="separate"/>
            </w:r>
            <w:r>
              <w:rPr>
                <w:noProof/>
                <w:webHidden/>
              </w:rPr>
              <w:t>8</w:t>
            </w:r>
            <w:r>
              <w:rPr>
                <w:noProof/>
                <w:webHidden/>
              </w:rPr>
              <w:fldChar w:fldCharType="end"/>
            </w:r>
          </w:hyperlink>
        </w:p>
        <w:p w14:paraId="17F19DBD" w14:textId="7E1352E6" w:rsidR="00563E53" w:rsidRDefault="00563E53">
          <w:pPr>
            <w:pStyle w:val="TDC1"/>
            <w:tabs>
              <w:tab w:val="right" w:leader="dot" w:pos="8494"/>
            </w:tabs>
            <w:rPr>
              <w:rFonts w:asciiTheme="minorHAnsi" w:eastAsiaTheme="minorEastAsia" w:hAnsiTheme="minorHAnsi" w:cstheme="minorBidi"/>
              <w:noProof/>
              <w:szCs w:val="24"/>
              <w:lang w:eastAsia="es-PE"/>
            </w:rPr>
          </w:pPr>
          <w:hyperlink w:anchor="_Toc166082281" w:history="1">
            <w:r w:rsidRPr="00852D7C">
              <w:rPr>
                <w:rStyle w:val="Hipervnculo"/>
                <w:noProof/>
              </w:rPr>
              <w:t>BIBLIOGRAFÍA</w:t>
            </w:r>
            <w:r>
              <w:rPr>
                <w:noProof/>
                <w:webHidden/>
              </w:rPr>
              <w:tab/>
            </w:r>
            <w:r>
              <w:rPr>
                <w:noProof/>
                <w:webHidden/>
              </w:rPr>
              <w:fldChar w:fldCharType="begin"/>
            </w:r>
            <w:r>
              <w:rPr>
                <w:noProof/>
                <w:webHidden/>
              </w:rPr>
              <w:instrText xml:space="preserve"> PAGEREF _Toc166082281 \h </w:instrText>
            </w:r>
            <w:r>
              <w:rPr>
                <w:noProof/>
                <w:webHidden/>
              </w:rPr>
            </w:r>
            <w:r>
              <w:rPr>
                <w:noProof/>
                <w:webHidden/>
              </w:rPr>
              <w:fldChar w:fldCharType="separate"/>
            </w:r>
            <w:r>
              <w:rPr>
                <w:noProof/>
                <w:webHidden/>
              </w:rPr>
              <w:t>8</w:t>
            </w:r>
            <w:r>
              <w:rPr>
                <w:noProof/>
                <w:webHidden/>
              </w:rPr>
              <w:fldChar w:fldCharType="end"/>
            </w:r>
          </w:hyperlink>
        </w:p>
        <w:p w14:paraId="2B3D1282" w14:textId="19266A3D" w:rsidR="00563E53" w:rsidRDefault="00563E53">
          <w:pPr>
            <w:pStyle w:val="TDC1"/>
            <w:tabs>
              <w:tab w:val="right" w:leader="dot" w:pos="8494"/>
            </w:tabs>
            <w:rPr>
              <w:rFonts w:asciiTheme="minorHAnsi" w:eastAsiaTheme="minorEastAsia" w:hAnsiTheme="minorHAnsi" w:cstheme="minorBidi"/>
              <w:noProof/>
              <w:szCs w:val="24"/>
              <w:lang w:eastAsia="es-PE"/>
            </w:rPr>
          </w:pPr>
          <w:hyperlink w:anchor="_Toc166082282" w:history="1">
            <w:r w:rsidRPr="00852D7C">
              <w:rPr>
                <w:rStyle w:val="Hipervnculo"/>
                <w:noProof/>
              </w:rPr>
              <w:t>WEBGRAFÍA</w:t>
            </w:r>
            <w:r>
              <w:rPr>
                <w:noProof/>
                <w:webHidden/>
              </w:rPr>
              <w:tab/>
            </w:r>
            <w:r>
              <w:rPr>
                <w:noProof/>
                <w:webHidden/>
              </w:rPr>
              <w:fldChar w:fldCharType="begin"/>
            </w:r>
            <w:r>
              <w:rPr>
                <w:noProof/>
                <w:webHidden/>
              </w:rPr>
              <w:instrText xml:space="preserve"> PAGEREF _Toc166082282 \h </w:instrText>
            </w:r>
            <w:r>
              <w:rPr>
                <w:noProof/>
                <w:webHidden/>
              </w:rPr>
            </w:r>
            <w:r>
              <w:rPr>
                <w:noProof/>
                <w:webHidden/>
              </w:rPr>
              <w:fldChar w:fldCharType="separate"/>
            </w:r>
            <w:r>
              <w:rPr>
                <w:noProof/>
                <w:webHidden/>
              </w:rPr>
              <w:t>8</w:t>
            </w:r>
            <w:r>
              <w:rPr>
                <w:noProof/>
                <w:webHidden/>
              </w:rPr>
              <w:fldChar w:fldCharType="end"/>
            </w:r>
          </w:hyperlink>
        </w:p>
        <w:p w14:paraId="2A2F6840" w14:textId="60FBDD91" w:rsidR="0079023D" w:rsidRDefault="0079023D" w:rsidP="009E3133">
          <w:r>
            <w:rPr>
              <w:lang w:val="es-ES"/>
            </w:rPr>
            <w:fldChar w:fldCharType="end"/>
          </w:r>
        </w:p>
      </w:sdtContent>
    </w:sdt>
    <w:p w14:paraId="6517233F" w14:textId="5DDB5514" w:rsidR="0079023D" w:rsidRDefault="0079023D" w:rsidP="009E3133">
      <w:r>
        <w:br w:type="page"/>
      </w:r>
    </w:p>
    <w:p w14:paraId="5F74C76D" w14:textId="77777777" w:rsidR="0038617D" w:rsidRPr="0038617D" w:rsidRDefault="0038617D" w:rsidP="0038617D">
      <w:pPr>
        <w:pStyle w:val="Ttulo1"/>
      </w:pPr>
      <w:bookmarkStart w:id="0" w:name="_Toc166082248"/>
      <w:r w:rsidRPr="0038617D">
        <w:lastRenderedPageBreak/>
        <w:t>Introducción</w:t>
      </w:r>
      <w:bookmarkEnd w:id="0"/>
    </w:p>
    <w:p w14:paraId="1E1382D5" w14:textId="77777777" w:rsidR="0038617D" w:rsidRDefault="0038617D" w:rsidP="0038617D">
      <w:pPr>
        <w:pStyle w:val="Ttulo2"/>
      </w:pPr>
      <w:bookmarkStart w:id="1" w:name="_Toc166082249"/>
      <w:r>
        <w:t>Propósito</w:t>
      </w:r>
      <w:bookmarkEnd w:id="1"/>
    </w:p>
    <w:p w14:paraId="2306B615" w14:textId="36C20F97" w:rsidR="0038617D" w:rsidRDefault="00F4013A" w:rsidP="0038617D">
      <w:pPr>
        <w:ind w:left="283"/>
      </w:pPr>
      <w:r w:rsidRPr="00F4013A">
        <w:t xml:space="preserve">El propósito de este documento es definir y describir la visión del proyecto </w:t>
      </w:r>
      <w:r w:rsidRPr="00F4013A">
        <w:rPr>
          <w:b/>
          <w:bCs/>
        </w:rPr>
        <w:t>Sistema Gestor de la Configuración del Software (GCS)</w:t>
      </w:r>
      <w:r w:rsidRPr="00F4013A">
        <w:t>. Servirá como una guía fundamental para los equipos de desarrollo, gestores y otros interesados, ya que detalla los requisitos clave, las funcionalidades principales y el alcance del sistema. Este informe facilitará la comunicación entre las partes interesadas, asegurando que todas las actividades del proyecto se alineen con los objetivos definidos.</w:t>
      </w:r>
    </w:p>
    <w:p w14:paraId="5BF81EBE" w14:textId="77777777" w:rsidR="0038617D" w:rsidRPr="0038617D" w:rsidRDefault="0038617D" w:rsidP="0038617D"/>
    <w:p w14:paraId="6D8EDDDF" w14:textId="77777777" w:rsidR="0038617D" w:rsidRDefault="0038617D" w:rsidP="0038617D">
      <w:pPr>
        <w:pStyle w:val="Ttulo2"/>
      </w:pPr>
      <w:bookmarkStart w:id="2" w:name="_Toc166082250"/>
      <w:r>
        <w:t>Alcance</w:t>
      </w:r>
      <w:bookmarkEnd w:id="2"/>
    </w:p>
    <w:p w14:paraId="13713452" w14:textId="4A7D9190" w:rsidR="0038617D" w:rsidRDefault="00F4013A" w:rsidP="0038617D">
      <w:pPr>
        <w:ind w:left="283"/>
      </w:pPr>
      <w:r w:rsidRPr="00F4013A">
        <w:t xml:space="preserve">El alcance del proyecto GCS abarca el diseño, desarrollo e implementación de un sistema web que permita la gestión de la configuración del software. Esto incluye la administración de versiones, el control de cambios, la trazabilidad de código y la integración con repositorios externos como GitHub y </w:t>
      </w:r>
      <w:proofErr w:type="spellStart"/>
      <w:r w:rsidRPr="00F4013A">
        <w:t>GitLab</w:t>
      </w:r>
      <w:proofErr w:type="spellEnd"/>
      <w:r w:rsidRPr="00F4013A">
        <w:t>. El sistema permitirá a los usuarios crear y gestionar proyectos, administrar usuarios y roles, y utilizar metodologías de desarrollo como SCRUM, KANBAN y RUP.</w:t>
      </w:r>
    </w:p>
    <w:p w14:paraId="047E29BF" w14:textId="77777777" w:rsidR="0038617D" w:rsidRPr="0038617D" w:rsidRDefault="0038617D" w:rsidP="0038617D"/>
    <w:p w14:paraId="1CE2B291" w14:textId="77777777" w:rsidR="0038617D" w:rsidRDefault="0038617D" w:rsidP="0038617D">
      <w:pPr>
        <w:pStyle w:val="Ttulo2"/>
      </w:pPr>
      <w:bookmarkStart w:id="3" w:name="_Toc166082251"/>
      <w:r>
        <w:t>Definiciones, Siglas y Abreviaturas</w:t>
      </w:r>
      <w:bookmarkEnd w:id="3"/>
    </w:p>
    <w:p w14:paraId="0859E7FD" w14:textId="2333DFCA" w:rsidR="00F4013A" w:rsidRDefault="00F4013A" w:rsidP="00F4013A">
      <w:pPr>
        <w:pStyle w:val="NormalWeb"/>
        <w:numPr>
          <w:ilvl w:val="0"/>
          <w:numId w:val="20"/>
        </w:numPr>
      </w:pPr>
      <w:r>
        <w:rPr>
          <w:rStyle w:val="Textoennegrita"/>
        </w:rPr>
        <w:t>GCS</w:t>
      </w:r>
      <w:r>
        <w:t>: Sistema Gestor de la Configuración del Software.</w:t>
      </w:r>
    </w:p>
    <w:p w14:paraId="7C257A12" w14:textId="588CCD26" w:rsidR="00F4013A" w:rsidRDefault="00F4013A" w:rsidP="00F4013A">
      <w:pPr>
        <w:pStyle w:val="NormalWeb"/>
        <w:numPr>
          <w:ilvl w:val="0"/>
          <w:numId w:val="20"/>
        </w:numPr>
      </w:pPr>
      <w:r>
        <w:rPr>
          <w:rStyle w:val="Textoennegrita"/>
        </w:rPr>
        <w:t>CI/CD</w:t>
      </w:r>
      <w:r>
        <w:t>: Integración Continua / Despliegue Continuo.</w:t>
      </w:r>
    </w:p>
    <w:p w14:paraId="44C90857" w14:textId="2CA71C66" w:rsidR="00F4013A" w:rsidRDefault="00F4013A" w:rsidP="00F4013A">
      <w:pPr>
        <w:pStyle w:val="NormalWeb"/>
        <w:numPr>
          <w:ilvl w:val="0"/>
          <w:numId w:val="20"/>
        </w:numPr>
      </w:pPr>
      <w:r>
        <w:rPr>
          <w:rStyle w:val="Textoennegrita"/>
        </w:rPr>
        <w:t>PM</w:t>
      </w:r>
      <w:r>
        <w:t>: Gestor de Proyecto (Project Manager).</w:t>
      </w:r>
    </w:p>
    <w:p w14:paraId="6F51B88F" w14:textId="21F9369E" w:rsidR="00F4013A" w:rsidRDefault="00F4013A" w:rsidP="00F4013A">
      <w:pPr>
        <w:pStyle w:val="NormalWeb"/>
        <w:numPr>
          <w:ilvl w:val="0"/>
          <w:numId w:val="20"/>
        </w:numPr>
      </w:pPr>
      <w:r>
        <w:rPr>
          <w:rStyle w:val="Textoennegrita"/>
        </w:rPr>
        <w:t>QA</w:t>
      </w:r>
      <w:r>
        <w:t>: Aseguramiento de la Calidad (</w:t>
      </w:r>
      <w:proofErr w:type="spellStart"/>
      <w:r>
        <w:t>Quality</w:t>
      </w:r>
      <w:proofErr w:type="spellEnd"/>
      <w:r>
        <w:t xml:space="preserve"> </w:t>
      </w:r>
      <w:proofErr w:type="spellStart"/>
      <w:r>
        <w:t>Assurance</w:t>
      </w:r>
      <w:proofErr w:type="spellEnd"/>
      <w:r>
        <w:t>).</w:t>
      </w:r>
    </w:p>
    <w:p w14:paraId="2D2246AD" w14:textId="70B122C3" w:rsidR="00F4013A" w:rsidRDefault="00F4013A" w:rsidP="00F4013A">
      <w:pPr>
        <w:pStyle w:val="NormalWeb"/>
        <w:numPr>
          <w:ilvl w:val="0"/>
          <w:numId w:val="20"/>
        </w:numPr>
      </w:pPr>
      <w:r>
        <w:rPr>
          <w:rStyle w:val="Textoennegrita"/>
        </w:rPr>
        <w:t>SQL</w:t>
      </w:r>
      <w:r>
        <w:t>: Lenguaje de Consulta Estructurada (</w:t>
      </w:r>
      <w:proofErr w:type="spellStart"/>
      <w:r>
        <w:t>Structured</w:t>
      </w:r>
      <w:proofErr w:type="spellEnd"/>
      <w:r>
        <w:t xml:space="preserve"> </w:t>
      </w:r>
      <w:proofErr w:type="spellStart"/>
      <w:r>
        <w:t>Query</w:t>
      </w:r>
      <w:proofErr w:type="spellEnd"/>
      <w:r>
        <w:t xml:space="preserve"> </w:t>
      </w:r>
      <w:proofErr w:type="spellStart"/>
      <w:r>
        <w:t>Language</w:t>
      </w:r>
      <w:proofErr w:type="spellEnd"/>
      <w:r>
        <w:t>).</w:t>
      </w:r>
    </w:p>
    <w:p w14:paraId="16FE3716" w14:textId="568F8B19" w:rsidR="00F4013A" w:rsidRDefault="00F4013A" w:rsidP="00F4013A">
      <w:pPr>
        <w:pStyle w:val="NormalWeb"/>
        <w:numPr>
          <w:ilvl w:val="0"/>
          <w:numId w:val="20"/>
        </w:numPr>
      </w:pPr>
      <w:r>
        <w:rPr>
          <w:rStyle w:val="Textoennegrita"/>
        </w:rPr>
        <w:t>VAN</w:t>
      </w:r>
      <w:r>
        <w:t>: Valor Actual Neto.</w:t>
      </w:r>
    </w:p>
    <w:p w14:paraId="31941179" w14:textId="5BD82C73" w:rsidR="00F4013A" w:rsidRDefault="00F4013A" w:rsidP="00F4013A">
      <w:pPr>
        <w:pStyle w:val="NormalWeb"/>
        <w:numPr>
          <w:ilvl w:val="0"/>
          <w:numId w:val="20"/>
        </w:numPr>
      </w:pPr>
      <w:r>
        <w:rPr>
          <w:rStyle w:val="Textoennegrita"/>
        </w:rPr>
        <w:t>TIR</w:t>
      </w:r>
      <w:r>
        <w:t>: Tasa Interna de Retorno.</w:t>
      </w:r>
    </w:p>
    <w:p w14:paraId="63C4EBC3" w14:textId="77777777" w:rsidR="0038617D" w:rsidRPr="0038617D" w:rsidRDefault="0038617D" w:rsidP="0038617D"/>
    <w:p w14:paraId="3FE93693" w14:textId="77777777" w:rsidR="0038617D" w:rsidRDefault="0038617D" w:rsidP="0038617D">
      <w:pPr>
        <w:pStyle w:val="Ttulo2"/>
      </w:pPr>
      <w:bookmarkStart w:id="4" w:name="_Toc166082252"/>
      <w:r>
        <w:t>Referencias</w:t>
      </w:r>
      <w:bookmarkEnd w:id="4"/>
    </w:p>
    <w:p w14:paraId="477E4C1F" w14:textId="0CCD3DCC" w:rsidR="0038617D" w:rsidRDefault="00F4013A" w:rsidP="0038617D">
      <w:pPr>
        <w:ind w:firstLine="283"/>
      </w:pPr>
      <w:r w:rsidRPr="00F4013A">
        <w:rPr>
          <w:b/>
          <w:bCs/>
        </w:rPr>
        <w:t>Informe de Factibilidad del GCS:</w:t>
      </w:r>
      <w:r w:rsidRPr="00F4013A">
        <w:t xml:space="preserve"> Este documento provee el análisis detallado de la viabilidad del proyecto en sus aspectos técnico, económico, operativo, legal, social y ambiental.</w:t>
      </w:r>
    </w:p>
    <w:p w14:paraId="1FF0ADBA" w14:textId="77777777" w:rsidR="0038617D" w:rsidRPr="0038617D" w:rsidRDefault="0038617D" w:rsidP="0038617D"/>
    <w:p w14:paraId="70DF6D55" w14:textId="77777777" w:rsidR="0038617D" w:rsidRDefault="0038617D" w:rsidP="0038617D">
      <w:pPr>
        <w:pStyle w:val="Ttulo2"/>
      </w:pPr>
      <w:bookmarkStart w:id="5" w:name="_Toc166082253"/>
      <w:r>
        <w:t>Visión General</w:t>
      </w:r>
      <w:bookmarkEnd w:id="5"/>
    </w:p>
    <w:p w14:paraId="1B5DDF35" w14:textId="5007EF47" w:rsidR="0038617D" w:rsidRDefault="00F4013A" w:rsidP="0038617D">
      <w:pPr>
        <w:ind w:firstLine="283"/>
      </w:pPr>
      <w:r w:rsidRPr="00F4013A">
        <w:t xml:space="preserve">La visión del proyecto es entregar un sistema de gestión de la configuración del software robusto y centralizado que permita a las organizaciones mantener un control riguroso sobre sus proyectos de desarrollo. El GCS facilitará la colaboración entre los distintos perfiles de trabajo (desarrolladores, DevOps, PM, QA) y se integrará con las </w:t>
      </w:r>
      <w:r w:rsidRPr="00F4013A">
        <w:lastRenderedPageBreak/>
        <w:t>herramientas de uso común en la industria. El objetivo es que el GCS se convierta en una herramienta esencial para estandarizar los procesos de desarrollo y mejorar la calidad de los productos de software.</w:t>
      </w:r>
    </w:p>
    <w:p w14:paraId="3F28EA79" w14:textId="77777777" w:rsidR="0038617D" w:rsidRPr="0038617D" w:rsidRDefault="0038617D" w:rsidP="0038617D"/>
    <w:p w14:paraId="46723E1B" w14:textId="77777777" w:rsidR="0038617D" w:rsidRDefault="0038617D" w:rsidP="0038617D">
      <w:pPr>
        <w:pStyle w:val="Ttulo1"/>
      </w:pPr>
      <w:bookmarkStart w:id="6" w:name="_Toc166082254"/>
      <w:r>
        <w:t>Posicionamiento</w:t>
      </w:r>
      <w:bookmarkEnd w:id="6"/>
    </w:p>
    <w:p w14:paraId="321A4BC6" w14:textId="77777777" w:rsidR="0038617D" w:rsidRPr="0038617D" w:rsidRDefault="0038617D" w:rsidP="0038617D"/>
    <w:p w14:paraId="27C55EC3" w14:textId="77777777" w:rsidR="0038617D" w:rsidRDefault="0038617D" w:rsidP="0038617D">
      <w:pPr>
        <w:pStyle w:val="Ttulo2"/>
      </w:pPr>
      <w:bookmarkStart w:id="7" w:name="_Toc166082255"/>
      <w:r>
        <w:t>Oportunidad de negocio</w:t>
      </w:r>
      <w:bookmarkEnd w:id="7"/>
    </w:p>
    <w:p w14:paraId="7B2E2FF7" w14:textId="6ECECE6C" w:rsidR="0038617D" w:rsidRDefault="004973BC" w:rsidP="0038617D">
      <w:pPr>
        <w:ind w:left="283"/>
      </w:pPr>
      <w:r w:rsidRPr="004973BC">
        <w:t xml:space="preserve">Existe una clara oportunidad en el mercado de desarrollo de software para un sistema centralizado de gestión de la configuración (GCS). Muchas organizaciones, desde </w:t>
      </w:r>
      <w:r w:rsidRPr="004973BC">
        <w:t>pequeños startups</w:t>
      </w:r>
      <w:r w:rsidRPr="004973BC">
        <w:t xml:space="preserve"> hasta grandes empresas, carecen de una herramienta unificada que les permita controlar de manera efectiva las versiones, los cambios y la trazabilidad de sus proyectos. Esta situación a menudo resulta en flujos de trabajo ineficientes, errores de integración y una gestión de proyectos deficiente. El GCS se posiciona como una solución integral que estandarizará estos procesos, aumentará la productividad de los equipos y mejorará la calidad del producto final.</w:t>
      </w:r>
    </w:p>
    <w:p w14:paraId="1918BD92" w14:textId="77777777" w:rsidR="0038617D" w:rsidRPr="0038617D" w:rsidRDefault="0038617D" w:rsidP="0038617D"/>
    <w:p w14:paraId="59D12738" w14:textId="77777777" w:rsidR="0038617D" w:rsidRDefault="0038617D" w:rsidP="0038617D">
      <w:pPr>
        <w:pStyle w:val="Ttulo2"/>
      </w:pPr>
      <w:bookmarkStart w:id="8" w:name="_Toc166082256"/>
      <w:r>
        <w:t>Definición del problema</w:t>
      </w:r>
      <w:bookmarkEnd w:id="8"/>
    </w:p>
    <w:p w14:paraId="53D898A8" w14:textId="77777777" w:rsidR="004973BC" w:rsidRPr="004973BC" w:rsidRDefault="004973BC" w:rsidP="004973BC">
      <w:pPr>
        <w:ind w:left="283"/>
        <w:rPr>
          <w:lang w:val="es-ES"/>
        </w:rPr>
      </w:pPr>
      <w:r w:rsidRPr="004973BC">
        <w:rPr>
          <w:lang w:val="es-ES"/>
        </w:rPr>
        <w:t>El principal problema que se busca resolver es la falta de un control riguroso y una visibilidad completa en el ciclo de vida de los proyectos de software. Sin una herramienta adecuada, las organizaciones enfrentan desafíos como:</w:t>
      </w:r>
    </w:p>
    <w:p w14:paraId="376541A5" w14:textId="77777777" w:rsidR="004973BC" w:rsidRPr="004973BC" w:rsidRDefault="004973BC" w:rsidP="004973BC">
      <w:pPr>
        <w:numPr>
          <w:ilvl w:val="0"/>
          <w:numId w:val="21"/>
        </w:numPr>
        <w:rPr>
          <w:lang w:val="es-ES"/>
        </w:rPr>
      </w:pPr>
      <w:r w:rsidRPr="004973BC">
        <w:rPr>
          <w:b/>
          <w:bCs/>
          <w:lang w:val="es-ES"/>
        </w:rPr>
        <w:t>Control de versiones deficiente:</w:t>
      </w:r>
      <w:r w:rsidRPr="004973BC">
        <w:rPr>
          <w:lang w:val="es-ES"/>
        </w:rPr>
        <w:t xml:space="preserve"> Dificultad para rastrear y auditar los cambios realizados por los desarrolladores.</w:t>
      </w:r>
    </w:p>
    <w:p w14:paraId="42941DE6" w14:textId="77777777" w:rsidR="004973BC" w:rsidRPr="004973BC" w:rsidRDefault="004973BC" w:rsidP="004973BC">
      <w:pPr>
        <w:numPr>
          <w:ilvl w:val="0"/>
          <w:numId w:val="21"/>
        </w:numPr>
        <w:rPr>
          <w:lang w:val="es-ES"/>
        </w:rPr>
      </w:pPr>
      <w:r w:rsidRPr="004973BC">
        <w:rPr>
          <w:b/>
          <w:bCs/>
          <w:lang w:val="es-ES"/>
        </w:rPr>
        <w:t>Falta de trazabilidad:</w:t>
      </w:r>
      <w:r w:rsidRPr="004973BC">
        <w:rPr>
          <w:lang w:val="es-ES"/>
        </w:rPr>
        <w:t xml:space="preserve"> Es complicado vincular un cambio específico del código con una tarea o requisito del proyecto, lo que dificulta la validación y el mantenimiento.</w:t>
      </w:r>
    </w:p>
    <w:p w14:paraId="474BDAEB" w14:textId="77777777" w:rsidR="004973BC" w:rsidRPr="004973BC" w:rsidRDefault="004973BC" w:rsidP="004973BC">
      <w:pPr>
        <w:numPr>
          <w:ilvl w:val="0"/>
          <w:numId w:val="21"/>
        </w:numPr>
        <w:rPr>
          <w:lang w:val="es-ES"/>
        </w:rPr>
      </w:pPr>
      <w:r w:rsidRPr="004973BC">
        <w:rPr>
          <w:b/>
          <w:bCs/>
          <w:lang w:val="es-ES"/>
        </w:rPr>
        <w:t>Ineficiencia en la colaboración:</w:t>
      </w:r>
      <w:r w:rsidRPr="004973BC">
        <w:rPr>
          <w:lang w:val="es-ES"/>
        </w:rPr>
        <w:t xml:space="preserve"> La ausencia de un sistema centralizado genera problemas de comunicación y coordinación entre los miembros del equipo, lo que afecta la productividad.</w:t>
      </w:r>
    </w:p>
    <w:p w14:paraId="441A4575" w14:textId="77777777" w:rsidR="004973BC" w:rsidRPr="004973BC" w:rsidRDefault="004973BC" w:rsidP="004973BC">
      <w:pPr>
        <w:numPr>
          <w:ilvl w:val="0"/>
          <w:numId w:val="21"/>
        </w:numPr>
        <w:rPr>
          <w:lang w:val="es-ES"/>
        </w:rPr>
      </w:pPr>
      <w:r w:rsidRPr="004973BC">
        <w:rPr>
          <w:b/>
          <w:bCs/>
          <w:lang w:val="es-ES"/>
        </w:rPr>
        <w:t>Incertidumbre en la liberación:</w:t>
      </w:r>
      <w:r w:rsidRPr="004973BC">
        <w:rPr>
          <w:lang w:val="es-ES"/>
        </w:rPr>
        <w:t xml:space="preserve"> La falta de un proceso estandarizado para la gestión de la configuración aumenta el riesgo de liberar versiones con errores, lo que impacta negativamente la reputación y la confianza del cliente.</w:t>
      </w:r>
    </w:p>
    <w:p w14:paraId="3EE77C69" w14:textId="77777777" w:rsidR="004973BC" w:rsidRPr="004973BC" w:rsidRDefault="004973BC" w:rsidP="004973BC">
      <w:pPr>
        <w:ind w:left="283"/>
        <w:rPr>
          <w:lang w:val="es-ES"/>
        </w:rPr>
      </w:pPr>
      <w:r w:rsidRPr="004973BC">
        <w:rPr>
          <w:lang w:val="es-ES"/>
        </w:rPr>
        <w:t>El GCS abordará estos problemas proporcionando una plataforma unificada que garantice la integridad, la seguridad y la eficiencia en la gestión de la configuración del software.</w:t>
      </w:r>
    </w:p>
    <w:p w14:paraId="298392E2" w14:textId="77777777" w:rsidR="004973BC" w:rsidRDefault="004973BC" w:rsidP="0038617D">
      <w:pPr>
        <w:ind w:left="283"/>
      </w:pPr>
    </w:p>
    <w:p w14:paraId="1065CF04" w14:textId="77777777" w:rsidR="004973BC" w:rsidRDefault="004973BC" w:rsidP="0038617D">
      <w:pPr>
        <w:ind w:left="283"/>
      </w:pPr>
    </w:p>
    <w:p w14:paraId="626606C3" w14:textId="77777777" w:rsidR="004973BC" w:rsidRDefault="004973BC" w:rsidP="0038617D">
      <w:pPr>
        <w:ind w:left="283"/>
      </w:pPr>
    </w:p>
    <w:p w14:paraId="2D11E8C2" w14:textId="77777777" w:rsidR="0038617D" w:rsidRPr="0038617D" w:rsidRDefault="0038617D" w:rsidP="0038617D"/>
    <w:p w14:paraId="47DA7B04" w14:textId="77777777" w:rsidR="0038617D" w:rsidRDefault="0038617D" w:rsidP="0038617D">
      <w:pPr>
        <w:pStyle w:val="Ttulo1"/>
      </w:pPr>
      <w:bookmarkStart w:id="9" w:name="_Toc166082257"/>
      <w:r>
        <w:t>Descripción de los interesados y usuarios</w:t>
      </w:r>
      <w:bookmarkEnd w:id="9"/>
    </w:p>
    <w:p w14:paraId="0431FBD9" w14:textId="77777777" w:rsidR="0038617D" w:rsidRPr="0038617D" w:rsidRDefault="0038617D" w:rsidP="0038617D"/>
    <w:p w14:paraId="23AE22F8" w14:textId="77777777" w:rsidR="0038617D" w:rsidRDefault="0038617D" w:rsidP="0038617D">
      <w:pPr>
        <w:pStyle w:val="Ttulo2"/>
      </w:pPr>
      <w:bookmarkStart w:id="10" w:name="_Toc166082258"/>
      <w:r>
        <w:t>Resumen de los interesados</w:t>
      </w:r>
      <w:bookmarkEnd w:id="10"/>
    </w:p>
    <w:p w14:paraId="29431DC6" w14:textId="3A2E25A9" w:rsidR="0038617D" w:rsidRDefault="004973BC" w:rsidP="0038617D">
      <w:pPr>
        <w:ind w:left="283"/>
      </w:pPr>
      <w:r w:rsidRPr="004973BC">
        <w:t>Los principales interesados en el proyecto GCS son aquellos que tienen un interés directo en su éxito y funcionalidad. Esto incluye al equipo de desarrollo que creará el sistema, a los gestores del proyecto que supervisarán su implementación, y a los líderes de la organización que buscan optimizar sus procesos internos y justificar la inversión.</w:t>
      </w:r>
    </w:p>
    <w:p w14:paraId="781F7BE0" w14:textId="77777777" w:rsidR="0038617D" w:rsidRPr="0038617D" w:rsidRDefault="0038617D" w:rsidP="0038617D"/>
    <w:p w14:paraId="6A8047C0" w14:textId="77777777" w:rsidR="0038617D" w:rsidRDefault="0038617D" w:rsidP="0038617D">
      <w:pPr>
        <w:pStyle w:val="Ttulo2"/>
      </w:pPr>
      <w:bookmarkStart w:id="11" w:name="_Toc166082259"/>
      <w:r>
        <w:t>Resumen de los usuarios</w:t>
      </w:r>
      <w:bookmarkEnd w:id="11"/>
    </w:p>
    <w:p w14:paraId="547AB0A8" w14:textId="77777777" w:rsidR="004973BC" w:rsidRPr="004973BC" w:rsidRDefault="004973BC" w:rsidP="004973BC">
      <w:pPr>
        <w:ind w:left="283"/>
      </w:pPr>
      <w:r w:rsidRPr="004973BC">
        <w:t>El sistema GCS está diseñado para ser utilizado por diferentes perfiles de usuarios, cada uno con roles y responsabilidades específicas. Los usuarios clave son:</w:t>
      </w:r>
    </w:p>
    <w:p w14:paraId="01D7F693" w14:textId="77777777" w:rsidR="004973BC" w:rsidRPr="004973BC" w:rsidRDefault="004973BC" w:rsidP="004973BC">
      <w:pPr>
        <w:numPr>
          <w:ilvl w:val="0"/>
          <w:numId w:val="22"/>
        </w:numPr>
        <w:rPr>
          <w:lang w:val="es-ES"/>
        </w:rPr>
      </w:pPr>
      <w:r w:rsidRPr="004973BC">
        <w:rPr>
          <w:b/>
          <w:bCs/>
          <w:lang w:val="es-ES"/>
        </w:rPr>
        <w:t>Desarrolladores</w:t>
      </w:r>
      <w:r w:rsidRPr="004973BC">
        <w:rPr>
          <w:lang w:val="es-ES"/>
        </w:rPr>
        <w:t>: Operan el sistema diariamente para gestionar cambios en el código.</w:t>
      </w:r>
    </w:p>
    <w:p w14:paraId="551B1B33" w14:textId="77777777" w:rsidR="004973BC" w:rsidRPr="004973BC" w:rsidRDefault="004973BC" w:rsidP="004973BC">
      <w:pPr>
        <w:numPr>
          <w:ilvl w:val="0"/>
          <w:numId w:val="22"/>
        </w:numPr>
        <w:rPr>
          <w:lang w:val="es-ES"/>
        </w:rPr>
      </w:pPr>
      <w:r w:rsidRPr="004973BC">
        <w:rPr>
          <w:b/>
          <w:bCs/>
          <w:lang w:val="es-ES"/>
        </w:rPr>
        <w:t>DevOps / Administradores de sistemas</w:t>
      </w:r>
      <w:r w:rsidRPr="004973BC">
        <w:rPr>
          <w:lang w:val="es-ES"/>
        </w:rPr>
        <w:t>: Configuran y mantienen el sistema y sus integraciones.</w:t>
      </w:r>
    </w:p>
    <w:p w14:paraId="0BEF5D68" w14:textId="77777777" w:rsidR="004973BC" w:rsidRPr="004973BC" w:rsidRDefault="004973BC" w:rsidP="004973BC">
      <w:pPr>
        <w:numPr>
          <w:ilvl w:val="0"/>
          <w:numId w:val="22"/>
        </w:numPr>
        <w:rPr>
          <w:lang w:val="es-ES"/>
        </w:rPr>
      </w:pPr>
      <w:r w:rsidRPr="004973BC">
        <w:rPr>
          <w:b/>
          <w:bCs/>
          <w:lang w:val="es-ES"/>
        </w:rPr>
        <w:t xml:space="preserve">Gestores de Proyecto (PM / Scrum </w:t>
      </w:r>
      <w:proofErr w:type="gramStart"/>
      <w:r w:rsidRPr="004973BC">
        <w:rPr>
          <w:b/>
          <w:bCs/>
          <w:lang w:val="es-ES"/>
        </w:rPr>
        <w:t>Master</w:t>
      </w:r>
      <w:proofErr w:type="gramEnd"/>
      <w:r w:rsidRPr="004973BC">
        <w:rPr>
          <w:b/>
          <w:bCs/>
          <w:lang w:val="es-ES"/>
        </w:rPr>
        <w:t>)</w:t>
      </w:r>
      <w:r w:rsidRPr="004973BC">
        <w:rPr>
          <w:lang w:val="es-ES"/>
        </w:rPr>
        <w:t>: Supervisan el progreso y la calidad de los proyectos.</w:t>
      </w:r>
    </w:p>
    <w:p w14:paraId="78DF1C25" w14:textId="77777777" w:rsidR="004973BC" w:rsidRPr="004973BC" w:rsidRDefault="004973BC" w:rsidP="004973BC">
      <w:pPr>
        <w:numPr>
          <w:ilvl w:val="0"/>
          <w:numId w:val="22"/>
        </w:numPr>
        <w:rPr>
          <w:lang w:val="es-ES"/>
        </w:rPr>
      </w:pPr>
      <w:r w:rsidRPr="004973BC">
        <w:rPr>
          <w:b/>
          <w:bCs/>
          <w:lang w:val="es-ES"/>
        </w:rPr>
        <w:t xml:space="preserve">QA / </w:t>
      </w:r>
      <w:proofErr w:type="spellStart"/>
      <w:r w:rsidRPr="004973BC">
        <w:rPr>
          <w:b/>
          <w:bCs/>
          <w:lang w:val="es-ES"/>
        </w:rPr>
        <w:t>Testers</w:t>
      </w:r>
      <w:proofErr w:type="spellEnd"/>
      <w:r w:rsidRPr="004973BC">
        <w:rPr>
          <w:lang w:val="es-ES"/>
        </w:rPr>
        <w:t>: Verifican que las versiones cumplan con los estándares de calidad antes de su liberación.</w:t>
      </w:r>
    </w:p>
    <w:p w14:paraId="5EBD4A01" w14:textId="66F42A61" w:rsidR="0038617D" w:rsidRDefault="0038617D" w:rsidP="0038617D">
      <w:pPr>
        <w:ind w:firstLine="283"/>
      </w:pPr>
    </w:p>
    <w:p w14:paraId="227DC25F" w14:textId="77777777" w:rsidR="0038617D" w:rsidRPr="0038617D" w:rsidRDefault="0038617D" w:rsidP="0038617D"/>
    <w:p w14:paraId="564D91C7" w14:textId="77777777" w:rsidR="0038617D" w:rsidRDefault="0038617D" w:rsidP="0038617D">
      <w:pPr>
        <w:pStyle w:val="Ttulo2"/>
      </w:pPr>
      <w:bookmarkStart w:id="12" w:name="_Toc166082260"/>
      <w:r>
        <w:t>Entorno de usuario</w:t>
      </w:r>
      <w:bookmarkEnd w:id="12"/>
    </w:p>
    <w:p w14:paraId="5A6F251B" w14:textId="063D61CD" w:rsidR="0038617D" w:rsidRDefault="004973BC" w:rsidP="004973BC">
      <w:pPr>
        <w:ind w:left="283"/>
      </w:pPr>
      <w:r w:rsidRPr="004973BC">
        <w:t>El GCS será una aplicación web, accesible a través de navegadores modernos como Chrome, Edge o Firefox. Los usuarios podrán acceder al sistema desde cualquier lugar con conexión a Internet, lo que facilitará el trabajo remoto y la colaboración entre equipos distribuidos. El entorno de usuario se considera estable y se espera que los usuarios cuenten con los recursos de hardware mínimos recomendados (PC con navegador web).</w:t>
      </w:r>
    </w:p>
    <w:p w14:paraId="0436A678" w14:textId="77777777" w:rsidR="004973BC" w:rsidRDefault="004973BC" w:rsidP="004973BC">
      <w:pPr>
        <w:ind w:left="283"/>
      </w:pPr>
    </w:p>
    <w:p w14:paraId="53C39FB0" w14:textId="77777777" w:rsidR="004973BC" w:rsidRPr="0038617D" w:rsidRDefault="004973BC" w:rsidP="004973BC">
      <w:pPr>
        <w:ind w:left="283"/>
      </w:pPr>
    </w:p>
    <w:p w14:paraId="78DE50E3" w14:textId="77777777" w:rsidR="0038617D" w:rsidRDefault="0038617D" w:rsidP="0038617D">
      <w:pPr>
        <w:pStyle w:val="Ttulo2"/>
      </w:pPr>
      <w:bookmarkStart w:id="13" w:name="_Toc166082261"/>
      <w:r>
        <w:t>Perfiles de los interesados</w:t>
      </w:r>
      <w:bookmarkEnd w:id="13"/>
    </w:p>
    <w:p w14:paraId="33E03279" w14:textId="77777777" w:rsidR="004973BC" w:rsidRDefault="004973BC" w:rsidP="0038617D">
      <w:pPr>
        <w:ind w:firstLine="283"/>
      </w:pPr>
    </w:p>
    <w:tbl>
      <w:tblPr>
        <w:tblW w:w="0" w:type="auto"/>
        <w:tblCellMar>
          <w:left w:w="70" w:type="dxa"/>
          <w:right w:w="70" w:type="dxa"/>
        </w:tblCellMar>
        <w:tblLook w:val="04A0" w:firstRow="1" w:lastRow="0" w:firstColumn="1" w:lastColumn="0" w:noHBand="0" w:noVBand="1"/>
      </w:tblPr>
      <w:tblGrid>
        <w:gridCol w:w="1328"/>
        <w:gridCol w:w="3050"/>
        <w:gridCol w:w="4106"/>
      </w:tblGrid>
      <w:tr w:rsidR="004973BC" w:rsidRPr="004973BC" w14:paraId="361AEDB1" w14:textId="77777777" w:rsidTr="004973BC">
        <w:trPr>
          <w:trHeight w:val="315"/>
        </w:trPr>
        <w:tc>
          <w:tcPr>
            <w:tcW w:w="0" w:type="auto"/>
            <w:tcBorders>
              <w:top w:val="single" w:sz="8" w:space="0" w:color="auto"/>
              <w:left w:val="single" w:sz="8" w:space="0" w:color="auto"/>
              <w:bottom w:val="single" w:sz="8" w:space="0" w:color="auto"/>
              <w:right w:val="single" w:sz="8" w:space="0" w:color="auto"/>
            </w:tcBorders>
            <w:vAlign w:val="center"/>
            <w:hideMark/>
          </w:tcPr>
          <w:p w14:paraId="18835FFB" w14:textId="77777777" w:rsidR="004973BC" w:rsidRPr="004973BC" w:rsidRDefault="004973BC" w:rsidP="004973BC">
            <w:pPr>
              <w:spacing w:after="0" w:line="240" w:lineRule="auto"/>
              <w:jc w:val="center"/>
              <w:rPr>
                <w:rFonts w:ascii="Aptos Narrow" w:eastAsia="Times New Roman" w:hAnsi="Aptos Narrow"/>
                <w:b/>
                <w:bCs/>
                <w:color w:val="000000"/>
                <w:kern w:val="0"/>
                <w:sz w:val="22"/>
                <w:lang w:val="es-ES" w:eastAsia="es-ES" w:bidi="gu-IN"/>
                <w14:ligatures w14:val="none"/>
              </w:rPr>
            </w:pPr>
            <w:r w:rsidRPr="004973BC">
              <w:rPr>
                <w:rFonts w:ascii="Aptos Narrow" w:eastAsia="Times New Roman" w:hAnsi="Aptos Narrow"/>
                <w:b/>
                <w:bCs/>
                <w:color w:val="000000"/>
                <w:kern w:val="0"/>
                <w:sz w:val="22"/>
                <w:lang w:val="es-ES" w:eastAsia="es-ES" w:bidi="gu-IN"/>
                <w14:ligatures w14:val="none"/>
              </w:rPr>
              <w:lastRenderedPageBreak/>
              <w:t>Interesado</w:t>
            </w:r>
          </w:p>
        </w:tc>
        <w:tc>
          <w:tcPr>
            <w:tcW w:w="0" w:type="auto"/>
            <w:tcBorders>
              <w:top w:val="single" w:sz="8" w:space="0" w:color="auto"/>
              <w:left w:val="nil"/>
              <w:bottom w:val="single" w:sz="8" w:space="0" w:color="auto"/>
              <w:right w:val="single" w:sz="8" w:space="0" w:color="auto"/>
            </w:tcBorders>
            <w:vAlign w:val="center"/>
            <w:hideMark/>
          </w:tcPr>
          <w:p w14:paraId="0305F05C" w14:textId="77777777" w:rsidR="004973BC" w:rsidRPr="004973BC" w:rsidRDefault="004973BC" w:rsidP="004973BC">
            <w:pPr>
              <w:spacing w:after="0" w:line="240" w:lineRule="auto"/>
              <w:jc w:val="center"/>
              <w:rPr>
                <w:rFonts w:ascii="Aptos Narrow" w:eastAsia="Times New Roman" w:hAnsi="Aptos Narrow"/>
                <w:b/>
                <w:bCs/>
                <w:color w:val="000000"/>
                <w:kern w:val="0"/>
                <w:sz w:val="22"/>
                <w:lang w:val="es-ES" w:eastAsia="es-ES" w:bidi="gu-IN"/>
                <w14:ligatures w14:val="none"/>
              </w:rPr>
            </w:pPr>
            <w:r w:rsidRPr="004973BC">
              <w:rPr>
                <w:rFonts w:ascii="Aptos Narrow" w:eastAsia="Times New Roman" w:hAnsi="Aptos Narrow"/>
                <w:b/>
                <w:bCs/>
                <w:color w:val="000000"/>
                <w:kern w:val="0"/>
                <w:sz w:val="22"/>
                <w:lang w:val="es-ES" w:eastAsia="es-ES" w:bidi="gu-IN"/>
                <w14:ligatures w14:val="none"/>
              </w:rPr>
              <w:t>Descripción</w:t>
            </w:r>
          </w:p>
        </w:tc>
        <w:tc>
          <w:tcPr>
            <w:tcW w:w="0" w:type="auto"/>
            <w:tcBorders>
              <w:top w:val="single" w:sz="8" w:space="0" w:color="auto"/>
              <w:left w:val="nil"/>
              <w:bottom w:val="single" w:sz="8" w:space="0" w:color="auto"/>
              <w:right w:val="single" w:sz="8" w:space="0" w:color="auto"/>
            </w:tcBorders>
            <w:vAlign w:val="center"/>
            <w:hideMark/>
          </w:tcPr>
          <w:p w14:paraId="15E2BA8A" w14:textId="77777777" w:rsidR="004973BC" w:rsidRPr="004973BC" w:rsidRDefault="004973BC" w:rsidP="004973BC">
            <w:pPr>
              <w:spacing w:after="0" w:line="240" w:lineRule="auto"/>
              <w:jc w:val="center"/>
              <w:rPr>
                <w:rFonts w:ascii="Aptos Narrow" w:eastAsia="Times New Roman" w:hAnsi="Aptos Narrow"/>
                <w:b/>
                <w:bCs/>
                <w:color w:val="000000"/>
                <w:kern w:val="0"/>
                <w:sz w:val="22"/>
                <w:lang w:val="es-ES" w:eastAsia="es-ES" w:bidi="gu-IN"/>
                <w14:ligatures w14:val="none"/>
              </w:rPr>
            </w:pPr>
            <w:r w:rsidRPr="004973BC">
              <w:rPr>
                <w:rFonts w:ascii="Aptos Narrow" w:eastAsia="Times New Roman" w:hAnsi="Aptos Narrow"/>
                <w:b/>
                <w:bCs/>
                <w:color w:val="000000"/>
                <w:kern w:val="0"/>
                <w:sz w:val="22"/>
                <w:lang w:val="es-ES" w:eastAsia="es-ES" w:bidi="gu-IN"/>
                <w14:ligatures w14:val="none"/>
              </w:rPr>
              <w:t>Responsabilidad</w:t>
            </w:r>
          </w:p>
        </w:tc>
      </w:tr>
      <w:tr w:rsidR="004973BC" w:rsidRPr="004973BC" w14:paraId="6EBAAD27" w14:textId="77777777" w:rsidTr="004973BC">
        <w:trPr>
          <w:trHeight w:val="315"/>
        </w:trPr>
        <w:tc>
          <w:tcPr>
            <w:tcW w:w="0" w:type="auto"/>
            <w:tcBorders>
              <w:top w:val="nil"/>
              <w:left w:val="single" w:sz="8" w:space="0" w:color="auto"/>
              <w:bottom w:val="single" w:sz="8" w:space="0" w:color="auto"/>
              <w:right w:val="single" w:sz="8" w:space="0" w:color="auto"/>
            </w:tcBorders>
            <w:vAlign w:val="center"/>
            <w:hideMark/>
          </w:tcPr>
          <w:p w14:paraId="421D7A90" w14:textId="77777777" w:rsidR="004973BC" w:rsidRPr="004973BC" w:rsidRDefault="004973BC" w:rsidP="004973BC">
            <w:pPr>
              <w:spacing w:after="0" w:line="240" w:lineRule="auto"/>
              <w:rPr>
                <w:rFonts w:ascii="Aptos Narrow" w:eastAsia="Times New Roman" w:hAnsi="Aptos Narrow"/>
                <w:b/>
                <w:bCs/>
                <w:color w:val="000000"/>
                <w:kern w:val="0"/>
                <w:sz w:val="22"/>
                <w:lang w:val="es-ES" w:eastAsia="es-ES" w:bidi="gu-IN"/>
                <w14:ligatures w14:val="none"/>
              </w:rPr>
            </w:pPr>
            <w:r w:rsidRPr="004973BC">
              <w:rPr>
                <w:rFonts w:ascii="Aptos Narrow" w:eastAsia="Times New Roman" w:hAnsi="Aptos Narrow"/>
                <w:b/>
                <w:bCs/>
                <w:color w:val="000000"/>
                <w:kern w:val="0"/>
                <w:sz w:val="22"/>
                <w:lang w:val="es-ES" w:eastAsia="es-ES" w:bidi="gu-IN"/>
                <w14:ligatures w14:val="none"/>
              </w:rPr>
              <w:t>Liderazgo Ejecutivo</w:t>
            </w:r>
          </w:p>
        </w:tc>
        <w:tc>
          <w:tcPr>
            <w:tcW w:w="0" w:type="auto"/>
            <w:tcBorders>
              <w:top w:val="nil"/>
              <w:left w:val="nil"/>
              <w:bottom w:val="single" w:sz="8" w:space="0" w:color="auto"/>
              <w:right w:val="single" w:sz="8" w:space="0" w:color="auto"/>
            </w:tcBorders>
            <w:vAlign w:val="center"/>
            <w:hideMark/>
          </w:tcPr>
          <w:p w14:paraId="7FF3C94A" w14:textId="77777777" w:rsidR="004973BC" w:rsidRPr="004973BC" w:rsidRDefault="004973BC" w:rsidP="004973BC">
            <w:pPr>
              <w:spacing w:after="0" w:line="240" w:lineRule="auto"/>
              <w:rPr>
                <w:rFonts w:ascii="Aptos Narrow" w:eastAsia="Times New Roman" w:hAnsi="Aptos Narrow"/>
                <w:color w:val="000000"/>
                <w:kern w:val="0"/>
                <w:sz w:val="22"/>
                <w:lang w:val="es-ES" w:eastAsia="es-ES" w:bidi="gu-IN"/>
                <w14:ligatures w14:val="none"/>
              </w:rPr>
            </w:pPr>
            <w:r w:rsidRPr="004973BC">
              <w:rPr>
                <w:rFonts w:ascii="Aptos Narrow" w:eastAsia="Times New Roman" w:hAnsi="Aptos Narrow"/>
                <w:color w:val="000000"/>
                <w:kern w:val="0"/>
                <w:sz w:val="22"/>
                <w:lang w:val="es-ES" w:eastAsia="es-ES" w:bidi="gu-IN"/>
                <w14:ligatures w14:val="none"/>
              </w:rPr>
              <w:t>Directores y gerentes de la organización.</w:t>
            </w:r>
          </w:p>
        </w:tc>
        <w:tc>
          <w:tcPr>
            <w:tcW w:w="0" w:type="auto"/>
            <w:tcBorders>
              <w:top w:val="nil"/>
              <w:left w:val="nil"/>
              <w:bottom w:val="single" w:sz="8" w:space="0" w:color="auto"/>
              <w:right w:val="single" w:sz="8" w:space="0" w:color="auto"/>
            </w:tcBorders>
            <w:vAlign w:val="center"/>
            <w:hideMark/>
          </w:tcPr>
          <w:p w14:paraId="467E1A10" w14:textId="77777777" w:rsidR="004973BC" w:rsidRPr="004973BC" w:rsidRDefault="004973BC" w:rsidP="004973BC">
            <w:pPr>
              <w:spacing w:after="0" w:line="240" w:lineRule="auto"/>
              <w:rPr>
                <w:rFonts w:ascii="Aptos Narrow" w:eastAsia="Times New Roman" w:hAnsi="Aptos Narrow"/>
                <w:color w:val="000000"/>
                <w:kern w:val="0"/>
                <w:sz w:val="22"/>
                <w:lang w:val="es-ES" w:eastAsia="es-ES" w:bidi="gu-IN"/>
                <w14:ligatures w14:val="none"/>
              </w:rPr>
            </w:pPr>
            <w:r w:rsidRPr="004973BC">
              <w:rPr>
                <w:rFonts w:ascii="Aptos Narrow" w:eastAsia="Times New Roman" w:hAnsi="Aptos Narrow"/>
                <w:color w:val="000000"/>
                <w:kern w:val="0"/>
                <w:sz w:val="22"/>
                <w:lang w:val="es-ES" w:eastAsia="es-ES" w:bidi="gu-IN"/>
                <w14:ligatures w14:val="none"/>
              </w:rPr>
              <w:t xml:space="preserve">Evaluar la viabilidad y rentabilidad del proyecto. </w:t>
            </w:r>
            <w:proofErr w:type="gramStart"/>
            <w:r w:rsidRPr="004973BC">
              <w:rPr>
                <w:rFonts w:ascii="Aptos Narrow" w:eastAsia="Times New Roman" w:hAnsi="Aptos Narrow"/>
                <w:color w:val="000000"/>
                <w:kern w:val="0"/>
                <w:sz w:val="22"/>
                <w:lang w:val="es-ES" w:eastAsia="es-ES" w:bidi="gu-IN"/>
                <w14:ligatures w14:val="none"/>
              </w:rPr>
              <w:t>Asegurar</w:t>
            </w:r>
            <w:proofErr w:type="gramEnd"/>
            <w:r w:rsidRPr="004973BC">
              <w:rPr>
                <w:rFonts w:ascii="Aptos Narrow" w:eastAsia="Times New Roman" w:hAnsi="Aptos Narrow"/>
                <w:color w:val="000000"/>
                <w:kern w:val="0"/>
                <w:sz w:val="22"/>
                <w:lang w:val="es-ES" w:eastAsia="es-ES" w:bidi="gu-IN"/>
                <w14:ligatures w14:val="none"/>
              </w:rPr>
              <w:t xml:space="preserve"> que el GCS se alinee con los objetivos estratégicos de la empresa.</w:t>
            </w:r>
          </w:p>
        </w:tc>
      </w:tr>
      <w:tr w:rsidR="004973BC" w:rsidRPr="004973BC" w14:paraId="2373E2AE" w14:textId="77777777" w:rsidTr="004973BC">
        <w:trPr>
          <w:trHeight w:val="315"/>
        </w:trPr>
        <w:tc>
          <w:tcPr>
            <w:tcW w:w="0" w:type="auto"/>
            <w:tcBorders>
              <w:top w:val="nil"/>
              <w:left w:val="single" w:sz="8" w:space="0" w:color="auto"/>
              <w:bottom w:val="single" w:sz="8" w:space="0" w:color="auto"/>
              <w:right w:val="single" w:sz="8" w:space="0" w:color="auto"/>
            </w:tcBorders>
            <w:vAlign w:val="center"/>
            <w:hideMark/>
          </w:tcPr>
          <w:p w14:paraId="0A91AD1A" w14:textId="77777777" w:rsidR="004973BC" w:rsidRPr="004973BC" w:rsidRDefault="004973BC" w:rsidP="004973BC">
            <w:pPr>
              <w:spacing w:after="0" w:line="240" w:lineRule="auto"/>
              <w:rPr>
                <w:rFonts w:ascii="Aptos Narrow" w:eastAsia="Times New Roman" w:hAnsi="Aptos Narrow"/>
                <w:b/>
                <w:bCs/>
                <w:color w:val="000000"/>
                <w:kern w:val="0"/>
                <w:sz w:val="22"/>
                <w:lang w:val="es-ES" w:eastAsia="es-ES" w:bidi="gu-IN"/>
                <w14:ligatures w14:val="none"/>
              </w:rPr>
            </w:pPr>
            <w:r w:rsidRPr="004973BC">
              <w:rPr>
                <w:rFonts w:ascii="Aptos Narrow" w:eastAsia="Times New Roman" w:hAnsi="Aptos Narrow"/>
                <w:b/>
                <w:bCs/>
                <w:color w:val="000000"/>
                <w:kern w:val="0"/>
                <w:sz w:val="22"/>
                <w:lang w:val="es-ES" w:eastAsia="es-ES" w:bidi="gu-IN"/>
                <w14:ligatures w14:val="none"/>
              </w:rPr>
              <w:t>Equipo de Proyecto</w:t>
            </w:r>
          </w:p>
        </w:tc>
        <w:tc>
          <w:tcPr>
            <w:tcW w:w="0" w:type="auto"/>
            <w:tcBorders>
              <w:top w:val="nil"/>
              <w:left w:val="nil"/>
              <w:bottom w:val="single" w:sz="8" w:space="0" w:color="auto"/>
              <w:right w:val="single" w:sz="8" w:space="0" w:color="auto"/>
            </w:tcBorders>
            <w:vAlign w:val="center"/>
            <w:hideMark/>
          </w:tcPr>
          <w:p w14:paraId="11AA82B5" w14:textId="77777777" w:rsidR="004973BC" w:rsidRPr="004973BC" w:rsidRDefault="004973BC" w:rsidP="004973BC">
            <w:pPr>
              <w:spacing w:after="0" w:line="240" w:lineRule="auto"/>
              <w:rPr>
                <w:rFonts w:ascii="Aptos Narrow" w:eastAsia="Times New Roman" w:hAnsi="Aptos Narrow"/>
                <w:color w:val="000000"/>
                <w:kern w:val="0"/>
                <w:sz w:val="22"/>
                <w:lang w:val="es-ES" w:eastAsia="es-ES" w:bidi="gu-IN"/>
                <w14:ligatures w14:val="none"/>
              </w:rPr>
            </w:pPr>
            <w:r w:rsidRPr="004973BC">
              <w:rPr>
                <w:rFonts w:ascii="Aptos Narrow" w:eastAsia="Times New Roman" w:hAnsi="Aptos Narrow"/>
                <w:color w:val="000000"/>
                <w:kern w:val="0"/>
                <w:sz w:val="22"/>
                <w:lang w:val="es-ES" w:eastAsia="es-ES" w:bidi="gu-IN"/>
                <w14:ligatures w14:val="none"/>
              </w:rPr>
              <w:t>Equipo de desarrollo, compuesto por dos personas, que diseñará y construirá el sistema.</w:t>
            </w:r>
          </w:p>
        </w:tc>
        <w:tc>
          <w:tcPr>
            <w:tcW w:w="0" w:type="auto"/>
            <w:tcBorders>
              <w:top w:val="nil"/>
              <w:left w:val="nil"/>
              <w:bottom w:val="single" w:sz="8" w:space="0" w:color="auto"/>
              <w:right w:val="single" w:sz="8" w:space="0" w:color="auto"/>
            </w:tcBorders>
            <w:vAlign w:val="center"/>
            <w:hideMark/>
          </w:tcPr>
          <w:p w14:paraId="55651F70" w14:textId="77777777" w:rsidR="004973BC" w:rsidRPr="004973BC" w:rsidRDefault="004973BC" w:rsidP="004973BC">
            <w:pPr>
              <w:spacing w:after="0" w:line="240" w:lineRule="auto"/>
              <w:rPr>
                <w:rFonts w:ascii="Aptos Narrow" w:eastAsia="Times New Roman" w:hAnsi="Aptos Narrow"/>
                <w:color w:val="000000"/>
                <w:kern w:val="0"/>
                <w:sz w:val="22"/>
                <w:lang w:val="es-ES" w:eastAsia="es-ES" w:bidi="gu-IN"/>
                <w14:ligatures w14:val="none"/>
              </w:rPr>
            </w:pPr>
            <w:r w:rsidRPr="004973BC">
              <w:rPr>
                <w:rFonts w:ascii="Aptos Narrow" w:eastAsia="Times New Roman" w:hAnsi="Aptos Narrow"/>
                <w:color w:val="000000"/>
                <w:kern w:val="0"/>
                <w:sz w:val="22"/>
                <w:lang w:val="es-ES" w:eastAsia="es-ES" w:bidi="gu-IN"/>
                <w14:ligatures w14:val="none"/>
              </w:rPr>
              <w:t>Desarrollar el GCS, realizar pruebas, y asegurar que el sistema cumpla con los requisitos definidos.</w:t>
            </w:r>
          </w:p>
        </w:tc>
      </w:tr>
    </w:tbl>
    <w:p w14:paraId="27F6BB6D" w14:textId="77777777" w:rsidR="004973BC" w:rsidRDefault="004973BC" w:rsidP="0038617D">
      <w:pPr>
        <w:ind w:firstLine="283"/>
      </w:pPr>
    </w:p>
    <w:p w14:paraId="4EB2F27D" w14:textId="77777777" w:rsidR="004973BC" w:rsidRDefault="004973BC" w:rsidP="0038617D">
      <w:pPr>
        <w:ind w:firstLine="283"/>
      </w:pPr>
    </w:p>
    <w:p w14:paraId="03D20D41" w14:textId="77777777" w:rsidR="0038617D" w:rsidRDefault="0038617D" w:rsidP="0038617D">
      <w:pPr>
        <w:pStyle w:val="Ttulo2"/>
      </w:pPr>
      <w:bookmarkStart w:id="14" w:name="_Toc166082262"/>
      <w:r>
        <w:t>Perfiles de los Usuarios</w:t>
      </w:r>
      <w:bookmarkEnd w:id="14"/>
    </w:p>
    <w:p w14:paraId="50BD4A1D" w14:textId="77777777" w:rsidR="00042043" w:rsidRDefault="00042043" w:rsidP="0038617D">
      <w:pPr>
        <w:ind w:firstLine="283"/>
      </w:pPr>
    </w:p>
    <w:tbl>
      <w:tblPr>
        <w:tblW w:w="0" w:type="auto"/>
        <w:tblCellMar>
          <w:left w:w="70" w:type="dxa"/>
          <w:right w:w="70" w:type="dxa"/>
        </w:tblCellMar>
        <w:tblLook w:val="04A0" w:firstRow="1" w:lastRow="0" w:firstColumn="1" w:lastColumn="0" w:noHBand="0" w:noVBand="1"/>
      </w:tblPr>
      <w:tblGrid>
        <w:gridCol w:w="1683"/>
        <w:gridCol w:w="2986"/>
        <w:gridCol w:w="3815"/>
      </w:tblGrid>
      <w:tr w:rsidR="00042043" w:rsidRPr="00042043" w14:paraId="4AD415C9" w14:textId="77777777" w:rsidTr="00042043">
        <w:trPr>
          <w:trHeight w:val="315"/>
        </w:trPr>
        <w:tc>
          <w:tcPr>
            <w:tcW w:w="0" w:type="auto"/>
            <w:tcBorders>
              <w:top w:val="single" w:sz="8" w:space="0" w:color="auto"/>
              <w:left w:val="single" w:sz="8" w:space="0" w:color="auto"/>
              <w:bottom w:val="single" w:sz="8" w:space="0" w:color="auto"/>
              <w:right w:val="single" w:sz="8" w:space="0" w:color="auto"/>
            </w:tcBorders>
            <w:vAlign w:val="center"/>
            <w:hideMark/>
          </w:tcPr>
          <w:p w14:paraId="3219A5E2" w14:textId="77777777" w:rsidR="00042043" w:rsidRPr="00042043" w:rsidRDefault="00042043" w:rsidP="00042043">
            <w:pPr>
              <w:spacing w:after="0" w:line="240" w:lineRule="auto"/>
              <w:jc w:val="center"/>
              <w:rPr>
                <w:rFonts w:ascii="Aptos Narrow" w:eastAsia="Times New Roman" w:hAnsi="Aptos Narrow"/>
                <w:b/>
                <w:bCs/>
                <w:color w:val="000000"/>
                <w:kern w:val="0"/>
                <w:sz w:val="22"/>
                <w:lang w:val="es-ES" w:eastAsia="es-ES" w:bidi="gu-IN"/>
                <w14:ligatures w14:val="none"/>
              </w:rPr>
            </w:pPr>
            <w:r w:rsidRPr="00042043">
              <w:rPr>
                <w:rFonts w:ascii="Aptos Narrow" w:eastAsia="Times New Roman" w:hAnsi="Aptos Narrow"/>
                <w:b/>
                <w:bCs/>
                <w:color w:val="000000"/>
                <w:kern w:val="0"/>
                <w:sz w:val="22"/>
                <w:lang w:val="es-ES" w:eastAsia="es-ES" w:bidi="gu-IN"/>
                <w14:ligatures w14:val="none"/>
              </w:rPr>
              <w:t>Usuario</w:t>
            </w:r>
          </w:p>
        </w:tc>
        <w:tc>
          <w:tcPr>
            <w:tcW w:w="0" w:type="auto"/>
            <w:tcBorders>
              <w:top w:val="single" w:sz="8" w:space="0" w:color="auto"/>
              <w:left w:val="nil"/>
              <w:bottom w:val="single" w:sz="8" w:space="0" w:color="auto"/>
              <w:right w:val="single" w:sz="8" w:space="0" w:color="auto"/>
            </w:tcBorders>
            <w:vAlign w:val="center"/>
            <w:hideMark/>
          </w:tcPr>
          <w:p w14:paraId="1CFDA9D8" w14:textId="77777777" w:rsidR="00042043" w:rsidRPr="00042043" w:rsidRDefault="00042043" w:rsidP="00042043">
            <w:pPr>
              <w:spacing w:after="0" w:line="240" w:lineRule="auto"/>
              <w:jc w:val="center"/>
              <w:rPr>
                <w:rFonts w:ascii="Aptos Narrow" w:eastAsia="Times New Roman" w:hAnsi="Aptos Narrow"/>
                <w:b/>
                <w:bCs/>
                <w:color w:val="000000"/>
                <w:kern w:val="0"/>
                <w:sz w:val="22"/>
                <w:lang w:val="es-ES" w:eastAsia="es-ES" w:bidi="gu-IN"/>
                <w14:ligatures w14:val="none"/>
              </w:rPr>
            </w:pPr>
            <w:r w:rsidRPr="00042043">
              <w:rPr>
                <w:rFonts w:ascii="Aptos Narrow" w:eastAsia="Times New Roman" w:hAnsi="Aptos Narrow"/>
                <w:b/>
                <w:bCs/>
                <w:color w:val="000000"/>
                <w:kern w:val="0"/>
                <w:sz w:val="22"/>
                <w:lang w:val="es-ES" w:eastAsia="es-ES" w:bidi="gu-IN"/>
                <w14:ligatures w14:val="none"/>
              </w:rPr>
              <w:t>Descripción</w:t>
            </w:r>
          </w:p>
        </w:tc>
        <w:tc>
          <w:tcPr>
            <w:tcW w:w="0" w:type="auto"/>
            <w:tcBorders>
              <w:top w:val="single" w:sz="8" w:space="0" w:color="auto"/>
              <w:left w:val="nil"/>
              <w:bottom w:val="single" w:sz="8" w:space="0" w:color="auto"/>
              <w:right w:val="single" w:sz="8" w:space="0" w:color="auto"/>
            </w:tcBorders>
            <w:vAlign w:val="center"/>
            <w:hideMark/>
          </w:tcPr>
          <w:p w14:paraId="4A6975AC" w14:textId="77777777" w:rsidR="00042043" w:rsidRPr="00042043" w:rsidRDefault="00042043" w:rsidP="00042043">
            <w:pPr>
              <w:spacing w:after="0" w:line="240" w:lineRule="auto"/>
              <w:jc w:val="center"/>
              <w:rPr>
                <w:rFonts w:ascii="Aptos Narrow" w:eastAsia="Times New Roman" w:hAnsi="Aptos Narrow"/>
                <w:b/>
                <w:bCs/>
                <w:color w:val="000000"/>
                <w:kern w:val="0"/>
                <w:sz w:val="22"/>
                <w:lang w:val="es-ES" w:eastAsia="es-ES" w:bidi="gu-IN"/>
                <w14:ligatures w14:val="none"/>
              </w:rPr>
            </w:pPr>
            <w:r w:rsidRPr="00042043">
              <w:rPr>
                <w:rFonts w:ascii="Aptos Narrow" w:eastAsia="Times New Roman" w:hAnsi="Aptos Narrow"/>
                <w:b/>
                <w:bCs/>
                <w:color w:val="000000"/>
                <w:kern w:val="0"/>
                <w:sz w:val="22"/>
                <w:lang w:val="es-ES" w:eastAsia="es-ES" w:bidi="gu-IN"/>
                <w14:ligatures w14:val="none"/>
              </w:rPr>
              <w:t>Entorno del Usuario</w:t>
            </w:r>
          </w:p>
        </w:tc>
      </w:tr>
      <w:tr w:rsidR="00042043" w:rsidRPr="00042043" w14:paraId="300A59A3" w14:textId="77777777" w:rsidTr="00042043">
        <w:trPr>
          <w:trHeight w:val="315"/>
        </w:trPr>
        <w:tc>
          <w:tcPr>
            <w:tcW w:w="0" w:type="auto"/>
            <w:tcBorders>
              <w:top w:val="nil"/>
              <w:left w:val="single" w:sz="8" w:space="0" w:color="auto"/>
              <w:bottom w:val="single" w:sz="8" w:space="0" w:color="auto"/>
              <w:right w:val="single" w:sz="8" w:space="0" w:color="auto"/>
            </w:tcBorders>
            <w:vAlign w:val="center"/>
            <w:hideMark/>
          </w:tcPr>
          <w:p w14:paraId="455492BE" w14:textId="77777777" w:rsidR="00042043" w:rsidRPr="00042043" w:rsidRDefault="00042043" w:rsidP="00042043">
            <w:pPr>
              <w:spacing w:after="0" w:line="240" w:lineRule="auto"/>
              <w:rPr>
                <w:rFonts w:ascii="Aptos Narrow" w:eastAsia="Times New Roman" w:hAnsi="Aptos Narrow"/>
                <w:b/>
                <w:bCs/>
                <w:color w:val="000000"/>
                <w:kern w:val="0"/>
                <w:sz w:val="22"/>
                <w:lang w:val="es-ES" w:eastAsia="es-ES" w:bidi="gu-IN"/>
                <w14:ligatures w14:val="none"/>
              </w:rPr>
            </w:pPr>
            <w:r w:rsidRPr="00042043">
              <w:rPr>
                <w:rFonts w:ascii="Aptos Narrow" w:eastAsia="Times New Roman" w:hAnsi="Aptos Narrow"/>
                <w:b/>
                <w:bCs/>
                <w:color w:val="000000"/>
                <w:kern w:val="0"/>
                <w:sz w:val="22"/>
                <w:lang w:val="es-ES" w:eastAsia="es-ES" w:bidi="gu-IN"/>
                <w14:ligatures w14:val="none"/>
              </w:rPr>
              <w:t>Desarrollador</w:t>
            </w:r>
          </w:p>
        </w:tc>
        <w:tc>
          <w:tcPr>
            <w:tcW w:w="0" w:type="auto"/>
            <w:tcBorders>
              <w:top w:val="nil"/>
              <w:left w:val="nil"/>
              <w:bottom w:val="single" w:sz="8" w:space="0" w:color="auto"/>
              <w:right w:val="single" w:sz="8" w:space="0" w:color="auto"/>
            </w:tcBorders>
            <w:vAlign w:val="center"/>
            <w:hideMark/>
          </w:tcPr>
          <w:p w14:paraId="588E4AE1" w14:textId="77777777" w:rsidR="00042043" w:rsidRPr="00042043" w:rsidRDefault="00042043" w:rsidP="00042043">
            <w:pPr>
              <w:spacing w:after="0" w:line="240" w:lineRule="auto"/>
              <w:rPr>
                <w:rFonts w:ascii="Aptos Narrow" w:eastAsia="Times New Roman" w:hAnsi="Aptos Narrow"/>
                <w:color w:val="000000"/>
                <w:kern w:val="0"/>
                <w:sz w:val="22"/>
                <w:lang w:val="es-ES" w:eastAsia="es-ES" w:bidi="gu-IN"/>
                <w14:ligatures w14:val="none"/>
              </w:rPr>
            </w:pPr>
            <w:r w:rsidRPr="00042043">
              <w:rPr>
                <w:rFonts w:ascii="Aptos Narrow" w:eastAsia="Times New Roman" w:hAnsi="Aptos Narrow"/>
                <w:color w:val="000000"/>
                <w:kern w:val="0"/>
                <w:sz w:val="22"/>
                <w:lang w:val="es-ES" w:eastAsia="es-ES" w:bidi="gu-IN"/>
                <w14:ligatures w14:val="none"/>
              </w:rPr>
              <w:t>Usuario principal del sistema. Registra, sube y gestiona cambios en el código.</w:t>
            </w:r>
          </w:p>
        </w:tc>
        <w:tc>
          <w:tcPr>
            <w:tcW w:w="0" w:type="auto"/>
            <w:tcBorders>
              <w:top w:val="nil"/>
              <w:left w:val="nil"/>
              <w:bottom w:val="single" w:sz="8" w:space="0" w:color="auto"/>
              <w:right w:val="single" w:sz="8" w:space="0" w:color="auto"/>
            </w:tcBorders>
            <w:vAlign w:val="center"/>
            <w:hideMark/>
          </w:tcPr>
          <w:p w14:paraId="65DB7AFE" w14:textId="77777777" w:rsidR="00042043" w:rsidRPr="00042043" w:rsidRDefault="00042043" w:rsidP="00042043">
            <w:pPr>
              <w:spacing w:after="0" w:line="240" w:lineRule="auto"/>
              <w:rPr>
                <w:rFonts w:ascii="Aptos Narrow" w:eastAsia="Times New Roman" w:hAnsi="Aptos Narrow"/>
                <w:color w:val="000000"/>
                <w:kern w:val="0"/>
                <w:sz w:val="22"/>
                <w:lang w:val="es-ES" w:eastAsia="es-ES" w:bidi="gu-IN"/>
                <w14:ligatures w14:val="none"/>
              </w:rPr>
            </w:pPr>
            <w:r w:rsidRPr="00042043">
              <w:rPr>
                <w:rFonts w:ascii="Aptos Narrow" w:eastAsia="Times New Roman" w:hAnsi="Aptos Narrow"/>
                <w:color w:val="000000"/>
                <w:kern w:val="0"/>
                <w:sz w:val="22"/>
                <w:lang w:val="es-ES" w:eastAsia="es-ES" w:bidi="gu-IN"/>
                <w14:ligatures w14:val="none"/>
              </w:rPr>
              <w:t xml:space="preserve">Ambiente de trabajo de desarrollo (PC con navegador web), con acceso a herramientas como GitHub o </w:t>
            </w:r>
            <w:proofErr w:type="spellStart"/>
            <w:r w:rsidRPr="00042043">
              <w:rPr>
                <w:rFonts w:ascii="Aptos Narrow" w:eastAsia="Times New Roman" w:hAnsi="Aptos Narrow"/>
                <w:color w:val="000000"/>
                <w:kern w:val="0"/>
                <w:sz w:val="22"/>
                <w:lang w:val="es-ES" w:eastAsia="es-ES" w:bidi="gu-IN"/>
                <w14:ligatures w14:val="none"/>
              </w:rPr>
              <w:t>GitLab</w:t>
            </w:r>
            <w:proofErr w:type="spellEnd"/>
            <w:r w:rsidRPr="00042043">
              <w:rPr>
                <w:rFonts w:ascii="Aptos Narrow" w:eastAsia="Times New Roman" w:hAnsi="Aptos Narrow"/>
                <w:color w:val="000000"/>
                <w:kern w:val="0"/>
                <w:sz w:val="22"/>
                <w:lang w:val="es-ES" w:eastAsia="es-ES" w:bidi="gu-IN"/>
                <w14:ligatures w14:val="none"/>
              </w:rPr>
              <w:t>.</w:t>
            </w:r>
          </w:p>
        </w:tc>
      </w:tr>
      <w:tr w:rsidR="00042043" w:rsidRPr="00042043" w14:paraId="748A84C1" w14:textId="77777777" w:rsidTr="00042043">
        <w:trPr>
          <w:trHeight w:val="315"/>
        </w:trPr>
        <w:tc>
          <w:tcPr>
            <w:tcW w:w="0" w:type="auto"/>
            <w:tcBorders>
              <w:top w:val="nil"/>
              <w:left w:val="single" w:sz="8" w:space="0" w:color="auto"/>
              <w:bottom w:val="single" w:sz="8" w:space="0" w:color="auto"/>
              <w:right w:val="single" w:sz="8" w:space="0" w:color="auto"/>
            </w:tcBorders>
            <w:vAlign w:val="center"/>
            <w:hideMark/>
          </w:tcPr>
          <w:p w14:paraId="181D8341" w14:textId="77777777" w:rsidR="00042043" w:rsidRPr="00042043" w:rsidRDefault="00042043" w:rsidP="00042043">
            <w:pPr>
              <w:spacing w:after="0" w:line="240" w:lineRule="auto"/>
              <w:rPr>
                <w:rFonts w:ascii="Aptos Narrow" w:eastAsia="Times New Roman" w:hAnsi="Aptos Narrow"/>
                <w:b/>
                <w:bCs/>
                <w:color w:val="000000"/>
                <w:kern w:val="0"/>
                <w:sz w:val="22"/>
                <w:lang w:val="es-ES" w:eastAsia="es-ES" w:bidi="gu-IN"/>
                <w14:ligatures w14:val="none"/>
              </w:rPr>
            </w:pPr>
            <w:r w:rsidRPr="00042043">
              <w:rPr>
                <w:rFonts w:ascii="Aptos Narrow" w:eastAsia="Times New Roman" w:hAnsi="Aptos Narrow"/>
                <w:b/>
                <w:bCs/>
                <w:color w:val="000000"/>
                <w:kern w:val="0"/>
                <w:sz w:val="22"/>
                <w:lang w:val="es-ES" w:eastAsia="es-ES" w:bidi="gu-IN"/>
                <w14:ligatures w14:val="none"/>
              </w:rPr>
              <w:t>Gestor de Proyecto</w:t>
            </w:r>
          </w:p>
        </w:tc>
        <w:tc>
          <w:tcPr>
            <w:tcW w:w="0" w:type="auto"/>
            <w:tcBorders>
              <w:top w:val="nil"/>
              <w:left w:val="nil"/>
              <w:bottom w:val="single" w:sz="8" w:space="0" w:color="auto"/>
              <w:right w:val="single" w:sz="8" w:space="0" w:color="auto"/>
            </w:tcBorders>
            <w:vAlign w:val="center"/>
            <w:hideMark/>
          </w:tcPr>
          <w:p w14:paraId="3F412191" w14:textId="77777777" w:rsidR="00042043" w:rsidRPr="00042043" w:rsidRDefault="00042043" w:rsidP="00042043">
            <w:pPr>
              <w:spacing w:after="0" w:line="240" w:lineRule="auto"/>
              <w:rPr>
                <w:rFonts w:ascii="Aptos Narrow" w:eastAsia="Times New Roman" w:hAnsi="Aptos Narrow"/>
                <w:color w:val="000000"/>
                <w:kern w:val="0"/>
                <w:sz w:val="22"/>
                <w:lang w:val="es-ES" w:eastAsia="es-ES" w:bidi="gu-IN"/>
                <w14:ligatures w14:val="none"/>
              </w:rPr>
            </w:pPr>
            <w:r w:rsidRPr="00042043">
              <w:rPr>
                <w:rFonts w:ascii="Aptos Narrow" w:eastAsia="Times New Roman" w:hAnsi="Aptos Narrow"/>
                <w:color w:val="000000"/>
                <w:kern w:val="0"/>
                <w:sz w:val="22"/>
                <w:lang w:val="es-ES" w:eastAsia="es-ES" w:bidi="gu-IN"/>
                <w14:ligatures w14:val="none"/>
              </w:rPr>
              <w:t>Supervisa el progreso del proyecto y la eficiencia del equipo.</w:t>
            </w:r>
          </w:p>
        </w:tc>
        <w:tc>
          <w:tcPr>
            <w:tcW w:w="0" w:type="auto"/>
            <w:tcBorders>
              <w:top w:val="nil"/>
              <w:left w:val="nil"/>
              <w:bottom w:val="single" w:sz="8" w:space="0" w:color="auto"/>
              <w:right w:val="single" w:sz="8" w:space="0" w:color="auto"/>
            </w:tcBorders>
            <w:vAlign w:val="center"/>
            <w:hideMark/>
          </w:tcPr>
          <w:p w14:paraId="40B1800F" w14:textId="77777777" w:rsidR="00042043" w:rsidRPr="00042043" w:rsidRDefault="00042043" w:rsidP="00042043">
            <w:pPr>
              <w:spacing w:after="0" w:line="240" w:lineRule="auto"/>
              <w:rPr>
                <w:rFonts w:ascii="Aptos Narrow" w:eastAsia="Times New Roman" w:hAnsi="Aptos Narrow"/>
                <w:color w:val="000000"/>
                <w:kern w:val="0"/>
                <w:sz w:val="22"/>
                <w:lang w:val="es-ES" w:eastAsia="es-ES" w:bidi="gu-IN"/>
                <w14:ligatures w14:val="none"/>
              </w:rPr>
            </w:pPr>
            <w:r w:rsidRPr="00042043">
              <w:rPr>
                <w:rFonts w:ascii="Aptos Narrow" w:eastAsia="Times New Roman" w:hAnsi="Aptos Narrow"/>
                <w:color w:val="000000"/>
                <w:kern w:val="0"/>
                <w:sz w:val="22"/>
                <w:lang w:val="es-ES" w:eastAsia="es-ES" w:bidi="gu-IN"/>
                <w14:ligatures w14:val="none"/>
              </w:rPr>
              <w:t>Entorno de oficina (PC con navegador web). Revisa los informes de estado y gestiona el flujo de trabajo.</w:t>
            </w:r>
          </w:p>
        </w:tc>
      </w:tr>
      <w:tr w:rsidR="00042043" w:rsidRPr="00042043" w14:paraId="2F41C28C" w14:textId="77777777" w:rsidTr="00042043">
        <w:trPr>
          <w:trHeight w:val="315"/>
        </w:trPr>
        <w:tc>
          <w:tcPr>
            <w:tcW w:w="0" w:type="auto"/>
            <w:tcBorders>
              <w:top w:val="nil"/>
              <w:left w:val="single" w:sz="8" w:space="0" w:color="auto"/>
              <w:bottom w:val="single" w:sz="8" w:space="0" w:color="auto"/>
              <w:right w:val="single" w:sz="8" w:space="0" w:color="auto"/>
            </w:tcBorders>
            <w:vAlign w:val="center"/>
            <w:hideMark/>
          </w:tcPr>
          <w:p w14:paraId="0113E0FE" w14:textId="77777777" w:rsidR="00042043" w:rsidRPr="00042043" w:rsidRDefault="00042043" w:rsidP="00042043">
            <w:pPr>
              <w:spacing w:after="0" w:line="240" w:lineRule="auto"/>
              <w:rPr>
                <w:rFonts w:ascii="Aptos Narrow" w:eastAsia="Times New Roman" w:hAnsi="Aptos Narrow"/>
                <w:b/>
                <w:bCs/>
                <w:color w:val="000000"/>
                <w:kern w:val="0"/>
                <w:sz w:val="22"/>
                <w:lang w:val="es-ES" w:eastAsia="es-ES" w:bidi="gu-IN"/>
                <w14:ligatures w14:val="none"/>
              </w:rPr>
            </w:pPr>
            <w:r w:rsidRPr="00042043">
              <w:rPr>
                <w:rFonts w:ascii="Aptos Narrow" w:eastAsia="Times New Roman" w:hAnsi="Aptos Narrow"/>
                <w:b/>
                <w:bCs/>
                <w:color w:val="000000"/>
                <w:kern w:val="0"/>
                <w:sz w:val="22"/>
                <w:lang w:val="es-ES" w:eastAsia="es-ES" w:bidi="gu-IN"/>
                <w14:ligatures w14:val="none"/>
              </w:rPr>
              <w:t>DevOps / Administrador</w:t>
            </w:r>
          </w:p>
        </w:tc>
        <w:tc>
          <w:tcPr>
            <w:tcW w:w="0" w:type="auto"/>
            <w:tcBorders>
              <w:top w:val="nil"/>
              <w:left w:val="nil"/>
              <w:bottom w:val="single" w:sz="8" w:space="0" w:color="auto"/>
              <w:right w:val="single" w:sz="8" w:space="0" w:color="auto"/>
            </w:tcBorders>
            <w:vAlign w:val="center"/>
            <w:hideMark/>
          </w:tcPr>
          <w:p w14:paraId="72AB33EE" w14:textId="77777777" w:rsidR="00042043" w:rsidRPr="00042043" w:rsidRDefault="00042043" w:rsidP="00042043">
            <w:pPr>
              <w:spacing w:after="0" w:line="240" w:lineRule="auto"/>
              <w:rPr>
                <w:rFonts w:ascii="Aptos Narrow" w:eastAsia="Times New Roman" w:hAnsi="Aptos Narrow"/>
                <w:color w:val="000000"/>
                <w:kern w:val="0"/>
                <w:sz w:val="22"/>
                <w:lang w:val="es-ES" w:eastAsia="es-ES" w:bidi="gu-IN"/>
                <w14:ligatures w14:val="none"/>
              </w:rPr>
            </w:pPr>
            <w:r w:rsidRPr="00042043">
              <w:rPr>
                <w:rFonts w:ascii="Aptos Narrow" w:eastAsia="Times New Roman" w:hAnsi="Aptos Narrow"/>
                <w:color w:val="000000"/>
                <w:kern w:val="0"/>
                <w:sz w:val="22"/>
                <w:lang w:val="es-ES" w:eastAsia="es-ES" w:bidi="gu-IN"/>
                <w14:ligatures w14:val="none"/>
              </w:rPr>
              <w:t>Responsable de la configuración y mantenimiento del sistema.</w:t>
            </w:r>
          </w:p>
        </w:tc>
        <w:tc>
          <w:tcPr>
            <w:tcW w:w="0" w:type="auto"/>
            <w:tcBorders>
              <w:top w:val="nil"/>
              <w:left w:val="nil"/>
              <w:bottom w:val="single" w:sz="8" w:space="0" w:color="auto"/>
              <w:right w:val="single" w:sz="8" w:space="0" w:color="auto"/>
            </w:tcBorders>
            <w:vAlign w:val="center"/>
            <w:hideMark/>
          </w:tcPr>
          <w:p w14:paraId="2CF4327D" w14:textId="77777777" w:rsidR="00042043" w:rsidRPr="00042043" w:rsidRDefault="00042043" w:rsidP="00042043">
            <w:pPr>
              <w:spacing w:after="0" w:line="240" w:lineRule="auto"/>
              <w:rPr>
                <w:rFonts w:ascii="Aptos Narrow" w:eastAsia="Times New Roman" w:hAnsi="Aptos Narrow"/>
                <w:color w:val="000000"/>
                <w:kern w:val="0"/>
                <w:sz w:val="22"/>
                <w:lang w:val="es-ES" w:eastAsia="es-ES" w:bidi="gu-IN"/>
                <w14:ligatures w14:val="none"/>
              </w:rPr>
            </w:pPr>
            <w:r w:rsidRPr="00042043">
              <w:rPr>
                <w:rFonts w:ascii="Aptos Narrow" w:eastAsia="Times New Roman" w:hAnsi="Aptos Narrow"/>
                <w:color w:val="000000"/>
                <w:kern w:val="0"/>
                <w:sz w:val="22"/>
                <w:lang w:val="es-ES" w:eastAsia="es-ES" w:bidi="gu-IN"/>
                <w14:ligatures w14:val="none"/>
              </w:rPr>
              <w:t>Entorno técnico (servidor, PC). Configura integraciones y asegura el correcto funcionamiento de la plataforma.</w:t>
            </w:r>
          </w:p>
        </w:tc>
      </w:tr>
      <w:tr w:rsidR="00042043" w:rsidRPr="00042043" w14:paraId="5499362F" w14:textId="77777777" w:rsidTr="00042043">
        <w:trPr>
          <w:trHeight w:val="315"/>
        </w:trPr>
        <w:tc>
          <w:tcPr>
            <w:tcW w:w="0" w:type="auto"/>
            <w:tcBorders>
              <w:top w:val="nil"/>
              <w:left w:val="single" w:sz="8" w:space="0" w:color="auto"/>
              <w:bottom w:val="single" w:sz="8" w:space="0" w:color="auto"/>
              <w:right w:val="single" w:sz="8" w:space="0" w:color="auto"/>
            </w:tcBorders>
            <w:vAlign w:val="center"/>
            <w:hideMark/>
          </w:tcPr>
          <w:p w14:paraId="08D1463C" w14:textId="77777777" w:rsidR="00042043" w:rsidRPr="00042043" w:rsidRDefault="00042043" w:rsidP="00042043">
            <w:pPr>
              <w:spacing w:after="0" w:line="240" w:lineRule="auto"/>
              <w:rPr>
                <w:rFonts w:ascii="Aptos Narrow" w:eastAsia="Times New Roman" w:hAnsi="Aptos Narrow"/>
                <w:b/>
                <w:bCs/>
                <w:color w:val="000000"/>
                <w:kern w:val="0"/>
                <w:sz w:val="22"/>
                <w:lang w:val="es-ES" w:eastAsia="es-ES" w:bidi="gu-IN"/>
                <w14:ligatures w14:val="none"/>
              </w:rPr>
            </w:pPr>
            <w:r w:rsidRPr="00042043">
              <w:rPr>
                <w:rFonts w:ascii="Aptos Narrow" w:eastAsia="Times New Roman" w:hAnsi="Aptos Narrow"/>
                <w:b/>
                <w:bCs/>
                <w:color w:val="000000"/>
                <w:kern w:val="0"/>
                <w:sz w:val="22"/>
                <w:lang w:val="es-ES" w:eastAsia="es-ES" w:bidi="gu-IN"/>
                <w14:ligatures w14:val="none"/>
              </w:rPr>
              <w:t xml:space="preserve">QA / </w:t>
            </w:r>
            <w:proofErr w:type="spellStart"/>
            <w:r w:rsidRPr="00042043">
              <w:rPr>
                <w:rFonts w:ascii="Aptos Narrow" w:eastAsia="Times New Roman" w:hAnsi="Aptos Narrow"/>
                <w:b/>
                <w:bCs/>
                <w:color w:val="000000"/>
                <w:kern w:val="0"/>
                <w:sz w:val="22"/>
                <w:lang w:val="es-ES" w:eastAsia="es-ES" w:bidi="gu-IN"/>
                <w14:ligatures w14:val="none"/>
              </w:rPr>
              <w:t>Tester</w:t>
            </w:r>
            <w:proofErr w:type="spellEnd"/>
          </w:p>
        </w:tc>
        <w:tc>
          <w:tcPr>
            <w:tcW w:w="0" w:type="auto"/>
            <w:tcBorders>
              <w:top w:val="nil"/>
              <w:left w:val="nil"/>
              <w:bottom w:val="single" w:sz="8" w:space="0" w:color="auto"/>
              <w:right w:val="single" w:sz="8" w:space="0" w:color="auto"/>
            </w:tcBorders>
            <w:vAlign w:val="center"/>
            <w:hideMark/>
          </w:tcPr>
          <w:p w14:paraId="5F802950" w14:textId="77777777" w:rsidR="00042043" w:rsidRPr="00042043" w:rsidRDefault="00042043" w:rsidP="00042043">
            <w:pPr>
              <w:spacing w:after="0" w:line="240" w:lineRule="auto"/>
              <w:rPr>
                <w:rFonts w:ascii="Aptos Narrow" w:eastAsia="Times New Roman" w:hAnsi="Aptos Narrow"/>
                <w:color w:val="000000"/>
                <w:kern w:val="0"/>
                <w:sz w:val="22"/>
                <w:lang w:val="es-ES" w:eastAsia="es-ES" w:bidi="gu-IN"/>
                <w14:ligatures w14:val="none"/>
              </w:rPr>
            </w:pPr>
            <w:r w:rsidRPr="00042043">
              <w:rPr>
                <w:rFonts w:ascii="Aptos Narrow" w:eastAsia="Times New Roman" w:hAnsi="Aptos Narrow"/>
                <w:color w:val="000000"/>
                <w:kern w:val="0"/>
                <w:sz w:val="22"/>
                <w:lang w:val="es-ES" w:eastAsia="es-ES" w:bidi="gu-IN"/>
                <w14:ligatures w14:val="none"/>
              </w:rPr>
              <w:t>Evalúa la calidad de las versiones del software.</w:t>
            </w:r>
          </w:p>
        </w:tc>
        <w:tc>
          <w:tcPr>
            <w:tcW w:w="0" w:type="auto"/>
            <w:tcBorders>
              <w:top w:val="nil"/>
              <w:left w:val="nil"/>
              <w:bottom w:val="single" w:sz="8" w:space="0" w:color="auto"/>
              <w:right w:val="single" w:sz="8" w:space="0" w:color="auto"/>
            </w:tcBorders>
            <w:vAlign w:val="center"/>
            <w:hideMark/>
          </w:tcPr>
          <w:p w14:paraId="52BDC0C5" w14:textId="77777777" w:rsidR="00042043" w:rsidRPr="00042043" w:rsidRDefault="00042043" w:rsidP="00042043">
            <w:pPr>
              <w:spacing w:after="0" w:line="240" w:lineRule="auto"/>
              <w:rPr>
                <w:rFonts w:ascii="Aptos Narrow" w:eastAsia="Times New Roman" w:hAnsi="Aptos Narrow"/>
                <w:color w:val="000000"/>
                <w:kern w:val="0"/>
                <w:sz w:val="22"/>
                <w:lang w:val="es-ES" w:eastAsia="es-ES" w:bidi="gu-IN"/>
                <w14:ligatures w14:val="none"/>
              </w:rPr>
            </w:pPr>
            <w:r w:rsidRPr="00042043">
              <w:rPr>
                <w:rFonts w:ascii="Aptos Narrow" w:eastAsia="Times New Roman" w:hAnsi="Aptos Narrow"/>
                <w:color w:val="000000"/>
                <w:kern w:val="0"/>
                <w:sz w:val="22"/>
                <w:lang w:val="es-ES" w:eastAsia="es-ES" w:bidi="gu-IN"/>
                <w14:ligatures w14:val="none"/>
              </w:rPr>
              <w:t>Ambiente de pruebas (PC con navegador web). Documenta incidencias y valida la funcionalidad del sistema.</w:t>
            </w:r>
          </w:p>
        </w:tc>
      </w:tr>
    </w:tbl>
    <w:p w14:paraId="5818B7C5" w14:textId="77777777" w:rsidR="00042043" w:rsidRDefault="00042043" w:rsidP="0038617D">
      <w:pPr>
        <w:ind w:firstLine="283"/>
      </w:pPr>
    </w:p>
    <w:p w14:paraId="423F3FAD" w14:textId="77777777" w:rsidR="0038617D" w:rsidRPr="0038617D" w:rsidRDefault="0038617D" w:rsidP="0038617D"/>
    <w:p w14:paraId="2C532299" w14:textId="77777777" w:rsidR="0038617D" w:rsidRDefault="0038617D" w:rsidP="0038617D">
      <w:pPr>
        <w:pStyle w:val="Ttulo2"/>
      </w:pPr>
      <w:bookmarkStart w:id="15" w:name="_Toc166082263"/>
      <w:r>
        <w:t>Necesidades de los interesados y usuarios</w:t>
      </w:r>
      <w:bookmarkEnd w:id="15"/>
    </w:p>
    <w:p w14:paraId="01C93C47" w14:textId="1E1D0E48" w:rsidR="00FB7435" w:rsidRPr="00FB7435" w:rsidRDefault="00FB7435" w:rsidP="00FB7435">
      <w:pPr>
        <w:pStyle w:val="Prrafodelista"/>
        <w:numPr>
          <w:ilvl w:val="0"/>
          <w:numId w:val="22"/>
        </w:numPr>
        <w:rPr>
          <w:lang w:val="es-ES"/>
        </w:rPr>
      </w:pPr>
      <w:r w:rsidRPr="00FB7435">
        <w:rPr>
          <w:b/>
          <w:bCs/>
          <w:lang w:val="es-ES"/>
        </w:rPr>
        <w:t>Liderazgo Ejecutivo:</w:t>
      </w:r>
      <w:r w:rsidRPr="00FB7435">
        <w:rPr>
          <w:lang w:val="es-ES"/>
        </w:rPr>
        <w:t xml:space="preserve"> Necesitan informes claros sobre el retorno de la inversión y el impacto del GCS en la productividad y la calidad del software.</w:t>
      </w:r>
    </w:p>
    <w:p w14:paraId="201A1B8E" w14:textId="3E73107D" w:rsidR="00FB7435" w:rsidRPr="00FB7435" w:rsidRDefault="00FB7435" w:rsidP="00FB7435">
      <w:pPr>
        <w:pStyle w:val="Prrafodelista"/>
        <w:numPr>
          <w:ilvl w:val="0"/>
          <w:numId w:val="22"/>
        </w:numPr>
        <w:rPr>
          <w:lang w:val="es-ES"/>
        </w:rPr>
      </w:pPr>
      <w:r w:rsidRPr="00FB7435">
        <w:rPr>
          <w:b/>
          <w:bCs/>
          <w:lang w:val="es-ES"/>
        </w:rPr>
        <w:t>Desarrolladores:</w:t>
      </w:r>
      <w:r w:rsidRPr="00FB7435">
        <w:rPr>
          <w:lang w:val="es-ES"/>
        </w:rPr>
        <w:t xml:space="preserve"> Necesitan una interfaz intuitiva para registrar cambios, crear ramas y subir </w:t>
      </w:r>
      <w:proofErr w:type="spellStart"/>
      <w:r w:rsidRPr="00FB7435">
        <w:rPr>
          <w:lang w:val="es-ES"/>
        </w:rPr>
        <w:t>commits</w:t>
      </w:r>
      <w:proofErr w:type="spellEnd"/>
      <w:r w:rsidRPr="00FB7435">
        <w:rPr>
          <w:lang w:val="es-ES"/>
        </w:rPr>
        <w:t>, con una integración fluida con los repositorios.</w:t>
      </w:r>
    </w:p>
    <w:p w14:paraId="249FCD10" w14:textId="191663FE" w:rsidR="00FB7435" w:rsidRPr="00FB7435" w:rsidRDefault="00FB7435" w:rsidP="00FB7435">
      <w:pPr>
        <w:pStyle w:val="Prrafodelista"/>
        <w:numPr>
          <w:ilvl w:val="0"/>
          <w:numId w:val="22"/>
        </w:numPr>
        <w:rPr>
          <w:lang w:val="es-ES"/>
        </w:rPr>
      </w:pPr>
      <w:r w:rsidRPr="00FB7435">
        <w:rPr>
          <w:b/>
          <w:bCs/>
          <w:lang w:val="es-ES"/>
        </w:rPr>
        <w:t>DevOps:</w:t>
      </w:r>
      <w:r w:rsidRPr="00FB7435">
        <w:rPr>
          <w:lang w:val="es-ES"/>
        </w:rPr>
        <w:t xml:space="preserve"> Requieren herramientas sencillas para configurar las integraciones con los repositorios y </w:t>
      </w:r>
      <w:r w:rsidRPr="00FB7435">
        <w:rPr>
          <w:lang w:val="es-ES"/>
        </w:rPr>
        <w:t>los pipelines</w:t>
      </w:r>
      <w:r w:rsidRPr="00FB7435">
        <w:rPr>
          <w:lang w:val="es-ES"/>
        </w:rPr>
        <w:t xml:space="preserve"> de despliegue.</w:t>
      </w:r>
    </w:p>
    <w:p w14:paraId="218AAB51" w14:textId="0E6ACB18" w:rsidR="00FB7435" w:rsidRPr="00FB7435" w:rsidRDefault="00FB7435" w:rsidP="00FB7435">
      <w:pPr>
        <w:pStyle w:val="Prrafodelista"/>
        <w:numPr>
          <w:ilvl w:val="0"/>
          <w:numId w:val="22"/>
        </w:numPr>
        <w:rPr>
          <w:lang w:val="es-ES"/>
        </w:rPr>
      </w:pPr>
      <w:r w:rsidRPr="00FB7435">
        <w:rPr>
          <w:b/>
          <w:bCs/>
          <w:lang w:val="es-ES"/>
        </w:rPr>
        <w:t>Gestores de Proyecto:</w:t>
      </w:r>
      <w:r w:rsidRPr="00FB7435">
        <w:rPr>
          <w:lang w:val="es-ES"/>
        </w:rPr>
        <w:t xml:space="preserve"> Buscan una vista general del estado de las versiones, la asignación de tareas y un registro de los cambios para una supervisión efectiva.</w:t>
      </w:r>
    </w:p>
    <w:p w14:paraId="5FDB075C" w14:textId="3253E56D" w:rsidR="00FB7435" w:rsidRPr="00FB7435" w:rsidRDefault="00FB7435" w:rsidP="00FB7435">
      <w:pPr>
        <w:pStyle w:val="Prrafodelista"/>
        <w:numPr>
          <w:ilvl w:val="0"/>
          <w:numId w:val="22"/>
        </w:numPr>
        <w:rPr>
          <w:lang w:val="es-ES"/>
        </w:rPr>
      </w:pPr>
      <w:r w:rsidRPr="00FB7435">
        <w:rPr>
          <w:b/>
          <w:bCs/>
          <w:lang w:val="es-ES"/>
        </w:rPr>
        <w:t xml:space="preserve">QA / </w:t>
      </w:r>
      <w:proofErr w:type="spellStart"/>
      <w:r w:rsidRPr="00FB7435">
        <w:rPr>
          <w:b/>
          <w:bCs/>
          <w:lang w:val="es-ES"/>
        </w:rPr>
        <w:t>Testers</w:t>
      </w:r>
      <w:proofErr w:type="spellEnd"/>
      <w:r w:rsidRPr="00FB7435">
        <w:rPr>
          <w:b/>
          <w:bCs/>
          <w:lang w:val="es-ES"/>
        </w:rPr>
        <w:t>:</w:t>
      </w:r>
      <w:r w:rsidRPr="00FB7435">
        <w:rPr>
          <w:lang w:val="es-ES"/>
        </w:rPr>
        <w:t xml:space="preserve"> Necesitan un módulo para registrar y documentar errores, así como validar que las versiones cumplan con los criterios de calidad antes de ser liberadas.</w:t>
      </w:r>
    </w:p>
    <w:p w14:paraId="6527E841" w14:textId="77777777" w:rsidR="00FB7435" w:rsidRDefault="00FB7435" w:rsidP="0038617D">
      <w:pPr>
        <w:ind w:firstLine="283"/>
      </w:pPr>
    </w:p>
    <w:p w14:paraId="34019737" w14:textId="77777777" w:rsidR="0038617D" w:rsidRDefault="0038617D" w:rsidP="0038617D"/>
    <w:p w14:paraId="026468D5" w14:textId="77777777" w:rsidR="00FB7435" w:rsidRPr="0038617D" w:rsidRDefault="00FB7435" w:rsidP="0038617D"/>
    <w:p w14:paraId="0C6312F7" w14:textId="77777777" w:rsidR="0038617D" w:rsidRDefault="0038617D" w:rsidP="0038617D">
      <w:pPr>
        <w:pStyle w:val="Ttulo1"/>
      </w:pPr>
      <w:bookmarkStart w:id="16" w:name="_Toc166082264"/>
      <w:r>
        <w:lastRenderedPageBreak/>
        <w:t>Vista General del Producto</w:t>
      </w:r>
      <w:bookmarkEnd w:id="16"/>
    </w:p>
    <w:p w14:paraId="4FDB36DE" w14:textId="77777777" w:rsidR="0038617D" w:rsidRDefault="0038617D" w:rsidP="0038617D">
      <w:pPr>
        <w:pStyle w:val="Ttulo2"/>
      </w:pPr>
      <w:bookmarkStart w:id="17" w:name="_Toc166082265"/>
      <w:r>
        <w:t>Perspectiva del producto</w:t>
      </w:r>
      <w:bookmarkEnd w:id="17"/>
    </w:p>
    <w:p w14:paraId="46FEB58D" w14:textId="47468132" w:rsidR="00FB7435" w:rsidRDefault="00FB7435" w:rsidP="00FB7435">
      <w:pPr>
        <w:ind w:left="283"/>
      </w:pPr>
      <w:r w:rsidRPr="00FB7435">
        <w:t xml:space="preserve">El Sistema Gestor de la Configuración del Software (GCS) será una herramienta autónoma, una plataforma centralizada que funcionará como el núcleo para la gestión de proyectos de desarrollo. Se integrará directamente con repositorios de código externos como GitHub y </w:t>
      </w:r>
      <w:proofErr w:type="spellStart"/>
      <w:r w:rsidRPr="00FB7435">
        <w:t>GitLab</w:t>
      </w:r>
      <w:proofErr w:type="spellEnd"/>
      <w:r w:rsidRPr="00FB7435">
        <w:t>, permitiendo a los equipos de desarrollo mantener su flujo de trabajo habitual mientras el GCS gestiona y audita los cambios de manera centralizada.</w:t>
      </w:r>
    </w:p>
    <w:p w14:paraId="11046762" w14:textId="77777777" w:rsidR="0038617D" w:rsidRPr="0038617D" w:rsidRDefault="0038617D" w:rsidP="0038617D"/>
    <w:p w14:paraId="27D4B1C6" w14:textId="77777777" w:rsidR="0038617D" w:rsidRDefault="0038617D" w:rsidP="0038617D">
      <w:pPr>
        <w:pStyle w:val="Ttulo2"/>
      </w:pPr>
      <w:bookmarkStart w:id="18" w:name="_Toc166082266"/>
      <w:r>
        <w:t>Resumen de capacidades</w:t>
      </w:r>
      <w:bookmarkEnd w:id="18"/>
    </w:p>
    <w:p w14:paraId="16FB4C3A" w14:textId="77777777" w:rsidR="00FB7435" w:rsidRPr="00FB7435" w:rsidRDefault="00FB7435" w:rsidP="00FB7435">
      <w:pPr>
        <w:ind w:left="283"/>
        <w:rPr>
          <w:lang w:val="es-ES"/>
        </w:rPr>
      </w:pPr>
      <w:r w:rsidRPr="00FB7435">
        <w:rPr>
          <w:lang w:val="es-ES"/>
        </w:rPr>
        <w:t>El GCS proporcionará una serie de funcionalidades clave para la gestión de la configuración:</w:t>
      </w:r>
    </w:p>
    <w:p w14:paraId="41A7F9BA" w14:textId="77777777" w:rsidR="00FB7435" w:rsidRPr="00FB7435" w:rsidRDefault="00FB7435" w:rsidP="00FB7435">
      <w:pPr>
        <w:numPr>
          <w:ilvl w:val="0"/>
          <w:numId w:val="24"/>
        </w:numPr>
        <w:rPr>
          <w:lang w:val="es-ES"/>
        </w:rPr>
      </w:pPr>
      <w:r w:rsidRPr="00FB7435">
        <w:rPr>
          <w:b/>
          <w:bCs/>
          <w:lang w:val="es-ES"/>
        </w:rPr>
        <w:t>Gestión de Proyectos</w:t>
      </w:r>
      <w:r w:rsidRPr="00FB7435">
        <w:rPr>
          <w:lang w:val="es-ES"/>
        </w:rPr>
        <w:t>: Creación, edición y seguimiento de proyectos de software.</w:t>
      </w:r>
    </w:p>
    <w:p w14:paraId="6424384C" w14:textId="77777777" w:rsidR="00FB7435" w:rsidRPr="00FB7435" w:rsidRDefault="00FB7435" w:rsidP="00FB7435">
      <w:pPr>
        <w:numPr>
          <w:ilvl w:val="0"/>
          <w:numId w:val="24"/>
        </w:numPr>
        <w:rPr>
          <w:lang w:val="es-ES"/>
        </w:rPr>
      </w:pPr>
      <w:r w:rsidRPr="00FB7435">
        <w:rPr>
          <w:b/>
          <w:bCs/>
          <w:lang w:val="es-ES"/>
        </w:rPr>
        <w:t>Control de Versiones</w:t>
      </w:r>
      <w:r w:rsidRPr="00FB7435">
        <w:rPr>
          <w:lang w:val="es-ES"/>
        </w:rPr>
        <w:t>: Registro de cambios, creación de ramas (</w:t>
      </w:r>
      <w:proofErr w:type="spellStart"/>
      <w:r w:rsidRPr="00FB7435">
        <w:rPr>
          <w:lang w:val="es-ES"/>
        </w:rPr>
        <w:t>branches</w:t>
      </w:r>
      <w:proofErr w:type="spellEnd"/>
      <w:r w:rsidRPr="00FB7435">
        <w:rPr>
          <w:lang w:val="es-ES"/>
        </w:rPr>
        <w:t xml:space="preserve">) y gestión de </w:t>
      </w:r>
      <w:proofErr w:type="spellStart"/>
      <w:r w:rsidRPr="00FB7435">
        <w:rPr>
          <w:lang w:val="es-ES"/>
        </w:rPr>
        <w:t>commits</w:t>
      </w:r>
      <w:proofErr w:type="spellEnd"/>
      <w:r w:rsidRPr="00FB7435">
        <w:rPr>
          <w:lang w:val="es-ES"/>
        </w:rPr>
        <w:t xml:space="preserve"> para mantener un historial completo del código.</w:t>
      </w:r>
    </w:p>
    <w:p w14:paraId="5C90B2BE" w14:textId="77777777" w:rsidR="00FB7435" w:rsidRPr="00FB7435" w:rsidRDefault="00FB7435" w:rsidP="00FB7435">
      <w:pPr>
        <w:numPr>
          <w:ilvl w:val="0"/>
          <w:numId w:val="24"/>
        </w:numPr>
        <w:rPr>
          <w:lang w:val="es-ES"/>
        </w:rPr>
      </w:pPr>
      <w:r w:rsidRPr="00FB7435">
        <w:rPr>
          <w:b/>
          <w:bCs/>
          <w:lang w:val="es-ES"/>
        </w:rPr>
        <w:t>Seguridad y Permisos</w:t>
      </w:r>
      <w:r w:rsidRPr="00FB7435">
        <w:rPr>
          <w:lang w:val="es-ES"/>
        </w:rPr>
        <w:t>: Administración de usuarios, roles y permisos para controlar el acceso a los proyectos y sus funcionalidades.</w:t>
      </w:r>
    </w:p>
    <w:p w14:paraId="36261BE2" w14:textId="77777777" w:rsidR="00FB7435" w:rsidRPr="00FB7435" w:rsidRDefault="00FB7435" w:rsidP="00FB7435">
      <w:pPr>
        <w:numPr>
          <w:ilvl w:val="0"/>
          <w:numId w:val="24"/>
        </w:numPr>
        <w:rPr>
          <w:lang w:val="es-ES"/>
        </w:rPr>
      </w:pPr>
      <w:r w:rsidRPr="00FB7435">
        <w:rPr>
          <w:b/>
          <w:bCs/>
          <w:lang w:val="es-ES"/>
        </w:rPr>
        <w:t>Metodologías de Desarrollo</w:t>
      </w:r>
      <w:r w:rsidRPr="00FB7435">
        <w:rPr>
          <w:lang w:val="es-ES"/>
        </w:rPr>
        <w:t xml:space="preserve">: Herramientas para gestionar proyectos bajo metodologías como </w:t>
      </w:r>
      <w:r w:rsidRPr="00FB7435">
        <w:rPr>
          <w:b/>
          <w:bCs/>
          <w:lang w:val="es-ES"/>
        </w:rPr>
        <w:t>SCRUM</w:t>
      </w:r>
      <w:r w:rsidRPr="00FB7435">
        <w:rPr>
          <w:lang w:val="es-ES"/>
        </w:rPr>
        <w:t xml:space="preserve">, </w:t>
      </w:r>
      <w:r w:rsidRPr="00FB7435">
        <w:rPr>
          <w:b/>
          <w:bCs/>
          <w:lang w:val="es-ES"/>
        </w:rPr>
        <w:t>KANBAN</w:t>
      </w:r>
      <w:r w:rsidRPr="00FB7435">
        <w:rPr>
          <w:lang w:val="es-ES"/>
        </w:rPr>
        <w:t xml:space="preserve"> y </w:t>
      </w:r>
      <w:r w:rsidRPr="00FB7435">
        <w:rPr>
          <w:b/>
          <w:bCs/>
          <w:lang w:val="es-ES"/>
        </w:rPr>
        <w:t>RUP</w:t>
      </w:r>
      <w:r w:rsidRPr="00FB7435">
        <w:rPr>
          <w:lang w:val="es-ES"/>
        </w:rPr>
        <w:t>.</w:t>
      </w:r>
    </w:p>
    <w:p w14:paraId="6F08866A" w14:textId="77777777" w:rsidR="00FB7435" w:rsidRPr="00FB7435" w:rsidRDefault="00FB7435" w:rsidP="00FB7435">
      <w:pPr>
        <w:numPr>
          <w:ilvl w:val="0"/>
          <w:numId w:val="24"/>
        </w:numPr>
        <w:rPr>
          <w:lang w:val="es-ES"/>
        </w:rPr>
      </w:pPr>
      <w:r w:rsidRPr="00FB7435">
        <w:rPr>
          <w:b/>
          <w:bCs/>
          <w:lang w:val="es-ES"/>
        </w:rPr>
        <w:t>Integración con Repositorios</w:t>
      </w:r>
      <w:r w:rsidRPr="00FB7435">
        <w:rPr>
          <w:lang w:val="es-ES"/>
        </w:rPr>
        <w:t>: Conexión con plataformas de control de versiones para sincronizar el código fuente.</w:t>
      </w:r>
    </w:p>
    <w:p w14:paraId="35197E21" w14:textId="77777777" w:rsidR="00FB7435" w:rsidRPr="00FB7435" w:rsidRDefault="00FB7435" w:rsidP="00FB7435">
      <w:pPr>
        <w:numPr>
          <w:ilvl w:val="0"/>
          <w:numId w:val="24"/>
        </w:numPr>
        <w:rPr>
          <w:lang w:val="es-ES"/>
        </w:rPr>
      </w:pPr>
      <w:r w:rsidRPr="00FB7435">
        <w:rPr>
          <w:b/>
          <w:bCs/>
          <w:lang w:val="es-ES"/>
        </w:rPr>
        <w:t>Notificaciones y Alertas</w:t>
      </w:r>
      <w:r w:rsidRPr="00FB7435">
        <w:rPr>
          <w:lang w:val="es-ES"/>
        </w:rPr>
        <w:t>: Sistema de notificaciones para mantener a los equipos informados sobre los cambios y estados de los proyectos.</w:t>
      </w:r>
    </w:p>
    <w:p w14:paraId="6532A5EB" w14:textId="77777777" w:rsidR="0038617D" w:rsidRPr="0038617D" w:rsidRDefault="0038617D" w:rsidP="00FB7435">
      <w:pPr>
        <w:ind w:left="283"/>
      </w:pPr>
    </w:p>
    <w:p w14:paraId="25B4CB94" w14:textId="77777777" w:rsidR="0038617D" w:rsidRDefault="0038617D" w:rsidP="0038617D">
      <w:pPr>
        <w:pStyle w:val="Ttulo2"/>
      </w:pPr>
      <w:bookmarkStart w:id="19" w:name="_Toc166082267"/>
      <w:r>
        <w:t>Suposiciones y dependencias</w:t>
      </w:r>
      <w:bookmarkEnd w:id="19"/>
    </w:p>
    <w:p w14:paraId="04ED26E8" w14:textId="7DEE7AF3" w:rsidR="00FB7435" w:rsidRPr="00FB7435" w:rsidRDefault="00FB7435" w:rsidP="00FB7435">
      <w:pPr>
        <w:pStyle w:val="Prrafodelista"/>
        <w:numPr>
          <w:ilvl w:val="0"/>
          <w:numId w:val="24"/>
        </w:numPr>
        <w:rPr>
          <w:lang w:val="es-ES"/>
        </w:rPr>
      </w:pPr>
      <w:r w:rsidRPr="00FB7435">
        <w:rPr>
          <w:b/>
          <w:bCs/>
          <w:lang w:val="es-ES"/>
        </w:rPr>
        <w:t>Suposiciones:</w:t>
      </w:r>
      <w:r w:rsidRPr="00FB7435">
        <w:rPr>
          <w:lang w:val="es-ES"/>
        </w:rPr>
        <w:t xml:space="preserve"> Se asume que los usuarios finales tendrán acceso a una conexión a internet estable y utilizarán un navegador web moderno. También se asume que los equipos de desarrollo ya están familiarizados con los conceptos básicos de gestión de la configuración y control de versiones.</w:t>
      </w:r>
    </w:p>
    <w:p w14:paraId="18FA4011" w14:textId="4A054308" w:rsidR="00FB7435" w:rsidRPr="00FB7435" w:rsidRDefault="00FB7435" w:rsidP="00FB7435">
      <w:pPr>
        <w:pStyle w:val="Prrafodelista"/>
        <w:numPr>
          <w:ilvl w:val="0"/>
          <w:numId w:val="24"/>
        </w:numPr>
        <w:rPr>
          <w:lang w:val="es-ES"/>
        </w:rPr>
      </w:pPr>
      <w:r w:rsidRPr="00FB7435">
        <w:rPr>
          <w:b/>
          <w:bCs/>
          <w:lang w:val="es-ES"/>
        </w:rPr>
        <w:t>Dependencias:</w:t>
      </w:r>
      <w:r w:rsidRPr="00FB7435">
        <w:rPr>
          <w:lang w:val="es-ES"/>
        </w:rPr>
        <w:t xml:space="preserve"> El proyecto depende de la disponibilidad de un servidor de aplicación con </w:t>
      </w:r>
      <w:r w:rsidRPr="00FB7435">
        <w:rPr>
          <w:b/>
          <w:bCs/>
          <w:lang w:val="es-ES"/>
        </w:rPr>
        <w:t>IIS</w:t>
      </w:r>
      <w:r w:rsidRPr="00FB7435">
        <w:rPr>
          <w:lang w:val="es-ES"/>
        </w:rPr>
        <w:t xml:space="preserve"> y una base de datos </w:t>
      </w:r>
      <w:r w:rsidRPr="00FB7435">
        <w:rPr>
          <w:b/>
          <w:bCs/>
          <w:lang w:val="es-ES"/>
        </w:rPr>
        <w:t>SQL Server 2016+</w:t>
      </w:r>
      <w:r w:rsidRPr="00FB7435">
        <w:rPr>
          <w:lang w:val="es-ES"/>
        </w:rPr>
        <w:t xml:space="preserve"> para su correcta implementación. Además, requiere la integración con servicios externos como </w:t>
      </w:r>
      <w:r w:rsidRPr="00FB7435">
        <w:rPr>
          <w:b/>
          <w:bCs/>
          <w:lang w:val="es-ES"/>
        </w:rPr>
        <w:t>GitHub</w:t>
      </w:r>
      <w:r w:rsidRPr="00FB7435">
        <w:rPr>
          <w:lang w:val="es-ES"/>
        </w:rPr>
        <w:t xml:space="preserve"> o </w:t>
      </w:r>
      <w:proofErr w:type="spellStart"/>
      <w:r w:rsidRPr="00FB7435">
        <w:rPr>
          <w:b/>
          <w:bCs/>
          <w:lang w:val="es-ES"/>
        </w:rPr>
        <w:t>GitLab</w:t>
      </w:r>
      <w:proofErr w:type="spellEnd"/>
      <w:r w:rsidRPr="00FB7435">
        <w:rPr>
          <w:lang w:val="es-ES"/>
        </w:rPr>
        <w:t>.</w:t>
      </w:r>
    </w:p>
    <w:p w14:paraId="4D7E1CA0" w14:textId="77777777" w:rsidR="00FB7435" w:rsidRDefault="00FB7435" w:rsidP="00FB7435">
      <w:pPr>
        <w:ind w:left="283"/>
      </w:pPr>
    </w:p>
    <w:p w14:paraId="7019823E" w14:textId="77777777" w:rsidR="0038617D" w:rsidRPr="0038617D" w:rsidRDefault="0038617D" w:rsidP="00FB7435">
      <w:pPr>
        <w:ind w:left="283"/>
      </w:pPr>
    </w:p>
    <w:p w14:paraId="23F2ADA8" w14:textId="77777777" w:rsidR="0038617D" w:rsidRDefault="0038617D" w:rsidP="0038617D">
      <w:pPr>
        <w:pStyle w:val="Ttulo2"/>
      </w:pPr>
      <w:bookmarkStart w:id="20" w:name="_Toc166082268"/>
      <w:r>
        <w:lastRenderedPageBreak/>
        <w:t>Costos y precios</w:t>
      </w:r>
      <w:bookmarkEnd w:id="20"/>
    </w:p>
    <w:p w14:paraId="4C299B5C" w14:textId="0CF27E8C" w:rsidR="00FB7435" w:rsidRDefault="00FB7435" w:rsidP="00FB7435">
      <w:pPr>
        <w:ind w:left="283"/>
      </w:pPr>
      <w:r w:rsidRPr="00FB7435">
        <w:t xml:space="preserve">Los costos del desarrollo del GCS se detallaron en el </w:t>
      </w:r>
      <w:r w:rsidRPr="00FB7435">
        <w:rPr>
          <w:b/>
          <w:bCs/>
        </w:rPr>
        <w:t>Informe de Factibilidad</w:t>
      </w:r>
      <w:r w:rsidRPr="00FB7435">
        <w:t xml:space="preserve">. Los costos totales del desarrollo se estiman en </w:t>
      </w:r>
      <w:r w:rsidRPr="00FB7435">
        <w:rPr>
          <w:b/>
          <w:bCs/>
        </w:rPr>
        <w:t>S/ 14,784.00</w:t>
      </w:r>
      <w:r w:rsidRPr="00FB7435">
        <w:t>, lo que incluye gastos de personal, operativos, generales y de ambiente.</w:t>
      </w:r>
    </w:p>
    <w:p w14:paraId="660101ED" w14:textId="77777777" w:rsidR="0038617D" w:rsidRPr="0038617D" w:rsidRDefault="0038617D" w:rsidP="00FB7435">
      <w:pPr>
        <w:ind w:left="283"/>
      </w:pPr>
    </w:p>
    <w:p w14:paraId="2FFCC50C" w14:textId="77777777" w:rsidR="0038617D" w:rsidRDefault="0038617D" w:rsidP="0038617D">
      <w:pPr>
        <w:pStyle w:val="Ttulo2"/>
      </w:pPr>
      <w:bookmarkStart w:id="21" w:name="_Toc166082269"/>
      <w:r>
        <w:t>Licenciamiento e instalación</w:t>
      </w:r>
      <w:bookmarkEnd w:id="21"/>
    </w:p>
    <w:p w14:paraId="44F42A54" w14:textId="1839508A" w:rsidR="00FB7435" w:rsidRDefault="00FB7435" w:rsidP="00FB7435">
      <w:pPr>
        <w:ind w:left="283"/>
      </w:pPr>
      <w:r w:rsidRPr="00FB7435">
        <w:t>El sistema GCS se desarrollará internamente, por lo que no requerirá un licenciamiento externo para su uso por parte de la organización. La instalación del sistema será realizada por el equipo de proyecto en el servidor de aplicación, el cual deberá cumplir con los requisitos mínimos de hardware y software ya establecidos.</w:t>
      </w:r>
    </w:p>
    <w:p w14:paraId="4C57301A" w14:textId="77777777" w:rsidR="0038617D" w:rsidRPr="0038617D" w:rsidRDefault="0038617D" w:rsidP="00FB7435">
      <w:pPr>
        <w:ind w:left="283"/>
      </w:pPr>
    </w:p>
    <w:p w14:paraId="0F202DFC" w14:textId="77777777" w:rsidR="0038617D" w:rsidRDefault="0038617D" w:rsidP="0038617D">
      <w:pPr>
        <w:pStyle w:val="Ttulo1"/>
      </w:pPr>
      <w:bookmarkStart w:id="22" w:name="_Toc166082270"/>
      <w:r>
        <w:t>Características del producto</w:t>
      </w:r>
      <w:bookmarkEnd w:id="22"/>
    </w:p>
    <w:p w14:paraId="4A08F4C5" w14:textId="77777777" w:rsidR="00FB7435" w:rsidRPr="00FB7435" w:rsidRDefault="00FB7435" w:rsidP="00FB7435">
      <w:pPr>
        <w:numPr>
          <w:ilvl w:val="0"/>
          <w:numId w:val="26"/>
        </w:numPr>
        <w:rPr>
          <w:lang w:val="es-ES"/>
        </w:rPr>
      </w:pPr>
      <w:r w:rsidRPr="00FB7435">
        <w:rPr>
          <w:b/>
          <w:bCs/>
          <w:lang w:val="es-ES"/>
        </w:rPr>
        <w:t>Gestión de Proyectos:</w:t>
      </w:r>
      <w:r w:rsidRPr="00FB7435">
        <w:rPr>
          <w:lang w:val="es-ES"/>
        </w:rPr>
        <w:t xml:space="preserve"> El sistema permitirá a los usuarios crear, editar y archivar proyectos de software. Cada proyecto tendrá un panel de control donde se podrá visualizar su estado general, progreso y las tareas asociadas.</w:t>
      </w:r>
    </w:p>
    <w:p w14:paraId="54A3123E" w14:textId="77777777" w:rsidR="00FB7435" w:rsidRPr="00FB7435" w:rsidRDefault="00FB7435" w:rsidP="00FB7435">
      <w:pPr>
        <w:numPr>
          <w:ilvl w:val="0"/>
          <w:numId w:val="26"/>
        </w:numPr>
        <w:rPr>
          <w:lang w:val="es-ES"/>
        </w:rPr>
      </w:pPr>
      <w:r w:rsidRPr="00FB7435">
        <w:rPr>
          <w:b/>
          <w:bCs/>
          <w:lang w:val="es-ES"/>
        </w:rPr>
        <w:t>Control de Versiones:</w:t>
      </w:r>
      <w:r w:rsidRPr="00FB7435">
        <w:rPr>
          <w:lang w:val="es-ES"/>
        </w:rPr>
        <w:t xml:space="preserve"> El sistema registrará los cambios realizados en el código, permitiendo la creación de ramas de desarrollo, la gestión de </w:t>
      </w:r>
      <w:proofErr w:type="spellStart"/>
      <w:r w:rsidRPr="00FB7435">
        <w:rPr>
          <w:lang w:val="es-ES"/>
        </w:rPr>
        <w:t>commits</w:t>
      </w:r>
      <w:proofErr w:type="spellEnd"/>
      <w:r w:rsidRPr="00FB7435">
        <w:rPr>
          <w:lang w:val="es-ES"/>
        </w:rPr>
        <w:t xml:space="preserve"> y la fusión de código. Se mantendrá un historial completo de cada cambio con la trazabilidad del usuario que lo realizó y la fecha.</w:t>
      </w:r>
    </w:p>
    <w:p w14:paraId="0EFFA4DA" w14:textId="77777777" w:rsidR="00FB7435" w:rsidRPr="00FB7435" w:rsidRDefault="00FB7435" w:rsidP="00FB7435">
      <w:pPr>
        <w:numPr>
          <w:ilvl w:val="0"/>
          <w:numId w:val="26"/>
        </w:numPr>
        <w:rPr>
          <w:lang w:val="es-ES"/>
        </w:rPr>
      </w:pPr>
      <w:r w:rsidRPr="00FB7435">
        <w:rPr>
          <w:b/>
          <w:bCs/>
          <w:lang w:val="es-ES"/>
        </w:rPr>
        <w:t>Módulo de Usuarios y Roles:</w:t>
      </w:r>
      <w:r w:rsidRPr="00FB7435">
        <w:rPr>
          <w:lang w:val="es-ES"/>
        </w:rPr>
        <w:t xml:space="preserve"> Habrá una funcionalidad de administración para crear, editar y eliminar usuarios. Se podrán asignar roles y permisos específicos para controlar el acceso a los proyectos y a las distintas funcionalidades del sistema, garantizando la seguridad de la información.</w:t>
      </w:r>
    </w:p>
    <w:p w14:paraId="0063E7E3" w14:textId="77777777" w:rsidR="00FB7435" w:rsidRPr="00FB7435" w:rsidRDefault="00FB7435" w:rsidP="00FB7435">
      <w:pPr>
        <w:numPr>
          <w:ilvl w:val="0"/>
          <w:numId w:val="26"/>
        </w:numPr>
        <w:rPr>
          <w:lang w:val="es-ES"/>
        </w:rPr>
      </w:pPr>
      <w:r w:rsidRPr="00FB7435">
        <w:rPr>
          <w:b/>
          <w:bCs/>
          <w:lang w:val="es-ES"/>
        </w:rPr>
        <w:t>Módulo de Metodologías de Desarrollo:</w:t>
      </w:r>
      <w:r w:rsidRPr="00FB7435">
        <w:rPr>
          <w:lang w:val="es-ES"/>
        </w:rPr>
        <w:t xml:space="preserve"> El GCS incluirá herramientas para la gestión de proyectos bajo diferentes metodologías como </w:t>
      </w:r>
      <w:r w:rsidRPr="00FB7435">
        <w:rPr>
          <w:b/>
          <w:bCs/>
          <w:lang w:val="es-ES"/>
        </w:rPr>
        <w:t>SCRUM</w:t>
      </w:r>
      <w:r w:rsidRPr="00FB7435">
        <w:rPr>
          <w:lang w:val="es-ES"/>
        </w:rPr>
        <w:t xml:space="preserve">, </w:t>
      </w:r>
      <w:r w:rsidRPr="00FB7435">
        <w:rPr>
          <w:b/>
          <w:bCs/>
          <w:lang w:val="es-ES"/>
        </w:rPr>
        <w:t>KANBAN</w:t>
      </w:r>
      <w:r w:rsidRPr="00FB7435">
        <w:rPr>
          <w:lang w:val="es-ES"/>
        </w:rPr>
        <w:t xml:space="preserve"> y </w:t>
      </w:r>
      <w:r w:rsidRPr="00FB7435">
        <w:rPr>
          <w:b/>
          <w:bCs/>
          <w:lang w:val="es-ES"/>
        </w:rPr>
        <w:t>RUP</w:t>
      </w:r>
      <w:r w:rsidRPr="00FB7435">
        <w:rPr>
          <w:lang w:val="es-ES"/>
        </w:rPr>
        <w:t>, permitiendo a los equipos adaptar el sistema a su flujo de trabajo preferido.</w:t>
      </w:r>
    </w:p>
    <w:p w14:paraId="13C394C8" w14:textId="77777777" w:rsidR="00FB7435" w:rsidRPr="00FB7435" w:rsidRDefault="00FB7435" w:rsidP="00FB7435">
      <w:pPr>
        <w:numPr>
          <w:ilvl w:val="0"/>
          <w:numId w:val="26"/>
        </w:numPr>
        <w:rPr>
          <w:lang w:val="es-ES"/>
        </w:rPr>
      </w:pPr>
      <w:r w:rsidRPr="00FB7435">
        <w:rPr>
          <w:b/>
          <w:bCs/>
          <w:lang w:val="es-ES"/>
        </w:rPr>
        <w:t>Integración con Repositorios Externos:</w:t>
      </w:r>
      <w:r w:rsidRPr="00FB7435">
        <w:rPr>
          <w:lang w:val="es-ES"/>
        </w:rPr>
        <w:t xml:space="preserve"> El sistema se conectará con repositorios de código externos como </w:t>
      </w:r>
      <w:r w:rsidRPr="00FB7435">
        <w:rPr>
          <w:b/>
          <w:bCs/>
          <w:lang w:val="es-ES"/>
        </w:rPr>
        <w:t>GitHub</w:t>
      </w:r>
      <w:r w:rsidRPr="00FB7435">
        <w:rPr>
          <w:lang w:val="es-ES"/>
        </w:rPr>
        <w:t xml:space="preserve"> y </w:t>
      </w:r>
      <w:proofErr w:type="spellStart"/>
      <w:r w:rsidRPr="00FB7435">
        <w:rPr>
          <w:b/>
          <w:bCs/>
          <w:lang w:val="es-ES"/>
        </w:rPr>
        <w:t>GitLab</w:t>
      </w:r>
      <w:proofErr w:type="spellEnd"/>
      <w:r w:rsidRPr="00FB7435">
        <w:rPr>
          <w:lang w:val="es-ES"/>
        </w:rPr>
        <w:t xml:space="preserve"> para sincronizar de manera automática el código fuente y los cambios, sin necesidad de que el usuario lo haga manualmente.</w:t>
      </w:r>
    </w:p>
    <w:p w14:paraId="512F81AA" w14:textId="77777777" w:rsidR="00FB7435" w:rsidRDefault="00FB7435" w:rsidP="00FB7435">
      <w:pPr>
        <w:numPr>
          <w:ilvl w:val="0"/>
          <w:numId w:val="26"/>
        </w:numPr>
        <w:rPr>
          <w:lang w:val="es-ES"/>
        </w:rPr>
      </w:pPr>
      <w:r w:rsidRPr="00FB7435">
        <w:rPr>
          <w:b/>
          <w:bCs/>
          <w:lang w:val="es-ES"/>
        </w:rPr>
        <w:t>Módulo de Calidad y Pruebas:</w:t>
      </w:r>
      <w:r w:rsidRPr="00FB7435">
        <w:rPr>
          <w:lang w:val="es-ES"/>
        </w:rPr>
        <w:t xml:space="preserve"> Los usuarios con el rol de QA o </w:t>
      </w:r>
      <w:proofErr w:type="spellStart"/>
      <w:r w:rsidRPr="00FB7435">
        <w:rPr>
          <w:lang w:val="es-ES"/>
        </w:rPr>
        <w:t>Tester</w:t>
      </w:r>
      <w:proofErr w:type="spellEnd"/>
      <w:r w:rsidRPr="00FB7435">
        <w:rPr>
          <w:lang w:val="es-ES"/>
        </w:rPr>
        <w:t xml:space="preserve"> podrán documentar las incidencias, registrar el estado de las pruebas y validar las versiones antes de su liberación.</w:t>
      </w:r>
    </w:p>
    <w:p w14:paraId="73487AFC" w14:textId="77777777" w:rsidR="00FB7435" w:rsidRDefault="00FB7435" w:rsidP="00FB7435">
      <w:pPr>
        <w:rPr>
          <w:lang w:val="es-ES"/>
        </w:rPr>
      </w:pPr>
    </w:p>
    <w:p w14:paraId="1191B7FC" w14:textId="77777777" w:rsidR="00FB7435" w:rsidRPr="00FB7435" w:rsidRDefault="00FB7435" w:rsidP="00FB7435">
      <w:pPr>
        <w:rPr>
          <w:lang w:val="es-ES"/>
        </w:rPr>
      </w:pPr>
    </w:p>
    <w:p w14:paraId="13DC7DA3" w14:textId="77777777" w:rsidR="0038617D" w:rsidRPr="0038617D" w:rsidRDefault="0038617D" w:rsidP="00FB7435">
      <w:pPr>
        <w:ind w:left="283"/>
      </w:pPr>
    </w:p>
    <w:p w14:paraId="6090E11B" w14:textId="77777777" w:rsidR="0038617D" w:rsidRDefault="0038617D" w:rsidP="0038617D">
      <w:pPr>
        <w:pStyle w:val="Ttulo1"/>
      </w:pPr>
      <w:bookmarkStart w:id="23" w:name="_Toc166082271"/>
      <w:r>
        <w:lastRenderedPageBreak/>
        <w:t>Restricciones</w:t>
      </w:r>
      <w:bookmarkEnd w:id="23"/>
    </w:p>
    <w:p w14:paraId="2084AC80" w14:textId="77777777" w:rsidR="00EE2F97" w:rsidRPr="00FB7435" w:rsidRDefault="00EE2F97" w:rsidP="00EE2F97">
      <w:pPr>
        <w:numPr>
          <w:ilvl w:val="0"/>
          <w:numId w:val="27"/>
        </w:numPr>
        <w:rPr>
          <w:lang w:val="es-ES"/>
        </w:rPr>
      </w:pPr>
      <w:r w:rsidRPr="00FB7435">
        <w:rPr>
          <w:b/>
          <w:bCs/>
          <w:lang w:val="es-ES"/>
        </w:rPr>
        <w:t>Presupuesto:</w:t>
      </w:r>
      <w:r w:rsidRPr="00FB7435">
        <w:rPr>
          <w:lang w:val="es-ES"/>
        </w:rPr>
        <w:t xml:space="preserve"> El proyecto estará limitado por el presupuesto total aprobado de </w:t>
      </w:r>
      <w:r w:rsidRPr="00FB7435">
        <w:rPr>
          <w:b/>
          <w:bCs/>
          <w:lang w:val="es-ES"/>
        </w:rPr>
        <w:t>S/ 14,784.00</w:t>
      </w:r>
      <w:r w:rsidRPr="00FB7435">
        <w:rPr>
          <w:lang w:val="es-ES"/>
        </w:rPr>
        <w:t>, según el análisis de factibilidad. Cualquier cambio o funcionalidad adicional deberá evaluarse para no superar este límite.</w:t>
      </w:r>
    </w:p>
    <w:p w14:paraId="1CDA6ACA" w14:textId="77777777" w:rsidR="00EE2F97" w:rsidRPr="00FB7435" w:rsidRDefault="00EE2F97" w:rsidP="00EE2F97">
      <w:pPr>
        <w:numPr>
          <w:ilvl w:val="0"/>
          <w:numId w:val="27"/>
        </w:numPr>
        <w:rPr>
          <w:lang w:val="es-ES"/>
        </w:rPr>
      </w:pPr>
      <w:r w:rsidRPr="00FB7435">
        <w:rPr>
          <w:b/>
          <w:bCs/>
          <w:lang w:val="es-ES"/>
        </w:rPr>
        <w:t>Tiempo de desarrollo:</w:t>
      </w:r>
      <w:r w:rsidRPr="00FB7435">
        <w:rPr>
          <w:lang w:val="es-ES"/>
        </w:rPr>
        <w:t xml:space="preserve"> El desarrollo del sistema se llevará a cabo en un período de </w:t>
      </w:r>
      <w:r w:rsidRPr="00FB7435">
        <w:rPr>
          <w:b/>
          <w:bCs/>
          <w:lang w:val="es-ES"/>
        </w:rPr>
        <w:t>4 meses</w:t>
      </w:r>
      <w:r w:rsidRPr="00FB7435">
        <w:rPr>
          <w:lang w:val="es-ES"/>
        </w:rPr>
        <w:t>. Las funcionalidades deberán ser priorizadas para asegurar que el producto final esté listo en el plazo establecido.</w:t>
      </w:r>
    </w:p>
    <w:p w14:paraId="023F9B62" w14:textId="77777777" w:rsidR="00EE2F97" w:rsidRPr="00FB7435" w:rsidRDefault="00EE2F97" w:rsidP="00EE2F97">
      <w:pPr>
        <w:numPr>
          <w:ilvl w:val="0"/>
          <w:numId w:val="27"/>
        </w:numPr>
        <w:rPr>
          <w:lang w:val="es-ES"/>
        </w:rPr>
      </w:pPr>
      <w:r w:rsidRPr="00FB7435">
        <w:rPr>
          <w:b/>
          <w:bCs/>
          <w:lang w:val="es-ES"/>
        </w:rPr>
        <w:t>Tecnología:</w:t>
      </w:r>
      <w:r w:rsidRPr="00FB7435">
        <w:rPr>
          <w:lang w:val="es-ES"/>
        </w:rPr>
        <w:t xml:space="preserve"> El sistema se desarrollará utilizando las tecnologías definidas en el Informe de Factibilidad (</w:t>
      </w:r>
      <w:r w:rsidRPr="00FB7435">
        <w:rPr>
          <w:b/>
          <w:bCs/>
          <w:lang w:val="es-ES"/>
        </w:rPr>
        <w:t>ASP.NET MVC 5</w:t>
      </w:r>
      <w:r w:rsidRPr="00FB7435">
        <w:rPr>
          <w:lang w:val="es-ES"/>
        </w:rPr>
        <w:t xml:space="preserve">, </w:t>
      </w:r>
      <w:r w:rsidRPr="00FB7435">
        <w:rPr>
          <w:b/>
          <w:bCs/>
          <w:lang w:val="es-ES"/>
        </w:rPr>
        <w:t>SQL Server</w:t>
      </w:r>
      <w:r w:rsidRPr="00FB7435">
        <w:rPr>
          <w:lang w:val="es-ES"/>
        </w:rPr>
        <w:t>), por lo que no se considerarán otras plataformas o lenguajes de programación.</w:t>
      </w:r>
    </w:p>
    <w:p w14:paraId="5D38A377" w14:textId="77777777" w:rsidR="00EE2F97" w:rsidRPr="00FB7435" w:rsidRDefault="00EE2F97" w:rsidP="00EE2F97">
      <w:pPr>
        <w:numPr>
          <w:ilvl w:val="0"/>
          <w:numId w:val="27"/>
        </w:numPr>
        <w:rPr>
          <w:lang w:val="es-ES"/>
        </w:rPr>
      </w:pPr>
      <w:r w:rsidRPr="00FB7435">
        <w:rPr>
          <w:b/>
          <w:bCs/>
          <w:lang w:val="es-ES"/>
        </w:rPr>
        <w:t>Acceso a Internet:</w:t>
      </w:r>
      <w:r w:rsidRPr="00FB7435">
        <w:rPr>
          <w:lang w:val="es-ES"/>
        </w:rPr>
        <w:t xml:space="preserve"> Se asume que el usuario tendrá una conexión a internet estable para acceder al sistema, ya que será una aplicación web.</w:t>
      </w:r>
    </w:p>
    <w:p w14:paraId="60E3F428" w14:textId="77777777" w:rsidR="00EE2F97" w:rsidRPr="00FB7435" w:rsidRDefault="00EE2F97" w:rsidP="00EE2F97">
      <w:pPr>
        <w:numPr>
          <w:ilvl w:val="0"/>
          <w:numId w:val="27"/>
        </w:numPr>
        <w:rPr>
          <w:lang w:val="es-ES"/>
        </w:rPr>
      </w:pPr>
      <w:r w:rsidRPr="00FB7435">
        <w:rPr>
          <w:b/>
          <w:bCs/>
          <w:lang w:val="es-ES"/>
        </w:rPr>
        <w:t>Integración externa:</w:t>
      </w:r>
      <w:r w:rsidRPr="00FB7435">
        <w:rPr>
          <w:lang w:val="es-ES"/>
        </w:rPr>
        <w:t xml:space="preserve"> La integración del sistema con otras plataformas estará limitada a </w:t>
      </w:r>
      <w:r w:rsidRPr="00FB7435">
        <w:rPr>
          <w:b/>
          <w:bCs/>
          <w:lang w:val="es-ES"/>
        </w:rPr>
        <w:t>GitHub</w:t>
      </w:r>
      <w:r w:rsidRPr="00FB7435">
        <w:rPr>
          <w:lang w:val="es-ES"/>
        </w:rPr>
        <w:t xml:space="preserve"> y </w:t>
      </w:r>
      <w:proofErr w:type="spellStart"/>
      <w:r w:rsidRPr="00FB7435">
        <w:rPr>
          <w:b/>
          <w:bCs/>
          <w:lang w:val="es-ES"/>
        </w:rPr>
        <w:t>GitLab</w:t>
      </w:r>
      <w:proofErr w:type="spellEnd"/>
      <w:r w:rsidRPr="00FB7435">
        <w:rPr>
          <w:lang w:val="es-ES"/>
        </w:rPr>
        <w:t>.</w:t>
      </w:r>
    </w:p>
    <w:p w14:paraId="6353FA0C" w14:textId="77777777" w:rsidR="00EE2F97" w:rsidRPr="0038617D" w:rsidRDefault="00EE2F97" w:rsidP="00FB7435">
      <w:pPr>
        <w:ind w:left="283"/>
      </w:pPr>
    </w:p>
    <w:p w14:paraId="3118AA5E" w14:textId="77777777" w:rsidR="0038617D" w:rsidRDefault="0038617D" w:rsidP="0038617D">
      <w:pPr>
        <w:pStyle w:val="Ttulo1"/>
      </w:pPr>
      <w:bookmarkStart w:id="24" w:name="_Toc166082272"/>
      <w:r>
        <w:t>Rangos de calidad</w:t>
      </w:r>
      <w:bookmarkEnd w:id="24"/>
    </w:p>
    <w:p w14:paraId="3548F80A" w14:textId="77777777" w:rsidR="00EE2F97" w:rsidRPr="00FB7435" w:rsidRDefault="00EE2F97" w:rsidP="00EE2F97">
      <w:pPr>
        <w:numPr>
          <w:ilvl w:val="0"/>
          <w:numId w:val="30"/>
        </w:numPr>
        <w:rPr>
          <w:lang w:val="es-ES"/>
        </w:rPr>
      </w:pPr>
      <w:r w:rsidRPr="00FB7435">
        <w:rPr>
          <w:b/>
          <w:bCs/>
          <w:lang w:val="es-ES"/>
        </w:rPr>
        <w:t>Usabilidad:</w:t>
      </w:r>
      <w:r w:rsidRPr="00FB7435">
        <w:rPr>
          <w:lang w:val="es-ES"/>
        </w:rPr>
        <w:t xml:space="preserve"> El sistema debe ser intuitivo y fácil de usar para todos los perfiles de usuario, con un diseño de interfaz que minimice la curva de aprendizaje.</w:t>
      </w:r>
    </w:p>
    <w:p w14:paraId="4B6060D6" w14:textId="77777777" w:rsidR="00EE2F97" w:rsidRPr="00FB7435" w:rsidRDefault="00EE2F97" w:rsidP="00EE2F97">
      <w:pPr>
        <w:numPr>
          <w:ilvl w:val="0"/>
          <w:numId w:val="30"/>
        </w:numPr>
        <w:rPr>
          <w:lang w:val="es-ES"/>
        </w:rPr>
      </w:pPr>
      <w:r w:rsidRPr="00FB7435">
        <w:rPr>
          <w:b/>
          <w:bCs/>
          <w:lang w:val="es-ES"/>
        </w:rPr>
        <w:t>Seguridad:</w:t>
      </w:r>
      <w:r w:rsidRPr="00FB7435">
        <w:rPr>
          <w:lang w:val="es-ES"/>
        </w:rPr>
        <w:t xml:space="preserve"> El GCS debe proteger la integridad y confidencialidad de los datos del proyecto. Se implementarán controles de acceso basados en roles y se cifrará la información sensible.</w:t>
      </w:r>
    </w:p>
    <w:p w14:paraId="4B6FDD57" w14:textId="77777777" w:rsidR="00EE2F97" w:rsidRPr="00FB7435" w:rsidRDefault="00EE2F97" w:rsidP="00EE2F97">
      <w:pPr>
        <w:numPr>
          <w:ilvl w:val="0"/>
          <w:numId w:val="30"/>
        </w:numPr>
        <w:rPr>
          <w:lang w:val="es-ES"/>
        </w:rPr>
      </w:pPr>
      <w:r w:rsidRPr="00FB7435">
        <w:rPr>
          <w:b/>
          <w:bCs/>
          <w:lang w:val="es-ES"/>
        </w:rPr>
        <w:t>Rendimiento:</w:t>
      </w:r>
      <w:r w:rsidRPr="00FB7435">
        <w:rPr>
          <w:lang w:val="es-ES"/>
        </w:rPr>
        <w:t xml:space="preserve"> El sistema debe responder de manera eficiente, con tiempos de carga mínimos, incluso con una gran cantidad de datos y usuarios simultáneos.</w:t>
      </w:r>
    </w:p>
    <w:p w14:paraId="1D8B2627" w14:textId="77777777" w:rsidR="00EE2F97" w:rsidRPr="00FB7435" w:rsidRDefault="00EE2F97" w:rsidP="00EE2F97">
      <w:pPr>
        <w:numPr>
          <w:ilvl w:val="0"/>
          <w:numId w:val="30"/>
        </w:numPr>
        <w:rPr>
          <w:lang w:val="es-ES"/>
        </w:rPr>
      </w:pPr>
      <w:r w:rsidRPr="00FB7435">
        <w:rPr>
          <w:b/>
          <w:bCs/>
          <w:lang w:val="es-ES"/>
        </w:rPr>
        <w:t>Fiabilidad:</w:t>
      </w:r>
      <w:r w:rsidRPr="00FB7435">
        <w:rPr>
          <w:lang w:val="es-ES"/>
        </w:rPr>
        <w:t xml:space="preserve"> La plataforma debe ser estable y contar con un tiempo de actividad (</w:t>
      </w:r>
      <w:proofErr w:type="spellStart"/>
      <w:r w:rsidRPr="00FB7435">
        <w:rPr>
          <w:lang w:val="es-ES"/>
        </w:rPr>
        <w:t>uptime</w:t>
      </w:r>
      <w:proofErr w:type="spellEnd"/>
      <w:r w:rsidRPr="00FB7435">
        <w:rPr>
          <w:lang w:val="es-ES"/>
        </w:rPr>
        <w:t>) superior al 95%. Se implementarán copias de seguridad de la base de datos para prevenir la pérdida de información.</w:t>
      </w:r>
    </w:p>
    <w:p w14:paraId="62A8CAD9" w14:textId="77777777" w:rsidR="0038617D" w:rsidRPr="0038617D" w:rsidRDefault="0038617D" w:rsidP="0038617D"/>
    <w:p w14:paraId="1A4C9EA9" w14:textId="77777777" w:rsidR="0038617D" w:rsidRDefault="0038617D" w:rsidP="0038617D">
      <w:pPr>
        <w:pStyle w:val="Ttulo1"/>
      </w:pPr>
      <w:bookmarkStart w:id="25" w:name="_Toc166082273"/>
      <w:r>
        <w:t>Precedencia y Prioridad</w:t>
      </w:r>
      <w:bookmarkEnd w:id="25"/>
    </w:p>
    <w:p w14:paraId="69FA5C98" w14:textId="77777777" w:rsidR="00EE2F97" w:rsidRPr="00FB7435" w:rsidRDefault="00EE2F97" w:rsidP="00EE2F97">
      <w:pPr>
        <w:ind w:left="283"/>
        <w:rPr>
          <w:lang w:val="es-ES"/>
        </w:rPr>
      </w:pPr>
      <w:r w:rsidRPr="00FB7435">
        <w:rPr>
          <w:lang w:val="es-ES"/>
        </w:rPr>
        <w:t>A continuación, se presenta la priorización de las características del producto, clasificadas según su importancia para el lanzamiento inicial del proyecto.</w:t>
      </w:r>
    </w:p>
    <w:tbl>
      <w:tblPr>
        <w:tblW w:w="5000" w:type="pct"/>
        <w:tblCellMar>
          <w:left w:w="70" w:type="dxa"/>
          <w:right w:w="70" w:type="dxa"/>
        </w:tblCellMar>
        <w:tblLook w:val="04A0" w:firstRow="1" w:lastRow="0" w:firstColumn="1" w:lastColumn="0" w:noHBand="0" w:noVBand="1"/>
      </w:tblPr>
      <w:tblGrid>
        <w:gridCol w:w="6684"/>
        <w:gridCol w:w="1800"/>
      </w:tblGrid>
      <w:tr w:rsidR="00EE2F97" w:rsidRPr="00EE2F97" w14:paraId="16CBA0A4" w14:textId="77777777" w:rsidTr="00C24807">
        <w:trPr>
          <w:trHeight w:val="315"/>
        </w:trPr>
        <w:tc>
          <w:tcPr>
            <w:tcW w:w="3939" w:type="pct"/>
            <w:tcBorders>
              <w:top w:val="single" w:sz="8" w:space="0" w:color="auto"/>
              <w:left w:val="single" w:sz="8" w:space="0" w:color="auto"/>
              <w:bottom w:val="single" w:sz="8" w:space="0" w:color="auto"/>
              <w:right w:val="single" w:sz="8" w:space="0" w:color="auto"/>
            </w:tcBorders>
            <w:vAlign w:val="center"/>
            <w:hideMark/>
          </w:tcPr>
          <w:p w14:paraId="44BF112E" w14:textId="77777777" w:rsidR="00EE2F97" w:rsidRPr="00EE2F97" w:rsidRDefault="00EE2F97" w:rsidP="00C24807">
            <w:pPr>
              <w:spacing w:after="0" w:line="240" w:lineRule="auto"/>
              <w:jc w:val="center"/>
              <w:rPr>
                <w:rFonts w:ascii="Aptos Narrow" w:eastAsia="Times New Roman" w:hAnsi="Aptos Narrow"/>
                <w:b/>
                <w:bCs/>
                <w:color w:val="000000"/>
                <w:kern w:val="0"/>
                <w:sz w:val="22"/>
                <w:lang w:val="es-ES" w:eastAsia="es-ES" w:bidi="gu-IN"/>
                <w14:ligatures w14:val="none"/>
              </w:rPr>
            </w:pPr>
            <w:r w:rsidRPr="00EE2F97">
              <w:rPr>
                <w:rFonts w:ascii="Aptos Narrow" w:eastAsia="Times New Roman" w:hAnsi="Aptos Narrow"/>
                <w:b/>
                <w:bCs/>
                <w:color w:val="000000"/>
                <w:kern w:val="0"/>
                <w:sz w:val="22"/>
                <w:lang w:val="es-ES" w:eastAsia="es-ES" w:bidi="gu-IN"/>
                <w14:ligatures w14:val="none"/>
              </w:rPr>
              <w:t>Característica</w:t>
            </w:r>
          </w:p>
        </w:tc>
        <w:tc>
          <w:tcPr>
            <w:tcW w:w="1061" w:type="pct"/>
            <w:tcBorders>
              <w:top w:val="single" w:sz="8" w:space="0" w:color="auto"/>
              <w:left w:val="nil"/>
              <w:bottom w:val="single" w:sz="8" w:space="0" w:color="auto"/>
              <w:right w:val="single" w:sz="8" w:space="0" w:color="auto"/>
            </w:tcBorders>
            <w:vAlign w:val="center"/>
            <w:hideMark/>
          </w:tcPr>
          <w:p w14:paraId="7102E301" w14:textId="77777777" w:rsidR="00EE2F97" w:rsidRPr="00EE2F97" w:rsidRDefault="00EE2F97" w:rsidP="00C24807">
            <w:pPr>
              <w:spacing w:after="0" w:line="240" w:lineRule="auto"/>
              <w:jc w:val="center"/>
              <w:rPr>
                <w:rFonts w:ascii="Aptos Narrow" w:eastAsia="Times New Roman" w:hAnsi="Aptos Narrow"/>
                <w:b/>
                <w:bCs/>
                <w:color w:val="000000"/>
                <w:kern w:val="0"/>
                <w:sz w:val="22"/>
                <w:lang w:val="es-ES" w:eastAsia="es-ES" w:bidi="gu-IN"/>
                <w14:ligatures w14:val="none"/>
              </w:rPr>
            </w:pPr>
            <w:r w:rsidRPr="00EE2F97">
              <w:rPr>
                <w:rFonts w:ascii="Aptos Narrow" w:eastAsia="Times New Roman" w:hAnsi="Aptos Narrow"/>
                <w:b/>
                <w:bCs/>
                <w:color w:val="000000"/>
                <w:kern w:val="0"/>
                <w:sz w:val="22"/>
                <w:lang w:val="es-ES" w:eastAsia="es-ES" w:bidi="gu-IN"/>
                <w14:ligatures w14:val="none"/>
              </w:rPr>
              <w:t>Prioridad</w:t>
            </w:r>
          </w:p>
        </w:tc>
      </w:tr>
      <w:tr w:rsidR="00EE2F97" w:rsidRPr="00EE2F97" w14:paraId="0CFC6FC0" w14:textId="77777777" w:rsidTr="00C24807">
        <w:trPr>
          <w:trHeight w:val="315"/>
        </w:trPr>
        <w:tc>
          <w:tcPr>
            <w:tcW w:w="3939" w:type="pct"/>
            <w:tcBorders>
              <w:top w:val="nil"/>
              <w:left w:val="single" w:sz="8" w:space="0" w:color="auto"/>
              <w:bottom w:val="single" w:sz="8" w:space="0" w:color="auto"/>
              <w:right w:val="single" w:sz="8" w:space="0" w:color="auto"/>
            </w:tcBorders>
            <w:vAlign w:val="center"/>
            <w:hideMark/>
          </w:tcPr>
          <w:p w14:paraId="1CDE700C" w14:textId="77777777" w:rsidR="00EE2F97" w:rsidRPr="00EE2F97" w:rsidRDefault="00EE2F97" w:rsidP="00C24807">
            <w:pPr>
              <w:spacing w:after="0" w:line="240" w:lineRule="auto"/>
              <w:rPr>
                <w:rFonts w:ascii="Aptos Narrow" w:eastAsia="Times New Roman" w:hAnsi="Aptos Narrow"/>
                <w:b/>
                <w:bCs/>
                <w:color w:val="000000"/>
                <w:kern w:val="0"/>
                <w:sz w:val="22"/>
                <w:lang w:val="es-ES" w:eastAsia="es-ES" w:bidi="gu-IN"/>
                <w14:ligatures w14:val="none"/>
              </w:rPr>
            </w:pPr>
            <w:r w:rsidRPr="00EE2F97">
              <w:rPr>
                <w:rFonts w:ascii="Aptos Narrow" w:eastAsia="Times New Roman" w:hAnsi="Aptos Narrow"/>
                <w:b/>
                <w:bCs/>
                <w:color w:val="000000"/>
                <w:kern w:val="0"/>
                <w:sz w:val="22"/>
                <w:lang w:val="es-ES" w:eastAsia="es-ES" w:bidi="gu-IN"/>
                <w14:ligatures w14:val="none"/>
              </w:rPr>
              <w:t>Gestión de Proyectos</w:t>
            </w:r>
          </w:p>
        </w:tc>
        <w:tc>
          <w:tcPr>
            <w:tcW w:w="1061" w:type="pct"/>
            <w:tcBorders>
              <w:top w:val="nil"/>
              <w:left w:val="nil"/>
              <w:bottom w:val="single" w:sz="8" w:space="0" w:color="auto"/>
              <w:right w:val="single" w:sz="8" w:space="0" w:color="auto"/>
            </w:tcBorders>
            <w:vAlign w:val="center"/>
            <w:hideMark/>
          </w:tcPr>
          <w:p w14:paraId="1C7D463E" w14:textId="77777777" w:rsidR="00EE2F97" w:rsidRPr="00EE2F97" w:rsidRDefault="00EE2F97" w:rsidP="00C24807">
            <w:pPr>
              <w:spacing w:after="0" w:line="240" w:lineRule="auto"/>
              <w:rPr>
                <w:rFonts w:ascii="Aptos Narrow" w:eastAsia="Times New Roman" w:hAnsi="Aptos Narrow"/>
                <w:color w:val="000000"/>
                <w:kern w:val="0"/>
                <w:sz w:val="22"/>
                <w:lang w:val="es-ES" w:eastAsia="es-ES" w:bidi="gu-IN"/>
                <w14:ligatures w14:val="none"/>
              </w:rPr>
            </w:pPr>
            <w:r w:rsidRPr="00EE2F97">
              <w:rPr>
                <w:rFonts w:ascii="Aptos Narrow" w:eastAsia="Times New Roman" w:hAnsi="Aptos Narrow"/>
                <w:color w:val="000000"/>
                <w:kern w:val="0"/>
                <w:sz w:val="22"/>
                <w:lang w:val="es-ES" w:eastAsia="es-ES" w:bidi="gu-IN"/>
                <w14:ligatures w14:val="none"/>
              </w:rPr>
              <w:t>1 (Alta)</w:t>
            </w:r>
          </w:p>
        </w:tc>
      </w:tr>
      <w:tr w:rsidR="00EE2F97" w:rsidRPr="00EE2F97" w14:paraId="746301BC" w14:textId="77777777" w:rsidTr="00C24807">
        <w:trPr>
          <w:trHeight w:val="315"/>
        </w:trPr>
        <w:tc>
          <w:tcPr>
            <w:tcW w:w="3939" w:type="pct"/>
            <w:tcBorders>
              <w:top w:val="nil"/>
              <w:left w:val="single" w:sz="8" w:space="0" w:color="auto"/>
              <w:bottom w:val="single" w:sz="8" w:space="0" w:color="auto"/>
              <w:right w:val="single" w:sz="8" w:space="0" w:color="auto"/>
            </w:tcBorders>
            <w:vAlign w:val="center"/>
            <w:hideMark/>
          </w:tcPr>
          <w:p w14:paraId="4B57C735" w14:textId="77777777" w:rsidR="00EE2F97" w:rsidRPr="00EE2F97" w:rsidRDefault="00EE2F97" w:rsidP="00C24807">
            <w:pPr>
              <w:spacing w:after="0" w:line="240" w:lineRule="auto"/>
              <w:rPr>
                <w:rFonts w:ascii="Aptos Narrow" w:eastAsia="Times New Roman" w:hAnsi="Aptos Narrow"/>
                <w:b/>
                <w:bCs/>
                <w:color w:val="000000"/>
                <w:kern w:val="0"/>
                <w:sz w:val="22"/>
                <w:lang w:val="es-ES" w:eastAsia="es-ES" w:bidi="gu-IN"/>
                <w14:ligatures w14:val="none"/>
              </w:rPr>
            </w:pPr>
            <w:r w:rsidRPr="00EE2F97">
              <w:rPr>
                <w:rFonts w:ascii="Aptos Narrow" w:eastAsia="Times New Roman" w:hAnsi="Aptos Narrow"/>
                <w:b/>
                <w:bCs/>
                <w:color w:val="000000"/>
                <w:kern w:val="0"/>
                <w:sz w:val="22"/>
                <w:lang w:val="es-ES" w:eastAsia="es-ES" w:bidi="gu-IN"/>
                <w14:ligatures w14:val="none"/>
              </w:rPr>
              <w:t>Módulo de Usuarios y Roles</w:t>
            </w:r>
          </w:p>
        </w:tc>
        <w:tc>
          <w:tcPr>
            <w:tcW w:w="1061" w:type="pct"/>
            <w:tcBorders>
              <w:top w:val="nil"/>
              <w:left w:val="nil"/>
              <w:bottom w:val="single" w:sz="8" w:space="0" w:color="auto"/>
              <w:right w:val="single" w:sz="8" w:space="0" w:color="auto"/>
            </w:tcBorders>
            <w:vAlign w:val="center"/>
            <w:hideMark/>
          </w:tcPr>
          <w:p w14:paraId="01820769" w14:textId="77777777" w:rsidR="00EE2F97" w:rsidRPr="00EE2F97" w:rsidRDefault="00EE2F97" w:rsidP="00C24807">
            <w:pPr>
              <w:spacing w:after="0" w:line="240" w:lineRule="auto"/>
              <w:rPr>
                <w:rFonts w:ascii="Aptos Narrow" w:eastAsia="Times New Roman" w:hAnsi="Aptos Narrow"/>
                <w:color w:val="000000"/>
                <w:kern w:val="0"/>
                <w:sz w:val="22"/>
                <w:lang w:val="es-ES" w:eastAsia="es-ES" w:bidi="gu-IN"/>
                <w14:ligatures w14:val="none"/>
              </w:rPr>
            </w:pPr>
            <w:r w:rsidRPr="00EE2F97">
              <w:rPr>
                <w:rFonts w:ascii="Aptos Narrow" w:eastAsia="Times New Roman" w:hAnsi="Aptos Narrow"/>
                <w:color w:val="000000"/>
                <w:kern w:val="0"/>
                <w:sz w:val="22"/>
                <w:lang w:val="es-ES" w:eastAsia="es-ES" w:bidi="gu-IN"/>
                <w14:ligatures w14:val="none"/>
              </w:rPr>
              <w:t>1 (Alta)</w:t>
            </w:r>
          </w:p>
        </w:tc>
      </w:tr>
      <w:tr w:rsidR="00EE2F97" w:rsidRPr="00EE2F97" w14:paraId="3004A7ED" w14:textId="77777777" w:rsidTr="00C24807">
        <w:trPr>
          <w:trHeight w:val="315"/>
        </w:trPr>
        <w:tc>
          <w:tcPr>
            <w:tcW w:w="3939" w:type="pct"/>
            <w:tcBorders>
              <w:top w:val="nil"/>
              <w:left w:val="single" w:sz="8" w:space="0" w:color="auto"/>
              <w:bottom w:val="single" w:sz="8" w:space="0" w:color="auto"/>
              <w:right w:val="single" w:sz="8" w:space="0" w:color="auto"/>
            </w:tcBorders>
            <w:vAlign w:val="center"/>
            <w:hideMark/>
          </w:tcPr>
          <w:p w14:paraId="15468B27" w14:textId="77777777" w:rsidR="00EE2F97" w:rsidRPr="00EE2F97" w:rsidRDefault="00EE2F97" w:rsidP="00C24807">
            <w:pPr>
              <w:spacing w:after="0" w:line="240" w:lineRule="auto"/>
              <w:rPr>
                <w:rFonts w:ascii="Aptos Narrow" w:eastAsia="Times New Roman" w:hAnsi="Aptos Narrow"/>
                <w:b/>
                <w:bCs/>
                <w:color w:val="000000"/>
                <w:kern w:val="0"/>
                <w:sz w:val="22"/>
                <w:lang w:val="es-ES" w:eastAsia="es-ES" w:bidi="gu-IN"/>
                <w14:ligatures w14:val="none"/>
              </w:rPr>
            </w:pPr>
            <w:r w:rsidRPr="00EE2F97">
              <w:rPr>
                <w:rFonts w:ascii="Aptos Narrow" w:eastAsia="Times New Roman" w:hAnsi="Aptos Narrow"/>
                <w:b/>
                <w:bCs/>
                <w:color w:val="000000"/>
                <w:kern w:val="0"/>
                <w:sz w:val="22"/>
                <w:lang w:val="es-ES" w:eastAsia="es-ES" w:bidi="gu-IN"/>
                <w14:ligatures w14:val="none"/>
              </w:rPr>
              <w:t>Control de Versiones</w:t>
            </w:r>
          </w:p>
        </w:tc>
        <w:tc>
          <w:tcPr>
            <w:tcW w:w="1061" w:type="pct"/>
            <w:tcBorders>
              <w:top w:val="nil"/>
              <w:left w:val="nil"/>
              <w:bottom w:val="single" w:sz="8" w:space="0" w:color="auto"/>
              <w:right w:val="single" w:sz="8" w:space="0" w:color="auto"/>
            </w:tcBorders>
            <w:vAlign w:val="center"/>
            <w:hideMark/>
          </w:tcPr>
          <w:p w14:paraId="4E550DF1" w14:textId="77777777" w:rsidR="00EE2F97" w:rsidRPr="00EE2F97" w:rsidRDefault="00EE2F97" w:rsidP="00C24807">
            <w:pPr>
              <w:spacing w:after="0" w:line="240" w:lineRule="auto"/>
              <w:rPr>
                <w:rFonts w:ascii="Aptos Narrow" w:eastAsia="Times New Roman" w:hAnsi="Aptos Narrow"/>
                <w:color w:val="000000"/>
                <w:kern w:val="0"/>
                <w:sz w:val="22"/>
                <w:lang w:val="es-ES" w:eastAsia="es-ES" w:bidi="gu-IN"/>
                <w14:ligatures w14:val="none"/>
              </w:rPr>
            </w:pPr>
            <w:r w:rsidRPr="00EE2F97">
              <w:rPr>
                <w:rFonts w:ascii="Aptos Narrow" w:eastAsia="Times New Roman" w:hAnsi="Aptos Narrow"/>
                <w:color w:val="000000"/>
                <w:kern w:val="0"/>
                <w:sz w:val="22"/>
                <w:lang w:val="es-ES" w:eastAsia="es-ES" w:bidi="gu-IN"/>
                <w14:ligatures w14:val="none"/>
              </w:rPr>
              <w:t>1 (Alta)</w:t>
            </w:r>
          </w:p>
        </w:tc>
      </w:tr>
      <w:tr w:rsidR="00EE2F97" w:rsidRPr="00EE2F97" w14:paraId="0DCF66A5" w14:textId="77777777" w:rsidTr="00C24807">
        <w:trPr>
          <w:trHeight w:val="315"/>
        </w:trPr>
        <w:tc>
          <w:tcPr>
            <w:tcW w:w="3939" w:type="pct"/>
            <w:tcBorders>
              <w:top w:val="nil"/>
              <w:left w:val="single" w:sz="8" w:space="0" w:color="auto"/>
              <w:bottom w:val="single" w:sz="8" w:space="0" w:color="auto"/>
              <w:right w:val="single" w:sz="8" w:space="0" w:color="auto"/>
            </w:tcBorders>
            <w:vAlign w:val="center"/>
            <w:hideMark/>
          </w:tcPr>
          <w:p w14:paraId="3DAAEC9D" w14:textId="77777777" w:rsidR="00EE2F97" w:rsidRPr="00EE2F97" w:rsidRDefault="00EE2F97" w:rsidP="00C24807">
            <w:pPr>
              <w:spacing w:after="0" w:line="240" w:lineRule="auto"/>
              <w:rPr>
                <w:rFonts w:ascii="Aptos Narrow" w:eastAsia="Times New Roman" w:hAnsi="Aptos Narrow"/>
                <w:b/>
                <w:bCs/>
                <w:color w:val="000000"/>
                <w:kern w:val="0"/>
                <w:sz w:val="22"/>
                <w:lang w:val="es-ES" w:eastAsia="es-ES" w:bidi="gu-IN"/>
                <w14:ligatures w14:val="none"/>
              </w:rPr>
            </w:pPr>
            <w:r w:rsidRPr="00EE2F97">
              <w:rPr>
                <w:rFonts w:ascii="Aptos Narrow" w:eastAsia="Times New Roman" w:hAnsi="Aptos Narrow"/>
                <w:b/>
                <w:bCs/>
                <w:color w:val="000000"/>
                <w:kern w:val="0"/>
                <w:sz w:val="22"/>
                <w:lang w:val="es-ES" w:eastAsia="es-ES" w:bidi="gu-IN"/>
                <w14:ligatures w14:val="none"/>
              </w:rPr>
              <w:t>Integración con Repositorios Externos</w:t>
            </w:r>
          </w:p>
        </w:tc>
        <w:tc>
          <w:tcPr>
            <w:tcW w:w="1061" w:type="pct"/>
            <w:tcBorders>
              <w:top w:val="nil"/>
              <w:left w:val="nil"/>
              <w:bottom w:val="single" w:sz="8" w:space="0" w:color="auto"/>
              <w:right w:val="single" w:sz="8" w:space="0" w:color="auto"/>
            </w:tcBorders>
            <w:vAlign w:val="center"/>
            <w:hideMark/>
          </w:tcPr>
          <w:p w14:paraId="614421BE" w14:textId="77777777" w:rsidR="00EE2F97" w:rsidRPr="00EE2F97" w:rsidRDefault="00EE2F97" w:rsidP="00C24807">
            <w:pPr>
              <w:spacing w:after="0" w:line="240" w:lineRule="auto"/>
              <w:rPr>
                <w:rFonts w:ascii="Aptos Narrow" w:eastAsia="Times New Roman" w:hAnsi="Aptos Narrow"/>
                <w:color w:val="000000"/>
                <w:kern w:val="0"/>
                <w:sz w:val="22"/>
                <w:lang w:val="es-ES" w:eastAsia="es-ES" w:bidi="gu-IN"/>
                <w14:ligatures w14:val="none"/>
              </w:rPr>
            </w:pPr>
            <w:r w:rsidRPr="00EE2F97">
              <w:rPr>
                <w:rFonts w:ascii="Aptos Narrow" w:eastAsia="Times New Roman" w:hAnsi="Aptos Narrow"/>
                <w:color w:val="000000"/>
                <w:kern w:val="0"/>
                <w:sz w:val="22"/>
                <w:lang w:val="es-ES" w:eastAsia="es-ES" w:bidi="gu-IN"/>
                <w14:ligatures w14:val="none"/>
              </w:rPr>
              <w:t>2 (Media)</w:t>
            </w:r>
          </w:p>
        </w:tc>
      </w:tr>
      <w:tr w:rsidR="00EE2F97" w:rsidRPr="00EE2F97" w14:paraId="2B64B08F" w14:textId="77777777" w:rsidTr="00C24807">
        <w:trPr>
          <w:trHeight w:val="315"/>
        </w:trPr>
        <w:tc>
          <w:tcPr>
            <w:tcW w:w="3939" w:type="pct"/>
            <w:tcBorders>
              <w:top w:val="nil"/>
              <w:left w:val="single" w:sz="8" w:space="0" w:color="auto"/>
              <w:bottom w:val="single" w:sz="8" w:space="0" w:color="auto"/>
              <w:right w:val="single" w:sz="8" w:space="0" w:color="auto"/>
            </w:tcBorders>
            <w:vAlign w:val="center"/>
            <w:hideMark/>
          </w:tcPr>
          <w:p w14:paraId="68A17BA4" w14:textId="77777777" w:rsidR="00EE2F97" w:rsidRPr="00EE2F97" w:rsidRDefault="00EE2F97" w:rsidP="00C24807">
            <w:pPr>
              <w:spacing w:after="0" w:line="240" w:lineRule="auto"/>
              <w:rPr>
                <w:rFonts w:ascii="Aptos Narrow" w:eastAsia="Times New Roman" w:hAnsi="Aptos Narrow"/>
                <w:b/>
                <w:bCs/>
                <w:color w:val="000000"/>
                <w:kern w:val="0"/>
                <w:sz w:val="22"/>
                <w:lang w:val="es-ES" w:eastAsia="es-ES" w:bidi="gu-IN"/>
                <w14:ligatures w14:val="none"/>
              </w:rPr>
            </w:pPr>
            <w:r w:rsidRPr="00EE2F97">
              <w:rPr>
                <w:rFonts w:ascii="Aptos Narrow" w:eastAsia="Times New Roman" w:hAnsi="Aptos Narrow"/>
                <w:b/>
                <w:bCs/>
                <w:color w:val="000000"/>
                <w:kern w:val="0"/>
                <w:sz w:val="22"/>
                <w:lang w:val="es-ES" w:eastAsia="es-ES" w:bidi="gu-IN"/>
                <w14:ligatures w14:val="none"/>
              </w:rPr>
              <w:t>Módulo de Metodologías de Desarrollo</w:t>
            </w:r>
          </w:p>
        </w:tc>
        <w:tc>
          <w:tcPr>
            <w:tcW w:w="1061" w:type="pct"/>
            <w:tcBorders>
              <w:top w:val="nil"/>
              <w:left w:val="nil"/>
              <w:bottom w:val="single" w:sz="8" w:space="0" w:color="auto"/>
              <w:right w:val="single" w:sz="8" w:space="0" w:color="auto"/>
            </w:tcBorders>
            <w:vAlign w:val="center"/>
            <w:hideMark/>
          </w:tcPr>
          <w:p w14:paraId="16112928" w14:textId="77777777" w:rsidR="00EE2F97" w:rsidRPr="00EE2F97" w:rsidRDefault="00EE2F97" w:rsidP="00C24807">
            <w:pPr>
              <w:spacing w:after="0" w:line="240" w:lineRule="auto"/>
              <w:rPr>
                <w:rFonts w:ascii="Aptos Narrow" w:eastAsia="Times New Roman" w:hAnsi="Aptos Narrow"/>
                <w:color w:val="000000"/>
                <w:kern w:val="0"/>
                <w:sz w:val="22"/>
                <w:lang w:val="es-ES" w:eastAsia="es-ES" w:bidi="gu-IN"/>
                <w14:ligatures w14:val="none"/>
              </w:rPr>
            </w:pPr>
            <w:r w:rsidRPr="00EE2F97">
              <w:rPr>
                <w:rFonts w:ascii="Aptos Narrow" w:eastAsia="Times New Roman" w:hAnsi="Aptos Narrow"/>
                <w:color w:val="000000"/>
                <w:kern w:val="0"/>
                <w:sz w:val="22"/>
                <w:lang w:val="es-ES" w:eastAsia="es-ES" w:bidi="gu-IN"/>
                <w14:ligatures w14:val="none"/>
              </w:rPr>
              <w:t>2 (Media)</w:t>
            </w:r>
          </w:p>
        </w:tc>
      </w:tr>
      <w:tr w:rsidR="00EE2F97" w:rsidRPr="00EE2F97" w14:paraId="386A93C9" w14:textId="77777777" w:rsidTr="00C24807">
        <w:trPr>
          <w:trHeight w:val="315"/>
        </w:trPr>
        <w:tc>
          <w:tcPr>
            <w:tcW w:w="3939" w:type="pct"/>
            <w:tcBorders>
              <w:top w:val="nil"/>
              <w:left w:val="single" w:sz="8" w:space="0" w:color="auto"/>
              <w:bottom w:val="single" w:sz="8" w:space="0" w:color="auto"/>
              <w:right w:val="single" w:sz="8" w:space="0" w:color="auto"/>
            </w:tcBorders>
            <w:vAlign w:val="center"/>
            <w:hideMark/>
          </w:tcPr>
          <w:p w14:paraId="50D62D4C" w14:textId="77777777" w:rsidR="00EE2F97" w:rsidRPr="00EE2F97" w:rsidRDefault="00EE2F97" w:rsidP="00C24807">
            <w:pPr>
              <w:spacing w:after="0" w:line="240" w:lineRule="auto"/>
              <w:rPr>
                <w:rFonts w:ascii="Aptos Narrow" w:eastAsia="Times New Roman" w:hAnsi="Aptos Narrow"/>
                <w:b/>
                <w:bCs/>
                <w:color w:val="000000"/>
                <w:kern w:val="0"/>
                <w:sz w:val="22"/>
                <w:lang w:val="es-ES" w:eastAsia="es-ES" w:bidi="gu-IN"/>
                <w14:ligatures w14:val="none"/>
              </w:rPr>
            </w:pPr>
            <w:r w:rsidRPr="00EE2F97">
              <w:rPr>
                <w:rFonts w:ascii="Aptos Narrow" w:eastAsia="Times New Roman" w:hAnsi="Aptos Narrow"/>
                <w:b/>
                <w:bCs/>
                <w:color w:val="000000"/>
                <w:kern w:val="0"/>
                <w:sz w:val="22"/>
                <w:lang w:val="es-ES" w:eastAsia="es-ES" w:bidi="gu-IN"/>
                <w14:ligatures w14:val="none"/>
              </w:rPr>
              <w:lastRenderedPageBreak/>
              <w:t>Módulo de Calidad y Pruebas</w:t>
            </w:r>
          </w:p>
        </w:tc>
        <w:tc>
          <w:tcPr>
            <w:tcW w:w="1061" w:type="pct"/>
            <w:tcBorders>
              <w:top w:val="nil"/>
              <w:left w:val="nil"/>
              <w:bottom w:val="single" w:sz="8" w:space="0" w:color="auto"/>
              <w:right w:val="single" w:sz="8" w:space="0" w:color="auto"/>
            </w:tcBorders>
            <w:vAlign w:val="center"/>
            <w:hideMark/>
          </w:tcPr>
          <w:p w14:paraId="4394A429" w14:textId="77777777" w:rsidR="00EE2F97" w:rsidRPr="00EE2F97" w:rsidRDefault="00EE2F97" w:rsidP="00C24807">
            <w:pPr>
              <w:spacing w:after="0" w:line="240" w:lineRule="auto"/>
              <w:rPr>
                <w:rFonts w:ascii="Aptos Narrow" w:eastAsia="Times New Roman" w:hAnsi="Aptos Narrow"/>
                <w:color w:val="000000"/>
                <w:kern w:val="0"/>
                <w:sz w:val="22"/>
                <w:lang w:val="es-ES" w:eastAsia="es-ES" w:bidi="gu-IN"/>
                <w14:ligatures w14:val="none"/>
              </w:rPr>
            </w:pPr>
            <w:r w:rsidRPr="00EE2F97">
              <w:rPr>
                <w:rFonts w:ascii="Aptos Narrow" w:eastAsia="Times New Roman" w:hAnsi="Aptos Narrow"/>
                <w:color w:val="000000"/>
                <w:kern w:val="0"/>
                <w:sz w:val="22"/>
                <w:lang w:val="es-ES" w:eastAsia="es-ES" w:bidi="gu-IN"/>
                <w14:ligatures w14:val="none"/>
              </w:rPr>
              <w:t>3 (Baja)</w:t>
            </w:r>
          </w:p>
        </w:tc>
      </w:tr>
    </w:tbl>
    <w:p w14:paraId="6BB44628" w14:textId="77777777" w:rsidR="00EE2F97" w:rsidRDefault="00EE2F97" w:rsidP="00EE2F97">
      <w:pPr>
        <w:ind w:left="283"/>
      </w:pPr>
    </w:p>
    <w:p w14:paraId="183818FC" w14:textId="77777777" w:rsidR="00EE2F97" w:rsidRDefault="00EE2F97" w:rsidP="00EE2F97">
      <w:pPr>
        <w:ind w:left="283"/>
      </w:pPr>
    </w:p>
    <w:p w14:paraId="086F69F4" w14:textId="77777777" w:rsidR="0038617D" w:rsidRDefault="0038617D" w:rsidP="0038617D">
      <w:pPr>
        <w:pStyle w:val="Ttulo1"/>
      </w:pPr>
      <w:bookmarkStart w:id="26" w:name="_Toc166082274"/>
      <w:r>
        <w:t>Otros requerimientos del producto</w:t>
      </w:r>
      <w:bookmarkEnd w:id="26"/>
    </w:p>
    <w:p w14:paraId="7491227E" w14:textId="77777777" w:rsidR="0038617D" w:rsidRPr="0038617D" w:rsidRDefault="0038617D" w:rsidP="0038617D"/>
    <w:p w14:paraId="35405DBA" w14:textId="659B7E37" w:rsidR="0038617D" w:rsidRDefault="0038617D" w:rsidP="0038617D">
      <w:pPr>
        <w:pStyle w:val="Ttulo2"/>
        <w:numPr>
          <w:ilvl w:val="0"/>
          <w:numId w:val="17"/>
        </w:numPr>
      </w:pPr>
      <w:bookmarkStart w:id="27" w:name="_Toc166082275"/>
      <w:proofErr w:type="spellStart"/>
      <w:r>
        <w:t>Estandares</w:t>
      </w:r>
      <w:proofErr w:type="spellEnd"/>
      <w:r>
        <w:t xml:space="preserve"> legales</w:t>
      </w:r>
      <w:bookmarkEnd w:id="27"/>
    </w:p>
    <w:p w14:paraId="3BB8D231" w14:textId="6AFA224A" w:rsidR="0038617D" w:rsidRPr="00EE2F97" w:rsidRDefault="00EE2F97" w:rsidP="00EE2F97">
      <w:pPr>
        <w:ind w:left="283"/>
        <w:rPr>
          <w:lang w:val="es-ES"/>
        </w:rPr>
      </w:pPr>
      <w:r w:rsidRPr="00EE2F97">
        <w:rPr>
          <w:lang w:val="es-ES"/>
        </w:rPr>
        <w:t xml:space="preserve">Cumplimiento con la Ley de Protección de Datos Personales (Ley </w:t>
      </w:r>
      <w:proofErr w:type="spellStart"/>
      <w:r w:rsidRPr="00EE2F97">
        <w:rPr>
          <w:lang w:val="es-ES"/>
        </w:rPr>
        <w:t>N°</w:t>
      </w:r>
      <w:proofErr w:type="spellEnd"/>
      <w:r w:rsidRPr="00EE2F97">
        <w:rPr>
          <w:lang w:val="es-ES"/>
        </w:rPr>
        <w:t xml:space="preserve"> 29733). Se debe garantizar la confidencialidad y seguridad de los datos de los proyectos y de los usuarios del sistema.</w:t>
      </w:r>
    </w:p>
    <w:p w14:paraId="0158893B" w14:textId="6B5E855D" w:rsidR="0038617D" w:rsidRDefault="0038617D" w:rsidP="0038617D">
      <w:pPr>
        <w:pStyle w:val="Ttulo2"/>
        <w:numPr>
          <w:ilvl w:val="0"/>
          <w:numId w:val="17"/>
        </w:numPr>
      </w:pPr>
      <w:bookmarkStart w:id="28" w:name="_Toc166082276"/>
      <w:proofErr w:type="spellStart"/>
      <w:r>
        <w:t>Estandares</w:t>
      </w:r>
      <w:proofErr w:type="spellEnd"/>
      <w:r>
        <w:t xml:space="preserve"> de comunicación</w:t>
      </w:r>
      <w:bookmarkEnd w:id="28"/>
    </w:p>
    <w:p w14:paraId="14A95439" w14:textId="2A13B1CA" w:rsidR="0038617D" w:rsidRPr="00EE2F97" w:rsidRDefault="00EE2F97" w:rsidP="00EE2F97">
      <w:pPr>
        <w:ind w:left="283"/>
        <w:rPr>
          <w:lang w:val="es-ES"/>
        </w:rPr>
      </w:pPr>
      <w:r w:rsidRPr="00EE2F97">
        <w:rPr>
          <w:lang w:val="es-ES"/>
        </w:rPr>
        <w:t>El sistema deberá ser compatible con los estándares web (HTML, CSS, HTTP, TCP/IP) para asegurar una comunicación eficiente y segura a través de los navegadores.</w:t>
      </w:r>
    </w:p>
    <w:p w14:paraId="4D718B9E" w14:textId="77777777" w:rsidR="0038617D" w:rsidRPr="00EE2F97" w:rsidRDefault="0038617D" w:rsidP="00EE2F97">
      <w:pPr>
        <w:ind w:left="283"/>
        <w:rPr>
          <w:lang w:val="es-ES"/>
        </w:rPr>
      </w:pPr>
    </w:p>
    <w:p w14:paraId="3C955C0C" w14:textId="7D365EF2" w:rsidR="0038617D" w:rsidRDefault="0038617D" w:rsidP="0038617D">
      <w:pPr>
        <w:pStyle w:val="Ttulo2"/>
        <w:numPr>
          <w:ilvl w:val="0"/>
          <w:numId w:val="17"/>
        </w:numPr>
      </w:pPr>
      <w:bookmarkStart w:id="29" w:name="_Toc166082277"/>
      <w:proofErr w:type="spellStart"/>
      <w:r>
        <w:t>Estandares</w:t>
      </w:r>
      <w:proofErr w:type="spellEnd"/>
      <w:r>
        <w:t xml:space="preserve"> de cumplimiento de la plataforma</w:t>
      </w:r>
      <w:bookmarkEnd w:id="29"/>
    </w:p>
    <w:p w14:paraId="025AC6B7" w14:textId="7D3DC30F" w:rsidR="0038617D" w:rsidRPr="00EE2F97" w:rsidRDefault="00EE2F97" w:rsidP="00EE2F97">
      <w:pPr>
        <w:ind w:left="283"/>
        <w:rPr>
          <w:lang w:val="es-ES"/>
        </w:rPr>
      </w:pPr>
      <w:r w:rsidRPr="00EE2F97">
        <w:t xml:space="preserve">El sistema se desarrollará con base en el estándar de seguridad de la información </w:t>
      </w:r>
      <w:r w:rsidRPr="00EE2F97">
        <w:rPr>
          <w:b/>
          <w:bCs/>
        </w:rPr>
        <w:t>ISO 17799:2005</w:t>
      </w:r>
      <w:r w:rsidRPr="00EE2F97">
        <w:t>, que incluye políticas de seguridad y controles de acceso, para asegurar una gestión robusta.</w:t>
      </w:r>
    </w:p>
    <w:p w14:paraId="7C77E132" w14:textId="77777777" w:rsidR="0038617D" w:rsidRPr="00EE2F97" w:rsidRDefault="0038617D" w:rsidP="00EE2F97">
      <w:pPr>
        <w:ind w:left="283"/>
        <w:rPr>
          <w:lang w:val="es-ES"/>
        </w:rPr>
      </w:pPr>
    </w:p>
    <w:p w14:paraId="48F91A5E" w14:textId="1BA3A223" w:rsidR="0038617D" w:rsidRDefault="0038617D" w:rsidP="0038617D">
      <w:pPr>
        <w:pStyle w:val="Ttulo2"/>
        <w:numPr>
          <w:ilvl w:val="0"/>
          <w:numId w:val="17"/>
        </w:numPr>
      </w:pPr>
      <w:bookmarkStart w:id="30" w:name="_Toc166082278"/>
      <w:proofErr w:type="spellStart"/>
      <w:r>
        <w:t>Estandares</w:t>
      </w:r>
      <w:proofErr w:type="spellEnd"/>
      <w:r>
        <w:t xml:space="preserve"> de calidad y seguridad</w:t>
      </w:r>
      <w:bookmarkEnd w:id="30"/>
    </w:p>
    <w:p w14:paraId="02E997AB" w14:textId="7709B228" w:rsidR="0038617D" w:rsidRPr="00EE2F97" w:rsidRDefault="00EE2F97" w:rsidP="00EE2F97">
      <w:pPr>
        <w:ind w:left="283"/>
        <w:rPr>
          <w:lang w:val="es-ES"/>
        </w:rPr>
      </w:pPr>
      <w:r w:rsidRPr="00EE2F97">
        <w:t xml:space="preserve">Se aplicará la norma </w:t>
      </w:r>
      <w:r w:rsidRPr="00EE2F97">
        <w:rPr>
          <w:b/>
          <w:bCs/>
        </w:rPr>
        <w:t>ISO/IEC 9126</w:t>
      </w:r>
      <w:r w:rsidRPr="00EE2F97">
        <w:t xml:space="preserve"> para evaluar la calidad del software en sus aspectos de funcionalidad, fiabilidad, usabilidad, eficiencia y seguridad.</w:t>
      </w:r>
    </w:p>
    <w:p w14:paraId="54F6C96A" w14:textId="77777777" w:rsidR="0038617D" w:rsidRPr="00EE2F97" w:rsidRDefault="0038617D" w:rsidP="00EE2F97">
      <w:pPr>
        <w:ind w:left="283"/>
        <w:rPr>
          <w:lang w:val="es-ES"/>
        </w:rPr>
      </w:pPr>
    </w:p>
    <w:p w14:paraId="17755D92" w14:textId="56C354A4" w:rsidR="0038617D" w:rsidRDefault="0038617D" w:rsidP="0038617D">
      <w:pPr>
        <w:pStyle w:val="Ttulo1"/>
        <w:numPr>
          <w:ilvl w:val="0"/>
          <w:numId w:val="0"/>
        </w:numPr>
      </w:pPr>
      <w:bookmarkStart w:id="31" w:name="_Toc166082279"/>
      <w:r>
        <w:t>CONCLUSIONES</w:t>
      </w:r>
      <w:bookmarkEnd w:id="31"/>
    </w:p>
    <w:p w14:paraId="3D01AAEE" w14:textId="7B910D51" w:rsidR="0038617D" w:rsidRPr="00EE2F97" w:rsidRDefault="00EE2F97" w:rsidP="00EE2F97">
      <w:pPr>
        <w:ind w:left="283"/>
        <w:rPr>
          <w:lang w:val="es-ES"/>
        </w:rPr>
      </w:pPr>
      <w:r w:rsidRPr="00EE2F97">
        <w:t>El proyecto del Sistema Gestor de la Configuración del Software (GCS) cumple con los objetivos y la visión establecidos, ofreciendo una solución que satisface las necesidades de los interesados y usuarios. El análisis detallado de sus características, restricciones y estándares de calidad ha demostrado que el proyecto es viable y estratégica para la organización. Al centralizar y estandarizar la gestión de la configuración, el GCS no solo mejorará la eficiencia operativa y la productividad del equipo, sino que también contribuirá a una mejor comunicación y a la entrega de productos de software de mayor calidad, lo que justifica la inversión realizada y respalda su viabilidad financiera.</w:t>
      </w:r>
    </w:p>
    <w:p w14:paraId="110AA17C" w14:textId="77777777" w:rsidR="0038617D" w:rsidRPr="00EE2F97" w:rsidRDefault="0038617D" w:rsidP="00EE2F97">
      <w:pPr>
        <w:ind w:left="283"/>
        <w:rPr>
          <w:lang w:val="es-ES"/>
        </w:rPr>
      </w:pPr>
    </w:p>
    <w:p w14:paraId="0C936037" w14:textId="01394334" w:rsidR="0038617D" w:rsidRDefault="0038617D" w:rsidP="0038617D">
      <w:pPr>
        <w:pStyle w:val="Ttulo1"/>
        <w:numPr>
          <w:ilvl w:val="0"/>
          <w:numId w:val="0"/>
        </w:numPr>
      </w:pPr>
      <w:bookmarkStart w:id="32" w:name="_Toc166082280"/>
      <w:r>
        <w:lastRenderedPageBreak/>
        <w:t>RECOMENDACIONES</w:t>
      </w:r>
      <w:bookmarkEnd w:id="32"/>
    </w:p>
    <w:p w14:paraId="544B9861" w14:textId="767E5F82" w:rsidR="00EE2F97" w:rsidRPr="00EE2F97" w:rsidRDefault="00EE2F97" w:rsidP="00EE2F97">
      <w:pPr>
        <w:pStyle w:val="Prrafodelista"/>
        <w:numPr>
          <w:ilvl w:val="0"/>
          <w:numId w:val="30"/>
        </w:numPr>
        <w:rPr>
          <w:lang w:val="es-ES"/>
        </w:rPr>
      </w:pPr>
      <w:r w:rsidRPr="00EE2F97">
        <w:rPr>
          <w:b/>
          <w:bCs/>
          <w:lang w:val="es-ES"/>
        </w:rPr>
        <w:t>Priorización de las características:</w:t>
      </w:r>
      <w:r w:rsidRPr="00EE2F97">
        <w:rPr>
          <w:lang w:val="es-ES"/>
        </w:rPr>
        <w:t xml:space="preserve"> Es crucial adherirse a la priorización establecida en la sección 6.2. Las funcionalidades de alta prioridad (</w:t>
      </w:r>
      <w:r w:rsidRPr="00EE2F97">
        <w:rPr>
          <w:b/>
          <w:bCs/>
          <w:lang w:val="es-ES"/>
        </w:rPr>
        <w:t>Gestión de Proyectos</w:t>
      </w:r>
      <w:r w:rsidRPr="00EE2F97">
        <w:rPr>
          <w:lang w:val="es-ES"/>
        </w:rPr>
        <w:t xml:space="preserve">, </w:t>
      </w:r>
      <w:r w:rsidRPr="00EE2F97">
        <w:rPr>
          <w:b/>
          <w:bCs/>
          <w:lang w:val="es-ES"/>
        </w:rPr>
        <w:t>Módulo de Usuarios y Roles</w:t>
      </w:r>
      <w:r w:rsidRPr="00EE2F97">
        <w:rPr>
          <w:lang w:val="es-ES"/>
        </w:rPr>
        <w:t xml:space="preserve">, y </w:t>
      </w:r>
      <w:r w:rsidRPr="00EE2F97">
        <w:rPr>
          <w:b/>
          <w:bCs/>
          <w:lang w:val="es-ES"/>
        </w:rPr>
        <w:t>Control de Versiones</w:t>
      </w:r>
      <w:r w:rsidRPr="00EE2F97">
        <w:rPr>
          <w:lang w:val="es-ES"/>
        </w:rPr>
        <w:t>) deben ser desarrolladas y probadas con rigor en la primera fase del proyecto para asegurar un lanzamiento exitoso.</w:t>
      </w:r>
    </w:p>
    <w:p w14:paraId="7321A052" w14:textId="6DF1A940" w:rsidR="00EE2F97" w:rsidRPr="00EE2F97" w:rsidRDefault="00EE2F97" w:rsidP="00EE2F97">
      <w:pPr>
        <w:pStyle w:val="Prrafodelista"/>
        <w:numPr>
          <w:ilvl w:val="0"/>
          <w:numId w:val="30"/>
        </w:numPr>
        <w:rPr>
          <w:lang w:val="es-ES"/>
        </w:rPr>
      </w:pPr>
      <w:r w:rsidRPr="00EE2F97">
        <w:rPr>
          <w:b/>
          <w:bCs/>
          <w:lang w:val="es-ES"/>
        </w:rPr>
        <w:t>Comunicación continua:</w:t>
      </w:r>
      <w:r w:rsidRPr="00EE2F97">
        <w:rPr>
          <w:lang w:val="es-ES"/>
        </w:rPr>
        <w:t xml:space="preserve"> Se recomienda mantener una comunicación fluida y constante entre los perfiles de usuarios (Desarrolladores, PM, QA) y el equipo de desarrollo. Esto asegurará que los requisitos se entiendan y se implementen correctamente.</w:t>
      </w:r>
    </w:p>
    <w:p w14:paraId="6C1056E2" w14:textId="00CE8F17" w:rsidR="00EE2F97" w:rsidRPr="00EE2F97" w:rsidRDefault="00EE2F97" w:rsidP="00EE2F97">
      <w:pPr>
        <w:pStyle w:val="Prrafodelista"/>
        <w:numPr>
          <w:ilvl w:val="0"/>
          <w:numId w:val="30"/>
        </w:numPr>
        <w:rPr>
          <w:lang w:val="es-ES"/>
        </w:rPr>
      </w:pPr>
      <w:r w:rsidRPr="00EE2F97">
        <w:rPr>
          <w:b/>
          <w:bCs/>
          <w:lang w:val="es-ES"/>
        </w:rPr>
        <w:t>Seguridad y mantenimiento:</w:t>
      </w:r>
      <w:r w:rsidRPr="00EE2F97">
        <w:rPr>
          <w:lang w:val="es-ES"/>
        </w:rPr>
        <w:t xml:space="preserve"> Se debe poner especial énfasis en los protocolos de seguridad y las copias de seguridad de la base de datos para proteger la integridad del proyecto. Un plan de mantenimiento </w:t>
      </w:r>
      <w:proofErr w:type="spellStart"/>
      <w:r w:rsidRPr="00EE2F97">
        <w:rPr>
          <w:lang w:val="es-ES"/>
        </w:rPr>
        <w:t>post-lanzamiento</w:t>
      </w:r>
      <w:proofErr w:type="spellEnd"/>
      <w:r w:rsidRPr="00EE2F97">
        <w:rPr>
          <w:lang w:val="es-ES"/>
        </w:rPr>
        <w:t xml:space="preserve"> debe ser desarrollado para garantizar la estabilidad y el buen funcionamiento del sistema a largo plazo.</w:t>
      </w:r>
    </w:p>
    <w:p w14:paraId="1448B0BB" w14:textId="77777777" w:rsidR="0038617D" w:rsidRDefault="0038617D" w:rsidP="00EE2F97">
      <w:pPr>
        <w:ind w:left="283"/>
        <w:rPr>
          <w:lang w:val="es-ES"/>
        </w:rPr>
      </w:pPr>
    </w:p>
    <w:p w14:paraId="54813327" w14:textId="77777777" w:rsidR="00EF5AF0" w:rsidRDefault="00EF5AF0" w:rsidP="00EE2F97">
      <w:pPr>
        <w:ind w:left="283"/>
        <w:rPr>
          <w:lang w:val="es-ES"/>
        </w:rPr>
      </w:pPr>
    </w:p>
    <w:p w14:paraId="7F33C0B7" w14:textId="77777777" w:rsidR="00EF5AF0" w:rsidRPr="00EE2F97" w:rsidRDefault="00EF5AF0" w:rsidP="00EE2F97">
      <w:pPr>
        <w:ind w:left="283"/>
        <w:rPr>
          <w:lang w:val="es-ES"/>
        </w:rPr>
      </w:pPr>
    </w:p>
    <w:sectPr w:rsidR="00EF5AF0" w:rsidRPr="00EE2F97" w:rsidSect="00537F4D">
      <w:head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214B" w14:textId="77777777" w:rsidR="005E607B" w:rsidRDefault="005E607B" w:rsidP="003F7C2E">
      <w:pPr>
        <w:spacing w:after="0" w:line="240" w:lineRule="auto"/>
      </w:pPr>
      <w:r>
        <w:separator/>
      </w:r>
    </w:p>
  </w:endnote>
  <w:endnote w:type="continuationSeparator" w:id="0">
    <w:p w14:paraId="2CB57536" w14:textId="77777777" w:rsidR="005E607B" w:rsidRDefault="005E607B" w:rsidP="003F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0EA7E" w14:textId="77777777" w:rsidR="005E607B" w:rsidRDefault="005E607B" w:rsidP="003F7C2E">
      <w:pPr>
        <w:spacing w:after="0" w:line="240" w:lineRule="auto"/>
      </w:pPr>
      <w:r>
        <w:separator/>
      </w:r>
    </w:p>
  </w:footnote>
  <w:footnote w:type="continuationSeparator" w:id="0">
    <w:p w14:paraId="0C8E78CE" w14:textId="77777777" w:rsidR="005E607B" w:rsidRDefault="005E607B" w:rsidP="003F7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F06A" w14:textId="59C9E2C0" w:rsidR="003F7C2E" w:rsidRDefault="003F7C2E">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F92"/>
    <w:multiLevelType w:val="hybridMultilevel"/>
    <w:tmpl w:val="AAD2CFD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A66293A"/>
    <w:multiLevelType w:val="hybridMultilevel"/>
    <w:tmpl w:val="A7E47EC8"/>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2" w15:restartNumberingAfterBreak="0">
    <w:nsid w:val="1BF53E7E"/>
    <w:multiLevelType w:val="hybridMultilevel"/>
    <w:tmpl w:val="88CEBDB6"/>
    <w:lvl w:ilvl="0" w:tplc="A592492C">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E24776F"/>
    <w:multiLevelType w:val="multilevel"/>
    <w:tmpl w:val="3CB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677A9"/>
    <w:multiLevelType w:val="hybridMultilevel"/>
    <w:tmpl w:val="EB862D34"/>
    <w:lvl w:ilvl="0" w:tplc="DDE890D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33F6459"/>
    <w:multiLevelType w:val="multilevel"/>
    <w:tmpl w:val="EA52D61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E6C1D2B"/>
    <w:multiLevelType w:val="hybridMultilevel"/>
    <w:tmpl w:val="45A2A6A4"/>
    <w:lvl w:ilvl="0" w:tplc="280A0017">
      <w:start w:val="1"/>
      <w:numFmt w:val="low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70575BE"/>
    <w:multiLevelType w:val="hybridMultilevel"/>
    <w:tmpl w:val="D7EE51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8AD09F0"/>
    <w:multiLevelType w:val="hybridMultilevel"/>
    <w:tmpl w:val="1B06FF6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D5B00BE"/>
    <w:multiLevelType w:val="hybridMultilevel"/>
    <w:tmpl w:val="00F64E4C"/>
    <w:lvl w:ilvl="0" w:tplc="3D1E048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1EF229C"/>
    <w:multiLevelType w:val="multilevel"/>
    <w:tmpl w:val="D720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933ED"/>
    <w:multiLevelType w:val="hybridMultilevel"/>
    <w:tmpl w:val="838859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AF26D36"/>
    <w:multiLevelType w:val="hybridMultilevel"/>
    <w:tmpl w:val="19FE9370"/>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CED719A"/>
    <w:multiLevelType w:val="multilevel"/>
    <w:tmpl w:val="BCC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3073F"/>
    <w:multiLevelType w:val="multilevel"/>
    <w:tmpl w:val="478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C3E34"/>
    <w:multiLevelType w:val="hybridMultilevel"/>
    <w:tmpl w:val="35EC2AB6"/>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16" w15:restartNumberingAfterBreak="0">
    <w:nsid w:val="5ABA4FC4"/>
    <w:multiLevelType w:val="hybridMultilevel"/>
    <w:tmpl w:val="D72EA44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B807DFB"/>
    <w:multiLevelType w:val="hybridMultilevel"/>
    <w:tmpl w:val="12C219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BC27937"/>
    <w:multiLevelType w:val="hybridMultilevel"/>
    <w:tmpl w:val="27D0B1F4"/>
    <w:lvl w:ilvl="0" w:tplc="97A2BC2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D857724"/>
    <w:multiLevelType w:val="hybridMultilevel"/>
    <w:tmpl w:val="A07C487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08A4B33"/>
    <w:multiLevelType w:val="hybridMultilevel"/>
    <w:tmpl w:val="4EEAECDE"/>
    <w:lvl w:ilvl="0" w:tplc="98767746">
      <w:start w:val="3"/>
      <w:numFmt w:val="lowerLetter"/>
      <w:lvlText w:val="%1)"/>
      <w:lvlJc w:val="left"/>
      <w:pPr>
        <w:ind w:left="643" w:hanging="360"/>
      </w:pPr>
      <w:rPr>
        <w:rFonts w:hint="default"/>
      </w:rPr>
    </w:lvl>
    <w:lvl w:ilvl="1" w:tplc="280A0019" w:tentative="1">
      <w:start w:val="1"/>
      <w:numFmt w:val="lowerLetter"/>
      <w:lvlText w:val="%2."/>
      <w:lvlJc w:val="left"/>
      <w:pPr>
        <w:ind w:left="1363" w:hanging="360"/>
      </w:pPr>
    </w:lvl>
    <w:lvl w:ilvl="2" w:tplc="280A001B" w:tentative="1">
      <w:start w:val="1"/>
      <w:numFmt w:val="lowerRoman"/>
      <w:lvlText w:val="%3."/>
      <w:lvlJc w:val="right"/>
      <w:pPr>
        <w:ind w:left="2083" w:hanging="180"/>
      </w:pPr>
    </w:lvl>
    <w:lvl w:ilvl="3" w:tplc="280A000F" w:tentative="1">
      <w:start w:val="1"/>
      <w:numFmt w:val="decimal"/>
      <w:lvlText w:val="%4."/>
      <w:lvlJc w:val="left"/>
      <w:pPr>
        <w:ind w:left="2803" w:hanging="360"/>
      </w:pPr>
    </w:lvl>
    <w:lvl w:ilvl="4" w:tplc="280A0019" w:tentative="1">
      <w:start w:val="1"/>
      <w:numFmt w:val="lowerLetter"/>
      <w:lvlText w:val="%5."/>
      <w:lvlJc w:val="left"/>
      <w:pPr>
        <w:ind w:left="3523" w:hanging="360"/>
      </w:pPr>
    </w:lvl>
    <w:lvl w:ilvl="5" w:tplc="280A001B" w:tentative="1">
      <w:start w:val="1"/>
      <w:numFmt w:val="lowerRoman"/>
      <w:lvlText w:val="%6."/>
      <w:lvlJc w:val="right"/>
      <w:pPr>
        <w:ind w:left="4243" w:hanging="180"/>
      </w:pPr>
    </w:lvl>
    <w:lvl w:ilvl="6" w:tplc="280A000F" w:tentative="1">
      <w:start w:val="1"/>
      <w:numFmt w:val="decimal"/>
      <w:lvlText w:val="%7."/>
      <w:lvlJc w:val="left"/>
      <w:pPr>
        <w:ind w:left="4963" w:hanging="360"/>
      </w:pPr>
    </w:lvl>
    <w:lvl w:ilvl="7" w:tplc="280A0019" w:tentative="1">
      <w:start w:val="1"/>
      <w:numFmt w:val="lowerLetter"/>
      <w:lvlText w:val="%8."/>
      <w:lvlJc w:val="left"/>
      <w:pPr>
        <w:ind w:left="5683" w:hanging="360"/>
      </w:pPr>
    </w:lvl>
    <w:lvl w:ilvl="8" w:tplc="280A001B" w:tentative="1">
      <w:start w:val="1"/>
      <w:numFmt w:val="lowerRoman"/>
      <w:lvlText w:val="%9."/>
      <w:lvlJc w:val="right"/>
      <w:pPr>
        <w:ind w:left="6403" w:hanging="180"/>
      </w:pPr>
    </w:lvl>
  </w:abstractNum>
  <w:abstractNum w:abstractNumId="21" w15:restartNumberingAfterBreak="0">
    <w:nsid w:val="608E7F0B"/>
    <w:multiLevelType w:val="hybridMultilevel"/>
    <w:tmpl w:val="43EAD0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1787F6A"/>
    <w:multiLevelType w:val="hybridMultilevel"/>
    <w:tmpl w:val="D0A4D7D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40143BF"/>
    <w:multiLevelType w:val="multilevel"/>
    <w:tmpl w:val="EF9CD9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48F7D9B"/>
    <w:multiLevelType w:val="hybridMultilevel"/>
    <w:tmpl w:val="DAE88B36"/>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25" w15:restartNumberingAfterBreak="0">
    <w:nsid w:val="64E208E8"/>
    <w:multiLevelType w:val="multilevel"/>
    <w:tmpl w:val="C87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46794"/>
    <w:multiLevelType w:val="multilevel"/>
    <w:tmpl w:val="DD44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A08A7"/>
    <w:multiLevelType w:val="hybridMultilevel"/>
    <w:tmpl w:val="8350391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7C2321E3"/>
    <w:multiLevelType w:val="multilevel"/>
    <w:tmpl w:val="6DF84E72"/>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60" w:hanging="36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762066909">
    <w:abstractNumId w:val="9"/>
  </w:num>
  <w:num w:numId="2" w16cid:durableId="815145397">
    <w:abstractNumId w:val="2"/>
  </w:num>
  <w:num w:numId="3" w16cid:durableId="675694584">
    <w:abstractNumId w:val="18"/>
  </w:num>
  <w:num w:numId="4" w16cid:durableId="682320835">
    <w:abstractNumId w:val="8"/>
  </w:num>
  <w:num w:numId="5" w16cid:durableId="1049182856">
    <w:abstractNumId w:val="19"/>
  </w:num>
  <w:num w:numId="6" w16cid:durableId="1521698516">
    <w:abstractNumId w:val="4"/>
  </w:num>
  <w:num w:numId="7" w16cid:durableId="933246118">
    <w:abstractNumId w:val="27"/>
  </w:num>
  <w:num w:numId="8" w16cid:durableId="570315401">
    <w:abstractNumId w:val="16"/>
  </w:num>
  <w:num w:numId="9" w16cid:durableId="513955676">
    <w:abstractNumId w:val="0"/>
  </w:num>
  <w:num w:numId="10" w16cid:durableId="494689782">
    <w:abstractNumId w:val="22"/>
  </w:num>
  <w:num w:numId="11" w16cid:durableId="534852043">
    <w:abstractNumId w:val="7"/>
  </w:num>
  <w:num w:numId="12" w16cid:durableId="1690327672">
    <w:abstractNumId w:val="17"/>
  </w:num>
  <w:num w:numId="13" w16cid:durableId="235093682">
    <w:abstractNumId w:val="5"/>
  </w:num>
  <w:num w:numId="14" w16cid:durableId="312561570">
    <w:abstractNumId w:val="28"/>
  </w:num>
  <w:num w:numId="15" w16cid:durableId="1804419995">
    <w:abstractNumId w:val="23"/>
  </w:num>
  <w:num w:numId="16" w16cid:durableId="103113225">
    <w:abstractNumId w:val="11"/>
  </w:num>
  <w:num w:numId="17" w16cid:durableId="1849053793">
    <w:abstractNumId w:val="6"/>
  </w:num>
  <w:num w:numId="18" w16cid:durableId="2146386953">
    <w:abstractNumId w:val="20"/>
  </w:num>
  <w:num w:numId="19" w16cid:durableId="433789552">
    <w:abstractNumId w:val="21"/>
  </w:num>
  <w:num w:numId="20" w16cid:durableId="1428767041">
    <w:abstractNumId w:val="12"/>
  </w:num>
  <w:num w:numId="21" w16cid:durableId="1850949029">
    <w:abstractNumId w:val="10"/>
  </w:num>
  <w:num w:numId="22" w16cid:durableId="468129074">
    <w:abstractNumId w:val="25"/>
  </w:num>
  <w:num w:numId="23" w16cid:durableId="751972583">
    <w:abstractNumId w:val="15"/>
  </w:num>
  <w:num w:numId="24" w16cid:durableId="371686676">
    <w:abstractNumId w:val="14"/>
  </w:num>
  <w:num w:numId="25" w16cid:durableId="984548280">
    <w:abstractNumId w:val="24"/>
  </w:num>
  <w:num w:numId="26" w16cid:durableId="1840459003">
    <w:abstractNumId w:val="3"/>
  </w:num>
  <w:num w:numId="27" w16cid:durableId="292946667">
    <w:abstractNumId w:val="13"/>
  </w:num>
  <w:num w:numId="28" w16cid:durableId="1029180260">
    <w:abstractNumId w:val="28"/>
  </w:num>
  <w:num w:numId="29" w16cid:durableId="1399785881">
    <w:abstractNumId w:val="28"/>
  </w:num>
  <w:num w:numId="30" w16cid:durableId="342052034">
    <w:abstractNumId w:val="26"/>
  </w:num>
  <w:num w:numId="31" w16cid:durableId="475801567">
    <w:abstractNumId w:val="28"/>
  </w:num>
  <w:num w:numId="32" w16cid:durableId="1711033435">
    <w:abstractNumId w:val="28"/>
  </w:num>
  <w:num w:numId="33" w16cid:durableId="140013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3D"/>
    <w:rsid w:val="00042043"/>
    <w:rsid w:val="00193291"/>
    <w:rsid w:val="0019332E"/>
    <w:rsid w:val="0038617D"/>
    <w:rsid w:val="003F5EBF"/>
    <w:rsid w:val="003F7C2E"/>
    <w:rsid w:val="00411CA1"/>
    <w:rsid w:val="004973BC"/>
    <w:rsid w:val="004A2088"/>
    <w:rsid w:val="00527DFC"/>
    <w:rsid w:val="00537F4D"/>
    <w:rsid w:val="00563E53"/>
    <w:rsid w:val="005C0FA2"/>
    <w:rsid w:val="005E607B"/>
    <w:rsid w:val="006335C7"/>
    <w:rsid w:val="00633E38"/>
    <w:rsid w:val="0079023D"/>
    <w:rsid w:val="007E6FA4"/>
    <w:rsid w:val="00842716"/>
    <w:rsid w:val="008B7E10"/>
    <w:rsid w:val="009E3133"/>
    <w:rsid w:val="00B10ABF"/>
    <w:rsid w:val="00BE49EC"/>
    <w:rsid w:val="00C9357F"/>
    <w:rsid w:val="00CB500A"/>
    <w:rsid w:val="00CD2216"/>
    <w:rsid w:val="00DB275F"/>
    <w:rsid w:val="00E161EB"/>
    <w:rsid w:val="00E2468C"/>
    <w:rsid w:val="00EA702F"/>
    <w:rsid w:val="00ED2280"/>
    <w:rsid w:val="00ED5329"/>
    <w:rsid w:val="00EE2F97"/>
    <w:rsid w:val="00EF5AF0"/>
    <w:rsid w:val="00F4013A"/>
    <w:rsid w:val="00FA4462"/>
    <w:rsid w:val="00FB7435"/>
    <w:rsid w:val="00FC6DD8"/>
    <w:rsid w:val="00FF76EB"/>
  </w:rsids>
  <m:mathPr>
    <m:mathFont m:val="Cambria Math"/>
    <m:brkBin m:val="before"/>
    <m:brkBinSub m:val="--"/>
    <m:smallFrac m:val="0"/>
    <m:dispDef/>
    <m:lMargin m:val="0"/>
    <m:rMargin m:val="0"/>
    <m:defJc m:val="centerGroup"/>
    <m:wrapIndent m:val="1440"/>
    <m:intLim m:val="subSup"/>
    <m:naryLim m:val="undOvr"/>
  </m:mathPr>
  <w:themeFontLang w:val="es-PE"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3ABB"/>
  <w15:chartTrackingRefBased/>
  <w15:docId w15:val="{C0D4248C-9D03-4C71-8618-D3BDECDC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C2E"/>
    <w:rPr>
      <w:rFonts w:ascii="Times New Roman" w:hAnsi="Times New Roman" w:cs="Times New Roman"/>
      <w:sz w:val="24"/>
    </w:rPr>
  </w:style>
  <w:style w:type="paragraph" w:styleId="Ttulo1">
    <w:name w:val="heading 1"/>
    <w:basedOn w:val="Prrafodelista"/>
    <w:next w:val="Normal"/>
    <w:link w:val="Ttulo1Car"/>
    <w:uiPriority w:val="9"/>
    <w:qFormat/>
    <w:rsid w:val="005C0FA2"/>
    <w:pPr>
      <w:numPr>
        <w:numId w:val="14"/>
      </w:numPr>
      <w:spacing w:before="120" w:line="360" w:lineRule="auto"/>
      <w:outlineLvl w:val="0"/>
    </w:pPr>
  </w:style>
  <w:style w:type="paragraph" w:styleId="Ttulo2">
    <w:name w:val="heading 2"/>
    <w:basedOn w:val="Normal"/>
    <w:next w:val="Normal"/>
    <w:link w:val="Ttulo2Car"/>
    <w:uiPriority w:val="9"/>
    <w:unhideWhenUsed/>
    <w:qFormat/>
    <w:rsid w:val="005C0FA2"/>
    <w:pPr>
      <w:numPr>
        <w:ilvl w:val="1"/>
        <w:numId w:val="14"/>
      </w:numPr>
      <w:spacing w:before="120" w:line="360" w:lineRule="auto"/>
      <w:outlineLvl w:val="1"/>
    </w:pPr>
  </w:style>
  <w:style w:type="paragraph" w:styleId="Ttulo3">
    <w:name w:val="heading 3"/>
    <w:basedOn w:val="Prrafodelista"/>
    <w:next w:val="Normal"/>
    <w:link w:val="Ttulo3Car"/>
    <w:uiPriority w:val="9"/>
    <w:unhideWhenUsed/>
    <w:qFormat/>
    <w:rsid w:val="007E6FA4"/>
    <w:pPr>
      <w:numPr>
        <w:ilvl w:val="2"/>
        <w:numId w:val="14"/>
      </w:numPr>
      <w:spacing w:before="120" w:line="360" w:lineRule="auto"/>
      <w:ind w:left="1428"/>
      <w:outlineLvl w:val="2"/>
    </w:pPr>
  </w:style>
  <w:style w:type="paragraph" w:styleId="Ttulo4">
    <w:name w:val="heading 4"/>
    <w:basedOn w:val="Ttulo3"/>
    <w:next w:val="Normal"/>
    <w:link w:val="Ttulo4Car"/>
    <w:uiPriority w:val="9"/>
    <w:unhideWhenUsed/>
    <w:qFormat/>
    <w:rsid w:val="00ED2280"/>
    <w:pPr>
      <w:numPr>
        <w:ilvl w:val="3"/>
      </w:numPr>
      <w:ind w:left="1428"/>
      <w:outlineLvl w:val="3"/>
    </w:pPr>
  </w:style>
  <w:style w:type="paragraph" w:styleId="Ttulo5">
    <w:name w:val="heading 5"/>
    <w:basedOn w:val="Normal"/>
    <w:next w:val="Normal"/>
    <w:link w:val="Ttulo5Car"/>
    <w:uiPriority w:val="9"/>
    <w:semiHidden/>
    <w:unhideWhenUsed/>
    <w:qFormat/>
    <w:rsid w:val="007902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02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02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02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02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0FA2"/>
    <w:rPr>
      <w:rFonts w:ascii="Times New Roman" w:hAnsi="Times New Roman" w:cs="Times New Roman"/>
      <w:sz w:val="24"/>
    </w:rPr>
  </w:style>
  <w:style w:type="character" w:customStyle="1" w:styleId="Ttulo2Car">
    <w:name w:val="Título 2 Car"/>
    <w:basedOn w:val="Fuentedeprrafopredeter"/>
    <w:link w:val="Ttulo2"/>
    <w:uiPriority w:val="9"/>
    <w:rsid w:val="005C0FA2"/>
    <w:rPr>
      <w:rFonts w:ascii="Times New Roman" w:hAnsi="Times New Roman" w:cs="Times New Roman"/>
      <w:sz w:val="24"/>
    </w:rPr>
  </w:style>
  <w:style w:type="character" w:customStyle="1" w:styleId="Ttulo3Car">
    <w:name w:val="Título 3 Car"/>
    <w:basedOn w:val="Fuentedeprrafopredeter"/>
    <w:link w:val="Ttulo3"/>
    <w:uiPriority w:val="9"/>
    <w:rsid w:val="007E6FA4"/>
    <w:rPr>
      <w:rFonts w:ascii="Times New Roman" w:hAnsi="Times New Roman" w:cs="Times New Roman"/>
      <w:sz w:val="24"/>
    </w:rPr>
  </w:style>
  <w:style w:type="character" w:customStyle="1" w:styleId="Ttulo4Car">
    <w:name w:val="Título 4 Car"/>
    <w:basedOn w:val="Fuentedeprrafopredeter"/>
    <w:link w:val="Ttulo4"/>
    <w:uiPriority w:val="9"/>
    <w:rsid w:val="00ED2280"/>
    <w:rPr>
      <w:rFonts w:ascii="Times New Roman" w:hAnsi="Times New Roman" w:cs="Times New Roman"/>
      <w:sz w:val="24"/>
    </w:rPr>
  </w:style>
  <w:style w:type="character" w:customStyle="1" w:styleId="Ttulo5Car">
    <w:name w:val="Título 5 Car"/>
    <w:basedOn w:val="Fuentedeprrafopredeter"/>
    <w:link w:val="Ttulo5"/>
    <w:uiPriority w:val="9"/>
    <w:semiHidden/>
    <w:rsid w:val="007902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2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2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2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23D"/>
    <w:rPr>
      <w:rFonts w:eastAsiaTheme="majorEastAsia" w:cstheme="majorBidi"/>
      <w:color w:val="272727" w:themeColor="text1" w:themeTint="D8"/>
    </w:rPr>
  </w:style>
  <w:style w:type="paragraph" w:styleId="Ttulo">
    <w:name w:val="Title"/>
    <w:basedOn w:val="Normal"/>
    <w:next w:val="Normal"/>
    <w:link w:val="TtuloCar"/>
    <w:qFormat/>
    <w:rsid w:val="0079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7902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2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02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23D"/>
    <w:pPr>
      <w:spacing w:before="160"/>
      <w:jc w:val="center"/>
    </w:pPr>
    <w:rPr>
      <w:i/>
      <w:iCs/>
      <w:color w:val="404040" w:themeColor="text1" w:themeTint="BF"/>
    </w:rPr>
  </w:style>
  <w:style w:type="character" w:customStyle="1" w:styleId="CitaCar">
    <w:name w:val="Cita Car"/>
    <w:basedOn w:val="Fuentedeprrafopredeter"/>
    <w:link w:val="Cita"/>
    <w:uiPriority w:val="29"/>
    <w:rsid w:val="0079023D"/>
    <w:rPr>
      <w:i/>
      <w:iCs/>
      <w:color w:val="404040" w:themeColor="text1" w:themeTint="BF"/>
    </w:rPr>
  </w:style>
  <w:style w:type="paragraph" w:styleId="Prrafodelista">
    <w:name w:val="List Paragraph"/>
    <w:basedOn w:val="Normal"/>
    <w:uiPriority w:val="34"/>
    <w:qFormat/>
    <w:rsid w:val="0079023D"/>
    <w:pPr>
      <w:ind w:left="720"/>
      <w:contextualSpacing/>
    </w:pPr>
  </w:style>
  <w:style w:type="character" w:styleId="nfasisintenso">
    <w:name w:val="Intense Emphasis"/>
    <w:basedOn w:val="Fuentedeprrafopredeter"/>
    <w:uiPriority w:val="21"/>
    <w:qFormat/>
    <w:rsid w:val="0079023D"/>
    <w:rPr>
      <w:i/>
      <w:iCs/>
      <w:color w:val="0F4761" w:themeColor="accent1" w:themeShade="BF"/>
    </w:rPr>
  </w:style>
  <w:style w:type="paragraph" w:styleId="Citadestacada">
    <w:name w:val="Intense Quote"/>
    <w:basedOn w:val="Normal"/>
    <w:next w:val="Normal"/>
    <w:link w:val="CitadestacadaCar"/>
    <w:uiPriority w:val="30"/>
    <w:qFormat/>
    <w:rsid w:val="00790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023D"/>
    <w:rPr>
      <w:i/>
      <w:iCs/>
      <w:color w:val="0F4761" w:themeColor="accent1" w:themeShade="BF"/>
    </w:rPr>
  </w:style>
  <w:style w:type="character" w:styleId="Referenciaintensa">
    <w:name w:val="Intense Reference"/>
    <w:basedOn w:val="Fuentedeprrafopredeter"/>
    <w:uiPriority w:val="32"/>
    <w:qFormat/>
    <w:rsid w:val="0079023D"/>
    <w:rPr>
      <w:b/>
      <w:bCs/>
      <w:smallCaps/>
      <w:color w:val="0F4761" w:themeColor="accent1" w:themeShade="BF"/>
      <w:spacing w:val="5"/>
    </w:rPr>
  </w:style>
  <w:style w:type="paragraph" w:styleId="TtuloTDC">
    <w:name w:val="TOC Heading"/>
    <w:basedOn w:val="Ttulo1"/>
    <w:next w:val="Normal"/>
    <w:uiPriority w:val="39"/>
    <w:unhideWhenUsed/>
    <w:qFormat/>
    <w:rsid w:val="0079023D"/>
    <w:pPr>
      <w:keepNext/>
      <w:keepLines/>
      <w:spacing w:before="240" w:after="0"/>
      <w:outlineLvl w:val="9"/>
    </w:pPr>
    <w:rPr>
      <w:rFonts w:asciiTheme="majorHAnsi" w:eastAsiaTheme="majorEastAsia" w:hAnsiTheme="majorHAnsi" w:cstheme="majorBid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79023D"/>
    <w:pPr>
      <w:spacing w:after="100"/>
    </w:pPr>
  </w:style>
  <w:style w:type="paragraph" w:styleId="TDC2">
    <w:name w:val="toc 2"/>
    <w:basedOn w:val="Normal"/>
    <w:next w:val="Normal"/>
    <w:autoRedefine/>
    <w:uiPriority w:val="39"/>
    <w:unhideWhenUsed/>
    <w:rsid w:val="0079023D"/>
    <w:pPr>
      <w:spacing w:after="100"/>
      <w:ind w:left="240"/>
    </w:pPr>
  </w:style>
  <w:style w:type="paragraph" w:styleId="TDC3">
    <w:name w:val="toc 3"/>
    <w:basedOn w:val="Normal"/>
    <w:next w:val="Normal"/>
    <w:autoRedefine/>
    <w:uiPriority w:val="39"/>
    <w:unhideWhenUsed/>
    <w:rsid w:val="0079023D"/>
    <w:pPr>
      <w:spacing w:after="100"/>
      <w:ind w:left="480"/>
    </w:pPr>
  </w:style>
  <w:style w:type="character" w:styleId="Hipervnculo">
    <w:name w:val="Hyperlink"/>
    <w:basedOn w:val="Fuentedeprrafopredeter"/>
    <w:uiPriority w:val="99"/>
    <w:unhideWhenUsed/>
    <w:rsid w:val="0079023D"/>
    <w:rPr>
      <w:color w:val="467886" w:themeColor="hyperlink"/>
      <w:u w:val="single"/>
    </w:rPr>
  </w:style>
  <w:style w:type="paragraph" w:styleId="Encabezado">
    <w:name w:val="header"/>
    <w:basedOn w:val="Normal"/>
    <w:link w:val="EncabezadoCar"/>
    <w:uiPriority w:val="99"/>
    <w:unhideWhenUsed/>
    <w:rsid w:val="003F7C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7C2E"/>
    <w:rPr>
      <w:rFonts w:ascii="Times New Roman" w:hAnsi="Times New Roman" w:cs="Times New Roman"/>
    </w:rPr>
  </w:style>
  <w:style w:type="paragraph" w:styleId="Piedepgina">
    <w:name w:val="footer"/>
    <w:basedOn w:val="Normal"/>
    <w:link w:val="PiedepginaCar"/>
    <w:uiPriority w:val="99"/>
    <w:unhideWhenUsed/>
    <w:rsid w:val="003F7C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7C2E"/>
    <w:rPr>
      <w:rFonts w:ascii="Times New Roman" w:hAnsi="Times New Roman" w:cs="Times New Roman"/>
    </w:rPr>
  </w:style>
  <w:style w:type="paragraph" w:styleId="NormalWeb">
    <w:name w:val="Normal (Web)"/>
    <w:basedOn w:val="Normal"/>
    <w:uiPriority w:val="99"/>
    <w:semiHidden/>
    <w:unhideWhenUsed/>
    <w:rsid w:val="00F4013A"/>
    <w:pPr>
      <w:spacing w:before="100" w:beforeAutospacing="1" w:after="100" w:afterAutospacing="1" w:line="240" w:lineRule="auto"/>
    </w:pPr>
    <w:rPr>
      <w:rFonts w:eastAsia="Times New Roman"/>
      <w:kern w:val="0"/>
      <w:szCs w:val="24"/>
      <w:lang w:val="es-ES" w:eastAsia="es-ES" w:bidi="gu-IN"/>
      <w14:ligatures w14:val="none"/>
    </w:rPr>
  </w:style>
  <w:style w:type="character" w:styleId="Textoennegrita">
    <w:name w:val="Strong"/>
    <w:basedOn w:val="Fuentedeprrafopredeter"/>
    <w:uiPriority w:val="22"/>
    <w:qFormat/>
    <w:rsid w:val="00F401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6038-AA3B-428F-A260-99F291791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13</Pages>
  <Words>3039</Words>
  <Characters>16716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Martin DE LA CRUZ CHOQUE</dc:creator>
  <cp:keywords/>
  <dc:description/>
  <cp:lastModifiedBy>Ricardo Miguel DE LA CRUZ CHOQUE</cp:lastModifiedBy>
  <cp:revision>17</cp:revision>
  <dcterms:created xsi:type="dcterms:W3CDTF">2024-04-12T03:42:00Z</dcterms:created>
  <dcterms:modified xsi:type="dcterms:W3CDTF">2025-09-17T22:45:00Z</dcterms:modified>
</cp:coreProperties>
</file>