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C01D6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687195EC" wp14:editId="68917EB6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371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4A628BEF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419F2A5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2280F45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25DE7E5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3A2ADBE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2F04ACE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772B98D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1A3109F8" w14:textId="77777777" w:rsidR="0003285C" w:rsidRPr="003039E3" w:rsidRDefault="008055B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bookmarkStart w:id="0" w:name="_Hlk213012879"/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03285C"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proofErr w:type="spellStart"/>
      <w:r w:rsidR="0003285C" w:rsidRPr="00EC5916">
        <w:rPr>
          <w:rFonts w:ascii="Arial" w:hAnsi="Arial" w:cs="Arial"/>
          <w:b/>
          <w:i/>
          <w:color w:val="000000"/>
          <w:sz w:val="36"/>
          <w:szCs w:val="36"/>
        </w:rPr>
        <w:t>LastShot</w:t>
      </w:r>
      <w:proofErr w:type="spellEnd"/>
      <w:r w:rsidR="0003285C" w:rsidRPr="00EC5916">
        <w:rPr>
          <w:rFonts w:ascii="Arial" w:hAnsi="Arial" w:cs="Arial"/>
          <w:b/>
          <w:i/>
          <w:color w:val="000000"/>
          <w:sz w:val="36"/>
          <w:szCs w:val="36"/>
        </w:rPr>
        <w:t xml:space="preserve"> - Plataforma de Juegos Sociales Interactivos</w:t>
      </w:r>
    </w:p>
    <w:p w14:paraId="665822A4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E35EC94" w14:textId="77777777" w:rsidR="0003285C" w:rsidRPr="00C919CA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</w:t>
      </w:r>
    </w:p>
    <w:p w14:paraId="55C1E565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A8A48A8" w14:textId="77777777" w:rsidR="0003285C" w:rsidRPr="00C919CA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76121D42" w14:textId="77777777" w:rsidR="0003285C" w:rsidRPr="008055BC" w:rsidRDefault="0003285C" w:rsidP="0003285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</w:rPr>
        <w:t>Mag</w:t>
      </w:r>
      <w:proofErr w:type="spellEnd"/>
      <w:r>
        <w:rPr>
          <w:rFonts w:ascii="Arial" w:eastAsia="Arial" w:hAnsi="Arial" w:cs="Arial"/>
          <w:sz w:val="32"/>
          <w:szCs w:val="32"/>
        </w:rPr>
        <w:t>. Patrick Cuadros Quiroga</w:t>
      </w:r>
    </w:p>
    <w:p w14:paraId="2FF97114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F73C8BC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67E89E2D" w14:textId="77777777" w:rsidR="0003285C" w:rsidRDefault="0003285C" w:rsidP="0003285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620901EE" w14:textId="77777777" w:rsidR="0003285C" w:rsidRPr="00CB34BD" w:rsidRDefault="0003285C" w:rsidP="0003285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E9C02A5" w14:textId="77777777" w:rsidR="0003285C" w:rsidRPr="00CB34BD" w:rsidRDefault="0003285C" w:rsidP="0003285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121E3F19" w14:textId="77777777" w:rsidR="0003285C" w:rsidRDefault="0003285C" w:rsidP="0003285C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SEBASTIAN NICOLAS FUENTES AVALOS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(2022073902)</w:t>
      </w:r>
    </w:p>
    <w:p w14:paraId="2D675CAD" w14:textId="77777777" w:rsidR="0003285C" w:rsidRDefault="0003285C" w:rsidP="0003285C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MAYRA FERNANDA CHIRE RAMOS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(2021072620)</w:t>
      </w:r>
    </w:p>
    <w:p w14:paraId="715B3455" w14:textId="77777777" w:rsidR="0003285C" w:rsidRDefault="0003285C" w:rsidP="0003285C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 xml:space="preserve">GABRIELA LUZKALID GUTIERREZ MAMANI </w:t>
      </w:r>
      <w:r>
        <w:rPr>
          <w:rFonts w:ascii="Arial" w:eastAsia="Arial" w:hAnsi="Arial" w:cs="Arial"/>
          <w:b/>
          <w:i/>
          <w:sz w:val="28"/>
          <w:szCs w:val="28"/>
        </w:rPr>
        <w:tab/>
        <w:t>(2022074263)</w:t>
      </w:r>
    </w:p>
    <w:p w14:paraId="52F398C3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63862A7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C2D9D80" w14:textId="77777777" w:rsidR="0003285C" w:rsidRDefault="0003285C" w:rsidP="0003285C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D000281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46CE1E3" w14:textId="77777777" w:rsidR="0003285C" w:rsidRPr="0020693D" w:rsidRDefault="0003285C" w:rsidP="0003285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00227ED6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bookmarkEnd w:id="0"/>
    <w:p w14:paraId="3F79A7A5" w14:textId="46688227" w:rsidR="008055BC" w:rsidRDefault="008055B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</w:p>
    <w:p w14:paraId="39213231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3285C" w:rsidRPr="0070130A" w14:paraId="3AC05142" w14:textId="77777777" w:rsidTr="00A802B8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64054F4E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bookmarkStart w:id="1" w:name="_Hlk213012894"/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03285C" w:rsidRPr="0070130A" w14:paraId="651FF3DB" w14:textId="77777777" w:rsidTr="00A802B8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7EFA165B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B38A8E7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27B48BE6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467B232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92C187C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BB40B3D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03285C" w:rsidRPr="0070130A" w14:paraId="3F2A85DD" w14:textId="77777777" w:rsidTr="00A802B8">
        <w:trPr>
          <w:trHeight w:val="227"/>
          <w:jc w:val="center"/>
        </w:trPr>
        <w:tc>
          <w:tcPr>
            <w:tcW w:w="921" w:type="dxa"/>
          </w:tcPr>
          <w:p w14:paraId="15DB0A74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F2CBB37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4216F3DD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059638AF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6F094B6B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29F2A67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03285C" w:rsidRPr="0070130A" w14:paraId="3FFE555B" w14:textId="77777777" w:rsidTr="00A802B8">
        <w:trPr>
          <w:trHeight w:val="227"/>
          <w:jc w:val="center"/>
        </w:trPr>
        <w:tc>
          <w:tcPr>
            <w:tcW w:w="921" w:type="dxa"/>
          </w:tcPr>
          <w:p w14:paraId="5D5E3DF5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037BD592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40BCF54A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2C1AFB04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221C87D8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B943692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bookmarkEnd w:id="1"/>
    </w:tbl>
    <w:p w14:paraId="382531CF" w14:textId="77777777" w:rsidR="00595153" w:rsidRDefault="00595153">
      <w:pPr>
        <w:rPr>
          <w:rFonts w:ascii="Arial" w:hAnsi="Arial" w:cs="Arial"/>
          <w:b/>
          <w:color w:val="000000"/>
          <w:sz w:val="24"/>
        </w:rPr>
      </w:pPr>
    </w:p>
    <w:p w14:paraId="05F4AA2B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630F08A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6E88AB75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0C2692BB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3ED7C0B6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7608E978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EF19B40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25DDCD6E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91EAD02" w14:textId="407E5B3F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bookmarkStart w:id="2" w:name="_Hlk52661524"/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proofErr w:type="spellStart"/>
      <w:r w:rsidR="0003285C" w:rsidRPr="0003285C">
        <w:rPr>
          <w:rFonts w:ascii="Times New Roman" w:hAnsi="Times New Roman"/>
          <w:i/>
          <w:color w:val="000000" w:themeColor="text1"/>
          <w:lang w:val="es-PE"/>
        </w:rPr>
        <w:t>LastShot</w:t>
      </w:r>
      <w:proofErr w:type="spellEnd"/>
      <w:r w:rsidR="0003285C" w:rsidRPr="0003285C">
        <w:rPr>
          <w:rFonts w:ascii="Times New Roman" w:hAnsi="Times New Roman"/>
          <w:i/>
          <w:color w:val="000000" w:themeColor="text1"/>
          <w:lang w:val="es-PE"/>
        </w:rPr>
        <w:t xml:space="preserve"> - Plataforma de Juegos Sociales Interactivos</w:t>
      </w:r>
    </w:p>
    <w:p w14:paraId="38DFFA79" w14:textId="77777777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>Documento de Arquitectura de Software</w:t>
      </w:r>
    </w:p>
    <w:p w14:paraId="0398B825" w14:textId="77777777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4DD2229" w14:textId="59999375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="0003285C">
        <w:rPr>
          <w:rFonts w:ascii="Times New Roman" w:hAnsi="Times New Roman"/>
          <w:i/>
          <w:color w:val="000000" w:themeColor="text1"/>
          <w:sz w:val="28"/>
          <w:lang w:val="es-PE"/>
        </w:rPr>
        <w:t>2.0</w:t>
      </w:r>
    </w:p>
    <w:bookmarkEnd w:id="2"/>
    <w:p w14:paraId="027433A6" w14:textId="77777777" w:rsidR="00595153" w:rsidRDefault="00595153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3285C" w:rsidRPr="0070130A" w14:paraId="5CC630C7" w14:textId="77777777" w:rsidTr="00A802B8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87D5F84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03285C" w:rsidRPr="0070130A" w14:paraId="6DD7EAC1" w14:textId="77777777" w:rsidTr="00A802B8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A4A3CBA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D087DC4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59CDAC02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424CA078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0B4E9F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780A8C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03285C" w:rsidRPr="0070130A" w14:paraId="66888BEF" w14:textId="77777777" w:rsidTr="00A802B8">
        <w:trPr>
          <w:trHeight w:val="227"/>
          <w:jc w:val="center"/>
        </w:trPr>
        <w:tc>
          <w:tcPr>
            <w:tcW w:w="921" w:type="dxa"/>
          </w:tcPr>
          <w:p w14:paraId="0F55CFC0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A0F9FEF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747793F3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2A73C25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35F3878E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AA42767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03285C" w:rsidRPr="0070130A" w14:paraId="27A1F26A" w14:textId="77777777" w:rsidTr="00A802B8">
        <w:trPr>
          <w:trHeight w:val="227"/>
          <w:jc w:val="center"/>
        </w:trPr>
        <w:tc>
          <w:tcPr>
            <w:tcW w:w="921" w:type="dxa"/>
          </w:tcPr>
          <w:p w14:paraId="1F6D30C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3AF54425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6E4410F6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444B9F2F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2426A49E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986135E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5FDA4143" w14:textId="77777777" w:rsidR="00716383" w:rsidRDefault="00716383" w:rsidP="0014648B">
      <w:pPr>
        <w:rPr>
          <w:rFonts w:cs="Arial"/>
          <w:color w:val="000000"/>
          <w:sz w:val="24"/>
        </w:rPr>
      </w:pPr>
    </w:p>
    <w:p w14:paraId="52379CDE" w14:textId="419DDAA8" w:rsidR="001D3AB5" w:rsidRDefault="001D3AB5" w:rsidP="0014648B">
      <w:pPr>
        <w:rPr>
          <w:rFonts w:cs="Arial"/>
          <w:color w:val="000000"/>
          <w:sz w:val="24"/>
        </w:rPr>
      </w:pPr>
      <w:r w:rsidRPr="001D3AB5">
        <w:rPr>
          <w:rFonts w:cs="Arial"/>
          <w:color w:val="000000"/>
          <w:sz w:val="24"/>
        </w:rPr>
        <w:t>INDICE GENERAL</w:t>
      </w:r>
    </w:p>
    <w:p w14:paraId="2AC1AAFB" w14:textId="5B1A3441" w:rsidR="00896ADB" w:rsidRDefault="00896ADB">
      <w:pPr>
        <w:rPr>
          <w:rFonts w:ascii="Times New Roman" w:hAnsi="Times New Roman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1972159858"/>
        <w:docPartObj>
          <w:docPartGallery w:val="Table of Contents"/>
          <w:docPartUnique/>
        </w:docPartObj>
      </w:sdtPr>
      <w:sdtEndPr>
        <w:rPr>
          <w:lang w:val="es-PE"/>
        </w:rPr>
      </w:sdtEndPr>
      <w:sdtContent>
        <w:p w14:paraId="5960A4FB" w14:textId="5D986778" w:rsidR="007715D6" w:rsidRDefault="007715D6">
          <w:pPr>
            <w:pStyle w:val="TtuloTDC"/>
          </w:pPr>
          <w:r>
            <w:rPr>
              <w:lang w:val="es-ES"/>
            </w:rPr>
            <w:t>Contenido</w:t>
          </w:r>
        </w:p>
        <w:p w14:paraId="77BDC239" w14:textId="1834C6B1" w:rsidR="008C558B" w:rsidRDefault="007715D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r>
            <w:rPr>
              <w:rFonts w:asciiTheme="majorHAnsi" w:hAnsiTheme="majorHAnsi"/>
              <w:b w:val="0"/>
              <w:bCs w:val="0"/>
              <w:caps/>
            </w:rPr>
            <w:fldChar w:fldCharType="begin"/>
          </w:r>
          <w:r>
            <w:rPr>
              <w:rFonts w:asciiTheme="majorHAnsi" w:hAnsiTheme="majorHAnsi"/>
              <w:b w:val="0"/>
              <w:bCs w:val="0"/>
              <w:caps/>
            </w:rPr>
            <w:instrText xml:space="preserve"> TOC \o "1-3" \h \z \u </w:instrText>
          </w:r>
          <w:r>
            <w:rPr>
              <w:rFonts w:asciiTheme="majorHAnsi" w:hAnsiTheme="majorHAnsi"/>
              <w:b w:val="0"/>
              <w:bCs w:val="0"/>
              <w:caps/>
            </w:rPr>
            <w:fldChar w:fldCharType="separate"/>
          </w:r>
          <w:hyperlink w:anchor="_Toc69808834" w:history="1">
            <w:r w:rsidR="008C558B" w:rsidRPr="0057517B">
              <w:rPr>
                <w:rStyle w:val="Hipervnculo"/>
                <w:noProof/>
              </w:rPr>
              <w:t>1.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INTRODUCCIÓN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5D0F267" w14:textId="6D5FCD40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5" w:history="1">
            <w:r w:rsidR="008C558B" w:rsidRPr="0057517B">
              <w:rPr>
                <w:rStyle w:val="Hipervnculo"/>
                <w:noProof/>
              </w:rPr>
              <w:t>1.1.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Propósito (Diagrama 4+1)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BF03042" w14:textId="383963A8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6" w:history="1">
            <w:r w:rsidR="008C558B" w:rsidRPr="0057517B">
              <w:rPr>
                <w:rStyle w:val="Hipervnculo"/>
                <w:noProof/>
              </w:rPr>
              <w:t>1.2.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Alcance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87841D2" w14:textId="77AF37AF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7" w:history="1">
            <w:r w:rsidR="008C558B" w:rsidRPr="0057517B">
              <w:rPr>
                <w:rStyle w:val="Hipervnculo"/>
                <w:noProof/>
              </w:rPr>
              <w:t>1.3.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Definición, siglas y abreviaturas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881FA38" w14:textId="05AD99C3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8" w:history="1">
            <w:r w:rsidR="008C558B" w:rsidRPr="0057517B">
              <w:rPr>
                <w:rStyle w:val="Hipervnculo"/>
                <w:noProof/>
              </w:rPr>
              <w:t>1.4.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Organización del documento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D690385" w14:textId="6737C48A" w:rsidR="008C558B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39" w:history="1">
            <w:r w:rsidR="008C558B" w:rsidRPr="0057517B">
              <w:rPr>
                <w:rStyle w:val="Hipervnculo"/>
                <w:noProof/>
                <w:lang w:eastAsia="es-PE"/>
              </w:rPr>
              <w:t>2.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OBJETIVOS Y RESTRICCIONES ARQUITECTONICAS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0B8E29B" w14:textId="5F4FFBB8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0" w:history="1">
            <w:r w:rsidR="008C558B" w:rsidRPr="0057517B">
              <w:rPr>
                <w:rStyle w:val="Hipervnculo"/>
                <w:noProof/>
                <w:lang w:eastAsia="es-PE"/>
              </w:rPr>
              <w:t>2.1.1.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Requerimientos Funcionales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FDA0D41" w14:textId="4E74C7D8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1" w:history="1">
            <w:r w:rsidR="008C558B" w:rsidRPr="0057517B">
              <w:rPr>
                <w:rStyle w:val="Hipervnculo"/>
                <w:noProof/>
                <w:lang w:eastAsia="es-PE"/>
              </w:rPr>
              <w:t>2.1.2.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Requerimientos No Funcionales – Atributos de Calidad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B3B5240" w14:textId="008310A5" w:rsidR="008C558B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42" w:history="1">
            <w:r w:rsidR="008C558B" w:rsidRPr="0057517B">
              <w:rPr>
                <w:rStyle w:val="Hipervnculo"/>
                <w:noProof/>
                <w:lang w:eastAsia="es-PE"/>
              </w:rPr>
              <w:t>3.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REPRESENTACIÓN DE LA ARQUITECTURA DEL SISTEMA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DCF4C2D" w14:textId="3A93BEAF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43" w:history="1">
            <w:r w:rsidR="008C558B" w:rsidRPr="0057517B">
              <w:rPr>
                <w:rStyle w:val="Hipervnculo"/>
                <w:noProof/>
              </w:rPr>
              <w:t>3.1.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Caso de uso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4AA159F" w14:textId="61B4C355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4" w:history="1">
            <w:r w:rsidR="008C558B" w:rsidRPr="0057517B">
              <w:rPr>
                <w:rStyle w:val="Hipervnculo"/>
                <w:noProof/>
                <w:lang w:eastAsia="es-PE"/>
              </w:rPr>
              <w:t>3.1.1.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Diagramas de Casos de uso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C0C1BE1" w14:textId="7D7BEE04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45" w:history="1">
            <w:r w:rsidR="008C558B" w:rsidRPr="0057517B">
              <w:rPr>
                <w:rStyle w:val="Hipervnculo"/>
                <w:noProof/>
              </w:rPr>
              <w:t>3.2.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Lógica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796332C" w14:textId="40E00803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6" w:history="1">
            <w:r w:rsidR="008C558B" w:rsidRPr="0057517B">
              <w:rPr>
                <w:rStyle w:val="Hipervnculo"/>
                <w:noProof/>
                <w:lang w:eastAsia="es-PE"/>
              </w:rPr>
              <w:t>3.2.1.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Subsistemas (paquetes)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835EDCF" w14:textId="3712F0BF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7" w:history="1">
            <w:r w:rsidR="008C558B" w:rsidRPr="0057517B">
              <w:rPr>
                <w:rStyle w:val="Hipervnculo"/>
                <w:noProof/>
                <w:lang w:eastAsia="es-PE"/>
              </w:rPr>
              <w:t>3.2.2.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Secuencia (vista de diseño)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7F0FB55" w14:textId="43DA0E1F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8" w:history="1">
            <w:r w:rsidR="008C558B" w:rsidRPr="0057517B">
              <w:rPr>
                <w:rStyle w:val="Hipervnculo"/>
                <w:noProof/>
                <w:lang w:eastAsia="es-PE"/>
              </w:rPr>
              <w:t>3.2.3.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Colaboración (vista de diseño)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2E6E39D" w14:textId="012047B1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9" w:history="1">
            <w:r w:rsidR="008C558B" w:rsidRPr="0057517B">
              <w:rPr>
                <w:rStyle w:val="Hipervnculo"/>
                <w:noProof/>
                <w:lang w:eastAsia="es-PE"/>
              </w:rPr>
              <w:t>3.2.4.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Objetos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1EB6E211" w14:textId="098BEC21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0" w:history="1">
            <w:r w:rsidR="008C558B" w:rsidRPr="0057517B">
              <w:rPr>
                <w:rStyle w:val="Hipervnculo"/>
                <w:noProof/>
                <w:lang w:eastAsia="es-PE"/>
              </w:rPr>
              <w:t>3.2.5.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Clases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90B6C88" w14:textId="397C82BE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1" w:history="1">
            <w:r w:rsidR="008C558B" w:rsidRPr="0057517B">
              <w:rPr>
                <w:rStyle w:val="Hipervnculo"/>
                <w:noProof/>
                <w:lang w:eastAsia="es-PE"/>
              </w:rPr>
              <w:t>3.2.6.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Base de datos (relacional o no relacional)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64F8CBF" w14:textId="69B60155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2" w:history="1">
            <w:r w:rsidR="008C558B" w:rsidRPr="0057517B">
              <w:rPr>
                <w:rStyle w:val="Hipervnculo"/>
                <w:noProof/>
              </w:rPr>
              <w:t>3.3.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Implementación (vista de desarrollo)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4D77871" w14:textId="2937B971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3" w:history="1">
            <w:r w:rsidR="008C558B" w:rsidRPr="0057517B">
              <w:rPr>
                <w:rStyle w:val="Hipervnculo"/>
                <w:noProof/>
                <w:lang w:eastAsia="es-PE"/>
              </w:rPr>
              <w:t>3.3.1.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arquitectura software (paquetes)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9346709" w14:textId="2A018B4E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4" w:history="1">
            <w:r w:rsidR="008C558B" w:rsidRPr="0057517B">
              <w:rPr>
                <w:rStyle w:val="Hipervnculo"/>
                <w:noProof/>
                <w:lang w:eastAsia="es-PE"/>
              </w:rPr>
              <w:t>3.3.2.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arquitectura del sistema (Diagrama de componentes)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A6191E6" w14:textId="1E72FF90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5" w:history="1">
            <w:r w:rsidR="008C558B" w:rsidRPr="0057517B">
              <w:rPr>
                <w:rStyle w:val="Hipervnculo"/>
                <w:noProof/>
              </w:rPr>
              <w:t>3.4.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procesos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C26DEEC" w14:textId="079AEC2B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6" w:history="1">
            <w:r w:rsidR="008C558B" w:rsidRPr="0057517B">
              <w:rPr>
                <w:rStyle w:val="Hipervnculo"/>
                <w:noProof/>
              </w:rPr>
              <w:t>3.4.1.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Diagrama de Procesos del sistema (diagrama de actividad)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A42F0AD" w14:textId="21EA59AE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7" w:history="1">
            <w:r w:rsidR="008C558B" w:rsidRPr="0057517B">
              <w:rPr>
                <w:rStyle w:val="Hipervnculo"/>
                <w:noProof/>
              </w:rPr>
              <w:t>3.5.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Despliegue (vista física)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518213E" w14:textId="4B5C054D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8" w:history="1">
            <w:r w:rsidR="008C558B" w:rsidRPr="0057517B">
              <w:rPr>
                <w:rStyle w:val="Hipervnculo"/>
                <w:noProof/>
                <w:lang w:eastAsia="es-PE"/>
              </w:rPr>
              <w:t>3.5.1.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despliegue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9C0463A" w14:textId="0F0382DB" w:rsidR="008C558B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59" w:history="1">
            <w:r w:rsidR="008C558B" w:rsidRPr="0057517B">
              <w:rPr>
                <w:rStyle w:val="Hipervnculo"/>
                <w:noProof/>
                <w:lang w:eastAsia="es-PE"/>
              </w:rPr>
              <w:t>4.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ATRIBUTOS DE CALIDAD DEL SOFTWARE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052FEE8" w14:textId="6B95FEC6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0" w:history="1">
            <w:r w:rsidR="008C558B" w:rsidRPr="0057517B">
              <w:rPr>
                <w:rStyle w:val="Hipervnculo"/>
                <w:noProof/>
              </w:rPr>
              <w:t>Escenario de Funcionalidad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B09C9F9" w14:textId="1D67E9E8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1" w:history="1">
            <w:r w:rsidR="008C558B" w:rsidRPr="0057517B">
              <w:rPr>
                <w:rStyle w:val="Hipervnculo"/>
                <w:noProof/>
              </w:rPr>
              <w:t>Escenario de Usabilidad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1961812" w14:textId="6C2B8DB6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2" w:history="1">
            <w:r w:rsidR="008C558B" w:rsidRPr="0057517B">
              <w:rPr>
                <w:rStyle w:val="Hipervnculo"/>
                <w:noProof/>
              </w:rPr>
              <w:t>Escenario de confiabilidad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626305F" w14:textId="52DE0FFD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3" w:history="1">
            <w:r w:rsidR="008C558B" w:rsidRPr="0057517B">
              <w:rPr>
                <w:rStyle w:val="Hipervnculo"/>
                <w:noProof/>
              </w:rPr>
              <w:t>Escenario de rendimiento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21A9170" w14:textId="7D6B785A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4" w:history="1">
            <w:r w:rsidR="008C558B" w:rsidRPr="0057517B">
              <w:rPr>
                <w:rStyle w:val="Hipervnculo"/>
                <w:noProof/>
              </w:rPr>
              <w:t>Escenario de mantenibilidad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04A693A" w14:textId="40304F8F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5" w:history="1">
            <w:r w:rsidR="008C558B" w:rsidRPr="0057517B">
              <w:rPr>
                <w:rStyle w:val="Hipervnculo"/>
                <w:noProof/>
              </w:rPr>
              <w:t>Otros Escenarios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BA6282B" w14:textId="31B3B35B" w:rsidR="007715D6" w:rsidRDefault="007715D6">
          <w:r>
            <w:rPr>
              <w:rFonts w:asciiTheme="majorHAnsi" w:hAnsi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662949FF" w14:textId="078DAD39" w:rsidR="00C3718B" w:rsidRDefault="00C3718B" w:rsidP="00C3718B">
      <w:pPr>
        <w:pStyle w:val="Prrafodelista"/>
        <w:ind w:left="360"/>
        <w:jc w:val="both"/>
      </w:pPr>
    </w:p>
    <w:p w14:paraId="613B0725" w14:textId="74635C20" w:rsidR="00716383" w:rsidRDefault="00716383" w:rsidP="00C3718B">
      <w:pPr>
        <w:pStyle w:val="Prrafodelista"/>
        <w:ind w:left="360"/>
        <w:jc w:val="both"/>
      </w:pPr>
    </w:p>
    <w:p w14:paraId="22D21C1B" w14:textId="718D019C" w:rsidR="00716383" w:rsidRDefault="00716383" w:rsidP="00C3718B">
      <w:pPr>
        <w:pStyle w:val="Prrafodelista"/>
        <w:ind w:left="360"/>
        <w:jc w:val="both"/>
      </w:pPr>
    </w:p>
    <w:p w14:paraId="4983BAA7" w14:textId="5767EA4D" w:rsidR="00716383" w:rsidRDefault="00716383" w:rsidP="00C3718B">
      <w:pPr>
        <w:pStyle w:val="Prrafodelista"/>
        <w:ind w:left="360"/>
        <w:jc w:val="both"/>
      </w:pPr>
    </w:p>
    <w:p w14:paraId="55BF3873" w14:textId="68F9695E" w:rsidR="00716383" w:rsidRDefault="00716383" w:rsidP="00C3718B">
      <w:pPr>
        <w:pStyle w:val="Prrafodelista"/>
        <w:ind w:left="360"/>
        <w:jc w:val="both"/>
      </w:pPr>
    </w:p>
    <w:p w14:paraId="354345B5" w14:textId="70D60066" w:rsidR="00716383" w:rsidRDefault="00716383" w:rsidP="00C3718B">
      <w:pPr>
        <w:pStyle w:val="Prrafodelista"/>
        <w:ind w:left="360"/>
        <w:jc w:val="both"/>
      </w:pPr>
    </w:p>
    <w:p w14:paraId="5CDA4C7A" w14:textId="3DB4D53D" w:rsidR="00716383" w:rsidRDefault="00716383" w:rsidP="00C3718B">
      <w:pPr>
        <w:pStyle w:val="Prrafodelista"/>
        <w:ind w:left="360"/>
        <w:jc w:val="both"/>
      </w:pPr>
    </w:p>
    <w:p w14:paraId="5D6554BC" w14:textId="13708664" w:rsidR="00716383" w:rsidRDefault="00716383" w:rsidP="00C3718B">
      <w:pPr>
        <w:pStyle w:val="Prrafodelista"/>
        <w:ind w:left="360"/>
        <w:jc w:val="both"/>
      </w:pPr>
    </w:p>
    <w:p w14:paraId="5EE078DA" w14:textId="64892AD2" w:rsidR="00716383" w:rsidRDefault="00716383" w:rsidP="00C3718B">
      <w:pPr>
        <w:pStyle w:val="Prrafodelista"/>
        <w:ind w:left="360"/>
        <w:jc w:val="both"/>
      </w:pPr>
    </w:p>
    <w:p w14:paraId="7D3C9C24" w14:textId="193F19D3" w:rsidR="00716383" w:rsidRDefault="00716383" w:rsidP="00C3718B">
      <w:pPr>
        <w:pStyle w:val="Prrafodelista"/>
        <w:ind w:left="360"/>
        <w:jc w:val="both"/>
      </w:pPr>
    </w:p>
    <w:p w14:paraId="24CE7A29" w14:textId="20314DD0" w:rsidR="00716383" w:rsidRDefault="00716383" w:rsidP="00C3718B">
      <w:pPr>
        <w:pStyle w:val="Prrafodelista"/>
        <w:ind w:left="360"/>
        <w:jc w:val="both"/>
      </w:pPr>
    </w:p>
    <w:p w14:paraId="1E82F304" w14:textId="20B19AC0" w:rsidR="00716383" w:rsidRDefault="00716383" w:rsidP="00C3718B">
      <w:pPr>
        <w:pStyle w:val="Prrafodelista"/>
        <w:ind w:left="360"/>
        <w:jc w:val="both"/>
      </w:pPr>
    </w:p>
    <w:p w14:paraId="588A775D" w14:textId="53120CCA" w:rsidR="00716383" w:rsidRDefault="00716383" w:rsidP="00C3718B">
      <w:pPr>
        <w:pStyle w:val="Prrafodelista"/>
        <w:ind w:left="360"/>
        <w:jc w:val="both"/>
      </w:pPr>
    </w:p>
    <w:p w14:paraId="768191B3" w14:textId="63BF6494" w:rsidR="00716383" w:rsidRDefault="00716383" w:rsidP="00C3718B">
      <w:pPr>
        <w:pStyle w:val="Prrafodelista"/>
        <w:ind w:left="360"/>
        <w:jc w:val="both"/>
      </w:pPr>
    </w:p>
    <w:p w14:paraId="408278FA" w14:textId="6867E848" w:rsidR="00716383" w:rsidRDefault="00716383" w:rsidP="00C3718B">
      <w:pPr>
        <w:pStyle w:val="Prrafodelista"/>
        <w:ind w:left="360"/>
        <w:jc w:val="both"/>
      </w:pPr>
    </w:p>
    <w:p w14:paraId="75470DB6" w14:textId="41E5ED1D" w:rsidR="00716383" w:rsidRDefault="00716383" w:rsidP="00C3718B">
      <w:pPr>
        <w:pStyle w:val="Prrafodelista"/>
        <w:ind w:left="360"/>
        <w:jc w:val="both"/>
      </w:pPr>
    </w:p>
    <w:p w14:paraId="2CC63DE3" w14:textId="4C410AD3" w:rsidR="00716383" w:rsidRDefault="00716383" w:rsidP="00C3718B">
      <w:pPr>
        <w:pStyle w:val="Prrafodelista"/>
        <w:ind w:left="360"/>
        <w:jc w:val="both"/>
      </w:pPr>
    </w:p>
    <w:p w14:paraId="764926ED" w14:textId="6F674FFA" w:rsidR="00716383" w:rsidRDefault="00716383" w:rsidP="00C3718B">
      <w:pPr>
        <w:pStyle w:val="Prrafodelista"/>
        <w:ind w:left="360"/>
        <w:jc w:val="both"/>
      </w:pPr>
    </w:p>
    <w:p w14:paraId="697409A7" w14:textId="23A331CC" w:rsidR="00716383" w:rsidRDefault="00716383" w:rsidP="00C3718B">
      <w:pPr>
        <w:pStyle w:val="Prrafodelista"/>
        <w:ind w:left="360"/>
        <w:jc w:val="both"/>
      </w:pPr>
    </w:p>
    <w:p w14:paraId="46BA28B0" w14:textId="6EB7D003" w:rsidR="00716383" w:rsidRDefault="00716383" w:rsidP="00C3718B">
      <w:pPr>
        <w:pStyle w:val="Prrafodelista"/>
        <w:ind w:left="360"/>
        <w:jc w:val="both"/>
      </w:pPr>
    </w:p>
    <w:p w14:paraId="1CB3E865" w14:textId="3CE73459" w:rsidR="00716383" w:rsidRDefault="00716383" w:rsidP="00C3718B">
      <w:pPr>
        <w:pStyle w:val="Prrafodelista"/>
        <w:ind w:left="360"/>
        <w:jc w:val="both"/>
      </w:pPr>
    </w:p>
    <w:p w14:paraId="0CD00304" w14:textId="23106B46" w:rsidR="00716383" w:rsidRDefault="00716383" w:rsidP="00C3718B">
      <w:pPr>
        <w:pStyle w:val="Prrafodelista"/>
        <w:ind w:left="360"/>
        <w:jc w:val="both"/>
      </w:pPr>
    </w:p>
    <w:p w14:paraId="47F02675" w14:textId="63004206" w:rsidR="00716383" w:rsidRDefault="00716383" w:rsidP="00C3718B">
      <w:pPr>
        <w:pStyle w:val="Prrafodelista"/>
        <w:ind w:left="360"/>
        <w:jc w:val="both"/>
      </w:pPr>
    </w:p>
    <w:p w14:paraId="1BF1D31F" w14:textId="273D182A" w:rsidR="00716383" w:rsidRDefault="00716383" w:rsidP="00C3718B">
      <w:pPr>
        <w:pStyle w:val="Prrafodelista"/>
        <w:ind w:left="360"/>
        <w:jc w:val="both"/>
      </w:pPr>
    </w:p>
    <w:p w14:paraId="6DD4DD2B" w14:textId="1A35B9A1" w:rsidR="00716383" w:rsidRDefault="00716383" w:rsidP="00C3718B">
      <w:pPr>
        <w:pStyle w:val="Prrafodelista"/>
        <w:ind w:left="360"/>
        <w:jc w:val="both"/>
      </w:pPr>
    </w:p>
    <w:p w14:paraId="1A1F0479" w14:textId="32FB452A" w:rsidR="00716383" w:rsidRDefault="00716383" w:rsidP="00C3718B">
      <w:pPr>
        <w:pStyle w:val="Prrafodelista"/>
        <w:ind w:left="360"/>
        <w:jc w:val="both"/>
      </w:pPr>
    </w:p>
    <w:p w14:paraId="6C99205E" w14:textId="497B9442" w:rsidR="00716383" w:rsidRDefault="00716383" w:rsidP="00C3718B">
      <w:pPr>
        <w:pStyle w:val="Prrafodelista"/>
        <w:ind w:left="360"/>
        <w:jc w:val="both"/>
      </w:pPr>
    </w:p>
    <w:p w14:paraId="24F38736" w14:textId="2D96F74A" w:rsidR="00716383" w:rsidRDefault="00716383" w:rsidP="00C3718B">
      <w:pPr>
        <w:pStyle w:val="Prrafodelista"/>
        <w:ind w:left="360"/>
        <w:jc w:val="both"/>
      </w:pPr>
    </w:p>
    <w:p w14:paraId="13998F1A" w14:textId="05139B49" w:rsidR="00716383" w:rsidRDefault="00716383" w:rsidP="00C3718B">
      <w:pPr>
        <w:pStyle w:val="Prrafodelista"/>
        <w:ind w:left="360"/>
        <w:jc w:val="both"/>
      </w:pPr>
    </w:p>
    <w:p w14:paraId="5C38F3E5" w14:textId="0FF170C3" w:rsidR="00716383" w:rsidRDefault="00716383" w:rsidP="00C3718B">
      <w:pPr>
        <w:pStyle w:val="Prrafodelista"/>
        <w:ind w:left="360"/>
        <w:jc w:val="both"/>
      </w:pPr>
    </w:p>
    <w:p w14:paraId="3C7F90C7" w14:textId="04E1F505" w:rsidR="00716383" w:rsidRDefault="00716383" w:rsidP="00C3718B">
      <w:pPr>
        <w:pStyle w:val="Prrafodelista"/>
        <w:ind w:left="360"/>
        <w:jc w:val="both"/>
      </w:pPr>
    </w:p>
    <w:p w14:paraId="6B81624F" w14:textId="5DA551F4" w:rsidR="00716383" w:rsidRDefault="00716383" w:rsidP="00C3718B">
      <w:pPr>
        <w:pStyle w:val="Prrafodelista"/>
        <w:ind w:left="360"/>
        <w:jc w:val="both"/>
      </w:pPr>
    </w:p>
    <w:p w14:paraId="2A45F527" w14:textId="58DAA824" w:rsidR="00716383" w:rsidRDefault="00716383" w:rsidP="00C3718B">
      <w:pPr>
        <w:pStyle w:val="Prrafodelista"/>
        <w:ind w:left="360"/>
        <w:jc w:val="both"/>
      </w:pPr>
    </w:p>
    <w:p w14:paraId="57715826" w14:textId="324F994D" w:rsidR="00716383" w:rsidRDefault="00716383" w:rsidP="00C3718B">
      <w:pPr>
        <w:pStyle w:val="Prrafodelista"/>
        <w:ind w:left="360"/>
        <w:jc w:val="both"/>
      </w:pPr>
    </w:p>
    <w:p w14:paraId="32B8DD3D" w14:textId="790C44D3" w:rsidR="00716383" w:rsidRDefault="00716383" w:rsidP="00C3718B">
      <w:pPr>
        <w:pStyle w:val="Prrafodelista"/>
        <w:ind w:left="360"/>
        <w:jc w:val="both"/>
      </w:pPr>
    </w:p>
    <w:p w14:paraId="66B9406C" w14:textId="6BE94D1E" w:rsidR="00716383" w:rsidRDefault="00716383" w:rsidP="00C3718B">
      <w:pPr>
        <w:pStyle w:val="Prrafodelista"/>
        <w:ind w:left="360"/>
        <w:jc w:val="both"/>
      </w:pPr>
    </w:p>
    <w:p w14:paraId="70406897" w14:textId="71F949E3" w:rsidR="00716383" w:rsidRDefault="00716383" w:rsidP="00C3718B">
      <w:pPr>
        <w:pStyle w:val="Prrafodelista"/>
        <w:ind w:left="360"/>
        <w:jc w:val="both"/>
      </w:pPr>
    </w:p>
    <w:p w14:paraId="03946C00" w14:textId="6FFFEA14" w:rsidR="00716383" w:rsidRDefault="00716383" w:rsidP="00C3718B">
      <w:pPr>
        <w:pStyle w:val="Prrafodelista"/>
        <w:ind w:left="360"/>
        <w:jc w:val="both"/>
      </w:pPr>
    </w:p>
    <w:p w14:paraId="47C3F64E" w14:textId="43CCDDAF" w:rsidR="00716383" w:rsidRDefault="00716383" w:rsidP="00C3718B">
      <w:pPr>
        <w:pStyle w:val="Prrafodelista"/>
        <w:ind w:left="360"/>
        <w:jc w:val="both"/>
      </w:pPr>
    </w:p>
    <w:p w14:paraId="25616A21" w14:textId="40100CA3" w:rsidR="00716383" w:rsidRDefault="00716383" w:rsidP="00C3718B">
      <w:pPr>
        <w:pStyle w:val="Prrafodelista"/>
        <w:ind w:left="360"/>
        <w:jc w:val="both"/>
      </w:pPr>
    </w:p>
    <w:p w14:paraId="42C1A740" w14:textId="1A3A1A85" w:rsidR="005E7F13" w:rsidRDefault="005E7F13" w:rsidP="00C3718B">
      <w:pPr>
        <w:pStyle w:val="Prrafodelista"/>
        <w:ind w:left="360"/>
        <w:jc w:val="both"/>
      </w:pPr>
    </w:p>
    <w:p w14:paraId="421812BE" w14:textId="3093E63B" w:rsidR="005E7F13" w:rsidRDefault="005E7F13" w:rsidP="00C3718B">
      <w:pPr>
        <w:pStyle w:val="Prrafodelista"/>
        <w:ind w:left="360"/>
        <w:jc w:val="both"/>
      </w:pPr>
    </w:p>
    <w:p w14:paraId="34F42BCB" w14:textId="77777777" w:rsidR="005E7F13" w:rsidRDefault="005E7F13" w:rsidP="00C3718B">
      <w:pPr>
        <w:pStyle w:val="Prrafodelista"/>
        <w:ind w:left="360"/>
        <w:jc w:val="both"/>
      </w:pPr>
    </w:p>
    <w:p w14:paraId="2CBDBF5A" w14:textId="77777777" w:rsidR="00696941" w:rsidRDefault="00696941" w:rsidP="00515DE3">
      <w:pPr>
        <w:autoSpaceDE w:val="0"/>
        <w:autoSpaceDN w:val="0"/>
        <w:adjustRightInd w:val="0"/>
        <w:spacing w:after="0" w:line="240" w:lineRule="auto"/>
        <w:jc w:val="both"/>
        <w:rPr>
          <w:b/>
          <w:u w:val="single"/>
        </w:rPr>
      </w:pPr>
    </w:p>
    <w:p w14:paraId="1AD9FC31" w14:textId="3F0C0E95" w:rsidR="00D72809" w:rsidRDefault="00D72809" w:rsidP="00D72809">
      <w:pPr>
        <w:rPr>
          <w:rFonts w:ascii="Times New Roman" w:hAnsi="Times New Roman"/>
          <w:color w:val="000000" w:themeColor="text1"/>
        </w:rPr>
      </w:pPr>
    </w:p>
    <w:p w14:paraId="40E55C85" w14:textId="68463FB2" w:rsidR="00D72809" w:rsidRPr="005B4495" w:rsidRDefault="00D72809" w:rsidP="005B4495">
      <w:pPr>
        <w:pStyle w:val="Prrafodelista"/>
        <w:numPr>
          <w:ilvl w:val="0"/>
          <w:numId w:val="9"/>
        </w:numPr>
        <w:spacing w:before="120"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bookmarkStart w:id="3" w:name="_Toc68679729"/>
      <w:bookmarkStart w:id="4" w:name="_Toc69808834"/>
      <w:r w:rsidRPr="005B4495">
        <w:rPr>
          <w:rFonts w:ascii="Arial" w:hAnsi="Arial" w:cs="Arial"/>
          <w:sz w:val="24"/>
          <w:szCs w:val="24"/>
        </w:rPr>
        <w:t>INTRODUCCIÓN</w:t>
      </w:r>
      <w:bookmarkEnd w:id="3"/>
      <w:bookmarkEnd w:id="4"/>
    </w:p>
    <w:p w14:paraId="535935F4" w14:textId="15E1C58D" w:rsidR="00D72809" w:rsidRPr="005B4495" w:rsidRDefault="00D72809" w:rsidP="005B4495">
      <w:pPr>
        <w:jc w:val="both"/>
        <w:rPr>
          <w:rFonts w:ascii="Arial" w:hAnsi="Arial" w:cs="Arial"/>
          <w:lang w:eastAsia="es-PE"/>
        </w:rPr>
      </w:pPr>
    </w:p>
    <w:p w14:paraId="26486DAD" w14:textId="77777777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El presente proyecto tiene como propósito desarrollar una aplicación móvil interactiva denominada </w:t>
      </w:r>
      <w:proofErr w:type="spellStart"/>
      <w:r w:rsidRPr="005B4495">
        <w:rPr>
          <w:rFonts w:ascii="Arial" w:hAnsi="Arial" w:cs="Arial"/>
        </w:rPr>
        <w:t>LastShot</w:t>
      </w:r>
      <w:proofErr w:type="spellEnd"/>
      <w:r w:rsidRPr="005B4495">
        <w:rPr>
          <w:rFonts w:ascii="Arial" w:hAnsi="Arial" w:cs="Arial"/>
        </w:rPr>
        <w:t xml:space="preserve">, orientada a ofrecer experiencias de juegos multijugador en tiempo real. El sistema está basado en una arquitectura cliente-servidor, donde la comunicación entre los usuarios y el </w:t>
      </w:r>
      <w:proofErr w:type="spellStart"/>
      <w:r w:rsidRPr="005B4495">
        <w:rPr>
          <w:rFonts w:ascii="Arial" w:hAnsi="Arial" w:cs="Arial"/>
        </w:rPr>
        <w:t>backend</w:t>
      </w:r>
      <w:proofErr w:type="spellEnd"/>
      <w:r w:rsidRPr="005B4495">
        <w:rPr>
          <w:rFonts w:ascii="Arial" w:hAnsi="Arial" w:cs="Arial"/>
        </w:rPr>
        <w:t xml:space="preserve"> se realiza mediante el protocolo </w:t>
      </w:r>
      <w:proofErr w:type="spellStart"/>
      <w:r w:rsidRPr="005B4495">
        <w:rPr>
          <w:rFonts w:ascii="Arial" w:hAnsi="Arial" w:cs="Arial"/>
        </w:rPr>
        <w:t>WebSocket</w:t>
      </w:r>
      <w:proofErr w:type="spellEnd"/>
      <w:r w:rsidRPr="005B4495">
        <w:rPr>
          <w:rFonts w:ascii="Arial" w:hAnsi="Arial" w:cs="Arial"/>
        </w:rPr>
        <w:t>, permitiendo la transmisión continua de información sin interrupciones y garantizando una interacción fluida durante las partidas.</w:t>
      </w:r>
    </w:p>
    <w:p w14:paraId="43A44623" w14:textId="77777777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La aplicación integra una interfaz móvil intuitiva desarrollada con tecnologías modernas y un servidor </w:t>
      </w:r>
      <w:proofErr w:type="spellStart"/>
      <w:r w:rsidRPr="005B4495">
        <w:rPr>
          <w:rFonts w:ascii="Arial" w:hAnsi="Arial" w:cs="Arial"/>
        </w:rPr>
        <w:t>backend</w:t>
      </w:r>
      <w:proofErr w:type="spellEnd"/>
      <w:r w:rsidRPr="005B4495">
        <w:rPr>
          <w:rFonts w:ascii="Arial" w:hAnsi="Arial" w:cs="Arial"/>
        </w:rPr>
        <w:t xml:space="preserve"> desplegado en la nube a través de Azure App </w:t>
      </w:r>
      <w:proofErr w:type="spellStart"/>
      <w:r w:rsidRPr="005B4495">
        <w:rPr>
          <w:rFonts w:ascii="Arial" w:hAnsi="Arial" w:cs="Arial"/>
        </w:rPr>
        <w:t>Service</w:t>
      </w:r>
      <w:proofErr w:type="spellEnd"/>
      <w:r w:rsidRPr="005B4495">
        <w:rPr>
          <w:rFonts w:ascii="Arial" w:hAnsi="Arial" w:cs="Arial"/>
        </w:rPr>
        <w:t xml:space="preserve">, utilizando una pila Node.js para la lógica del servidor y la gestión de eventos. Además, se incorporan servicios de </w:t>
      </w:r>
      <w:proofErr w:type="spellStart"/>
      <w:r w:rsidRPr="005B4495">
        <w:rPr>
          <w:rFonts w:ascii="Arial" w:hAnsi="Arial" w:cs="Arial"/>
        </w:rPr>
        <w:t>Firebase</w:t>
      </w:r>
      <w:proofErr w:type="spellEnd"/>
      <w:r w:rsidRPr="005B4495">
        <w:rPr>
          <w:rFonts w:ascii="Arial" w:hAnsi="Arial" w:cs="Arial"/>
        </w:rPr>
        <w:t xml:space="preserve">, como </w:t>
      </w:r>
      <w:proofErr w:type="spellStart"/>
      <w:r w:rsidRPr="005B4495">
        <w:rPr>
          <w:rFonts w:ascii="Arial" w:hAnsi="Arial" w:cs="Arial"/>
        </w:rPr>
        <w:t>Authentication</w:t>
      </w:r>
      <w:proofErr w:type="spellEnd"/>
      <w:r w:rsidRPr="005B4495">
        <w:rPr>
          <w:rFonts w:ascii="Arial" w:hAnsi="Arial" w:cs="Arial"/>
        </w:rPr>
        <w:t xml:space="preserve"> y </w:t>
      </w:r>
      <w:proofErr w:type="spellStart"/>
      <w:r w:rsidRPr="005B4495">
        <w:rPr>
          <w:rFonts w:ascii="Arial" w:hAnsi="Arial" w:cs="Arial"/>
        </w:rPr>
        <w:t>Firestore</w:t>
      </w:r>
      <w:proofErr w:type="spellEnd"/>
      <w:r w:rsidRPr="005B4495">
        <w:rPr>
          <w:rFonts w:ascii="Arial" w:hAnsi="Arial" w:cs="Arial"/>
        </w:rPr>
        <w:t>, para asegurar un manejo confiable de las cuentas de usuario, almacenamiento de datos y sincronización de perfiles en línea.</w:t>
      </w:r>
    </w:p>
    <w:p w14:paraId="102380B6" w14:textId="77777777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El desarrollo de este sistema busca poner en práctica conceptos fundamentales de la ingeniería de software, tales como el diseño modular, la comunicación en tiempo real, la integración de servicios externos y la seguridad en aplicaciones distribuidas. Asimismo, se enfatiza el uso de herramientas de modelado como </w:t>
      </w:r>
      <w:proofErr w:type="spellStart"/>
      <w:r w:rsidRPr="005B4495">
        <w:rPr>
          <w:rFonts w:ascii="Arial" w:hAnsi="Arial" w:cs="Arial"/>
        </w:rPr>
        <w:t>PlantUML</w:t>
      </w:r>
      <w:proofErr w:type="spellEnd"/>
      <w:r w:rsidRPr="005B4495">
        <w:rPr>
          <w:rFonts w:ascii="Arial" w:hAnsi="Arial" w:cs="Arial"/>
        </w:rPr>
        <w:t xml:space="preserve"> para representar visualmente los procesos del sistema mediante diagramas de clases, actividades y secuencia, lo que facilita la comprensión de la lógica interna y las interacciones entre los componentes.</w:t>
      </w:r>
    </w:p>
    <w:p w14:paraId="67EAAF41" w14:textId="1B3686E5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En conjunto, este proyecto constituye un ejemplo de cómo la combinación de tecnologías actuales —como </w:t>
      </w:r>
      <w:proofErr w:type="spellStart"/>
      <w:r w:rsidRPr="005B4495">
        <w:rPr>
          <w:rFonts w:ascii="Arial" w:hAnsi="Arial" w:cs="Arial"/>
        </w:rPr>
        <w:t>Firebase</w:t>
      </w:r>
      <w:proofErr w:type="spellEnd"/>
      <w:r w:rsidRPr="005B4495">
        <w:rPr>
          <w:rFonts w:ascii="Arial" w:hAnsi="Arial" w:cs="Arial"/>
        </w:rPr>
        <w:t xml:space="preserve">, </w:t>
      </w:r>
      <w:proofErr w:type="spellStart"/>
      <w:r w:rsidRPr="005B4495">
        <w:rPr>
          <w:rFonts w:ascii="Arial" w:hAnsi="Arial" w:cs="Arial"/>
        </w:rPr>
        <w:t>WebSocket</w:t>
      </w:r>
      <w:proofErr w:type="spellEnd"/>
      <w:r w:rsidRPr="005B4495">
        <w:rPr>
          <w:rFonts w:ascii="Arial" w:hAnsi="Arial" w:cs="Arial"/>
        </w:rPr>
        <w:t>, Azure y Node.js— puede emplearse para construir soluciones escalables, seguras y orientadas a la colaboración entre múltiples usuarios. El resultado final es una aplicación capaz de gestionar perfiles, crear y unir salas de juego, sincronizar eventos en tiempo real y ofrecer una experiencia digital moderna y dinámica.</w:t>
      </w:r>
    </w:p>
    <w:p w14:paraId="4EA9926D" w14:textId="038D9FE3" w:rsidR="00447B31" w:rsidRPr="005B4495" w:rsidRDefault="00447B31" w:rsidP="005B4495">
      <w:pPr>
        <w:pStyle w:val="TDC2"/>
        <w:numPr>
          <w:ilvl w:val="1"/>
          <w:numId w:val="9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5" w:name="_Toc68679730"/>
      <w:bookmarkStart w:id="6" w:name="_Toc69808835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Propósito</w:t>
      </w:r>
      <w:bookmarkEnd w:id="5"/>
      <w:bookmarkEnd w:id="6"/>
    </w:p>
    <w:p w14:paraId="3918D0F7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El propósito del proyecto es desarrollar una plataforma móvil interactiva de juegos sociales que facilite la integración y el entretenimiento en eventos y reuniones presenciales mediante tecnología moderna y accesible.</w:t>
      </w:r>
    </w:p>
    <w:p w14:paraId="081575AA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lastRenderedPageBreak/>
        <w:t>La finalidad principal es crear una solución digital que combine la comodidad de los dispositivos móviles con la experiencia social de los juegos presenciales, fortaleciendo vínculos interpersonales y eliminando barreras de acceso al entretenimiento grupal.</w:t>
      </w:r>
    </w:p>
    <w:p w14:paraId="3A4FBDBF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Este documento tiene como propósito específico:</w:t>
      </w:r>
    </w:p>
    <w:p w14:paraId="202F0AB3" w14:textId="77777777" w:rsidR="0003285C" w:rsidRPr="005B4495" w:rsidRDefault="0003285C" w:rsidP="005B4495">
      <w:pPr>
        <w:numPr>
          <w:ilvl w:val="0"/>
          <w:numId w:val="48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Definir la visión general de la plataforma </w:t>
      </w:r>
      <w:proofErr w:type="spellStart"/>
      <w:r w:rsidRPr="005B4495">
        <w:rPr>
          <w:rFonts w:ascii="Arial" w:eastAsia="Times New Roman" w:hAnsi="Arial" w:cs="Arial"/>
        </w:rPr>
        <w:t>LastShot</w:t>
      </w:r>
      <w:proofErr w:type="spellEnd"/>
      <w:r w:rsidRPr="005B4495">
        <w:rPr>
          <w:rFonts w:ascii="Arial" w:eastAsia="Times New Roman" w:hAnsi="Arial" w:cs="Arial"/>
        </w:rPr>
        <w:t>, sus funcionalidades y su relevancia social.</w:t>
      </w:r>
    </w:p>
    <w:p w14:paraId="47BA455A" w14:textId="77777777" w:rsidR="0003285C" w:rsidRPr="005B4495" w:rsidRDefault="0003285C" w:rsidP="005B4495">
      <w:pPr>
        <w:numPr>
          <w:ilvl w:val="0"/>
          <w:numId w:val="48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Comunicar a los interesados los objetivos y beneficios del proyecto, asegurando un entendimiento común.</w:t>
      </w:r>
    </w:p>
    <w:p w14:paraId="50035CBE" w14:textId="77777777" w:rsidR="0003285C" w:rsidRPr="005B4495" w:rsidRDefault="0003285C" w:rsidP="005B4495">
      <w:pPr>
        <w:numPr>
          <w:ilvl w:val="0"/>
          <w:numId w:val="48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Orientar las fases de diseño, desarrollo y validación, alineando las expectativas de los usuarios con las capacidades técnicas del equipo de trabajo.</w:t>
      </w:r>
    </w:p>
    <w:p w14:paraId="2C09D711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En términos prácticos, </w:t>
      </w:r>
      <w:proofErr w:type="spellStart"/>
      <w:r w:rsidRPr="005B4495">
        <w:rPr>
          <w:rFonts w:ascii="Arial" w:eastAsia="Times New Roman" w:hAnsi="Arial" w:cs="Arial"/>
        </w:rPr>
        <w:t>LastShot</w:t>
      </w:r>
      <w:proofErr w:type="spellEnd"/>
      <w:r w:rsidRPr="005B4495">
        <w:rPr>
          <w:rFonts w:ascii="Arial" w:eastAsia="Times New Roman" w:hAnsi="Arial" w:cs="Arial"/>
        </w:rPr>
        <w:t xml:space="preserve"> servirá como una aplicación móvil multiplataforma que permitirá a grupos de hasta 8 personas disfrutar de juegos interactivos en tiempo real durante reuniones sociales, eventos corporativos y actividades de integración.</w:t>
      </w:r>
    </w:p>
    <w:p w14:paraId="7C14AEA4" w14:textId="4EC0D43F" w:rsidR="00447B31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Esto contribuirá a mejorar la experiencia social mediante dinámicas estructuradas, participación activa de todos los asistentes y eliminación de la necesidad de materiales físicos.</w:t>
      </w:r>
    </w:p>
    <w:p w14:paraId="5A633BFC" w14:textId="6D917BC7" w:rsidR="00447B31" w:rsidRPr="005B4495" w:rsidRDefault="00447B31" w:rsidP="005B4495">
      <w:pPr>
        <w:pStyle w:val="TDC2"/>
        <w:numPr>
          <w:ilvl w:val="1"/>
          <w:numId w:val="9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7" w:name="_Toc68679731"/>
      <w:bookmarkStart w:id="8" w:name="_Toc69808836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Alcance</w:t>
      </w:r>
      <w:bookmarkEnd w:id="7"/>
      <w:bookmarkEnd w:id="8"/>
    </w:p>
    <w:p w14:paraId="1E74BB21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bookmarkStart w:id="9" w:name="_Hlk212821598"/>
      <w:r w:rsidRPr="005B4495">
        <w:rPr>
          <w:rFonts w:ascii="Arial" w:eastAsia="Times New Roman" w:hAnsi="Arial" w:cs="Arial"/>
        </w:rPr>
        <w:t xml:space="preserve">El alcance del proyecto abarca el desarrollo y despliegue de una aplicación móvil multiplataforma construida en </w:t>
      </w: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>, diseñada para ofrecer juegos sociales interactivos con comunicación en tiempo real.</w:t>
      </w:r>
    </w:p>
    <w:p w14:paraId="7F3BA326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  <w:b/>
          <w:bCs/>
        </w:rPr>
        <w:t>Incluye lo siguiente:</w:t>
      </w:r>
    </w:p>
    <w:p w14:paraId="2DEEDD0F" w14:textId="77777777" w:rsidR="0003285C" w:rsidRPr="005B4495" w:rsidRDefault="0003285C" w:rsidP="005B4495">
      <w:pPr>
        <w:numPr>
          <w:ilvl w:val="0"/>
          <w:numId w:val="49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Desarrollo de aplicación móvil para Android </w:t>
      </w:r>
      <w:proofErr w:type="gramStart"/>
      <w:r w:rsidRPr="005B4495">
        <w:rPr>
          <w:rFonts w:ascii="Arial" w:eastAsia="Times New Roman" w:hAnsi="Arial" w:cs="Arial"/>
        </w:rPr>
        <w:t>e</w:t>
      </w:r>
      <w:proofErr w:type="gramEnd"/>
      <w:r w:rsidRPr="005B4495">
        <w:rPr>
          <w:rFonts w:ascii="Arial" w:eastAsia="Times New Roman" w:hAnsi="Arial" w:cs="Arial"/>
        </w:rPr>
        <w:t xml:space="preserve"> iOS utilizando </w:t>
      </w: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 xml:space="preserve"> 3.0+.</w:t>
      </w:r>
    </w:p>
    <w:p w14:paraId="3FA34810" w14:textId="77777777" w:rsidR="0003285C" w:rsidRPr="005B4495" w:rsidRDefault="0003285C" w:rsidP="005B4495">
      <w:pPr>
        <w:numPr>
          <w:ilvl w:val="0"/>
          <w:numId w:val="49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Implementación de sistema de autenticación de usuarios mediante </w:t>
      </w:r>
      <w:proofErr w:type="spellStart"/>
      <w:r w:rsidRPr="005B4495">
        <w:rPr>
          <w:rFonts w:ascii="Arial" w:eastAsia="Times New Roman" w:hAnsi="Arial" w:cs="Arial"/>
        </w:rPr>
        <w:t>Firebase</w:t>
      </w:r>
      <w:proofErr w:type="spellEnd"/>
      <w:r w:rsidRPr="005B4495">
        <w:rPr>
          <w:rFonts w:ascii="Arial" w:eastAsia="Times New Roman" w:hAnsi="Arial" w:cs="Arial"/>
        </w:rPr>
        <w:t xml:space="preserve"> </w:t>
      </w:r>
      <w:proofErr w:type="spellStart"/>
      <w:r w:rsidRPr="005B4495">
        <w:rPr>
          <w:rFonts w:ascii="Arial" w:eastAsia="Times New Roman" w:hAnsi="Arial" w:cs="Arial"/>
        </w:rPr>
        <w:t>Authentication</w:t>
      </w:r>
      <w:proofErr w:type="spellEnd"/>
      <w:r w:rsidRPr="005B4495">
        <w:rPr>
          <w:rFonts w:ascii="Arial" w:eastAsia="Times New Roman" w:hAnsi="Arial" w:cs="Arial"/>
        </w:rPr>
        <w:t>.</w:t>
      </w:r>
    </w:p>
    <w:p w14:paraId="76106FD1" w14:textId="77777777" w:rsidR="0003285C" w:rsidRPr="005B4495" w:rsidRDefault="0003285C" w:rsidP="005B4495">
      <w:pPr>
        <w:numPr>
          <w:ilvl w:val="0"/>
          <w:numId w:val="49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Desarrollo de </w:t>
      </w: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 xml:space="preserve"> en tiempo real con Node.js y Socket.IO para sincronización de juegos multijugador.</w:t>
      </w:r>
    </w:p>
    <w:p w14:paraId="6F9E953E" w14:textId="77777777" w:rsidR="0003285C" w:rsidRPr="005B4495" w:rsidRDefault="0003285C" w:rsidP="005B4495">
      <w:pPr>
        <w:numPr>
          <w:ilvl w:val="0"/>
          <w:numId w:val="49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Creación de interfaz de usuario intuitiva y atractiva con soporte para hasta 8 jugadores simultáneos.</w:t>
      </w:r>
    </w:p>
    <w:p w14:paraId="31D05027" w14:textId="77777777" w:rsidR="0003285C" w:rsidRPr="005B4495" w:rsidRDefault="0003285C" w:rsidP="005B4495">
      <w:pPr>
        <w:numPr>
          <w:ilvl w:val="0"/>
          <w:numId w:val="49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Sistema de salas de juego con códigos de acceso y gestión de sesiones.</w:t>
      </w:r>
    </w:p>
    <w:p w14:paraId="1F9FBFE9" w14:textId="77777777" w:rsidR="0003285C" w:rsidRPr="005B4495" w:rsidRDefault="0003285C" w:rsidP="005B4495">
      <w:pPr>
        <w:numPr>
          <w:ilvl w:val="0"/>
          <w:numId w:val="49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Integración de múltiples juegos sociales interactivos con mecánicas variadas.</w:t>
      </w:r>
    </w:p>
    <w:p w14:paraId="4E921C05" w14:textId="77777777" w:rsidR="0003285C" w:rsidRPr="005B4495" w:rsidRDefault="0003285C" w:rsidP="005B4495">
      <w:pPr>
        <w:numPr>
          <w:ilvl w:val="0"/>
          <w:numId w:val="49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Despliegue en Google Play Store para dispositivos Android.</w:t>
      </w:r>
    </w:p>
    <w:p w14:paraId="0BB8F1B9" w14:textId="61D36D4A" w:rsidR="007870D1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lastRenderedPageBreak/>
        <w:t>Con este alcance, el proyecto se enfoca en proporcionar una herramienta de entretenimiento social que facilite la integración grupal en eventos presenciales mediante tecnología móvil moderna.</w:t>
      </w:r>
      <w:bookmarkEnd w:id="9"/>
    </w:p>
    <w:p w14:paraId="0410957A" w14:textId="21CDA1BD" w:rsidR="007870D1" w:rsidRPr="005B4495" w:rsidRDefault="007870D1" w:rsidP="005B449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  <w:r w:rsidRPr="005B4495">
        <w:rPr>
          <w:rFonts w:ascii="Arial" w:hAnsi="Arial" w:cs="Arial"/>
          <w:i/>
          <w:iCs/>
          <w:color w:val="0000FF"/>
          <w:sz w:val="20"/>
          <w:szCs w:val="20"/>
        </w:rPr>
        <w:t xml:space="preserve"> </w:t>
      </w:r>
    </w:p>
    <w:p w14:paraId="6D443ADD" w14:textId="3EFECBF3" w:rsidR="00AC1EB7" w:rsidRPr="005B4495" w:rsidRDefault="00447B31" w:rsidP="005B4495">
      <w:pPr>
        <w:pStyle w:val="TDC2"/>
        <w:numPr>
          <w:ilvl w:val="1"/>
          <w:numId w:val="9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10" w:name="_Toc68679732"/>
      <w:bookmarkStart w:id="11" w:name="_Toc69808837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Definición, siglas y abreviaturas</w:t>
      </w:r>
      <w:bookmarkEnd w:id="10"/>
      <w:bookmarkEnd w:id="11"/>
    </w:p>
    <w:p w14:paraId="2A2CDD34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>: Framework de desarrollo multiplataforma de Google para crear aplicaciones móviles nativas.</w:t>
      </w:r>
    </w:p>
    <w:p w14:paraId="162ECAE4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Socket.IO: Biblioteca de JavaScript para comunicación en tiempo real bidireccional basada en eventos.</w:t>
      </w:r>
    </w:p>
    <w:p w14:paraId="1C2A4CBF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WebSockets</w:t>
      </w:r>
      <w:proofErr w:type="spellEnd"/>
      <w:r w:rsidRPr="005B4495">
        <w:rPr>
          <w:rFonts w:ascii="Arial" w:eastAsia="Times New Roman" w:hAnsi="Arial" w:cs="Arial"/>
        </w:rPr>
        <w:t>: Protocolo de comunicación que permite conexiones persistentes y bidireccionales.</w:t>
      </w:r>
    </w:p>
    <w:p w14:paraId="1DCEEC8B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Firebase</w:t>
      </w:r>
      <w:proofErr w:type="spellEnd"/>
      <w:r w:rsidRPr="005B4495">
        <w:rPr>
          <w:rFonts w:ascii="Arial" w:eastAsia="Times New Roman" w:hAnsi="Arial" w:cs="Arial"/>
        </w:rPr>
        <w:t xml:space="preserve">: Plataforma de desarrollo de aplicaciones móviles de Google que proporciona servicios </w:t>
      </w: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>.</w:t>
      </w:r>
    </w:p>
    <w:p w14:paraId="265549F8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Node.js: Entorno de ejecución para JavaScript del lado del servidor.</w:t>
      </w:r>
    </w:p>
    <w:p w14:paraId="31036EC9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>: Parte del sistema que gestiona la lógica, base de datos y comunicación del servidor.</w:t>
      </w:r>
    </w:p>
    <w:p w14:paraId="6BBDD7A1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Frontend</w:t>
      </w:r>
      <w:proofErr w:type="spellEnd"/>
      <w:r w:rsidRPr="005B4495">
        <w:rPr>
          <w:rFonts w:ascii="Arial" w:eastAsia="Times New Roman" w:hAnsi="Arial" w:cs="Arial"/>
        </w:rPr>
        <w:t>: Interfaz de usuario con la que interactúan los jugadores en la aplicación móvil.</w:t>
      </w:r>
    </w:p>
    <w:p w14:paraId="6D0627AF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UI/UX: </w:t>
      </w:r>
      <w:proofErr w:type="spellStart"/>
      <w:r w:rsidRPr="005B4495">
        <w:rPr>
          <w:rFonts w:ascii="Arial" w:eastAsia="Times New Roman" w:hAnsi="Arial" w:cs="Arial"/>
        </w:rPr>
        <w:t>User</w:t>
      </w:r>
      <w:proofErr w:type="spellEnd"/>
      <w:r w:rsidRPr="005B4495">
        <w:rPr>
          <w:rFonts w:ascii="Arial" w:eastAsia="Times New Roman" w:hAnsi="Arial" w:cs="Arial"/>
        </w:rPr>
        <w:t xml:space="preserve"> Interface / </w:t>
      </w:r>
      <w:proofErr w:type="spellStart"/>
      <w:r w:rsidRPr="005B4495">
        <w:rPr>
          <w:rFonts w:ascii="Arial" w:eastAsia="Times New Roman" w:hAnsi="Arial" w:cs="Arial"/>
        </w:rPr>
        <w:t>User</w:t>
      </w:r>
      <w:proofErr w:type="spellEnd"/>
      <w:r w:rsidRPr="005B4495">
        <w:rPr>
          <w:rFonts w:ascii="Arial" w:eastAsia="Times New Roman" w:hAnsi="Arial" w:cs="Arial"/>
        </w:rPr>
        <w:t xml:space="preserve"> </w:t>
      </w:r>
      <w:proofErr w:type="spellStart"/>
      <w:r w:rsidRPr="005B4495">
        <w:rPr>
          <w:rFonts w:ascii="Arial" w:eastAsia="Times New Roman" w:hAnsi="Arial" w:cs="Arial"/>
        </w:rPr>
        <w:t>Experience</w:t>
      </w:r>
      <w:proofErr w:type="spellEnd"/>
      <w:r w:rsidRPr="005B4495">
        <w:rPr>
          <w:rFonts w:ascii="Arial" w:eastAsia="Times New Roman" w:hAnsi="Arial" w:cs="Arial"/>
        </w:rPr>
        <w:t xml:space="preserve"> (Interfaz de Usuario / Experiencia de Usuario).</w:t>
      </w:r>
    </w:p>
    <w:p w14:paraId="202D4981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API: </w:t>
      </w:r>
      <w:proofErr w:type="spellStart"/>
      <w:r w:rsidRPr="005B4495">
        <w:rPr>
          <w:rFonts w:ascii="Arial" w:eastAsia="Times New Roman" w:hAnsi="Arial" w:cs="Arial"/>
        </w:rPr>
        <w:t>Application</w:t>
      </w:r>
      <w:proofErr w:type="spellEnd"/>
      <w:r w:rsidRPr="005B4495">
        <w:rPr>
          <w:rFonts w:ascii="Arial" w:eastAsia="Times New Roman" w:hAnsi="Arial" w:cs="Arial"/>
        </w:rPr>
        <w:t xml:space="preserve"> </w:t>
      </w:r>
      <w:proofErr w:type="spellStart"/>
      <w:r w:rsidRPr="005B4495">
        <w:rPr>
          <w:rFonts w:ascii="Arial" w:eastAsia="Times New Roman" w:hAnsi="Arial" w:cs="Arial"/>
        </w:rPr>
        <w:t>Programming</w:t>
      </w:r>
      <w:proofErr w:type="spellEnd"/>
      <w:r w:rsidRPr="005B4495">
        <w:rPr>
          <w:rFonts w:ascii="Arial" w:eastAsia="Times New Roman" w:hAnsi="Arial" w:cs="Arial"/>
        </w:rPr>
        <w:t xml:space="preserve"> Interface (Interfaz de Programación de Aplicaciones).</w:t>
      </w:r>
    </w:p>
    <w:p w14:paraId="0469A71E" w14:textId="77777777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RAM: </w:t>
      </w:r>
      <w:proofErr w:type="spellStart"/>
      <w:r w:rsidRPr="005B4495">
        <w:rPr>
          <w:rFonts w:ascii="Arial" w:eastAsia="Times New Roman" w:hAnsi="Arial" w:cs="Arial"/>
        </w:rPr>
        <w:t>Random</w:t>
      </w:r>
      <w:proofErr w:type="spellEnd"/>
      <w:r w:rsidRPr="005B4495">
        <w:rPr>
          <w:rFonts w:ascii="Arial" w:eastAsia="Times New Roman" w:hAnsi="Arial" w:cs="Arial"/>
        </w:rPr>
        <w:t xml:space="preserve"> Access </w:t>
      </w:r>
      <w:proofErr w:type="spellStart"/>
      <w:r w:rsidRPr="005B4495">
        <w:rPr>
          <w:rFonts w:ascii="Arial" w:eastAsia="Times New Roman" w:hAnsi="Arial" w:cs="Arial"/>
        </w:rPr>
        <w:t>Memory</w:t>
      </w:r>
      <w:proofErr w:type="spellEnd"/>
      <w:r w:rsidRPr="005B4495">
        <w:rPr>
          <w:rFonts w:ascii="Arial" w:eastAsia="Times New Roman" w:hAnsi="Arial" w:cs="Arial"/>
        </w:rPr>
        <w:t xml:space="preserve"> (Memoria de Acceso Aleatorio).</w:t>
      </w:r>
    </w:p>
    <w:p w14:paraId="5046B233" w14:textId="72A1BDB9" w:rsidR="0003285C" w:rsidRPr="005B4495" w:rsidRDefault="0003285C" w:rsidP="005B4495">
      <w:pPr>
        <w:pStyle w:val="Prrafodelista"/>
        <w:numPr>
          <w:ilvl w:val="0"/>
          <w:numId w:val="50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vCPU</w:t>
      </w:r>
      <w:proofErr w:type="spellEnd"/>
      <w:r w:rsidRPr="005B4495">
        <w:rPr>
          <w:rFonts w:ascii="Arial" w:eastAsia="Times New Roman" w:hAnsi="Arial" w:cs="Arial"/>
        </w:rPr>
        <w:t xml:space="preserve">: Virtual Central Processing </w:t>
      </w:r>
      <w:proofErr w:type="spellStart"/>
      <w:r w:rsidRPr="005B4495">
        <w:rPr>
          <w:rFonts w:ascii="Arial" w:eastAsia="Times New Roman" w:hAnsi="Arial" w:cs="Arial"/>
        </w:rPr>
        <w:t>Unit</w:t>
      </w:r>
      <w:proofErr w:type="spellEnd"/>
      <w:r w:rsidRPr="005B4495">
        <w:rPr>
          <w:rFonts w:ascii="Arial" w:eastAsia="Times New Roman" w:hAnsi="Arial" w:cs="Arial"/>
        </w:rPr>
        <w:t xml:space="preserve"> (Unidad Central de Procesamiento Virtual).</w:t>
      </w:r>
    </w:p>
    <w:p w14:paraId="3F0E6618" w14:textId="428A295F" w:rsidR="00447B31" w:rsidRPr="005B4495" w:rsidRDefault="00AC1EB7" w:rsidP="005B4495">
      <w:pPr>
        <w:pStyle w:val="TDC2"/>
        <w:numPr>
          <w:ilvl w:val="1"/>
          <w:numId w:val="9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12" w:name="_Toc69808838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Organización del documento</w:t>
      </w:r>
      <w:bookmarkEnd w:id="12"/>
    </w:p>
    <w:p w14:paraId="55F3A362" w14:textId="6D931908" w:rsidR="007870D1" w:rsidRPr="005B4495" w:rsidRDefault="007870D1" w:rsidP="005B449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</w:rPr>
      </w:pPr>
    </w:p>
    <w:p w14:paraId="2CD40CD1" w14:textId="7A6BF955" w:rsidR="005E7F13" w:rsidRPr="005B4495" w:rsidRDefault="0003285C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  <w:r w:rsidRPr="005B4495"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114300" distB="114300" distL="114300" distR="114300" wp14:anchorId="1B49214D" wp14:editId="5F8F3E58">
            <wp:extent cx="5084445" cy="3550920"/>
            <wp:effectExtent l="0" t="0" r="1905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4" cy="3552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445B6" w14:textId="77777777" w:rsidR="00AC1EB7" w:rsidRPr="005B4495" w:rsidRDefault="00AC1EB7" w:rsidP="005B449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</w:rPr>
      </w:pPr>
    </w:p>
    <w:p w14:paraId="655FCF20" w14:textId="39303461" w:rsidR="00AC1EB7" w:rsidRPr="005B4495" w:rsidRDefault="00AC1EB7" w:rsidP="005B4495">
      <w:pPr>
        <w:pStyle w:val="Ttulo1"/>
        <w:numPr>
          <w:ilvl w:val="0"/>
          <w:numId w:val="9"/>
        </w:numPr>
        <w:jc w:val="both"/>
        <w:rPr>
          <w:rFonts w:ascii="Arial" w:hAnsi="Arial" w:cs="Arial"/>
          <w:b/>
          <w:color w:val="auto"/>
          <w:lang w:eastAsia="es-PE"/>
        </w:rPr>
      </w:pPr>
      <w:bookmarkStart w:id="13" w:name="_Toc69808839"/>
      <w:r w:rsidRPr="005B4495">
        <w:rPr>
          <w:rFonts w:ascii="Arial" w:hAnsi="Arial" w:cs="Arial"/>
          <w:b/>
          <w:color w:val="auto"/>
          <w:lang w:eastAsia="es-PE"/>
        </w:rPr>
        <w:t>OBJETIVOS Y RESTRICCIONES ARQUITECTONICAS</w:t>
      </w:r>
      <w:bookmarkEnd w:id="13"/>
    </w:p>
    <w:p w14:paraId="58818BD1" w14:textId="7A55C4F2" w:rsidR="00AC1EB7" w:rsidRPr="005B4495" w:rsidRDefault="00AC1EB7" w:rsidP="005B449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lang w:eastAsia="es-PE"/>
        </w:rPr>
        <w:t>Priorización de requerimientos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216"/>
        <w:gridCol w:w="4174"/>
        <w:gridCol w:w="1266"/>
      </w:tblGrid>
      <w:tr w:rsidR="0003285C" w:rsidRPr="005B4495" w14:paraId="7F51E1EF" w14:textId="77777777" w:rsidTr="00A802B8">
        <w:trPr>
          <w:tblHeader/>
        </w:trPr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6ED53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B65B1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8F749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3B05E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03285C" w:rsidRPr="005B4495" w14:paraId="31FEF54C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57B3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4F4AE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Perfil de Usuario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B68D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permitir a los usuarios administrar su perfil (registro, </w:t>
            </w:r>
            <w:proofErr w:type="spellStart"/>
            <w:r w:rsidRPr="005B4495">
              <w:rPr>
                <w:rFonts w:ascii="Arial" w:hAnsi="Arial" w:cs="Arial"/>
              </w:rPr>
              <w:t>login</w:t>
            </w:r>
            <w:proofErr w:type="spellEnd"/>
            <w:r w:rsidRPr="005B4495">
              <w:rPr>
                <w:rFonts w:ascii="Arial" w:hAnsi="Arial" w:cs="Arial"/>
              </w:rPr>
              <w:t xml:space="preserve">, edición de datos personales, </w:t>
            </w:r>
            <w:proofErr w:type="spellStart"/>
            <w:r w:rsidRPr="005B4495">
              <w:rPr>
                <w:rFonts w:ascii="Arial" w:hAnsi="Arial" w:cs="Arial"/>
              </w:rPr>
              <w:t>logout</w:t>
            </w:r>
            <w:proofErr w:type="spellEnd"/>
            <w:r w:rsidRPr="005B449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0D6D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07450D39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5381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53E7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Explorar Juegos Multijugador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9537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explorar y acceder a juegos multijugador (VASTA, El Infiltrado del Bar) con funcionalidades de sala compartida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3AA9C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36CB164B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9026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RF03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EC458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Juegos de Dispositivo Único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F5F6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proporcionar juegos de dispositivo único (TODITO, YO NUNCA) que funcionen offline con animaciones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AC60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7A18C45F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3046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BBB80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Salas de Juego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51B8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administrar salas de juego (crear, configurar, invitar, gestionar participantes)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DF7D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010BE29C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25A3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C9506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Comunicación en Tiempo Real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DF03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implementar comunicación en tiempo real mediante </w:t>
            </w:r>
            <w:proofErr w:type="spellStart"/>
            <w:r w:rsidRPr="005B4495">
              <w:rPr>
                <w:rFonts w:ascii="Arial" w:hAnsi="Arial" w:cs="Arial"/>
              </w:rPr>
              <w:lastRenderedPageBreak/>
              <w:t>WebSockets</w:t>
            </w:r>
            <w:proofErr w:type="spellEnd"/>
            <w:r w:rsidRPr="005B4495">
              <w:rPr>
                <w:rFonts w:ascii="Arial" w:hAnsi="Arial" w:cs="Arial"/>
              </w:rPr>
              <w:t xml:space="preserve"> para sincronización de estados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5D43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lastRenderedPageBreak/>
              <w:t>ALTA</w:t>
            </w:r>
          </w:p>
        </w:tc>
      </w:tr>
      <w:tr w:rsidR="0003285C" w:rsidRPr="005B4495" w14:paraId="6BA7968D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121DC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CCEB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Generación de Códigos QR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20C1A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generar códigos QR para facilitar el acceso y compartir la aplicación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73D4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5C300B67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7886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971F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Manejo de Desconexiones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A6360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manejar desconexiones automáticamente y permitir reconexión sin pérdida de progreso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3527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</w:tbl>
    <w:p w14:paraId="5D2A81E9" w14:textId="77777777" w:rsidR="00AC1EB7" w:rsidRPr="005B4495" w:rsidRDefault="00AC1EB7" w:rsidP="005B4495">
      <w:pPr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</w:p>
    <w:p w14:paraId="42C6B0B2" w14:textId="5C60EEB6" w:rsidR="00AC1EB7" w:rsidRPr="005B4495" w:rsidRDefault="00AC1EB7" w:rsidP="005B4495">
      <w:pPr>
        <w:pStyle w:val="Ttulo3"/>
        <w:numPr>
          <w:ilvl w:val="2"/>
          <w:numId w:val="6"/>
        </w:numPr>
        <w:jc w:val="both"/>
        <w:rPr>
          <w:rFonts w:ascii="Arial" w:hAnsi="Arial" w:cs="Arial"/>
          <w:color w:val="auto"/>
          <w:lang w:eastAsia="es-PE"/>
        </w:rPr>
      </w:pPr>
      <w:bookmarkStart w:id="14" w:name="_Toc68679736"/>
      <w:bookmarkStart w:id="15" w:name="_Toc69808840"/>
      <w:r w:rsidRPr="005B4495">
        <w:rPr>
          <w:rFonts w:ascii="Arial" w:hAnsi="Arial" w:cs="Arial"/>
          <w:color w:val="auto"/>
          <w:lang w:eastAsia="es-PE"/>
        </w:rPr>
        <w:t>Requerimientos Funcionales</w:t>
      </w:r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216"/>
        <w:gridCol w:w="4174"/>
        <w:gridCol w:w="1266"/>
      </w:tblGrid>
      <w:tr w:rsidR="0003285C" w:rsidRPr="005B4495" w14:paraId="6B133AA8" w14:textId="77777777" w:rsidTr="00A802B8">
        <w:trPr>
          <w:tblHeader/>
        </w:trPr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D92E8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bookmarkStart w:id="16" w:name="_Toc68679737"/>
            <w:r w:rsidRPr="005B4495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9BF33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8D71A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0D68A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03285C" w:rsidRPr="005B4495" w14:paraId="3CCF71DB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E26A8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DDCF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Perfil de Usuario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2B2B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permitir a los usuarios administrar su perfil (registro, </w:t>
            </w:r>
            <w:proofErr w:type="spellStart"/>
            <w:r w:rsidRPr="005B4495">
              <w:rPr>
                <w:rFonts w:ascii="Arial" w:hAnsi="Arial" w:cs="Arial"/>
              </w:rPr>
              <w:t>login</w:t>
            </w:r>
            <w:proofErr w:type="spellEnd"/>
            <w:r w:rsidRPr="005B4495">
              <w:rPr>
                <w:rFonts w:ascii="Arial" w:hAnsi="Arial" w:cs="Arial"/>
              </w:rPr>
              <w:t xml:space="preserve">, edición de datos personales, </w:t>
            </w:r>
            <w:proofErr w:type="spellStart"/>
            <w:r w:rsidRPr="005B4495">
              <w:rPr>
                <w:rFonts w:ascii="Arial" w:hAnsi="Arial" w:cs="Arial"/>
              </w:rPr>
              <w:t>logout</w:t>
            </w:r>
            <w:proofErr w:type="spellEnd"/>
            <w:r w:rsidRPr="005B449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EFF2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7371727C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FAD9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4055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Explorar Juegos Multijugador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E12D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explorar y acceder a juegos multijugador (VASTA, El Infiltrado del Bar) con funcionalidades de sala compartida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6283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1889030A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1FB5A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RF03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492B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Juegos de Dispositivo Único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D93A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proporcionar juegos de dispositivo único (TODITO, YO NUNCA) que funcionen offline con animaciones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7573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1E646E48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6636F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17A2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Salas de Juego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737E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administrar salas de juego (crear, configurar, invitar, gestionar participantes)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872AF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53D91D09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7774F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8B93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Comunicación en Tiempo Real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535B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implementar comunicación en tiempo real mediante </w:t>
            </w:r>
            <w:proofErr w:type="spellStart"/>
            <w:r w:rsidRPr="005B4495">
              <w:rPr>
                <w:rFonts w:ascii="Arial" w:hAnsi="Arial" w:cs="Arial"/>
              </w:rPr>
              <w:t>WebSockets</w:t>
            </w:r>
            <w:proofErr w:type="spellEnd"/>
            <w:r w:rsidRPr="005B4495">
              <w:rPr>
                <w:rFonts w:ascii="Arial" w:hAnsi="Arial" w:cs="Arial"/>
              </w:rPr>
              <w:t xml:space="preserve"> para sincronización de estados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A67B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05521E14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BC86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3BAA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Generación de Códigos QR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BC0EE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generar códigos QR para facilitar el acceso y compartir la aplicación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52966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47A0838F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887A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9202E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Manejo de Desconexiones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470F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manejar desconexiones automáticamente y </w:t>
            </w:r>
            <w:r w:rsidRPr="005B4495">
              <w:rPr>
                <w:rFonts w:ascii="Arial" w:hAnsi="Arial" w:cs="Arial"/>
              </w:rPr>
              <w:lastRenderedPageBreak/>
              <w:t>permitir reconexión sin pérdida de progreso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F392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lastRenderedPageBreak/>
              <w:t>ALTA</w:t>
            </w:r>
          </w:p>
        </w:tc>
      </w:tr>
    </w:tbl>
    <w:p w14:paraId="47C9CA14" w14:textId="77777777" w:rsidR="005A082C" w:rsidRPr="005B4495" w:rsidRDefault="005A082C" w:rsidP="005B4495">
      <w:pPr>
        <w:pStyle w:val="Ttulo3"/>
        <w:jc w:val="both"/>
        <w:rPr>
          <w:rFonts w:ascii="Arial" w:hAnsi="Arial" w:cs="Arial"/>
          <w:lang w:eastAsia="es-PE"/>
        </w:rPr>
      </w:pPr>
    </w:p>
    <w:p w14:paraId="66BBCF04" w14:textId="098A0D6D" w:rsidR="00AC1EB7" w:rsidRPr="005B4495" w:rsidRDefault="00AC1EB7" w:rsidP="005B4495">
      <w:pPr>
        <w:pStyle w:val="Ttulo3"/>
        <w:numPr>
          <w:ilvl w:val="2"/>
          <w:numId w:val="6"/>
        </w:numPr>
        <w:jc w:val="both"/>
        <w:rPr>
          <w:rFonts w:ascii="Arial" w:hAnsi="Arial" w:cs="Arial"/>
          <w:color w:val="auto"/>
          <w:lang w:eastAsia="es-PE"/>
        </w:rPr>
      </w:pPr>
      <w:bookmarkStart w:id="17" w:name="_Toc69808841"/>
      <w:r w:rsidRPr="005B4495">
        <w:rPr>
          <w:rFonts w:ascii="Arial" w:hAnsi="Arial" w:cs="Arial"/>
          <w:color w:val="auto"/>
          <w:lang w:eastAsia="es-PE"/>
        </w:rPr>
        <w:t>Requerimientos No Funcionales</w:t>
      </w:r>
      <w:bookmarkEnd w:id="16"/>
      <w:r w:rsidRPr="005B4495">
        <w:rPr>
          <w:rFonts w:ascii="Arial" w:hAnsi="Arial" w:cs="Arial"/>
          <w:color w:val="auto"/>
          <w:lang w:eastAsia="es-PE"/>
        </w:rPr>
        <w:t xml:space="preserve"> – Atributos de Calidad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889"/>
        <w:gridCol w:w="4342"/>
        <w:gridCol w:w="1266"/>
      </w:tblGrid>
      <w:tr w:rsidR="0003285C" w:rsidRPr="005B4495" w14:paraId="209FAF07" w14:textId="77777777" w:rsidTr="00A802B8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804E3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06BB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0CBB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3A722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Prioridad</w:t>
            </w:r>
          </w:p>
        </w:tc>
      </w:tr>
      <w:tr w:rsidR="0003285C" w:rsidRPr="005B4495" w14:paraId="5FF0AB19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A53B2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RNF01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99754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Rendimiento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F25D1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>Tiempo de respuesta &lt; 200ms para acciones locales y &lt; 500ms para sincronización de red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A948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0E251D67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0D6CB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RNF02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CF521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49C1F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 xml:space="preserve">Interfaz intuitiva con jerga peruana familiar </w:t>
            </w:r>
            <w:proofErr w:type="spellStart"/>
            <w:r w:rsidRPr="005B4495">
              <w:rPr>
                <w:rFonts w:ascii="Arial" w:eastAsia="Times New Roman" w:hAnsi="Arial" w:cs="Arial"/>
              </w:rPr>
              <w:t>y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iconos universalmente reconocibles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646C0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6B8F930E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5B03D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RNF03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6FA5D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Compatibilidad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F9256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 xml:space="preserve">Compatible con Android 6.0+ (API 23+) e iOS 10.0+, soporte para </w:t>
            </w:r>
            <w:proofErr w:type="spellStart"/>
            <w:r w:rsidRPr="005B4495">
              <w:rPr>
                <w:rFonts w:ascii="Arial" w:eastAsia="Times New Roman" w:hAnsi="Arial" w:cs="Arial"/>
              </w:rPr>
              <w:t>WiFi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y datos móviles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DAAD6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15FCF8F6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96C94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RNF04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76A91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Confiabilidad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01FCF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>Disponibilidad del 99.5%, recuperación automática ante fallos, manejo robusto de errores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10798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05DC84B4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7A553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RNF05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E1E38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Seguridad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A259B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>Encriptación HTTPS/WSS, validación de entrada, autenticación JWT, cumplimiento GDPR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18E4A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01F64F96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B9C5E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RNF06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ABE1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Mantenibilidad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AEFE4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 xml:space="preserve">Código modular, documentación completa, </w:t>
            </w:r>
            <w:proofErr w:type="spellStart"/>
            <w:r w:rsidRPr="005B4495">
              <w:rPr>
                <w:rFonts w:ascii="Arial" w:eastAsia="Times New Roman" w:hAnsi="Arial" w:cs="Arial"/>
              </w:rPr>
              <w:t>logging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detallado, arquitectura escalable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41C382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MEDIA</w:t>
            </w:r>
          </w:p>
        </w:tc>
      </w:tr>
      <w:tr w:rsidR="0003285C" w:rsidRPr="005B4495" w14:paraId="0D970934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7DC9F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RNF07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7A346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Portabilidad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F60F0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proofErr w:type="spellStart"/>
            <w:r w:rsidRPr="005B4495">
              <w:rPr>
                <w:rFonts w:ascii="Arial" w:eastAsia="Times New Roman" w:hAnsi="Arial" w:cs="Arial"/>
              </w:rPr>
              <w:t>Flutter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multiplataforma, </w:t>
            </w:r>
            <w:proofErr w:type="spellStart"/>
            <w:r w:rsidRPr="005B4495">
              <w:rPr>
                <w:rFonts w:ascii="Arial" w:eastAsia="Times New Roman" w:hAnsi="Arial" w:cs="Arial"/>
              </w:rPr>
              <w:t>backend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Node.js independiente, </w:t>
            </w:r>
            <w:proofErr w:type="spellStart"/>
            <w:r w:rsidRPr="005B4495">
              <w:rPr>
                <w:rFonts w:ascii="Arial" w:eastAsia="Times New Roman" w:hAnsi="Arial" w:cs="Arial"/>
              </w:rPr>
              <w:t>Firebase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B4495">
              <w:rPr>
                <w:rFonts w:ascii="Arial" w:eastAsia="Times New Roman" w:hAnsi="Arial" w:cs="Arial"/>
              </w:rPr>
              <w:t>cloud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, despliegue </w:t>
            </w:r>
            <w:proofErr w:type="spellStart"/>
            <w:r w:rsidRPr="005B4495">
              <w:rPr>
                <w:rFonts w:ascii="Arial" w:eastAsia="Times New Roman" w:hAnsi="Arial" w:cs="Arial"/>
              </w:rPr>
              <w:t>multi-cloud</w:t>
            </w:r>
            <w:proofErr w:type="spellEnd"/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6ACFC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MEDIA</w:t>
            </w:r>
          </w:p>
        </w:tc>
      </w:tr>
    </w:tbl>
    <w:p w14:paraId="1EA8C4A5" w14:textId="77777777" w:rsidR="00AC1EB7" w:rsidRPr="005B4495" w:rsidRDefault="00AC1EB7" w:rsidP="005B4495">
      <w:pPr>
        <w:jc w:val="both"/>
        <w:rPr>
          <w:rFonts w:ascii="Arial" w:hAnsi="Arial" w:cs="Arial"/>
          <w:lang w:eastAsia="es-PE"/>
        </w:rPr>
      </w:pPr>
    </w:p>
    <w:p w14:paraId="4EC8D90A" w14:textId="77777777" w:rsidR="00AC1EB7" w:rsidRPr="005B4495" w:rsidRDefault="00AC1EB7" w:rsidP="005B4495">
      <w:pPr>
        <w:pStyle w:val="Prrafodelista"/>
        <w:ind w:left="792"/>
        <w:jc w:val="both"/>
        <w:rPr>
          <w:rFonts w:ascii="Arial" w:hAnsi="Arial" w:cs="Arial"/>
          <w:lang w:eastAsia="es-PE"/>
        </w:rPr>
      </w:pPr>
    </w:p>
    <w:p w14:paraId="7CDDC01E" w14:textId="7B26CF16" w:rsidR="00AC1EB7" w:rsidRPr="005B4495" w:rsidRDefault="00AC1EB7" w:rsidP="005B449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lang w:eastAsia="es-PE"/>
        </w:rPr>
        <w:t>Restricciones</w:t>
      </w:r>
    </w:p>
    <w:p w14:paraId="1FA01D3F" w14:textId="35867488" w:rsidR="0003285C" w:rsidRPr="005B4495" w:rsidRDefault="0003285C" w:rsidP="005B4495">
      <w:pPr>
        <w:pStyle w:val="Prrafodelista"/>
        <w:numPr>
          <w:ilvl w:val="2"/>
          <w:numId w:val="9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5B4495">
        <w:rPr>
          <w:rFonts w:ascii="Arial" w:eastAsia="Times New Roman" w:hAnsi="Arial" w:cs="Arial"/>
          <w:b/>
          <w:bCs/>
        </w:rPr>
        <w:t>Restricciones técnicas</w:t>
      </w:r>
    </w:p>
    <w:p w14:paraId="5C8EB441" w14:textId="77777777" w:rsidR="0003285C" w:rsidRPr="005B4495" w:rsidRDefault="0003285C" w:rsidP="005B4495">
      <w:pPr>
        <w:numPr>
          <w:ilvl w:val="0"/>
          <w:numId w:val="51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lastRenderedPageBreak/>
        <w:t>La aplicación requiere conexión a internet activa durante toda la sesión de juego.</w:t>
      </w:r>
    </w:p>
    <w:p w14:paraId="69A60E8F" w14:textId="77777777" w:rsidR="0003285C" w:rsidRPr="005B4495" w:rsidRDefault="0003285C" w:rsidP="005B4495">
      <w:pPr>
        <w:numPr>
          <w:ilvl w:val="0"/>
          <w:numId w:val="51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 sincronización en tiempo real depende de la estabilidad de la conexión de red de los usuarios.</w:t>
      </w:r>
    </w:p>
    <w:p w14:paraId="228961D6" w14:textId="77777777" w:rsidR="0003285C" w:rsidRPr="005B4495" w:rsidRDefault="0003285C" w:rsidP="005B4495">
      <w:pPr>
        <w:numPr>
          <w:ilvl w:val="0"/>
          <w:numId w:val="51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El rendimiento puede variar en dispositivos de gama muy baja con menos de 2 GB de RAM.</w:t>
      </w:r>
    </w:p>
    <w:p w14:paraId="0B7B1913" w14:textId="77777777" w:rsidR="0003285C" w:rsidRPr="005B4495" w:rsidRDefault="0003285C" w:rsidP="005B4495">
      <w:pPr>
        <w:numPr>
          <w:ilvl w:val="0"/>
          <w:numId w:val="51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 versión inicial se publicará únicamente en Google Play Store (Android).</w:t>
      </w:r>
    </w:p>
    <w:p w14:paraId="0C7DA893" w14:textId="77777777" w:rsidR="0003285C" w:rsidRPr="005B4495" w:rsidRDefault="0003285C" w:rsidP="005B4495">
      <w:pPr>
        <w:numPr>
          <w:ilvl w:val="0"/>
          <w:numId w:val="51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El </w:t>
      </w: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 xml:space="preserve"> debe estar alojado en infraestructura </w:t>
      </w:r>
      <w:proofErr w:type="spellStart"/>
      <w:r w:rsidRPr="005B4495">
        <w:rPr>
          <w:rFonts w:ascii="Arial" w:eastAsia="Times New Roman" w:hAnsi="Arial" w:cs="Arial"/>
        </w:rPr>
        <w:t>cloud</w:t>
      </w:r>
      <w:proofErr w:type="spellEnd"/>
      <w:r w:rsidRPr="005B4495">
        <w:rPr>
          <w:rFonts w:ascii="Arial" w:eastAsia="Times New Roman" w:hAnsi="Arial" w:cs="Arial"/>
        </w:rPr>
        <w:t xml:space="preserve"> con disponibilidad 24/7.</w:t>
      </w:r>
    </w:p>
    <w:p w14:paraId="4BB8CB7F" w14:textId="77777777" w:rsidR="0003285C" w:rsidRPr="005B4495" w:rsidRDefault="0003285C" w:rsidP="005B4495">
      <w:pPr>
        <w:numPr>
          <w:ilvl w:val="0"/>
          <w:numId w:val="51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Las sesiones de juego están limitadas a un máximo de 8 jugadores simultáneos por cuestiones de experiencia de usuario y viabilidad técnica.</w:t>
      </w:r>
    </w:p>
    <w:p w14:paraId="0B63948B" w14:textId="2C0CFE03" w:rsidR="0003285C" w:rsidRPr="005B4495" w:rsidRDefault="0003285C" w:rsidP="005B4495">
      <w:pPr>
        <w:pStyle w:val="Prrafodelista"/>
        <w:numPr>
          <w:ilvl w:val="2"/>
          <w:numId w:val="9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5B4495">
        <w:rPr>
          <w:rFonts w:ascii="Arial" w:eastAsia="Times New Roman" w:hAnsi="Arial" w:cs="Arial"/>
          <w:b/>
          <w:bCs/>
        </w:rPr>
        <w:t>Restricciones de desarrollo</w:t>
      </w:r>
    </w:p>
    <w:p w14:paraId="06463DF7" w14:textId="77777777" w:rsidR="0003285C" w:rsidRPr="005B4495" w:rsidRDefault="0003285C" w:rsidP="005B4495">
      <w:pPr>
        <w:numPr>
          <w:ilvl w:val="0"/>
          <w:numId w:val="52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Duración del proyecto limitada a 3 meses según el cronograma establecido.</w:t>
      </w:r>
    </w:p>
    <w:p w14:paraId="4FC3D950" w14:textId="77777777" w:rsidR="0003285C" w:rsidRPr="005B4495" w:rsidRDefault="0003285C" w:rsidP="005B4495">
      <w:pPr>
        <w:numPr>
          <w:ilvl w:val="0"/>
          <w:numId w:val="52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Equipo reducido de 3 personas (DevOps, Analista de datos, </w:t>
      </w:r>
      <w:proofErr w:type="gramStart"/>
      <w:r w:rsidRPr="005B4495">
        <w:rPr>
          <w:rFonts w:ascii="Arial" w:eastAsia="Times New Roman" w:hAnsi="Arial" w:cs="Arial"/>
        </w:rPr>
        <w:t>Director</w:t>
      </w:r>
      <w:proofErr w:type="gramEnd"/>
      <w:r w:rsidRPr="005B4495">
        <w:rPr>
          <w:rFonts w:ascii="Arial" w:eastAsia="Times New Roman" w:hAnsi="Arial" w:cs="Arial"/>
        </w:rPr>
        <w:t xml:space="preserve"> de proyecto).</w:t>
      </w:r>
    </w:p>
    <w:p w14:paraId="2774AED3" w14:textId="77777777" w:rsidR="0003285C" w:rsidRPr="005B4495" w:rsidRDefault="0003285C" w:rsidP="005B4495">
      <w:pPr>
        <w:numPr>
          <w:ilvl w:val="0"/>
          <w:numId w:val="52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Presupuesto total de S/. 12,078.41 que condiciona alcance y funcionalidades.</w:t>
      </w:r>
    </w:p>
    <w:p w14:paraId="4263A98C" w14:textId="77777777" w:rsidR="0003285C" w:rsidRPr="005B4495" w:rsidRDefault="0003285C" w:rsidP="005B4495">
      <w:pPr>
        <w:numPr>
          <w:ilvl w:val="0"/>
          <w:numId w:val="52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Uso obligatorio de tecnologías específicas: </w:t>
      </w: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 xml:space="preserve">, Node.js, Socket.IO, </w:t>
      </w:r>
      <w:proofErr w:type="spellStart"/>
      <w:r w:rsidRPr="005B4495">
        <w:rPr>
          <w:rFonts w:ascii="Arial" w:eastAsia="Times New Roman" w:hAnsi="Arial" w:cs="Arial"/>
        </w:rPr>
        <w:t>Firebase</w:t>
      </w:r>
      <w:proofErr w:type="spellEnd"/>
      <w:r w:rsidRPr="005B4495">
        <w:rPr>
          <w:rFonts w:ascii="Arial" w:eastAsia="Times New Roman" w:hAnsi="Arial" w:cs="Arial"/>
        </w:rPr>
        <w:t>.</w:t>
      </w:r>
    </w:p>
    <w:p w14:paraId="046C31FC" w14:textId="77777777" w:rsidR="0003285C" w:rsidRPr="005B4495" w:rsidRDefault="0003285C" w:rsidP="005B4495">
      <w:pPr>
        <w:numPr>
          <w:ilvl w:val="0"/>
          <w:numId w:val="52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Cumplimiento con normativas de protección de datos personales (Ley </w:t>
      </w:r>
      <w:proofErr w:type="spellStart"/>
      <w:r w:rsidRPr="005B4495">
        <w:rPr>
          <w:rFonts w:ascii="Arial" w:eastAsia="Times New Roman" w:hAnsi="Arial" w:cs="Arial"/>
        </w:rPr>
        <w:t>N°</w:t>
      </w:r>
      <w:proofErr w:type="spellEnd"/>
      <w:r w:rsidRPr="005B4495">
        <w:rPr>
          <w:rFonts w:ascii="Arial" w:eastAsia="Times New Roman" w:hAnsi="Arial" w:cs="Arial"/>
        </w:rPr>
        <w:t xml:space="preserve"> 29733).</w:t>
      </w:r>
    </w:p>
    <w:p w14:paraId="45C64705" w14:textId="0C8A0E17" w:rsidR="0003285C" w:rsidRPr="005B4495" w:rsidRDefault="0003285C" w:rsidP="005B4495">
      <w:pPr>
        <w:pStyle w:val="Prrafodelista"/>
        <w:numPr>
          <w:ilvl w:val="2"/>
          <w:numId w:val="9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5B4495">
        <w:rPr>
          <w:rFonts w:ascii="Arial" w:eastAsia="Times New Roman" w:hAnsi="Arial" w:cs="Arial"/>
          <w:b/>
          <w:bCs/>
        </w:rPr>
        <w:t>Restricciones operativas</w:t>
      </w:r>
    </w:p>
    <w:p w14:paraId="629F66AD" w14:textId="77777777" w:rsidR="0003285C" w:rsidRPr="005B4495" w:rsidRDefault="0003285C" w:rsidP="005B4495">
      <w:pPr>
        <w:numPr>
          <w:ilvl w:val="0"/>
          <w:numId w:val="53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Los usuarios deben disponer de smartphones compatibles (Android 6.0+ o iOS 10+).</w:t>
      </w:r>
    </w:p>
    <w:p w14:paraId="1832EF37" w14:textId="77777777" w:rsidR="0003285C" w:rsidRPr="005B4495" w:rsidRDefault="0003285C" w:rsidP="005B4495">
      <w:pPr>
        <w:numPr>
          <w:ilvl w:val="0"/>
          <w:numId w:val="53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Las sesiones de juego requieren que todos los participantes estén físicamente presentes.</w:t>
      </w:r>
    </w:p>
    <w:p w14:paraId="750FC7D3" w14:textId="77777777" w:rsidR="0003285C" w:rsidRPr="005B4495" w:rsidRDefault="0003285C" w:rsidP="005B4495">
      <w:pPr>
        <w:numPr>
          <w:ilvl w:val="0"/>
          <w:numId w:val="53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El sistema no ofrece modo offline ni juego individual.</w:t>
      </w:r>
    </w:p>
    <w:p w14:paraId="50D2E71A" w14:textId="474259ED" w:rsidR="0003285C" w:rsidRPr="005B4495" w:rsidRDefault="0003285C" w:rsidP="005B4495">
      <w:pPr>
        <w:numPr>
          <w:ilvl w:val="0"/>
          <w:numId w:val="53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La aplicación no incluye </w:t>
      </w:r>
      <w:proofErr w:type="spellStart"/>
      <w:r w:rsidRPr="005B4495">
        <w:rPr>
          <w:rFonts w:ascii="Arial" w:eastAsia="Times New Roman" w:hAnsi="Arial" w:cs="Arial"/>
        </w:rPr>
        <w:t>matchmaking</w:t>
      </w:r>
      <w:proofErr w:type="spellEnd"/>
      <w:r w:rsidRPr="005B4495">
        <w:rPr>
          <w:rFonts w:ascii="Arial" w:eastAsia="Times New Roman" w:hAnsi="Arial" w:cs="Arial"/>
        </w:rPr>
        <w:t xml:space="preserve"> automático con desconocidos.</w:t>
      </w:r>
    </w:p>
    <w:p w14:paraId="7D7D6874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</w:p>
    <w:p w14:paraId="6C474440" w14:textId="55B3AA01" w:rsidR="00AC1EB7" w:rsidRPr="005B4495" w:rsidRDefault="008E1BE8" w:rsidP="005B4495">
      <w:pPr>
        <w:pStyle w:val="Ttulo1"/>
        <w:numPr>
          <w:ilvl w:val="0"/>
          <w:numId w:val="9"/>
        </w:numPr>
        <w:jc w:val="both"/>
        <w:rPr>
          <w:rStyle w:val="Ttulo2Car"/>
          <w:rFonts w:ascii="Arial" w:hAnsi="Arial" w:cs="Arial"/>
          <w:b/>
          <w:color w:val="auto"/>
          <w:sz w:val="32"/>
          <w:szCs w:val="32"/>
          <w:lang w:eastAsia="es-PE"/>
        </w:rPr>
      </w:pPr>
      <w:bookmarkStart w:id="18" w:name="_Toc69808842"/>
      <w:r w:rsidRPr="005B4495">
        <w:rPr>
          <w:rFonts w:ascii="Arial" w:hAnsi="Arial" w:cs="Arial"/>
          <w:b/>
          <w:color w:val="auto"/>
          <w:lang w:eastAsia="es-PE"/>
        </w:rPr>
        <w:t>REPRESENTACIÓN DE</w:t>
      </w:r>
      <w:r w:rsidR="00AC1EB7" w:rsidRPr="005B4495">
        <w:rPr>
          <w:rFonts w:ascii="Arial" w:hAnsi="Arial" w:cs="Arial"/>
          <w:b/>
          <w:color w:val="auto"/>
          <w:lang w:eastAsia="es-PE"/>
        </w:rPr>
        <w:t xml:space="preserve"> LA </w:t>
      </w:r>
      <w:r w:rsidRPr="005B4495">
        <w:rPr>
          <w:rFonts w:ascii="Arial" w:hAnsi="Arial" w:cs="Arial"/>
          <w:b/>
          <w:color w:val="auto"/>
          <w:lang w:eastAsia="es-PE"/>
        </w:rPr>
        <w:t>ARQUITECTURA</w:t>
      </w:r>
      <w:r w:rsidR="00AC1EB7" w:rsidRPr="005B4495">
        <w:rPr>
          <w:rFonts w:ascii="Arial" w:hAnsi="Arial" w:cs="Arial"/>
          <w:b/>
          <w:color w:val="auto"/>
          <w:lang w:eastAsia="es-PE"/>
        </w:rPr>
        <w:t xml:space="preserve"> DEL SISTEMA</w:t>
      </w:r>
      <w:bookmarkStart w:id="19" w:name="_Toc68679738"/>
      <w:bookmarkEnd w:id="18"/>
    </w:p>
    <w:p w14:paraId="02C24085" w14:textId="31845365" w:rsidR="005977A9" w:rsidRPr="005B4495" w:rsidRDefault="005977A9" w:rsidP="005B4495">
      <w:pPr>
        <w:pStyle w:val="TDC2"/>
        <w:numPr>
          <w:ilvl w:val="1"/>
          <w:numId w:val="9"/>
        </w:numPr>
        <w:jc w:val="both"/>
        <w:rPr>
          <w:rFonts w:ascii="Arial" w:hAnsi="Arial" w:cs="Arial"/>
        </w:rPr>
      </w:pPr>
      <w:bookmarkStart w:id="20" w:name="_Toc69808843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Vista de Caso de uso</w:t>
      </w:r>
      <w:bookmarkEnd w:id="20"/>
    </w:p>
    <w:p w14:paraId="7131D20E" w14:textId="77777777" w:rsidR="005977A9" w:rsidRPr="005B4495" w:rsidRDefault="005977A9" w:rsidP="005B4495">
      <w:pPr>
        <w:pStyle w:val="Ttulo3"/>
        <w:numPr>
          <w:ilvl w:val="2"/>
          <w:numId w:val="6"/>
        </w:numPr>
        <w:jc w:val="both"/>
        <w:rPr>
          <w:rFonts w:ascii="Arial" w:hAnsi="Arial" w:cs="Arial"/>
          <w:color w:val="auto"/>
          <w:lang w:eastAsia="es-PE"/>
        </w:rPr>
      </w:pPr>
      <w:bookmarkStart w:id="21" w:name="_Toc69808844"/>
      <w:r w:rsidRPr="005B4495">
        <w:rPr>
          <w:rFonts w:ascii="Arial" w:hAnsi="Arial" w:cs="Arial"/>
          <w:color w:val="auto"/>
          <w:lang w:eastAsia="es-PE"/>
        </w:rPr>
        <w:lastRenderedPageBreak/>
        <w:t>Diagramas de Casos de uso</w:t>
      </w:r>
      <w:bookmarkEnd w:id="21"/>
    </w:p>
    <w:p w14:paraId="3E2BCDEC" w14:textId="7630C4C7" w:rsidR="005977A9" w:rsidRPr="005B4495" w:rsidRDefault="0003285C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628EB14A" wp14:editId="634E0B12">
            <wp:extent cx="5935980" cy="8419117"/>
            <wp:effectExtent l="0" t="0" r="7620" b="1270"/>
            <wp:docPr id="8740714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7"/>
                    <a:stretch/>
                  </pic:blipFill>
                  <pic:spPr bwMode="auto">
                    <a:xfrm>
                      <a:off x="0" y="0"/>
                      <a:ext cx="5936639" cy="842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66026" w14:textId="746D2CE2" w:rsidR="00995D8C" w:rsidRPr="005B4495" w:rsidRDefault="00995D8C" w:rsidP="005B4495">
      <w:pPr>
        <w:pStyle w:val="TDC2"/>
        <w:numPr>
          <w:ilvl w:val="1"/>
          <w:numId w:val="9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22" w:name="_Toc68679739"/>
      <w:bookmarkStart w:id="23" w:name="_Toc69808845"/>
      <w:r w:rsidRPr="005B4495">
        <w:rPr>
          <w:rStyle w:val="Ttulo2Car"/>
          <w:rFonts w:ascii="Arial" w:hAnsi="Arial" w:cs="Arial"/>
          <w:b w:val="0"/>
          <w:bCs w:val="0"/>
          <w:color w:val="auto"/>
        </w:rPr>
        <w:lastRenderedPageBreak/>
        <w:t>Vista Lógica</w:t>
      </w:r>
      <w:bookmarkStart w:id="24" w:name="_Toc68679740"/>
      <w:bookmarkStart w:id="25" w:name="_Toc69124248"/>
      <w:bookmarkEnd w:id="22"/>
      <w:bookmarkEnd w:id="23"/>
    </w:p>
    <w:p w14:paraId="0F443C7C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6F529206" w14:textId="097726B0" w:rsidR="00995D8C" w:rsidRPr="005B4495" w:rsidRDefault="00995D8C" w:rsidP="005B4495">
      <w:pPr>
        <w:pStyle w:val="Ttulo3"/>
        <w:numPr>
          <w:ilvl w:val="2"/>
          <w:numId w:val="9"/>
        </w:numPr>
        <w:jc w:val="both"/>
        <w:rPr>
          <w:rFonts w:ascii="Arial" w:hAnsi="Arial" w:cs="Arial"/>
          <w:color w:val="auto"/>
          <w:lang w:eastAsia="es-PE"/>
        </w:rPr>
      </w:pPr>
      <w:bookmarkStart w:id="26" w:name="_Toc69808846"/>
      <w:r w:rsidRPr="005B4495">
        <w:rPr>
          <w:rFonts w:ascii="Arial" w:hAnsi="Arial" w:cs="Arial"/>
          <w:color w:val="auto"/>
          <w:lang w:eastAsia="es-PE"/>
        </w:rPr>
        <w:t xml:space="preserve">Diagrama </w:t>
      </w:r>
      <w:bookmarkEnd w:id="24"/>
      <w:bookmarkEnd w:id="25"/>
      <w:r w:rsidRPr="005B4495">
        <w:rPr>
          <w:rFonts w:ascii="Arial" w:hAnsi="Arial" w:cs="Arial"/>
          <w:color w:val="auto"/>
          <w:lang w:eastAsia="es-PE"/>
        </w:rPr>
        <w:t>de Subsistemas (paquetes)</w:t>
      </w:r>
      <w:bookmarkEnd w:id="26"/>
    </w:p>
    <w:p w14:paraId="5500E501" w14:textId="77777777" w:rsidR="0098683F" w:rsidRPr="005B4495" w:rsidRDefault="0098683F" w:rsidP="005B4495">
      <w:pPr>
        <w:jc w:val="both"/>
        <w:rPr>
          <w:rFonts w:ascii="Arial" w:hAnsi="Arial" w:cs="Arial"/>
          <w:lang w:eastAsia="es-PE"/>
        </w:rPr>
      </w:pPr>
    </w:p>
    <w:p w14:paraId="042E9785" w14:textId="0A778676" w:rsidR="0003285C" w:rsidRPr="005B4495" w:rsidRDefault="0003285C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266E18BD" wp14:editId="5ED52BD9">
            <wp:extent cx="5912507" cy="3787140"/>
            <wp:effectExtent l="0" t="0" r="0" b="3810"/>
            <wp:docPr id="1387758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326" cy="379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1B23" w14:textId="7294C579" w:rsidR="0003285C" w:rsidRPr="005B4495" w:rsidRDefault="00995D8C" w:rsidP="005B4495">
      <w:pPr>
        <w:pStyle w:val="Ttulo3"/>
        <w:numPr>
          <w:ilvl w:val="2"/>
          <w:numId w:val="9"/>
        </w:numPr>
        <w:ind w:left="1134"/>
        <w:jc w:val="both"/>
        <w:rPr>
          <w:rFonts w:ascii="Arial" w:hAnsi="Arial" w:cs="Arial"/>
          <w:color w:val="auto"/>
          <w:lang w:eastAsia="es-PE"/>
        </w:rPr>
      </w:pPr>
      <w:bookmarkStart w:id="27" w:name="_Toc69808847"/>
      <w:r w:rsidRPr="005B4495">
        <w:rPr>
          <w:rFonts w:ascii="Arial" w:hAnsi="Arial" w:cs="Arial"/>
          <w:color w:val="auto"/>
          <w:lang w:eastAsia="es-PE"/>
        </w:rPr>
        <w:t>Diagrama de Secuencia (vista de diseño)</w:t>
      </w:r>
      <w:bookmarkEnd w:id="27"/>
    </w:p>
    <w:p w14:paraId="38757DF9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 xml:space="preserve">     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Administrar Perfil de Usuario</w:t>
      </w:r>
    </w:p>
    <w:p w14:paraId="0E6E9D6A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4499AAD3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2526955D" wp14:editId="543CCCBA">
            <wp:extent cx="5612130" cy="5603875"/>
            <wp:effectExtent l="0" t="0" r="7620" b="0"/>
            <wp:docPr id="21157507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26C9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64BC775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42FB690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57B6ABD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ABA7F84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FBAE743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Explorar Juegos Multijugador</w:t>
      </w:r>
    </w:p>
    <w:p w14:paraId="1046B5EE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03BE34F8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3B86E166" wp14:editId="4081DA20">
            <wp:extent cx="5612130" cy="5788025"/>
            <wp:effectExtent l="0" t="0" r="7620" b="3175"/>
            <wp:docPr id="60689295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C8D7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CDFA32B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A8371E6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FB5771F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FA7AFC4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F0E9AF7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5E5BC860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Explorar Juegos de Dispositivo Único</w:t>
      </w:r>
    </w:p>
    <w:p w14:paraId="0222F221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11AF9B02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5099CFD2" wp14:editId="37C68F18">
            <wp:extent cx="5612130" cy="5321300"/>
            <wp:effectExtent l="0" t="0" r="7620" b="0"/>
            <wp:docPr id="1378658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45FE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8BBD67A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91FB873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0F3DB1C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6299803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4B998EF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F2CED9A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ind w:left="940"/>
        <w:jc w:val="both"/>
        <w:rPr>
          <w:rFonts w:ascii="Arial" w:eastAsia="Arial" w:hAnsi="Arial" w:cs="Arial"/>
          <w:sz w:val="20"/>
          <w:szCs w:val="20"/>
        </w:rPr>
      </w:pPr>
    </w:p>
    <w:p w14:paraId="39A4128C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Administrar Sala de Juego</w:t>
      </w:r>
    </w:p>
    <w:p w14:paraId="66686A63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4EC63686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576C6375" wp14:editId="7430743D">
            <wp:extent cx="5612130" cy="6449695"/>
            <wp:effectExtent l="0" t="0" r="7620" b="8255"/>
            <wp:docPr id="192493812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3FF8" w14:textId="77777777" w:rsidR="0003285C" w:rsidRPr="005B4495" w:rsidRDefault="0003285C" w:rsidP="005B4495">
      <w:pPr>
        <w:jc w:val="both"/>
        <w:rPr>
          <w:rFonts w:ascii="Arial" w:hAnsi="Arial" w:cs="Arial"/>
          <w:lang w:eastAsia="es-PE"/>
        </w:rPr>
      </w:pPr>
    </w:p>
    <w:p w14:paraId="44B859DE" w14:textId="77777777" w:rsidR="00995D8C" w:rsidRPr="005B4495" w:rsidRDefault="00995D8C" w:rsidP="005B4495">
      <w:pPr>
        <w:pStyle w:val="Ttulo3"/>
        <w:numPr>
          <w:ilvl w:val="2"/>
          <w:numId w:val="9"/>
        </w:numPr>
        <w:jc w:val="both"/>
        <w:rPr>
          <w:rFonts w:ascii="Arial" w:hAnsi="Arial" w:cs="Arial"/>
          <w:color w:val="auto"/>
          <w:lang w:eastAsia="es-PE"/>
        </w:rPr>
      </w:pPr>
      <w:bookmarkStart w:id="28" w:name="_Toc69808848"/>
      <w:r w:rsidRPr="005B4495">
        <w:rPr>
          <w:rFonts w:ascii="Arial" w:hAnsi="Arial" w:cs="Arial"/>
          <w:color w:val="auto"/>
          <w:lang w:eastAsia="es-PE"/>
        </w:rPr>
        <w:lastRenderedPageBreak/>
        <w:t>Diagrama de Colaboración (vista de diseño)</w:t>
      </w:r>
      <w:bookmarkEnd w:id="28"/>
    </w:p>
    <w:p w14:paraId="6F5C6F70" w14:textId="3C64829A" w:rsidR="00995D8C" w:rsidRPr="005B4495" w:rsidRDefault="006E3200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68B3E14B" wp14:editId="4181CE30">
            <wp:extent cx="5400040" cy="4091940"/>
            <wp:effectExtent l="0" t="0" r="0" b="3810"/>
            <wp:docPr id="1894824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3A18" w14:textId="77777777" w:rsidR="00995D8C" w:rsidRPr="005B4495" w:rsidRDefault="00995D8C" w:rsidP="005B4495">
      <w:pPr>
        <w:pStyle w:val="Ttulo3"/>
        <w:numPr>
          <w:ilvl w:val="2"/>
          <w:numId w:val="9"/>
        </w:numPr>
        <w:ind w:left="1276"/>
        <w:jc w:val="both"/>
        <w:rPr>
          <w:rFonts w:ascii="Arial" w:hAnsi="Arial" w:cs="Arial"/>
          <w:color w:val="auto"/>
          <w:lang w:eastAsia="es-PE"/>
        </w:rPr>
      </w:pPr>
      <w:bookmarkStart w:id="29" w:name="_Toc69808849"/>
      <w:r w:rsidRPr="005B4495">
        <w:rPr>
          <w:rFonts w:ascii="Arial" w:hAnsi="Arial" w:cs="Arial"/>
          <w:color w:val="auto"/>
          <w:lang w:eastAsia="es-PE"/>
        </w:rPr>
        <w:t>Diagrama de Objetos</w:t>
      </w:r>
      <w:bookmarkEnd w:id="29"/>
    </w:p>
    <w:p w14:paraId="0B1F398A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Diagrama de objetos del CUS -</w:t>
      </w:r>
      <w:r w:rsidRPr="005B4495">
        <w:rPr>
          <w:rFonts w:ascii="Arial" w:hAnsi="Arial" w:cs="Arial"/>
          <w:color w:val="auto"/>
        </w:rPr>
        <w:t xml:space="preserve"> </w:t>
      </w:r>
      <w:r w:rsidRPr="005B4495">
        <w:rPr>
          <w:rFonts w:ascii="Arial" w:eastAsia="Arial" w:hAnsi="Arial" w:cs="Arial"/>
          <w:color w:val="auto"/>
        </w:rPr>
        <w:t>Administrar Perfil de Usuario</w:t>
      </w:r>
    </w:p>
    <w:p w14:paraId="47EF1496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39F593D6" w14:textId="77777777" w:rsidR="0098683F" w:rsidRPr="005B4495" w:rsidRDefault="0098683F" w:rsidP="005B4495">
      <w:pPr>
        <w:jc w:val="both"/>
        <w:rPr>
          <w:rFonts w:ascii="Arial" w:hAnsi="Arial" w:cs="Arial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741967BA" wp14:editId="0DAD4216">
            <wp:extent cx="5400040" cy="986155"/>
            <wp:effectExtent l="0" t="0" r="0" b="4445"/>
            <wp:docPr id="66109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0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4E50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210A172D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 xml:space="preserve">Diagrama de objetos del CUS </w:t>
      </w:r>
      <w:proofErr w:type="gramStart"/>
      <w:r w:rsidRPr="005B4495">
        <w:rPr>
          <w:rFonts w:ascii="Arial" w:eastAsia="Arial" w:hAnsi="Arial" w:cs="Arial"/>
          <w:color w:val="auto"/>
        </w:rPr>
        <w:t xml:space="preserve">- </w:t>
      </w:r>
      <w:r w:rsidRPr="005B4495">
        <w:rPr>
          <w:rFonts w:ascii="Arial" w:hAnsi="Arial" w:cs="Arial"/>
          <w:color w:val="auto"/>
        </w:rPr>
        <w:t xml:space="preserve"> </w:t>
      </w:r>
      <w:r w:rsidRPr="005B4495">
        <w:rPr>
          <w:rFonts w:ascii="Arial" w:eastAsia="Arial" w:hAnsi="Arial" w:cs="Arial"/>
          <w:color w:val="auto"/>
        </w:rPr>
        <w:t>Explorar</w:t>
      </w:r>
      <w:proofErr w:type="gramEnd"/>
      <w:r w:rsidRPr="005B4495">
        <w:rPr>
          <w:rFonts w:ascii="Arial" w:eastAsia="Arial" w:hAnsi="Arial" w:cs="Arial"/>
          <w:color w:val="auto"/>
        </w:rPr>
        <w:t xml:space="preserve"> Juegos Multijugador</w:t>
      </w:r>
    </w:p>
    <w:p w14:paraId="1B27D119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618D64F3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4ACCEEAE" wp14:editId="32ED54E4">
            <wp:extent cx="5400040" cy="1000125"/>
            <wp:effectExtent l="0" t="0" r="0" b="9525"/>
            <wp:docPr id="44472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5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B950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7DFEF47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 xml:space="preserve">Diagrama de objetos del CUS </w:t>
      </w:r>
      <w:proofErr w:type="gramStart"/>
      <w:r w:rsidRPr="005B4495">
        <w:rPr>
          <w:rFonts w:ascii="Arial" w:eastAsia="Arial" w:hAnsi="Arial" w:cs="Arial"/>
          <w:color w:val="auto"/>
        </w:rPr>
        <w:t xml:space="preserve">- </w:t>
      </w:r>
      <w:r w:rsidRPr="005B4495">
        <w:rPr>
          <w:rFonts w:ascii="Arial" w:hAnsi="Arial" w:cs="Arial"/>
          <w:color w:val="auto"/>
        </w:rPr>
        <w:t xml:space="preserve"> </w:t>
      </w:r>
      <w:r w:rsidRPr="005B4495">
        <w:rPr>
          <w:rFonts w:ascii="Arial" w:eastAsia="Arial" w:hAnsi="Arial" w:cs="Arial"/>
          <w:color w:val="auto"/>
        </w:rPr>
        <w:t>Explorar</w:t>
      </w:r>
      <w:proofErr w:type="gramEnd"/>
      <w:r w:rsidRPr="005B4495">
        <w:rPr>
          <w:rFonts w:ascii="Arial" w:eastAsia="Arial" w:hAnsi="Arial" w:cs="Arial"/>
          <w:color w:val="auto"/>
        </w:rPr>
        <w:t xml:space="preserve"> Juegos de Dispositivo Único</w:t>
      </w:r>
    </w:p>
    <w:p w14:paraId="14EB5FFF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24CE6E03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eastAsia="Arial" w:hAnsi="Arial" w:cs="Arial"/>
          <w:noProof/>
          <w:sz w:val="2"/>
          <w:szCs w:val="2"/>
        </w:rPr>
        <w:lastRenderedPageBreak/>
        <w:drawing>
          <wp:inline distT="0" distB="0" distL="0" distR="0" wp14:anchorId="55DE73D6" wp14:editId="520EBDBF">
            <wp:extent cx="5400040" cy="956945"/>
            <wp:effectExtent l="0" t="0" r="0" b="0"/>
            <wp:docPr id="90264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41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41A8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7669855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Diagrama de objetos del CUS - Administrar Sala de Juego</w:t>
      </w:r>
    </w:p>
    <w:p w14:paraId="45EEC79A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3D7874D3" w14:textId="4ED2BE4E" w:rsidR="00995D8C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1A921C89" wp14:editId="725D6691">
            <wp:extent cx="5612130" cy="951230"/>
            <wp:effectExtent l="0" t="0" r="7620" b="1270"/>
            <wp:docPr id="198785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5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8EC7" w14:textId="77777777" w:rsidR="00995D8C" w:rsidRPr="005B4495" w:rsidRDefault="00995D8C" w:rsidP="005B4495">
      <w:pPr>
        <w:pStyle w:val="Ttulo3"/>
        <w:numPr>
          <w:ilvl w:val="2"/>
          <w:numId w:val="9"/>
        </w:numPr>
        <w:jc w:val="both"/>
        <w:rPr>
          <w:rFonts w:ascii="Arial" w:hAnsi="Arial" w:cs="Arial"/>
          <w:color w:val="auto"/>
          <w:lang w:eastAsia="es-PE"/>
        </w:rPr>
      </w:pPr>
      <w:bookmarkStart w:id="30" w:name="_Toc69808850"/>
      <w:r w:rsidRPr="005B4495">
        <w:rPr>
          <w:rFonts w:ascii="Arial" w:hAnsi="Arial" w:cs="Arial"/>
          <w:color w:val="auto"/>
          <w:lang w:eastAsia="es-PE"/>
        </w:rPr>
        <w:t>Diagrama de Clases</w:t>
      </w:r>
      <w:bookmarkEnd w:id="30"/>
    </w:p>
    <w:p w14:paraId="4F40571C" w14:textId="1129D6DE" w:rsidR="00995D8C" w:rsidRPr="005B4495" w:rsidRDefault="0098683F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0D24B959" wp14:editId="3EC73BCC">
            <wp:extent cx="5400040" cy="2091569"/>
            <wp:effectExtent l="0" t="0" r="0" b="4445"/>
            <wp:docPr id="179183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2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BFCF" w14:textId="77777777" w:rsidR="00995D8C" w:rsidRPr="005B4495" w:rsidRDefault="00995D8C" w:rsidP="005B4495">
      <w:pPr>
        <w:pStyle w:val="Ttulo3"/>
        <w:numPr>
          <w:ilvl w:val="2"/>
          <w:numId w:val="9"/>
        </w:numPr>
        <w:jc w:val="both"/>
        <w:rPr>
          <w:rFonts w:ascii="Arial" w:hAnsi="Arial" w:cs="Arial"/>
          <w:color w:val="auto"/>
          <w:lang w:eastAsia="es-PE"/>
        </w:rPr>
      </w:pPr>
      <w:bookmarkStart w:id="31" w:name="_Toc69808851"/>
      <w:r w:rsidRPr="005B4495">
        <w:rPr>
          <w:rFonts w:ascii="Arial" w:hAnsi="Arial" w:cs="Arial"/>
          <w:color w:val="auto"/>
          <w:lang w:eastAsia="es-PE"/>
        </w:rPr>
        <w:t>Diagrama de Base de datos (relacional o no relacional)</w:t>
      </w:r>
      <w:bookmarkEnd w:id="31"/>
    </w:p>
    <w:p w14:paraId="3950489A" w14:textId="410CAAFB" w:rsidR="00995D8C" w:rsidRPr="005B4495" w:rsidRDefault="006E3200" w:rsidP="005B4495">
      <w:pPr>
        <w:jc w:val="both"/>
        <w:rPr>
          <w:rFonts w:ascii="Arial" w:hAnsi="Arial" w:cs="Arial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4FCE8217" wp14:editId="3C8A3222">
            <wp:extent cx="5400040" cy="1736090"/>
            <wp:effectExtent l="0" t="0" r="0" b="0"/>
            <wp:docPr id="300086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D435" w14:textId="77777777" w:rsidR="005977A9" w:rsidRPr="005B4495" w:rsidRDefault="005977A9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585EE9C7" w14:textId="114B9672" w:rsidR="005977A9" w:rsidRPr="005B4495" w:rsidRDefault="005977A9" w:rsidP="005B4495">
      <w:pPr>
        <w:pStyle w:val="TDC2"/>
        <w:numPr>
          <w:ilvl w:val="1"/>
          <w:numId w:val="9"/>
        </w:numPr>
        <w:jc w:val="both"/>
        <w:rPr>
          <w:rFonts w:ascii="Arial" w:eastAsiaTheme="majorEastAsia" w:hAnsi="Arial" w:cs="Arial"/>
          <w:b w:val="0"/>
          <w:bCs w:val="0"/>
          <w:sz w:val="26"/>
          <w:szCs w:val="26"/>
        </w:rPr>
      </w:pPr>
      <w:bookmarkStart w:id="32" w:name="_Toc68679746"/>
      <w:bookmarkStart w:id="33" w:name="_Toc69808852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Vista de Implementación</w:t>
      </w:r>
      <w:bookmarkEnd w:id="32"/>
      <w:r w:rsidRPr="005B4495">
        <w:rPr>
          <w:rStyle w:val="Ttulo2Car"/>
          <w:rFonts w:ascii="Arial" w:hAnsi="Arial" w:cs="Arial"/>
          <w:b w:val="0"/>
          <w:bCs w:val="0"/>
          <w:color w:val="auto"/>
        </w:rPr>
        <w:t xml:space="preserve"> (</w:t>
      </w:r>
      <w:r w:rsidR="00D7069C" w:rsidRPr="005B4495">
        <w:rPr>
          <w:rStyle w:val="Ttulo2Car"/>
          <w:rFonts w:ascii="Arial" w:hAnsi="Arial" w:cs="Arial"/>
          <w:b w:val="0"/>
          <w:bCs w:val="0"/>
          <w:color w:val="auto"/>
        </w:rPr>
        <w:t>vista de desarrollo</w:t>
      </w:r>
      <w:r w:rsidRPr="005B4495">
        <w:rPr>
          <w:rStyle w:val="Ttulo2Car"/>
          <w:rFonts w:ascii="Arial" w:hAnsi="Arial" w:cs="Arial"/>
          <w:b w:val="0"/>
          <w:bCs w:val="0"/>
          <w:color w:val="auto"/>
        </w:rPr>
        <w:t>)</w:t>
      </w:r>
      <w:bookmarkEnd w:id="33"/>
    </w:p>
    <w:p w14:paraId="4C3B6E47" w14:textId="3A5ACB70" w:rsidR="005977A9" w:rsidRPr="005B4495" w:rsidRDefault="005977A9" w:rsidP="005B4495">
      <w:pPr>
        <w:pStyle w:val="Ttulo3"/>
        <w:numPr>
          <w:ilvl w:val="2"/>
          <w:numId w:val="9"/>
        </w:numPr>
        <w:jc w:val="both"/>
        <w:rPr>
          <w:rFonts w:ascii="Arial" w:hAnsi="Arial" w:cs="Arial"/>
          <w:color w:val="auto"/>
          <w:lang w:eastAsia="es-PE"/>
        </w:rPr>
      </w:pPr>
      <w:bookmarkStart w:id="34" w:name="_Toc69808853"/>
      <w:r w:rsidRPr="005B4495">
        <w:rPr>
          <w:rFonts w:ascii="Arial" w:hAnsi="Arial" w:cs="Arial"/>
          <w:color w:val="auto"/>
          <w:lang w:eastAsia="es-PE"/>
        </w:rPr>
        <w:t xml:space="preserve">Diagrama de arquitectura </w:t>
      </w:r>
      <w:r w:rsidR="00716383" w:rsidRPr="005B4495">
        <w:rPr>
          <w:rFonts w:ascii="Arial" w:hAnsi="Arial" w:cs="Arial"/>
          <w:color w:val="auto"/>
          <w:lang w:eastAsia="es-PE"/>
        </w:rPr>
        <w:t>software</w:t>
      </w:r>
      <w:r w:rsidRPr="005B4495">
        <w:rPr>
          <w:rFonts w:ascii="Arial" w:hAnsi="Arial" w:cs="Arial"/>
          <w:color w:val="auto"/>
          <w:lang w:eastAsia="es-PE"/>
        </w:rPr>
        <w:t xml:space="preserve"> (</w:t>
      </w:r>
      <w:r w:rsidR="00716383" w:rsidRPr="005B4495">
        <w:rPr>
          <w:rFonts w:ascii="Arial" w:hAnsi="Arial" w:cs="Arial"/>
          <w:color w:val="auto"/>
          <w:lang w:eastAsia="es-PE"/>
        </w:rPr>
        <w:t>paquetes</w:t>
      </w:r>
      <w:r w:rsidRPr="005B4495">
        <w:rPr>
          <w:rFonts w:ascii="Arial" w:hAnsi="Arial" w:cs="Arial"/>
          <w:color w:val="auto"/>
          <w:lang w:eastAsia="es-PE"/>
        </w:rPr>
        <w:t>)</w:t>
      </w:r>
      <w:bookmarkEnd w:id="34"/>
    </w:p>
    <w:p w14:paraId="540C0843" w14:textId="77777777" w:rsidR="0098683F" w:rsidRPr="005B4495" w:rsidRDefault="0098683F" w:rsidP="005B4495">
      <w:pPr>
        <w:jc w:val="both"/>
        <w:rPr>
          <w:rFonts w:ascii="Arial" w:hAnsi="Arial" w:cs="Arial"/>
          <w:lang w:eastAsia="es-PE"/>
        </w:rPr>
      </w:pPr>
    </w:p>
    <w:p w14:paraId="3EAA420A" w14:textId="4CF1E4FB" w:rsidR="005977A9" w:rsidRPr="005B4495" w:rsidRDefault="0098683F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76EA5236" wp14:editId="253774B4">
            <wp:extent cx="5400040" cy="3458889"/>
            <wp:effectExtent l="0" t="0" r="0" b="8255"/>
            <wp:docPr id="2058748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4024" w14:textId="40395BC3" w:rsidR="005977A9" w:rsidRPr="005B4495" w:rsidRDefault="005977A9" w:rsidP="005B4495">
      <w:pPr>
        <w:pStyle w:val="Ttulo3"/>
        <w:numPr>
          <w:ilvl w:val="2"/>
          <w:numId w:val="9"/>
        </w:numPr>
        <w:jc w:val="both"/>
        <w:rPr>
          <w:rFonts w:ascii="Arial" w:hAnsi="Arial" w:cs="Arial"/>
          <w:color w:val="auto"/>
          <w:lang w:eastAsia="es-PE"/>
        </w:rPr>
      </w:pPr>
      <w:bookmarkStart w:id="35" w:name="_Toc68679747"/>
      <w:bookmarkStart w:id="36" w:name="_Toc69808854"/>
      <w:r w:rsidRPr="005B4495">
        <w:rPr>
          <w:rFonts w:ascii="Arial" w:hAnsi="Arial" w:cs="Arial"/>
          <w:color w:val="auto"/>
          <w:lang w:eastAsia="es-PE"/>
        </w:rPr>
        <w:t>D</w:t>
      </w:r>
      <w:r w:rsidR="00716383" w:rsidRPr="005B4495">
        <w:rPr>
          <w:rFonts w:ascii="Arial" w:hAnsi="Arial" w:cs="Arial"/>
          <w:color w:val="auto"/>
          <w:lang w:eastAsia="es-PE"/>
        </w:rPr>
        <w:t>iagrama de arquitectura del sistema</w:t>
      </w:r>
      <w:r w:rsidRPr="005B4495">
        <w:rPr>
          <w:rFonts w:ascii="Arial" w:hAnsi="Arial" w:cs="Arial"/>
          <w:color w:val="auto"/>
          <w:lang w:eastAsia="es-PE"/>
        </w:rPr>
        <w:t xml:space="preserve"> (Diagrama de componentes</w:t>
      </w:r>
      <w:bookmarkEnd w:id="35"/>
      <w:r w:rsidRPr="005B4495">
        <w:rPr>
          <w:rFonts w:ascii="Arial" w:hAnsi="Arial" w:cs="Arial"/>
          <w:color w:val="auto"/>
          <w:lang w:eastAsia="es-PE"/>
        </w:rPr>
        <w:t>)</w:t>
      </w:r>
      <w:bookmarkEnd w:id="36"/>
    </w:p>
    <w:p w14:paraId="2B9C6F27" w14:textId="77777777" w:rsidR="006E3200" w:rsidRPr="005B4495" w:rsidRDefault="006E3200" w:rsidP="005B4495">
      <w:pPr>
        <w:jc w:val="both"/>
        <w:rPr>
          <w:rFonts w:ascii="Arial" w:hAnsi="Arial" w:cs="Arial"/>
          <w:lang w:eastAsia="es-PE"/>
        </w:rPr>
      </w:pPr>
    </w:p>
    <w:p w14:paraId="14BB90A7" w14:textId="2AF0C24D" w:rsidR="005977A9" w:rsidRPr="005B4495" w:rsidRDefault="006E3200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3E98654E" wp14:editId="533F4014">
            <wp:extent cx="5400040" cy="3064510"/>
            <wp:effectExtent l="0" t="0" r="0" b="2540"/>
            <wp:docPr id="2026163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5707" w14:textId="77777777" w:rsidR="006E3200" w:rsidRPr="005B4495" w:rsidRDefault="006E3200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0434D737" w14:textId="6C9CCAA5" w:rsidR="005977A9" w:rsidRPr="005B4495" w:rsidRDefault="005977A9" w:rsidP="005B4495">
      <w:pPr>
        <w:pStyle w:val="TDC2"/>
        <w:numPr>
          <w:ilvl w:val="1"/>
          <w:numId w:val="9"/>
        </w:numPr>
        <w:jc w:val="both"/>
        <w:rPr>
          <w:rFonts w:ascii="Arial" w:eastAsiaTheme="majorEastAsia" w:hAnsi="Arial" w:cs="Arial"/>
          <w:b w:val="0"/>
          <w:bCs w:val="0"/>
          <w:sz w:val="26"/>
          <w:szCs w:val="26"/>
        </w:rPr>
      </w:pPr>
      <w:bookmarkStart w:id="37" w:name="_Toc68679741"/>
      <w:bookmarkStart w:id="38" w:name="_Toc69124251"/>
      <w:bookmarkStart w:id="39" w:name="_Toc69808855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Vista de procesos</w:t>
      </w:r>
      <w:bookmarkEnd w:id="37"/>
      <w:bookmarkEnd w:id="38"/>
      <w:bookmarkEnd w:id="39"/>
    </w:p>
    <w:p w14:paraId="7A31172B" w14:textId="77777777" w:rsidR="005977A9" w:rsidRPr="005B4495" w:rsidRDefault="005977A9" w:rsidP="005B4495">
      <w:pPr>
        <w:pStyle w:val="Ttulo3"/>
        <w:numPr>
          <w:ilvl w:val="2"/>
          <w:numId w:val="9"/>
        </w:numPr>
        <w:ind w:left="1225" w:hanging="505"/>
        <w:jc w:val="both"/>
        <w:rPr>
          <w:rFonts w:ascii="Arial" w:hAnsi="Arial" w:cs="Arial"/>
          <w:color w:val="auto"/>
        </w:rPr>
      </w:pPr>
      <w:bookmarkStart w:id="40" w:name="_Toc68679742"/>
      <w:bookmarkStart w:id="41" w:name="_Toc69124252"/>
      <w:bookmarkStart w:id="42" w:name="_Toc69808856"/>
      <w:r w:rsidRPr="005B4495">
        <w:rPr>
          <w:rFonts w:ascii="Arial" w:hAnsi="Arial" w:cs="Arial"/>
          <w:color w:val="auto"/>
        </w:rPr>
        <w:lastRenderedPageBreak/>
        <w:t>Diagrama de Proceso</w:t>
      </w:r>
      <w:bookmarkEnd w:id="40"/>
      <w:bookmarkEnd w:id="41"/>
      <w:r w:rsidRPr="005B4495">
        <w:rPr>
          <w:rFonts w:ascii="Arial" w:hAnsi="Arial" w:cs="Arial"/>
          <w:color w:val="auto"/>
        </w:rPr>
        <w:t>s del sistema (diagrama de actividad)</w:t>
      </w:r>
      <w:bookmarkEnd w:id="42"/>
    </w:p>
    <w:p w14:paraId="4852C3AF" w14:textId="13B2D9C4" w:rsidR="005977A9" w:rsidRPr="005B4495" w:rsidRDefault="0098683F" w:rsidP="005B4495">
      <w:pPr>
        <w:jc w:val="both"/>
        <w:rPr>
          <w:rFonts w:ascii="Arial" w:hAnsi="Arial" w:cs="Arial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4F58F95D" wp14:editId="167F81E1">
            <wp:extent cx="3406140" cy="8577516"/>
            <wp:effectExtent l="0" t="0" r="3810" b="0"/>
            <wp:docPr id="8661455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018" cy="859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DC2E" w14:textId="77777777" w:rsidR="005977A9" w:rsidRPr="005B4495" w:rsidRDefault="005977A9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22F08EC1" w14:textId="77777777" w:rsidR="005977A9" w:rsidRPr="005B4495" w:rsidRDefault="005977A9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70BD7D20" w14:textId="7F2F8A1A" w:rsidR="005977A9" w:rsidRPr="005B4495" w:rsidRDefault="005977A9" w:rsidP="005B4495">
      <w:pPr>
        <w:pStyle w:val="TDC2"/>
        <w:numPr>
          <w:ilvl w:val="1"/>
          <w:numId w:val="9"/>
        </w:numPr>
        <w:jc w:val="both"/>
        <w:rPr>
          <w:rFonts w:ascii="Arial" w:eastAsiaTheme="majorEastAsia" w:hAnsi="Arial" w:cs="Arial"/>
          <w:b w:val="0"/>
          <w:bCs w:val="0"/>
          <w:sz w:val="26"/>
          <w:szCs w:val="26"/>
        </w:rPr>
      </w:pPr>
      <w:bookmarkStart w:id="43" w:name="_Toc68679744"/>
      <w:bookmarkStart w:id="44" w:name="_Toc69808857"/>
      <w:r w:rsidRPr="005B4495">
        <w:rPr>
          <w:rStyle w:val="Ttulo2Car"/>
          <w:rFonts w:ascii="Arial" w:hAnsi="Arial" w:cs="Arial"/>
          <w:b w:val="0"/>
          <w:bCs w:val="0"/>
          <w:color w:val="auto"/>
        </w:rPr>
        <w:t xml:space="preserve">Vista de </w:t>
      </w:r>
      <w:bookmarkEnd w:id="43"/>
      <w:r w:rsidR="00716383" w:rsidRPr="005B4495">
        <w:rPr>
          <w:rStyle w:val="Ttulo2Car"/>
          <w:rFonts w:ascii="Arial" w:hAnsi="Arial" w:cs="Arial"/>
          <w:b w:val="0"/>
          <w:bCs w:val="0"/>
          <w:color w:val="auto"/>
        </w:rPr>
        <w:t>Despliegue (vista física</w:t>
      </w:r>
      <w:r w:rsidRPr="005B4495">
        <w:rPr>
          <w:rStyle w:val="Ttulo2Car"/>
          <w:rFonts w:ascii="Arial" w:hAnsi="Arial" w:cs="Arial"/>
          <w:b w:val="0"/>
          <w:bCs w:val="0"/>
          <w:color w:val="auto"/>
        </w:rPr>
        <w:t>)</w:t>
      </w:r>
      <w:bookmarkEnd w:id="44"/>
    </w:p>
    <w:p w14:paraId="3076346B" w14:textId="6E8FA699" w:rsidR="005977A9" w:rsidRPr="005B4495" w:rsidRDefault="005977A9" w:rsidP="005B4495">
      <w:pPr>
        <w:pStyle w:val="Ttulo3"/>
        <w:numPr>
          <w:ilvl w:val="2"/>
          <w:numId w:val="9"/>
        </w:numPr>
        <w:jc w:val="both"/>
        <w:rPr>
          <w:rFonts w:ascii="Arial" w:hAnsi="Arial" w:cs="Arial"/>
          <w:color w:val="auto"/>
          <w:lang w:eastAsia="es-PE"/>
        </w:rPr>
      </w:pPr>
      <w:bookmarkStart w:id="45" w:name="_Toc68679745"/>
      <w:bookmarkStart w:id="46" w:name="_Toc69808858"/>
      <w:r w:rsidRPr="005B4495">
        <w:rPr>
          <w:rFonts w:ascii="Arial" w:hAnsi="Arial" w:cs="Arial"/>
          <w:color w:val="auto"/>
          <w:lang w:eastAsia="es-PE"/>
        </w:rPr>
        <w:t xml:space="preserve">Diagrama de </w:t>
      </w:r>
      <w:bookmarkEnd w:id="45"/>
      <w:r w:rsidR="00716383" w:rsidRPr="005B4495">
        <w:rPr>
          <w:rFonts w:ascii="Arial" w:hAnsi="Arial" w:cs="Arial"/>
          <w:color w:val="auto"/>
          <w:lang w:eastAsia="es-PE"/>
        </w:rPr>
        <w:t>despliegue</w:t>
      </w:r>
      <w:bookmarkEnd w:id="46"/>
    </w:p>
    <w:bookmarkEnd w:id="19"/>
    <w:p w14:paraId="5777ED8D" w14:textId="77777777" w:rsidR="009C69F8" w:rsidRPr="005B4495" w:rsidRDefault="009C69F8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</w:p>
    <w:p w14:paraId="710B68AC" w14:textId="5D6E79AA" w:rsidR="006E3200" w:rsidRPr="005B4495" w:rsidRDefault="005B4495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243E25DF" wp14:editId="32CFA24D">
            <wp:extent cx="5400040" cy="3982720"/>
            <wp:effectExtent l="0" t="0" r="0" b="0"/>
            <wp:docPr id="18428518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C032" w14:textId="77777777" w:rsidR="00EC6346" w:rsidRPr="005B4495" w:rsidRDefault="00EC6346" w:rsidP="005B4495">
      <w:pPr>
        <w:pStyle w:val="Prrafodelista"/>
        <w:ind w:left="1224"/>
        <w:jc w:val="both"/>
        <w:rPr>
          <w:rFonts w:ascii="Arial" w:hAnsi="Arial" w:cs="Arial"/>
          <w:lang w:eastAsia="es-PE"/>
        </w:rPr>
      </w:pPr>
    </w:p>
    <w:p w14:paraId="018799C5" w14:textId="53CE1CE6" w:rsidR="00F3131C" w:rsidRPr="005B4495" w:rsidRDefault="00F3131C" w:rsidP="005B4495">
      <w:pPr>
        <w:pStyle w:val="Ttulo1"/>
        <w:numPr>
          <w:ilvl w:val="0"/>
          <w:numId w:val="9"/>
        </w:numPr>
        <w:jc w:val="both"/>
        <w:rPr>
          <w:rFonts w:ascii="Arial" w:hAnsi="Arial" w:cs="Arial"/>
          <w:b/>
          <w:color w:val="auto"/>
          <w:lang w:eastAsia="es-PE"/>
        </w:rPr>
      </w:pPr>
      <w:bookmarkStart w:id="47" w:name="_Toc69808859"/>
      <w:r w:rsidRPr="005B4495">
        <w:rPr>
          <w:rFonts w:ascii="Arial" w:hAnsi="Arial" w:cs="Arial"/>
          <w:b/>
          <w:color w:val="auto"/>
          <w:lang w:eastAsia="es-PE"/>
        </w:rPr>
        <w:t>ATRIBUTOS DE CALIDAD DEL SOFTWARE</w:t>
      </w:r>
      <w:bookmarkEnd w:id="47"/>
    </w:p>
    <w:p w14:paraId="4D2A4100" w14:textId="2F1457D8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48" w:name="_Toc69808860"/>
      <w:r w:rsidRPr="005B4495">
        <w:rPr>
          <w:rStyle w:val="Ttulo2Car"/>
          <w:rFonts w:ascii="Arial" w:hAnsi="Arial" w:cs="Arial"/>
          <w:color w:val="auto"/>
        </w:rPr>
        <w:t>Escenario de Funcionalidad</w:t>
      </w:r>
      <w:bookmarkEnd w:id="48"/>
    </w:p>
    <w:p w14:paraId="1773B66D" w14:textId="4349E1C8" w:rsidR="00F3131C" w:rsidRPr="005B4495" w:rsidRDefault="005B4495" w:rsidP="005B4495">
      <w:pPr>
        <w:pStyle w:val="TDC2"/>
        <w:ind w:left="0"/>
        <w:jc w:val="both"/>
        <w:rPr>
          <w:rStyle w:val="Ttulo2Car"/>
          <w:rFonts w:ascii="Arial" w:hAnsi="Arial" w:cs="Arial"/>
        </w:rPr>
      </w:pPr>
      <w:r w:rsidRPr="005B4495">
        <w:rPr>
          <w:rFonts w:ascii="Arial" w:hAnsi="Arial" w:cs="Arial"/>
          <w:b w:val="0"/>
          <w:bCs w:val="0"/>
          <w:sz w:val="20"/>
          <w:szCs w:val="20"/>
        </w:rPr>
        <w:t>Un grupo de cuatro amigos quiere jugar VASTA en una reunión; el organizador crea una sala y comparte el código QR, todos se conectan, configuran el juego y participan sin problemas, logrando que el 100% de las funciones principales operen correctamente sin errores críticos en el flujo de juego.</w:t>
      </w:r>
    </w:p>
    <w:p w14:paraId="44B7FCF8" w14:textId="279DFA31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49" w:name="_Toc69808861"/>
      <w:r w:rsidRPr="005B4495">
        <w:rPr>
          <w:rStyle w:val="Ttulo2Car"/>
          <w:rFonts w:ascii="Arial" w:hAnsi="Arial" w:cs="Arial"/>
          <w:color w:val="auto"/>
        </w:rPr>
        <w:t>Escenario de Usabilidad</w:t>
      </w:r>
      <w:bookmarkEnd w:id="49"/>
    </w:p>
    <w:p w14:paraId="38C4192D" w14:textId="180A4F4E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>Cuando un usuario nuevo descarga la aplicación por primera vez, intenta crear una cuenta y unirse a una partida. Completa el registro y se une al juego en menos de dos minutos sin ayuda, logrando que el 90% de los usuarios nuevos finalicen su primer juego exitosamente.</w:t>
      </w:r>
    </w:p>
    <w:p w14:paraId="70FCE878" w14:textId="53E82D78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50" w:name="_Toc69808862"/>
      <w:r w:rsidRPr="005B4495">
        <w:rPr>
          <w:rStyle w:val="Ttulo2Car"/>
          <w:rFonts w:ascii="Arial" w:hAnsi="Arial" w:cs="Arial"/>
          <w:color w:val="auto"/>
        </w:rPr>
        <w:t>Escenario de confiabilidad</w:t>
      </w:r>
      <w:bookmarkEnd w:id="50"/>
    </w:p>
    <w:p w14:paraId="7B8AFE8F" w14:textId="20C22C63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 xml:space="preserve">Si un jugador pierde la conexión </w:t>
      </w:r>
      <w:proofErr w:type="spellStart"/>
      <w:r w:rsidRPr="005B4495">
        <w:rPr>
          <w:rFonts w:ascii="Arial" w:hAnsi="Arial" w:cs="Arial"/>
          <w:sz w:val="20"/>
          <w:szCs w:val="20"/>
        </w:rPr>
        <w:t>WiFi</w:t>
      </w:r>
      <w:proofErr w:type="spellEnd"/>
      <w:r w:rsidRPr="005B4495">
        <w:rPr>
          <w:rFonts w:ascii="Arial" w:hAnsi="Arial" w:cs="Arial"/>
          <w:sz w:val="20"/>
          <w:szCs w:val="20"/>
        </w:rPr>
        <w:t xml:space="preserve"> durante una partida multijugador, la aplicación se reconecta automáticamente y sincroniza el estado del juego en menos de diez segundos, garantizando una disponibilidad del 99.5%.</w:t>
      </w:r>
    </w:p>
    <w:p w14:paraId="259828CB" w14:textId="6CA727F8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51" w:name="_Toc69808863"/>
      <w:r w:rsidRPr="005B4495">
        <w:rPr>
          <w:rStyle w:val="Ttulo2Car"/>
          <w:rFonts w:ascii="Arial" w:hAnsi="Arial" w:cs="Arial"/>
          <w:color w:val="auto"/>
        </w:rPr>
        <w:t>Escenario de rendimiento</w:t>
      </w:r>
      <w:bookmarkEnd w:id="51"/>
    </w:p>
    <w:p w14:paraId="6796F73F" w14:textId="1A4EE4A2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 xml:space="preserve">Con 50 salas simultáneas y ocho jugadores por sala (400 usuarios en total), cuando todos los jugadores envían respuestas al mismo tiempo, el sistema procesa todas las acciones sin </w:t>
      </w:r>
      <w:proofErr w:type="spellStart"/>
      <w:r w:rsidRPr="005B4495">
        <w:rPr>
          <w:rFonts w:ascii="Arial" w:hAnsi="Arial" w:cs="Arial"/>
          <w:sz w:val="20"/>
          <w:szCs w:val="20"/>
        </w:rPr>
        <w:t>lag</w:t>
      </w:r>
      <w:proofErr w:type="spellEnd"/>
      <w:r w:rsidRPr="005B4495">
        <w:rPr>
          <w:rFonts w:ascii="Arial" w:hAnsi="Arial" w:cs="Arial"/>
          <w:sz w:val="20"/>
          <w:szCs w:val="20"/>
        </w:rPr>
        <w:t xml:space="preserve"> </w:t>
      </w:r>
      <w:r w:rsidRPr="005B4495">
        <w:rPr>
          <w:rFonts w:ascii="Arial" w:hAnsi="Arial" w:cs="Arial"/>
          <w:sz w:val="20"/>
          <w:szCs w:val="20"/>
        </w:rPr>
        <w:lastRenderedPageBreak/>
        <w:t xml:space="preserve">perceptible, manteniendo una latencia menor a 200 ms y un </w:t>
      </w:r>
      <w:proofErr w:type="spellStart"/>
      <w:r w:rsidRPr="005B4495">
        <w:rPr>
          <w:rFonts w:ascii="Arial" w:hAnsi="Arial" w:cs="Arial"/>
          <w:sz w:val="20"/>
          <w:szCs w:val="20"/>
        </w:rPr>
        <w:t>throughput</w:t>
      </w:r>
      <w:proofErr w:type="spellEnd"/>
      <w:r w:rsidRPr="005B4495">
        <w:rPr>
          <w:rFonts w:ascii="Arial" w:hAnsi="Arial" w:cs="Arial"/>
          <w:sz w:val="20"/>
          <w:szCs w:val="20"/>
        </w:rPr>
        <w:t xml:space="preserve"> superior a 1000 transacciones por minuto.</w:t>
      </w:r>
    </w:p>
    <w:p w14:paraId="335C24CF" w14:textId="77777777" w:rsidR="00F3131C" w:rsidRPr="005B4495" w:rsidRDefault="00F3131C" w:rsidP="005B4495">
      <w:pPr>
        <w:pStyle w:val="Prrafodelista"/>
        <w:ind w:left="792"/>
        <w:jc w:val="both"/>
        <w:rPr>
          <w:rFonts w:ascii="Arial" w:hAnsi="Arial" w:cs="Arial"/>
          <w:lang w:eastAsia="es-PE"/>
        </w:rPr>
      </w:pPr>
    </w:p>
    <w:p w14:paraId="56069895" w14:textId="3F70E8A4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52" w:name="_Toc69808864"/>
      <w:r w:rsidRPr="005B4495">
        <w:rPr>
          <w:rStyle w:val="Ttulo2Car"/>
          <w:rFonts w:ascii="Arial" w:hAnsi="Arial" w:cs="Arial"/>
          <w:color w:val="auto"/>
        </w:rPr>
        <w:t>Escenario de mantenibilidad</w:t>
      </w:r>
      <w:bookmarkEnd w:id="52"/>
    </w:p>
    <w:p w14:paraId="0AA89E95" w14:textId="037F010B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>Cuando surge la necesidad de agregar un nuevo juego, como "Adivina la Película", el desarrollador implementa la funcionalidad y el módulo se integra sin afectar los juegos existentes, permitiendo la implementación en menos de dos días sin regresiones en funcionalidades previas.</w:t>
      </w:r>
    </w:p>
    <w:p w14:paraId="7705511C" w14:textId="77777777" w:rsidR="00EC6346" w:rsidRPr="00836E53" w:rsidRDefault="00EC6346" w:rsidP="00836E53"/>
    <w:sectPr w:rsidR="00EC6346" w:rsidRPr="00836E53" w:rsidSect="002024AA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CD15B" w14:textId="77777777" w:rsidR="005E7E88" w:rsidRDefault="005E7E88" w:rsidP="0070130A">
      <w:pPr>
        <w:spacing w:after="0" w:line="240" w:lineRule="auto"/>
      </w:pPr>
      <w:r>
        <w:separator/>
      </w:r>
    </w:p>
  </w:endnote>
  <w:endnote w:type="continuationSeparator" w:id="0">
    <w:p w14:paraId="79755FBD" w14:textId="77777777" w:rsidR="005E7E88" w:rsidRDefault="005E7E88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4383162"/>
      <w:docPartObj>
        <w:docPartGallery w:val="Page Numbers (Bottom of Page)"/>
        <w:docPartUnique/>
      </w:docPartObj>
    </w:sdtPr>
    <w:sdtContent>
      <w:p w14:paraId="6855F502" w14:textId="253701FC" w:rsidR="00EE4384" w:rsidRDefault="00EE438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34AD" w:rsidRPr="008734AD">
          <w:rPr>
            <w:noProof/>
            <w:lang w:val="es-ES"/>
          </w:rPr>
          <w:t>2</w:t>
        </w:r>
        <w:r>
          <w:fldChar w:fldCharType="end"/>
        </w:r>
      </w:p>
    </w:sdtContent>
  </w:sdt>
  <w:p w14:paraId="44A537E6" w14:textId="77777777" w:rsidR="00EE4384" w:rsidRDefault="00EE43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A97E9" w14:textId="77777777" w:rsidR="005E7E88" w:rsidRDefault="005E7E88" w:rsidP="0070130A">
      <w:pPr>
        <w:spacing w:after="0" w:line="240" w:lineRule="auto"/>
      </w:pPr>
      <w:r>
        <w:separator/>
      </w:r>
    </w:p>
  </w:footnote>
  <w:footnote w:type="continuationSeparator" w:id="0">
    <w:p w14:paraId="01E61A34" w14:textId="77777777" w:rsidR="005E7E88" w:rsidRDefault="005E7E88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AAD59" w14:textId="05B7A69F" w:rsidR="00EE4384" w:rsidRPr="0070130A" w:rsidRDefault="005B4495">
    <w:pPr>
      <w:pStyle w:val="Encabezado"/>
    </w:pPr>
    <w:r>
      <w:rPr>
        <w:rFonts w:ascii="Aptos" w:eastAsia="Aptos" w:hAnsi="Aptos" w:cs="Aptos"/>
        <w:b/>
        <w:noProof/>
        <w:sz w:val="40"/>
        <w:szCs w:val="40"/>
      </w:rPr>
      <w:drawing>
        <wp:inline distT="114300" distB="114300" distL="114300" distR="114300" wp14:anchorId="717FC2CD" wp14:editId="4D6136A5">
          <wp:extent cx="312620" cy="307658"/>
          <wp:effectExtent l="0" t="0" r="0" b="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3919" t="15559" r="13292" b="14246"/>
                  <a:stretch>
                    <a:fillRect/>
                  </a:stretch>
                </pic:blipFill>
                <pic:spPr>
                  <a:xfrm>
                    <a:off x="0" y="0"/>
                    <a:ext cx="312620" cy="307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EE4384" w:rsidRPr="0070130A">
      <w:tab/>
    </w:r>
    <w:r w:rsidR="00EE4384"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A397F"/>
    <w:multiLevelType w:val="multilevel"/>
    <w:tmpl w:val="E84A1EE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" w15:restartNumberingAfterBreak="0">
    <w:nsid w:val="06D0097B"/>
    <w:multiLevelType w:val="multilevel"/>
    <w:tmpl w:val="B2F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FC6"/>
    <w:multiLevelType w:val="multilevel"/>
    <w:tmpl w:val="4A5642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E70D90"/>
    <w:multiLevelType w:val="multilevel"/>
    <w:tmpl w:val="5DC2479E"/>
    <w:lvl w:ilvl="0">
      <w:start w:val="3"/>
      <w:numFmt w:val="decimal"/>
      <w:lvlText w:val="%1."/>
      <w:lvlJc w:val="left"/>
      <w:pPr>
        <w:ind w:left="435" w:hanging="435"/>
      </w:pPr>
      <w:rPr>
        <w:rFonts w:asciiTheme="majorHAnsi" w:eastAsiaTheme="majorEastAsia" w:hAnsiTheme="majorHAnsi" w:cstheme="majorBidi" w:hint="default"/>
        <w:sz w:val="26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asciiTheme="majorHAnsi" w:eastAsiaTheme="majorEastAsia" w:hAnsiTheme="majorHAnsi" w:cstheme="majorBidi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sz w:val="26"/>
      </w:rPr>
    </w:lvl>
  </w:abstractNum>
  <w:abstractNum w:abstractNumId="4" w15:restartNumberingAfterBreak="0">
    <w:nsid w:val="0E16159B"/>
    <w:multiLevelType w:val="multilevel"/>
    <w:tmpl w:val="1C6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1D27"/>
    <w:multiLevelType w:val="multilevel"/>
    <w:tmpl w:val="253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B0B25"/>
    <w:multiLevelType w:val="multilevel"/>
    <w:tmpl w:val="4404CE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08D6EA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073E08"/>
    <w:multiLevelType w:val="multilevel"/>
    <w:tmpl w:val="2B8031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DEA1482"/>
    <w:multiLevelType w:val="multilevel"/>
    <w:tmpl w:val="029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06D63"/>
    <w:multiLevelType w:val="hybridMultilevel"/>
    <w:tmpl w:val="D520BF98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31E5612">
      <w:numFmt w:val="bullet"/>
      <w:lvlText w:val="•"/>
      <w:lvlJc w:val="left"/>
      <w:pPr>
        <w:ind w:left="3948" w:hanging="360"/>
      </w:pPr>
      <w:rPr>
        <w:rFonts w:ascii="Calibri" w:eastAsiaTheme="minorHAnsi" w:hAnsi="Calibri" w:cstheme="minorBidi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3A503BC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B70BAE"/>
    <w:multiLevelType w:val="multilevel"/>
    <w:tmpl w:val="E24C0416"/>
    <w:lvl w:ilvl="0">
      <w:start w:val="3"/>
      <w:numFmt w:val="decimal"/>
      <w:lvlText w:val="%1."/>
      <w:lvlJc w:val="left"/>
      <w:pPr>
        <w:ind w:left="390" w:hanging="390"/>
      </w:pPr>
      <w:rPr>
        <w:rFonts w:asciiTheme="majorHAnsi" w:eastAsiaTheme="majorEastAsia" w:hAnsiTheme="majorHAnsi" w:cstheme="majorBidi" w:hint="default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Theme="majorHAnsi" w:eastAsiaTheme="majorEastAsia" w:hAnsiTheme="majorHAnsi" w:cstheme="majorBidi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sz w:val="26"/>
      </w:rPr>
    </w:lvl>
  </w:abstractNum>
  <w:abstractNum w:abstractNumId="13" w15:restartNumberingAfterBreak="0">
    <w:nsid w:val="45063E19"/>
    <w:multiLevelType w:val="multilevel"/>
    <w:tmpl w:val="04ACB7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3B7003"/>
    <w:multiLevelType w:val="multilevel"/>
    <w:tmpl w:val="FCC47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50202DF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9D63465"/>
    <w:multiLevelType w:val="multilevel"/>
    <w:tmpl w:val="C8B665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A4125F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C166ED2"/>
    <w:multiLevelType w:val="hybridMultilevel"/>
    <w:tmpl w:val="8A160D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27F34"/>
    <w:multiLevelType w:val="hybridMultilevel"/>
    <w:tmpl w:val="B59E000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1311B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683F8A"/>
    <w:multiLevelType w:val="multilevel"/>
    <w:tmpl w:val="15AA6F84"/>
    <w:lvl w:ilvl="0">
      <w:start w:val="3"/>
      <w:numFmt w:val="decimal"/>
      <w:lvlText w:val="%1."/>
      <w:lvlJc w:val="left"/>
      <w:pPr>
        <w:ind w:left="390" w:hanging="39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</w:abstractNum>
  <w:abstractNum w:abstractNumId="22" w15:restartNumberingAfterBreak="0">
    <w:nsid w:val="6A4B0548"/>
    <w:multiLevelType w:val="multilevel"/>
    <w:tmpl w:val="30EC4C84"/>
    <w:lvl w:ilvl="0">
      <w:start w:val="3"/>
      <w:numFmt w:val="decimal"/>
      <w:lvlText w:val="%1."/>
      <w:lvlJc w:val="left"/>
      <w:pPr>
        <w:ind w:left="390" w:hanging="390"/>
      </w:pPr>
      <w:rPr>
        <w:rFonts w:asciiTheme="majorHAnsi" w:eastAsiaTheme="majorEastAsia" w:hAnsiTheme="majorHAnsi" w:cstheme="majorBidi" w:hint="default"/>
        <w:b w:val="0"/>
        <w:sz w:val="26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Theme="majorHAnsi" w:eastAsiaTheme="majorEastAsia" w:hAnsiTheme="majorHAnsi" w:cstheme="majorBidi" w:hint="default"/>
        <w:b w:val="0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b w:val="0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b w:val="0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b w:val="0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b w:val="0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b w:val="0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b w:val="0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b w:val="0"/>
        <w:sz w:val="26"/>
      </w:rPr>
    </w:lvl>
  </w:abstractNum>
  <w:abstractNum w:abstractNumId="23" w15:restartNumberingAfterBreak="0">
    <w:nsid w:val="6CAB33A5"/>
    <w:multiLevelType w:val="multilevel"/>
    <w:tmpl w:val="7E76D3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1B50012"/>
    <w:multiLevelType w:val="multilevel"/>
    <w:tmpl w:val="4404CE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42B560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6B07F43"/>
    <w:multiLevelType w:val="hybridMultilevel"/>
    <w:tmpl w:val="EC96CC28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78D139A8"/>
    <w:multiLevelType w:val="multilevel"/>
    <w:tmpl w:val="3FE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470801">
    <w:abstractNumId w:val="26"/>
  </w:num>
  <w:num w:numId="2" w16cid:durableId="738403658">
    <w:abstractNumId w:val="13"/>
  </w:num>
  <w:num w:numId="3" w16cid:durableId="381250240">
    <w:abstractNumId w:val="11"/>
  </w:num>
  <w:num w:numId="4" w16cid:durableId="67266933">
    <w:abstractNumId w:val="13"/>
  </w:num>
  <w:num w:numId="5" w16cid:durableId="1238324454">
    <w:abstractNumId w:val="17"/>
  </w:num>
  <w:num w:numId="6" w16cid:durableId="1281494345">
    <w:abstractNumId w:val="2"/>
  </w:num>
  <w:num w:numId="7" w16cid:durableId="1906867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602184">
    <w:abstractNumId w:val="13"/>
  </w:num>
  <w:num w:numId="9" w16cid:durableId="124734280">
    <w:abstractNumId w:val="2"/>
  </w:num>
  <w:num w:numId="10" w16cid:durableId="114645993">
    <w:abstractNumId w:val="13"/>
  </w:num>
  <w:num w:numId="11" w16cid:durableId="11080419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9744263">
    <w:abstractNumId w:val="14"/>
  </w:num>
  <w:num w:numId="13" w16cid:durableId="216673738">
    <w:abstractNumId w:val="23"/>
  </w:num>
  <w:num w:numId="14" w16cid:durableId="1826165171">
    <w:abstractNumId w:val="20"/>
  </w:num>
  <w:num w:numId="15" w16cid:durableId="2094861518">
    <w:abstractNumId w:val="7"/>
  </w:num>
  <w:num w:numId="16" w16cid:durableId="1781728647">
    <w:abstractNumId w:val="24"/>
  </w:num>
  <w:num w:numId="17" w16cid:durableId="1906599812">
    <w:abstractNumId w:val="16"/>
  </w:num>
  <w:num w:numId="18" w16cid:durableId="715155616">
    <w:abstractNumId w:val="15"/>
  </w:num>
  <w:num w:numId="19" w16cid:durableId="1952473658">
    <w:abstractNumId w:val="6"/>
  </w:num>
  <w:num w:numId="20" w16cid:durableId="1838501220">
    <w:abstractNumId w:val="25"/>
  </w:num>
  <w:num w:numId="21" w16cid:durableId="1604799853">
    <w:abstractNumId w:val="2"/>
  </w:num>
  <w:num w:numId="22" w16cid:durableId="157814488">
    <w:abstractNumId w:val="2"/>
  </w:num>
  <w:num w:numId="23" w16cid:durableId="164319676">
    <w:abstractNumId w:val="2"/>
  </w:num>
  <w:num w:numId="24" w16cid:durableId="442379824">
    <w:abstractNumId w:val="2"/>
  </w:num>
  <w:num w:numId="25" w16cid:durableId="602612335">
    <w:abstractNumId w:val="2"/>
  </w:num>
  <w:num w:numId="26" w16cid:durableId="1470169445">
    <w:abstractNumId w:val="2"/>
  </w:num>
  <w:num w:numId="27" w16cid:durableId="1663658783">
    <w:abstractNumId w:val="2"/>
  </w:num>
  <w:num w:numId="28" w16cid:durableId="1809127954">
    <w:abstractNumId w:val="2"/>
  </w:num>
  <w:num w:numId="29" w16cid:durableId="1186402624">
    <w:abstractNumId w:val="2"/>
  </w:num>
  <w:num w:numId="30" w16cid:durableId="985889099">
    <w:abstractNumId w:val="2"/>
  </w:num>
  <w:num w:numId="31" w16cid:durableId="1957518100">
    <w:abstractNumId w:val="2"/>
  </w:num>
  <w:num w:numId="32" w16cid:durableId="1304771713">
    <w:abstractNumId w:val="2"/>
  </w:num>
  <w:num w:numId="33" w16cid:durableId="1106148971">
    <w:abstractNumId w:val="2"/>
  </w:num>
  <w:num w:numId="34" w16cid:durableId="861168376">
    <w:abstractNumId w:val="2"/>
  </w:num>
  <w:num w:numId="35" w16cid:durableId="1673944925">
    <w:abstractNumId w:val="2"/>
  </w:num>
  <w:num w:numId="36" w16cid:durableId="1818263268">
    <w:abstractNumId w:val="2"/>
  </w:num>
  <w:num w:numId="37" w16cid:durableId="1824815237">
    <w:abstractNumId w:val="2"/>
  </w:num>
  <w:num w:numId="38" w16cid:durableId="427850530">
    <w:abstractNumId w:val="0"/>
  </w:num>
  <w:num w:numId="39" w16cid:durableId="722758200">
    <w:abstractNumId w:val="2"/>
  </w:num>
  <w:num w:numId="40" w16cid:durableId="1382055540">
    <w:abstractNumId w:val="8"/>
  </w:num>
  <w:num w:numId="41" w16cid:durableId="649362586">
    <w:abstractNumId w:val="19"/>
  </w:num>
  <w:num w:numId="42" w16cid:durableId="1566404915">
    <w:abstractNumId w:val="10"/>
  </w:num>
  <w:num w:numId="43" w16cid:durableId="1500392554">
    <w:abstractNumId w:val="21"/>
  </w:num>
  <w:num w:numId="44" w16cid:durableId="1578782873">
    <w:abstractNumId w:val="12"/>
  </w:num>
  <w:num w:numId="45" w16cid:durableId="1309626983">
    <w:abstractNumId w:val="22"/>
  </w:num>
  <w:num w:numId="46" w16cid:durableId="300305607">
    <w:abstractNumId w:val="3"/>
  </w:num>
  <w:num w:numId="47" w16cid:durableId="1968318828">
    <w:abstractNumId w:val="22"/>
  </w:num>
  <w:num w:numId="48" w16cid:durableId="399601675">
    <w:abstractNumId w:val="5"/>
  </w:num>
  <w:num w:numId="49" w16cid:durableId="828595083">
    <w:abstractNumId w:val="9"/>
  </w:num>
  <w:num w:numId="50" w16cid:durableId="1162745408">
    <w:abstractNumId w:val="18"/>
  </w:num>
  <w:num w:numId="51" w16cid:durableId="395595554">
    <w:abstractNumId w:val="1"/>
  </w:num>
  <w:num w:numId="52" w16cid:durableId="228618774">
    <w:abstractNumId w:val="4"/>
  </w:num>
  <w:num w:numId="53" w16cid:durableId="5250132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987"/>
    <w:rsid w:val="0003285C"/>
    <w:rsid w:val="0004171A"/>
    <w:rsid w:val="00056122"/>
    <w:rsid w:val="00080731"/>
    <w:rsid w:val="00092DF5"/>
    <w:rsid w:val="000D3A94"/>
    <w:rsid w:val="000E3DAC"/>
    <w:rsid w:val="000F299F"/>
    <w:rsid w:val="00132C66"/>
    <w:rsid w:val="00144A03"/>
    <w:rsid w:val="0014648B"/>
    <w:rsid w:val="001672FF"/>
    <w:rsid w:val="00197CD8"/>
    <w:rsid w:val="001A4DB7"/>
    <w:rsid w:val="001B0B14"/>
    <w:rsid w:val="001C35C7"/>
    <w:rsid w:val="001D3AB5"/>
    <w:rsid w:val="001D4A7D"/>
    <w:rsid w:val="00200926"/>
    <w:rsid w:val="002024AA"/>
    <w:rsid w:val="00241205"/>
    <w:rsid w:val="00242F31"/>
    <w:rsid w:val="002719D1"/>
    <w:rsid w:val="00274C8C"/>
    <w:rsid w:val="00294123"/>
    <w:rsid w:val="002A34D0"/>
    <w:rsid w:val="002C5628"/>
    <w:rsid w:val="002E354D"/>
    <w:rsid w:val="003269D4"/>
    <w:rsid w:val="00377CBB"/>
    <w:rsid w:val="003B1E9B"/>
    <w:rsid w:val="003E28CC"/>
    <w:rsid w:val="003E57E6"/>
    <w:rsid w:val="003E75CA"/>
    <w:rsid w:val="003F4D90"/>
    <w:rsid w:val="004312BD"/>
    <w:rsid w:val="00447B31"/>
    <w:rsid w:val="004677DE"/>
    <w:rsid w:val="004A0E72"/>
    <w:rsid w:val="004C1770"/>
    <w:rsid w:val="004C3D27"/>
    <w:rsid w:val="004F04A5"/>
    <w:rsid w:val="00503E6E"/>
    <w:rsid w:val="005119A4"/>
    <w:rsid w:val="00515DE3"/>
    <w:rsid w:val="00595153"/>
    <w:rsid w:val="005977A9"/>
    <w:rsid w:val="005A082C"/>
    <w:rsid w:val="005A10F2"/>
    <w:rsid w:val="005B4495"/>
    <w:rsid w:val="005B6ADE"/>
    <w:rsid w:val="005D5DDB"/>
    <w:rsid w:val="005E7E88"/>
    <w:rsid w:val="005E7F13"/>
    <w:rsid w:val="00622F19"/>
    <w:rsid w:val="00696941"/>
    <w:rsid w:val="006C22AF"/>
    <w:rsid w:val="006C49B2"/>
    <w:rsid w:val="006E3200"/>
    <w:rsid w:val="006F10CA"/>
    <w:rsid w:val="00700AF4"/>
    <w:rsid w:val="00700B10"/>
    <w:rsid w:val="0070130A"/>
    <w:rsid w:val="007016A8"/>
    <w:rsid w:val="0070684C"/>
    <w:rsid w:val="00716383"/>
    <w:rsid w:val="0071786E"/>
    <w:rsid w:val="00760D61"/>
    <w:rsid w:val="00765578"/>
    <w:rsid w:val="00766BAB"/>
    <w:rsid w:val="007715D6"/>
    <w:rsid w:val="007870D1"/>
    <w:rsid w:val="007B1D42"/>
    <w:rsid w:val="007C00B3"/>
    <w:rsid w:val="008055BC"/>
    <w:rsid w:val="00823C44"/>
    <w:rsid w:val="008321EA"/>
    <w:rsid w:val="00836E53"/>
    <w:rsid w:val="00865FFB"/>
    <w:rsid w:val="008734AD"/>
    <w:rsid w:val="00896ADB"/>
    <w:rsid w:val="008A63B4"/>
    <w:rsid w:val="008C558B"/>
    <w:rsid w:val="008D00CA"/>
    <w:rsid w:val="008E1BE8"/>
    <w:rsid w:val="008E641B"/>
    <w:rsid w:val="008F4CF6"/>
    <w:rsid w:val="00904663"/>
    <w:rsid w:val="00944DAF"/>
    <w:rsid w:val="00960F16"/>
    <w:rsid w:val="00964F17"/>
    <w:rsid w:val="009715A2"/>
    <w:rsid w:val="0098683F"/>
    <w:rsid w:val="00995D8C"/>
    <w:rsid w:val="009C69F8"/>
    <w:rsid w:val="009D74BB"/>
    <w:rsid w:val="00A04D86"/>
    <w:rsid w:val="00A13922"/>
    <w:rsid w:val="00A16821"/>
    <w:rsid w:val="00A22F08"/>
    <w:rsid w:val="00A43E00"/>
    <w:rsid w:val="00A64B75"/>
    <w:rsid w:val="00A93C3B"/>
    <w:rsid w:val="00AB23E2"/>
    <w:rsid w:val="00AC1EB7"/>
    <w:rsid w:val="00AE6359"/>
    <w:rsid w:val="00AE725E"/>
    <w:rsid w:val="00AF03B1"/>
    <w:rsid w:val="00AF7B20"/>
    <w:rsid w:val="00B16C21"/>
    <w:rsid w:val="00B551C0"/>
    <w:rsid w:val="00B66C8A"/>
    <w:rsid w:val="00B91506"/>
    <w:rsid w:val="00B92E38"/>
    <w:rsid w:val="00BA550E"/>
    <w:rsid w:val="00BC25BD"/>
    <w:rsid w:val="00BC51B8"/>
    <w:rsid w:val="00C26C72"/>
    <w:rsid w:val="00C36B90"/>
    <w:rsid w:val="00C3718B"/>
    <w:rsid w:val="00C42FA7"/>
    <w:rsid w:val="00C447D7"/>
    <w:rsid w:val="00C62202"/>
    <w:rsid w:val="00C636BA"/>
    <w:rsid w:val="00C63CEC"/>
    <w:rsid w:val="00C66496"/>
    <w:rsid w:val="00C839A1"/>
    <w:rsid w:val="00CA0046"/>
    <w:rsid w:val="00CA37C9"/>
    <w:rsid w:val="00CB4757"/>
    <w:rsid w:val="00CC06E2"/>
    <w:rsid w:val="00CE2D02"/>
    <w:rsid w:val="00D21F45"/>
    <w:rsid w:val="00D704EA"/>
    <w:rsid w:val="00D7069C"/>
    <w:rsid w:val="00D72809"/>
    <w:rsid w:val="00D90F5F"/>
    <w:rsid w:val="00DB33BE"/>
    <w:rsid w:val="00DF17BB"/>
    <w:rsid w:val="00E10C7A"/>
    <w:rsid w:val="00E51FA4"/>
    <w:rsid w:val="00E6402D"/>
    <w:rsid w:val="00E778BC"/>
    <w:rsid w:val="00E942D6"/>
    <w:rsid w:val="00E95AD3"/>
    <w:rsid w:val="00EC6346"/>
    <w:rsid w:val="00EE4384"/>
    <w:rsid w:val="00EF2CD9"/>
    <w:rsid w:val="00F3131C"/>
    <w:rsid w:val="00F90A98"/>
    <w:rsid w:val="00F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C59AC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4C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8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2AF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7069C"/>
    <w:pPr>
      <w:spacing w:before="120" w:after="0"/>
      <w:ind w:left="220"/>
    </w:pPr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37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37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37C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3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7C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D728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F4C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715D6"/>
    <w:pPr>
      <w:spacing w:after="0"/>
      <w:ind w:left="1760"/>
    </w:pPr>
    <w:rPr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83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11173-C16D-462F-9337-85C319922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23</Pages>
  <Words>2571</Words>
  <Characters>14144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Sebastián Nicolás Fuentes Avalos</cp:lastModifiedBy>
  <cp:revision>22</cp:revision>
  <dcterms:created xsi:type="dcterms:W3CDTF">2021-04-20T15:26:00Z</dcterms:created>
  <dcterms:modified xsi:type="dcterms:W3CDTF">2025-11-03T03:49:00Z</dcterms:modified>
</cp:coreProperties>
</file>