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AD07" w14:textId="77777777" w:rsidR="00DC3A9B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bookmarkStart w:id="0" w:name="_heading=h.bpsyk01rjcv2" w:colFirst="0" w:colLast="0"/>
      <w:bookmarkEnd w:id="0"/>
      <w:r>
        <w:rPr>
          <w:rFonts w:ascii="Arial" w:eastAsia="Arial" w:hAnsi="Arial" w:cs="Arial"/>
          <w:b/>
          <w:noProof/>
          <w:color w:val="000000"/>
          <w:sz w:val="36"/>
          <w:szCs w:val="36"/>
        </w:rPr>
        <w:drawing>
          <wp:inline distT="0" distB="0" distL="0" distR="0" wp14:anchorId="228B6C78" wp14:editId="59CCF628">
            <wp:extent cx="999140" cy="1343105"/>
            <wp:effectExtent l="0" t="0" r="0" b="0"/>
            <wp:docPr id="11" name="image2.png" descr="C:\Users\EPIS\Documents\up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EPIS\Documents\upt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5C7C7" w14:textId="77777777" w:rsidR="00DC3A9B" w:rsidRDefault="00DC3A9B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05FDD5CB" w14:textId="77777777" w:rsidR="00DC3A9B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UNIVERSIDAD PRIVADA DE TACNA</w:t>
      </w:r>
    </w:p>
    <w:p w14:paraId="75FF7E92" w14:textId="77777777" w:rsidR="00DC3A9B" w:rsidRDefault="00DC3A9B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65A79F39" w14:textId="77777777" w:rsidR="00DC3A9B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 xml:space="preserve">FACULTAD DE </w:t>
      </w:r>
      <w:r>
        <w:rPr>
          <w:rFonts w:ascii="Arial" w:eastAsia="Arial" w:hAnsi="Arial" w:cs="Arial"/>
          <w:b/>
          <w:sz w:val="32"/>
          <w:szCs w:val="32"/>
        </w:rPr>
        <w:t>INGENIERÍA</w:t>
      </w:r>
    </w:p>
    <w:p w14:paraId="6A943508" w14:textId="77777777" w:rsidR="00DC3A9B" w:rsidRDefault="00DC3A9B">
      <w:pPr>
        <w:spacing w:after="0"/>
        <w:jc w:val="center"/>
        <w:rPr>
          <w:rFonts w:ascii="Arial" w:eastAsia="Arial" w:hAnsi="Arial" w:cs="Arial"/>
          <w:b/>
          <w:i/>
          <w:color w:val="5B9BD5"/>
          <w:sz w:val="16"/>
          <w:szCs w:val="16"/>
        </w:rPr>
      </w:pPr>
    </w:p>
    <w:p w14:paraId="52C36040" w14:textId="77777777" w:rsidR="00DC3A9B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Escuela Profesional de Ingeniería de Sistemas</w:t>
      </w:r>
    </w:p>
    <w:p w14:paraId="2C506A1E" w14:textId="77777777" w:rsidR="00DC3A9B" w:rsidRDefault="00DC3A9B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2403C5D6" w14:textId="5BA29B63" w:rsidR="00DC3A9B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6"/>
          <w:szCs w:val="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“</w:t>
      </w:r>
      <w:r w:rsidR="00E46B86" w:rsidRPr="007B73C2">
        <w:rPr>
          <w:rFonts w:ascii="Times New Roman" w:eastAsia="Times New Roman" w:hAnsi="Times New Roman" w:cs="Times New Roman"/>
          <w:b/>
          <w:sz w:val="36"/>
          <w:szCs w:val="36"/>
        </w:rPr>
        <w:t xml:space="preserve">Proyecto </w:t>
      </w:r>
      <w:r w:rsidR="00E46B86" w:rsidRPr="007B73C2">
        <w:rPr>
          <w:rFonts w:ascii="Times New Roman" w:eastAsia="Times New Roman" w:hAnsi="Times New Roman" w:cs="Times New Roman"/>
          <w:b/>
          <w:i/>
          <w:sz w:val="36"/>
          <w:szCs w:val="36"/>
        </w:rPr>
        <w:t>EvoLearn</w:t>
      </w:r>
      <w:r>
        <w:rPr>
          <w:rFonts w:ascii="Times New Roman" w:eastAsia="Times New Roman" w:hAnsi="Times New Roman" w:cs="Times New Roman"/>
          <w:b/>
          <w:i/>
          <w:sz w:val="36"/>
          <w:szCs w:val="36"/>
        </w:rPr>
        <w:t>”</w:t>
      </w:r>
    </w:p>
    <w:p w14:paraId="3FC95A6A" w14:textId="77777777" w:rsidR="00DC3A9B" w:rsidRDefault="00DC3A9B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2A9E6CC6" w14:textId="77777777" w:rsidR="00DC3A9B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4"/>
          <w:szCs w:val="4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Curso: </w:t>
      </w:r>
    </w:p>
    <w:p w14:paraId="1ABFC0B9" w14:textId="77777777" w:rsidR="00DC3A9B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i/>
          <w:sz w:val="32"/>
          <w:szCs w:val="32"/>
        </w:rPr>
        <w:t>Patrones de Software</w:t>
      </w:r>
    </w:p>
    <w:p w14:paraId="4951360C" w14:textId="77777777" w:rsidR="00DC3A9B" w:rsidRDefault="00DC3A9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5B9BD5"/>
          <w:sz w:val="16"/>
          <w:szCs w:val="16"/>
        </w:rPr>
      </w:pPr>
    </w:p>
    <w:p w14:paraId="4B935714" w14:textId="77777777" w:rsidR="00DC3A9B" w:rsidRDefault="00DC3A9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5B9BD5"/>
          <w:sz w:val="16"/>
          <w:szCs w:val="16"/>
        </w:rPr>
      </w:pPr>
    </w:p>
    <w:p w14:paraId="6E80899B" w14:textId="77777777" w:rsidR="00DC3A9B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4"/>
          <w:szCs w:val="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Docente: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br/>
      </w:r>
    </w:p>
    <w:p w14:paraId="542BFC5D" w14:textId="77777777" w:rsidR="00DC3A9B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5B9BD5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32"/>
          <w:szCs w:val="32"/>
        </w:rPr>
        <w:t>Mag. Patrick Cuadros Quiroga</w:t>
      </w:r>
      <w:r>
        <w:rPr>
          <w:rFonts w:ascii="Times New Roman" w:eastAsia="Times New Roman" w:hAnsi="Times New Roman" w:cs="Times New Roman"/>
          <w:i/>
          <w:sz w:val="32"/>
          <w:szCs w:val="32"/>
        </w:rPr>
        <w:br/>
      </w:r>
    </w:p>
    <w:p w14:paraId="367D5BC5" w14:textId="77777777" w:rsidR="00DC3A9B" w:rsidRDefault="00000000">
      <w:pPr>
        <w:spacing w:after="0" w:line="360" w:lineRule="auto"/>
        <w:ind w:left="2880" w:firstLine="720"/>
        <w:rPr>
          <w:rFonts w:ascii="Times New Roman" w:eastAsia="Times New Roman" w:hAnsi="Times New Roman" w:cs="Times New Roman"/>
          <w:color w:val="5B9BD5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Integrantes:</w:t>
      </w:r>
      <w:r>
        <w:rPr>
          <w:rFonts w:ascii="Times New Roman" w:eastAsia="Times New Roman" w:hAnsi="Times New Roman" w:cs="Times New Roman"/>
          <w:sz w:val="32"/>
          <w:szCs w:val="32"/>
        </w:rPr>
        <w:br/>
      </w:r>
    </w:p>
    <w:p w14:paraId="02366232" w14:textId="77777777" w:rsidR="00DC3A9B" w:rsidRDefault="00000000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Akhtar Oviedo, Ahmed Hasan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  <w:t>-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  <w:t>(2022074261)</w:t>
      </w:r>
    </w:p>
    <w:p w14:paraId="7B61D288" w14:textId="77777777" w:rsidR="00DC3A9B" w:rsidRDefault="00000000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Anampa Pancca, David Jordan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  <w:t>-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  <w:t>(2022074268)</w:t>
      </w:r>
    </w:p>
    <w:p w14:paraId="72D6985A" w14:textId="77777777" w:rsidR="00DC3A9B" w:rsidRDefault="00000000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Salas Jimenez, Walter Emmanuel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  <w:t>-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  <w:t>(2022073896)</w:t>
      </w:r>
    </w:p>
    <w:p w14:paraId="2D9FA9A9" w14:textId="77777777" w:rsidR="00DC3A9B" w:rsidRDefault="00DC3A9B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13C80B3" w14:textId="77777777" w:rsidR="00DC3A9B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Tacna – Perú</w:t>
      </w:r>
    </w:p>
    <w:p w14:paraId="692237BB" w14:textId="77777777" w:rsidR="00DC3A9B" w:rsidRDefault="00000000">
      <w:pPr>
        <w:spacing w:after="0" w:line="360" w:lineRule="auto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i/>
          <w:sz w:val="32"/>
          <w:szCs w:val="32"/>
        </w:rPr>
        <w:t>2025</w:t>
      </w:r>
    </w:p>
    <w:p w14:paraId="60C0DF91" w14:textId="77777777" w:rsidR="00DC3A9B" w:rsidRDefault="00DC3A9B">
      <w:pPr>
        <w:spacing w:after="20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24DA753" w14:textId="77777777" w:rsidR="00DC3A9B" w:rsidRDefault="00000000">
      <w:pPr>
        <w:rPr>
          <w:rFonts w:ascii="Arial" w:eastAsia="Arial" w:hAnsi="Arial" w:cs="Arial"/>
          <w:b/>
          <w:sz w:val="24"/>
          <w:szCs w:val="24"/>
        </w:rPr>
      </w:pPr>
      <w:r>
        <w:br w:type="page"/>
      </w:r>
    </w:p>
    <w:sdt>
      <w:sdtPr>
        <w:tag w:val="goog_rdk_0"/>
        <w:id w:val="413184458"/>
        <w:lock w:val="contentLocked"/>
      </w:sdtPr>
      <w:sdtContent>
        <w:tbl>
          <w:tblPr>
            <w:tblStyle w:val="a"/>
            <w:tblW w:w="9810" w:type="dxa"/>
            <w:jc w:val="center"/>
            <w:tblInd w:w="0" w:type="dxa"/>
            <w:tbl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990"/>
            <w:gridCol w:w="1905"/>
            <w:gridCol w:w="1425"/>
            <w:gridCol w:w="1440"/>
            <w:gridCol w:w="1350"/>
            <w:gridCol w:w="2700"/>
          </w:tblGrid>
          <w:tr w:rsidR="00DC3A9B" w14:paraId="51223E72" w14:textId="77777777">
            <w:trPr>
              <w:trHeight w:val="284"/>
              <w:jc w:val="center"/>
            </w:trPr>
            <w:tc>
              <w:tcPr>
                <w:tcW w:w="9810" w:type="dxa"/>
                <w:gridSpan w:val="6"/>
                <w:tcBorders>
                  <w:bottom w:val="single" w:sz="6" w:space="0" w:color="000000"/>
                </w:tcBorders>
                <w:shd w:val="clear" w:color="auto" w:fill="D9D9D9"/>
                <w:vAlign w:val="center"/>
              </w:tcPr>
              <w:p w14:paraId="5818F956" w14:textId="77777777" w:rsidR="00DC3A9B" w:rsidRDefault="00000000">
                <w:pPr>
                  <w:jc w:val="center"/>
                  <w:rPr>
                    <w:rFonts w:ascii="Times New Roman" w:eastAsia="Times New Roman" w:hAnsi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eastAsia="Times New Roman" w:hAnsi="Times New Roman" w:cs="Times New Roman"/>
                    <w:sz w:val="14"/>
                    <w:szCs w:val="14"/>
                  </w:rPr>
                  <w:t>CONTROL DE VERSIONES</w:t>
                </w:r>
              </w:p>
            </w:tc>
          </w:tr>
          <w:tr w:rsidR="00DC3A9B" w14:paraId="57CD3870" w14:textId="77777777">
            <w:trPr>
              <w:trHeight w:val="374"/>
              <w:jc w:val="center"/>
            </w:trPr>
            <w:tc>
              <w:tcPr>
                <w:tcW w:w="990" w:type="dxa"/>
                <w:shd w:val="clear" w:color="auto" w:fill="F2F2F2"/>
                <w:vAlign w:val="center"/>
              </w:tcPr>
              <w:p w14:paraId="29C26BF7" w14:textId="77777777" w:rsidR="00DC3A9B" w:rsidRDefault="00000000">
                <w:pPr>
                  <w:jc w:val="center"/>
                  <w:rPr>
                    <w:rFonts w:ascii="Times New Roman" w:eastAsia="Times New Roman" w:hAnsi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eastAsia="Times New Roman" w:hAnsi="Times New Roman" w:cs="Times New Roman"/>
                    <w:sz w:val="14"/>
                    <w:szCs w:val="14"/>
                  </w:rPr>
                  <w:t>Versión</w:t>
                </w:r>
              </w:p>
            </w:tc>
            <w:tc>
              <w:tcPr>
                <w:tcW w:w="1905" w:type="dxa"/>
                <w:shd w:val="clear" w:color="auto" w:fill="F2F2F2"/>
                <w:vAlign w:val="center"/>
              </w:tcPr>
              <w:p w14:paraId="22B4A053" w14:textId="77777777" w:rsidR="00DC3A9B" w:rsidRDefault="00000000">
                <w:pPr>
                  <w:jc w:val="center"/>
                  <w:rPr>
                    <w:rFonts w:ascii="Times New Roman" w:eastAsia="Times New Roman" w:hAnsi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eastAsia="Times New Roman" w:hAnsi="Times New Roman" w:cs="Times New Roman"/>
                    <w:sz w:val="14"/>
                    <w:szCs w:val="14"/>
                  </w:rPr>
                  <w:t>Hecha por</w:t>
                </w:r>
              </w:p>
            </w:tc>
            <w:tc>
              <w:tcPr>
                <w:tcW w:w="1425" w:type="dxa"/>
                <w:shd w:val="clear" w:color="auto" w:fill="F2F2F2"/>
                <w:vAlign w:val="center"/>
              </w:tcPr>
              <w:p w14:paraId="06774F78" w14:textId="77777777" w:rsidR="00DC3A9B" w:rsidRDefault="00000000">
                <w:pPr>
                  <w:jc w:val="center"/>
                  <w:rPr>
                    <w:rFonts w:ascii="Times New Roman" w:eastAsia="Times New Roman" w:hAnsi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eastAsia="Times New Roman" w:hAnsi="Times New Roman" w:cs="Times New Roman"/>
                    <w:sz w:val="14"/>
                    <w:szCs w:val="14"/>
                  </w:rPr>
                  <w:t>Revisada por</w:t>
                </w:r>
              </w:p>
            </w:tc>
            <w:tc>
              <w:tcPr>
                <w:tcW w:w="1440" w:type="dxa"/>
                <w:shd w:val="clear" w:color="auto" w:fill="F2F2F2"/>
                <w:vAlign w:val="center"/>
              </w:tcPr>
              <w:p w14:paraId="2A3074BA" w14:textId="77777777" w:rsidR="00DC3A9B" w:rsidRDefault="00000000">
                <w:pPr>
                  <w:jc w:val="center"/>
                  <w:rPr>
                    <w:rFonts w:ascii="Times New Roman" w:eastAsia="Times New Roman" w:hAnsi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eastAsia="Times New Roman" w:hAnsi="Times New Roman" w:cs="Times New Roman"/>
                    <w:sz w:val="14"/>
                    <w:szCs w:val="14"/>
                  </w:rPr>
                  <w:t>Aprobada por</w:t>
                </w:r>
              </w:p>
            </w:tc>
            <w:tc>
              <w:tcPr>
                <w:tcW w:w="1350" w:type="dxa"/>
                <w:shd w:val="clear" w:color="auto" w:fill="F2F2F2"/>
                <w:vAlign w:val="center"/>
              </w:tcPr>
              <w:p w14:paraId="1FFADE03" w14:textId="77777777" w:rsidR="00DC3A9B" w:rsidRDefault="00000000">
                <w:pPr>
                  <w:jc w:val="center"/>
                  <w:rPr>
                    <w:rFonts w:ascii="Times New Roman" w:eastAsia="Times New Roman" w:hAnsi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eastAsia="Times New Roman" w:hAnsi="Times New Roman" w:cs="Times New Roman"/>
                    <w:sz w:val="14"/>
                    <w:szCs w:val="14"/>
                  </w:rPr>
                  <w:t>Fecha</w:t>
                </w:r>
              </w:p>
            </w:tc>
            <w:tc>
              <w:tcPr>
                <w:tcW w:w="2700" w:type="dxa"/>
                <w:shd w:val="clear" w:color="auto" w:fill="F2F2F2"/>
                <w:vAlign w:val="center"/>
              </w:tcPr>
              <w:p w14:paraId="7623D5C7" w14:textId="77777777" w:rsidR="00DC3A9B" w:rsidRDefault="00000000">
                <w:pPr>
                  <w:jc w:val="center"/>
                  <w:rPr>
                    <w:rFonts w:ascii="Times New Roman" w:eastAsia="Times New Roman" w:hAnsi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eastAsia="Times New Roman" w:hAnsi="Times New Roman" w:cs="Times New Roman"/>
                    <w:sz w:val="14"/>
                    <w:szCs w:val="14"/>
                  </w:rPr>
                  <w:t>Motivo</w:t>
                </w:r>
              </w:p>
            </w:tc>
          </w:tr>
          <w:tr w:rsidR="00DC3A9B" w14:paraId="4C48ECE7" w14:textId="77777777">
            <w:trPr>
              <w:trHeight w:val="227"/>
              <w:jc w:val="center"/>
            </w:trPr>
            <w:tc>
              <w:tcPr>
                <w:tcW w:w="990" w:type="dxa"/>
              </w:tcPr>
              <w:p w14:paraId="76FB1858" w14:textId="77777777" w:rsidR="00DC3A9B" w:rsidRDefault="00000000">
                <w:pPr>
                  <w:spacing w:before="200"/>
                  <w:jc w:val="center"/>
                  <w:rPr>
                    <w:rFonts w:ascii="Times New Roman" w:eastAsia="Times New Roman" w:hAnsi="Times New Roman" w:cs="Times New Roman"/>
                    <w:color w:val="434343"/>
                    <w:sz w:val="18"/>
                    <w:szCs w:val="18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18"/>
                    <w:szCs w:val="18"/>
                  </w:rPr>
                  <w:t>1.0</w:t>
                </w:r>
              </w:p>
            </w:tc>
            <w:tc>
              <w:tcPr>
                <w:tcW w:w="1905" w:type="dxa"/>
              </w:tcPr>
              <w:p w14:paraId="19E1EB3F" w14:textId="77777777" w:rsidR="00DC3A9B" w:rsidRDefault="00000000">
                <w:pPr>
                  <w:spacing w:before="200"/>
                  <w:jc w:val="center"/>
                  <w:rPr>
                    <w:rFonts w:ascii="Times New Roman" w:eastAsia="Times New Roman" w:hAnsi="Times New Roman" w:cs="Times New Roman"/>
                    <w:color w:val="434343"/>
                    <w:sz w:val="18"/>
                    <w:szCs w:val="18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18"/>
                    <w:szCs w:val="18"/>
                  </w:rPr>
                  <w:t>AHAO,  DJAP, WESJ</w:t>
                </w:r>
              </w:p>
            </w:tc>
            <w:tc>
              <w:tcPr>
                <w:tcW w:w="1425" w:type="dxa"/>
              </w:tcPr>
              <w:p w14:paraId="0B0A8C5B" w14:textId="77777777" w:rsidR="00DC3A9B" w:rsidRDefault="00000000">
                <w:pPr>
                  <w:spacing w:before="200"/>
                  <w:jc w:val="center"/>
                  <w:rPr>
                    <w:rFonts w:ascii="Times New Roman" w:eastAsia="Times New Roman" w:hAnsi="Times New Roman" w:cs="Times New Roman"/>
                    <w:color w:val="434343"/>
                    <w:sz w:val="18"/>
                    <w:szCs w:val="18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18"/>
                    <w:szCs w:val="18"/>
                  </w:rPr>
                  <w:t>PCQ</w:t>
                </w:r>
              </w:p>
            </w:tc>
            <w:tc>
              <w:tcPr>
                <w:tcW w:w="1440" w:type="dxa"/>
              </w:tcPr>
              <w:p w14:paraId="2EB748F0" w14:textId="77777777" w:rsidR="00DC3A9B" w:rsidRDefault="00000000">
                <w:pPr>
                  <w:spacing w:before="200"/>
                  <w:jc w:val="center"/>
                  <w:rPr>
                    <w:rFonts w:ascii="Times New Roman" w:eastAsia="Times New Roman" w:hAnsi="Times New Roman" w:cs="Times New Roman"/>
                    <w:color w:val="434343"/>
                    <w:sz w:val="18"/>
                    <w:szCs w:val="18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18"/>
                    <w:szCs w:val="18"/>
                  </w:rPr>
                  <w:t>-</w:t>
                </w:r>
              </w:p>
            </w:tc>
            <w:tc>
              <w:tcPr>
                <w:tcW w:w="1350" w:type="dxa"/>
                <w:vAlign w:val="center"/>
              </w:tcPr>
              <w:p w14:paraId="4875FCC6" w14:textId="77777777" w:rsidR="00DC3A9B" w:rsidRDefault="00000000">
                <w:pPr>
                  <w:spacing w:before="200"/>
                  <w:jc w:val="center"/>
                  <w:rPr>
                    <w:rFonts w:ascii="Times New Roman" w:eastAsia="Times New Roman" w:hAnsi="Times New Roman" w:cs="Times New Roman"/>
                    <w:color w:val="434343"/>
                    <w:sz w:val="18"/>
                    <w:szCs w:val="18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18"/>
                    <w:szCs w:val="18"/>
                  </w:rPr>
                  <w:t>17/09/25</w:t>
                </w:r>
              </w:p>
            </w:tc>
            <w:tc>
              <w:tcPr>
                <w:tcW w:w="2700" w:type="dxa"/>
                <w:vAlign w:val="center"/>
              </w:tcPr>
              <w:p w14:paraId="716F0CBF" w14:textId="77777777" w:rsidR="00DC3A9B" w:rsidRDefault="00000000">
                <w:pPr>
                  <w:spacing w:before="200"/>
                  <w:jc w:val="center"/>
                  <w:rPr>
                    <w:rFonts w:ascii="Times New Roman" w:eastAsia="Times New Roman" w:hAnsi="Times New Roman" w:cs="Times New Roman"/>
                    <w:color w:val="434343"/>
                    <w:sz w:val="18"/>
                    <w:szCs w:val="18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18"/>
                    <w:szCs w:val="18"/>
                  </w:rPr>
                  <w:t>Versión 1.0</w:t>
                </w:r>
              </w:p>
            </w:tc>
          </w:tr>
        </w:tbl>
      </w:sdtContent>
    </w:sdt>
    <w:p w14:paraId="24B53AF4" w14:textId="77777777" w:rsidR="00DC3A9B" w:rsidRDefault="00000000">
      <w:pPr>
        <w:pStyle w:val="Ttulo1"/>
        <w:spacing w:before="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  <w:bookmarkStart w:id="1" w:name="_heading=h.79apwn93djo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/>
      </w:r>
    </w:p>
    <w:p w14:paraId="57A35EBB" w14:textId="77777777" w:rsidR="00DC3A9B" w:rsidRDefault="00DC3A9B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31761FB3" w14:textId="77777777" w:rsidR="00DC3A9B" w:rsidRDefault="00DC3A9B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1BAAE1DB" w14:textId="77777777" w:rsidR="00DC3A9B" w:rsidRDefault="00DC3A9B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05A76182" w14:textId="77777777" w:rsidR="00DC3A9B" w:rsidRDefault="00DC3A9B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01546EA1" w14:textId="77777777" w:rsidR="00DC3A9B" w:rsidRDefault="00DC3A9B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1F24C505" w14:textId="77777777" w:rsidR="00DC3A9B" w:rsidRDefault="00DC3A9B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60A722F0" w14:textId="727CFA7C" w:rsidR="00DC3A9B" w:rsidRDefault="00E46B86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36"/>
          <w:szCs w:val="36"/>
        </w:rPr>
      </w:pPr>
      <w:r w:rsidRPr="007B73C2">
        <w:rPr>
          <w:rFonts w:ascii="Times New Roman" w:eastAsia="Times New Roman" w:hAnsi="Times New Roman" w:cs="Times New Roman"/>
          <w:b/>
          <w:sz w:val="36"/>
          <w:szCs w:val="36"/>
        </w:rPr>
        <w:t xml:space="preserve">Proyecto </w:t>
      </w:r>
      <w:r w:rsidRPr="007B73C2">
        <w:rPr>
          <w:rFonts w:ascii="Times New Roman" w:eastAsia="Times New Roman" w:hAnsi="Times New Roman" w:cs="Times New Roman"/>
          <w:b/>
          <w:i/>
          <w:sz w:val="36"/>
          <w:szCs w:val="36"/>
        </w:rPr>
        <w:t>EvoLearn</w:t>
      </w:r>
    </w:p>
    <w:p w14:paraId="06F43987" w14:textId="77777777" w:rsidR="00DC3A9B" w:rsidRDefault="00DC3A9B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624FB43A" w14:textId="77777777" w:rsidR="00DC3A9B" w:rsidRDefault="0000000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2" w:name="_heading=h.gjdgxs" w:colFirst="0" w:colLast="0"/>
      <w:bookmarkEnd w:id="2"/>
      <w:r>
        <w:rPr>
          <w:rFonts w:ascii="Times New Roman" w:eastAsia="Times New Roman" w:hAnsi="Times New Roman" w:cs="Times New Roman"/>
          <w:b/>
          <w:sz w:val="36"/>
          <w:szCs w:val="36"/>
        </w:rPr>
        <w:t>Documento de Arquitectura de Software</w:t>
      </w:r>
    </w:p>
    <w:p w14:paraId="26C1FA27" w14:textId="77777777" w:rsidR="00DC3A9B" w:rsidRDefault="00DC3A9B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AA65EEA" w14:textId="77777777" w:rsidR="00DC3A9B" w:rsidRDefault="0000000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Versión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1.0</w:t>
      </w:r>
    </w:p>
    <w:p w14:paraId="5B94326A" w14:textId="77777777" w:rsidR="00DC3A9B" w:rsidRDefault="00DC3A9B">
      <w:pPr>
        <w:pStyle w:val="Ttul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5EECA4" w14:textId="77777777" w:rsidR="00DC3A9B" w:rsidRDefault="00000000">
      <w:pPr>
        <w:rPr>
          <w:rFonts w:ascii="Arial" w:eastAsia="Arial" w:hAnsi="Arial" w:cs="Arial"/>
          <w:b/>
          <w:sz w:val="24"/>
          <w:szCs w:val="24"/>
        </w:rPr>
      </w:pPr>
      <w:r>
        <w:br w:type="page"/>
      </w:r>
    </w:p>
    <w:tbl>
      <w:tblPr>
        <w:tblStyle w:val="a0"/>
        <w:tblW w:w="98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1905"/>
        <w:gridCol w:w="1425"/>
        <w:gridCol w:w="1440"/>
        <w:gridCol w:w="1350"/>
        <w:gridCol w:w="2700"/>
      </w:tblGrid>
      <w:tr w:rsidR="00DC3A9B" w14:paraId="0FE8DC92" w14:textId="77777777">
        <w:trPr>
          <w:trHeight w:val="284"/>
          <w:jc w:val="center"/>
        </w:trPr>
        <w:tc>
          <w:tcPr>
            <w:tcW w:w="9810" w:type="dxa"/>
            <w:gridSpan w:val="6"/>
            <w:tcBorders>
              <w:bottom w:val="single" w:sz="6" w:space="0" w:color="000000"/>
            </w:tcBorders>
            <w:shd w:val="clear" w:color="auto" w:fill="D9D9D9"/>
            <w:vAlign w:val="center"/>
          </w:tcPr>
          <w:p w14:paraId="57A92B24" w14:textId="77777777" w:rsidR="00DC3A9B" w:rsidRDefault="00000000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lastRenderedPageBreak/>
              <w:t>CONTROL DE VERSIONES</w:t>
            </w:r>
          </w:p>
        </w:tc>
      </w:tr>
      <w:tr w:rsidR="00DC3A9B" w14:paraId="5C8C956F" w14:textId="77777777">
        <w:trPr>
          <w:trHeight w:val="374"/>
          <w:jc w:val="center"/>
        </w:trPr>
        <w:tc>
          <w:tcPr>
            <w:tcW w:w="990" w:type="dxa"/>
            <w:shd w:val="clear" w:color="auto" w:fill="F2F2F2"/>
            <w:vAlign w:val="center"/>
          </w:tcPr>
          <w:p w14:paraId="7362945E" w14:textId="77777777" w:rsidR="00DC3A9B" w:rsidRDefault="00000000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Versión</w:t>
            </w:r>
          </w:p>
        </w:tc>
        <w:tc>
          <w:tcPr>
            <w:tcW w:w="1905" w:type="dxa"/>
            <w:shd w:val="clear" w:color="auto" w:fill="F2F2F2"/>
            <w:vAlign w:val="center"/>
          </w:tcPr>
          <w:p w14:paraId="27E2D75B" w14:textId="77777777" w:rsidR="00DC3A9B" w:rsidRDefault="00000000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Hecha por</w:t>
            </w:r>
          </w:p>
        </w:tc>
        <w:tc>
          <w:tcPr>
            <w:tcW w:w="1425" w:type="dxa"/>
            <w:shd w:val="clear" w:color="auto" w:fill="F2F2F2"/>
            <w:vAlign w:val="center"/>
          </w:tcPr>
          <w:p w14:paraId="446C859D" w14:textId="77777777" w:rsidR="00DC3A9B" w:rsidRDefault="00000000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Revisada por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124EC3C9" w14:textId="77777777" w:rsidR="00DC3A9B" w:rsidRDefault="00000000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Aprobada por</w:t>
            </w:r>
          </w:p>
        </w:tc>
        <w:tc>
          <w:tcPr>
            <w:tcW w:w="1350" w:type="dxa"/>
            <w:shd w:val="clear" w:color="auto" w:fill="F2F2F2"/>
            <w:vAlign w:val="center"/>
          </w:tcPr>
          <w:p w14:paraId="72B9B123" w14:textId="77777777" w:rsidR="00DC3A9B" w:rsidRDefault="00000000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Fecha</w:t>
            </w:r>
          </w:p>
        </w:tc>
        <w:tc>
          <w:tcPr>
            <w:tcW w:w="2700" w:type="dxa"/>
            <w:shd w:val="clear" w:color="auto" w:fill="F2F2F2"/>
            <w:vAlign w:val="center"/>
          </w:tcPr>
          <w:p w14:paraId="58CD719E" w14:textId="77777777" w:rsidR="00DC3A9B" w:rsidRDefault="00000000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Motivo</w:t>
            </w:r>
          </w:p>
        </w:tc>
      </w:tr>
      <w:tr w:rsidR="00DC3A9B" w14:paraId="67B1F82D" w14:textId="77777777">
        <w:trPr>
          <w:trHeight w:val="227"/>
          <w:jc w:val="center"/>
        </w:trPr>
        <w:tc>
          <w:tcPr>
            <w:tcW w:w="990" w:type="dxa"/>
          </w:tcPr>
          <w:p w14:paraId="184DB7C4" w14:textId="77777777" w:rsidR="00DC3A9B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1.0</w:t>
            </w:r>
          </w:p>
        </w:tc>
        <w:tc>
          <w:tcPr>
            <w:tcW w:w="1905" w:type="dxa"/>
          </w:tcPr>
          <w:p w14:paraId="788F9804" w14:textId="77777777" w:rsidR="00DC3A9B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AHAO,  DJAP, WESJ</w:t>
            </w:r>
          </w:p>
        </w:tc>
        <w:tc>
          <w:tcPr>
            <w:tcW w:w="1425" w:type="dxa"/>
          </w:tcPr>
          <w:p w14:paraId="37C7CC09" w14:textId="77777777" w:rsidR="00DC3A9B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PCQ</w:t>
            </w:r>
          </w:p>
        </w:tc>
        <w:tc>
          <w:tcPr>
            <w:tcW w:w="1440" w:type="dxa"/>
          </w:tcPr>
          <w:p w14:paraId="06EB5568" w14:textId="77777777" w:rsidR="00DC3A9B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-</w:t>
            </w:r>
          </w:p>
        </w:tc>
        <w:tc>
          <w:tcPr>
            <w:tcW w:w="1350" w:type="dxa"/>
            <w:vAlign w:val="center"/>
          </w:tcPr>
          <w:p w14:paraId="0D382BFC" w14:textId="77777777" w:rsidR="00DC3A9B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17/09/25</w:t>
            </w:r>
          </w:p>
        </w:tc>
        <w:tc>
          <w:tcPr>
            <w:tcW w:w="2700" w:type="dxa"/>
            <w:vAlign w:val="center"/>
          </w:tcPr>
          <w:p w14:paraId="3EFC14AD" w14:textId="77777777" w:rsidR="00DC3A9B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Versión 1.0</w:t>
            </w:r>
          </w:p>
        </w:tc>
      </w:tr>
    </w:tbl>
    <w:p w14:paraId="318AD38E" w14:textId="77777777" w:rsidR="00DC3A9B" w:rsidRDefault="00DC3A9B">
      <w:pPr>
        <w:rPr>
          <w:sz w:val="24"/>
          <w:szCs w:val="24"/>
        </w:rPr>
      </w:pPr>
    </w:p>
    <w:p w14:paraId="35E2B612" w14:textId="77777777" w:rsidR="00DC3A9B" w:rsidRDefault="00000000">
      <w:pPr>
        <w:jc w:val="center"/>
        <w:rPr>
          <w:color w:val="000000"/>
          <w:sz w:val="24"/>
          <w:szCs w:val="24"/>
        </w:rPr>
      </w:pPr>
      <w:r>
        <w:rPr>
          <w:sz w:val="24"/>
          <w:szCs w:val="24"/>
        </w:rPr>
        <w:t>ÍNDICE</w:t>
      </w:r>
      <w:r>
        <w:rPr>
          <w:color w:val="000000"/>
          <w:sz w:val="24"/>
          <w:szCs w:val="24"/>
        </w:rPr>
        <w:t xml:space="preserve"> GENERAL</w:t>
      </w:r>
    </w:p>
    <w:p w14:paraId="556F8EF4" w14:textId="77777777" w:rsidR="00DC3A9B" w:rsidRDefault="00DC3A9B">
      <w:pPr>
        <w:rPr>
          <w:rFonts w:ascii="Times New Roman" w:eastAsia="Times New Roman" w:hAnsi="Times New Roman" w:cs="Times New Roman"/>
          <w:color w:val="000000"/>
        </w:rPr>
      </w:pPr>
    </w:p>
    <w:p w14:paraId="33CC0C3F" w14:textId="77777777" w:rsidR="00DC3A9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rPr>
          <w:b/>
          <w:color w:val="2E75B5"/>
          <w:sz w:val="28"/>
          <w:szCs w:val="28"/>
        </w:rPr>
      </w:pPr>
      <w:r>
        <w:rPr>
          <w:b/>
          <w:color w:val="2E75B5"/>
          <w:sz w:val="28"/>
          <w:szCs w:val="28"/>
        </w:rPr>
        <w:t>Contenido</w:t>
      </w:r>
    </w:p>
    <w:sdt>
      <w:sdtPr>
        <w:id w:val="1554372958"/>
        <w:docPartObj>
          <w:docPartGallery w:val="Table of Contents"/>
          <w:docPartUnique/>
        </w:docPartObj>
      </w:sdtPr>
      <w:sdtContent>
        <w:p w14:paraId="35FE8C0D" w14:textId="77777777" w:rsidR="00DC3A9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before="120" w:after="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tjgvbx7ihkut">
            <w:r w:rsidR="00DC3A9B">
              <w:rPr>
                <w:b/>
                <w:i/>
                <w:color w:val="000000"/>
                <w:sz w:val="24"/>
                <w:szCs w:val="24"/>
              </w:rPr>
              <w:t>1.</w:t>
            </w:r>
          </w:hyperlink>
          <w:hyperlink w:anchor="_heading=h.tjgvbx7ihkut">
            <w:r w:rsidR="00DC3A9B"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_heading=h.tjgvbx7ihkut \h </w:instrText>
          </w:r>
          <w:r>
            <w:fldChar w:fldCharType="separate"/>
          </w:r>
          <w:r>
            <w:rPr>
              <w:b/>
              <w:i/>
              <w:color w:val="000000"/>
              <w:sz w:val="24"/>
              <w:szCs w:val="24"/>
            </w:rPr>
            <w:t>INTRODUCCIÓN</w:t>
          </w:r>
          <w:r>
            <w:rPr>
              <w:b/>
              <w:i/>
              <w:color w:val="000000"/>
              <w:sz w:val="24"/>
              <w:szCs w:val="24"/>
            </w:rPr>
            <w:tab/>
            <w:t>5</w:t>
          </w:r>
          <w:r>
            <w:fldChar w:fldCharType="end"/>
          </w:r>
        </w:p>
        <w:p w14:paraId="014FAD49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before="120" w:after="0"/>
            <w:ind w:left="220"/>
            <w:rPr>
              <w:color w:val="000000"/>
            </w:rPr>
          </w:pPr>
          <w:hyperlink w:anchor="_heading=h.47gjskb673gv">
            <w:r>
              <w:rPr>
                <w:b/>
                <w:color w:val="000000"/>
              </w:rPr>
              <w:t>1.1.</w:t>
            </w:r>
          </w:hyperlink>
          <w:hyperlink w:anchor="_heading=h.47gjskb673gv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_heading=h.47gjskb673gv \h </w:instrText>
          </w:r>
          <w:r w:rsidR="00000000">
            <w:fldChar w:fldCharType="separate"/>
          </w:r>
          <w:r w:rsidR="00000000">
            <w:rPr>
              <w:b/>
              <w:color w:val="000000"/>
            </w:rPr>
            <w:t>Propósito (Diagrama 4+1)</w:t>
          </w:r>
          <w:r w:rsidR="00000000">
            <w:rPr>
              <w:b/>
              <w:color w:val="000000"/>
            </w:rPr>
            <w:tab/>
            <w:t>5</w:t>
          </w:r>
          <w:r w:rsidR="00000000">
            <w:fldChar w:fldCharType="end"/>
          </w:r>
        </w:p>
        <w:p w14:paraId="68B785D6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before="120" w:after="0"/>
            <w:ind w:left="220"/>
            <w:rPr>
              <w:color w:val="000000"/>
            </w:rPr>
          </w:pPr>
          <w:hyperlink w:anchor="_heading=h.u63ijdma55dt">
            <w:r>
              <w:rPr>
                <w:b/>
                <w:color w:val="000000"/>
              </w:rPr>
              <w:t>1.2.</w:t>
            </w:r>
          </w:hyperlink>
          <w:hyperlink w:anchor="_heading=h.u63ijdma55dt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_heading=h.u63ijdma55dt \h </w:instrText>
          </w:r>
          <w:r w:rsidR="00000000">
            <w:fldChar w:fldCharType="separate"/>
          </w:r>
          <w:r w:rsidR="00000000">
            <w:rPr>
              <w:b/>
              <w:color w:val="000000"/>
            </w:rPr>
            <w:t>Alcance</w:t>
          </w:r>
          <w:r w:rsidR="00000000">
            <w:rPr>
              <w:b/>
              <w:color w:val="000000"/>
            </w:rPr>
            <w:tab/>
            <w:t>5</w:t>
          </w:r>
          <w:r w:rsidR="00000000">
            <w:fldChar w:fldCharType="end"/>
          </w:r>
        </w:p>
        <w:p w14:paraId="6396450C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before="120" w:after="0"/>
            <w:ind w:left="220"/>
            <w:rPr>
              <w:color w:val="000000"/>
            </w:rPr>
          </w:pPr>
          <w:hyperlink w:anchor="_heading=h.3qfbwx91mir2">
            <w:r>
              <w:rPr>
                <w:b/>
                <w:color w:val="000000"/>
              </w:rPr>
              <w:t>1.3.</w:t>
            </w:r>
          </w:hyperlink>
          <w:hyperlink w:anchor="_heading=h.3qfbwx91mir2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_heading=h.3qfbwx91mir2 \h </w:instrText>
          </w:r>
          <w:r w:rsidR="00000000">
            <w:fldChar w:fldCharType="separate"/>
          </w:r>
          <w:r w:rsidR="00000000">
            <w:rPr>
              <w:b/>
              <w:color w:val="000000"/>
            </w:rPr>
            <w:t>Definición, siglas y abreviaturas</w:t>
          </w:r>
          <w:r w:rsidR="00000000">
            <w:rPr>
              <w:b/>
              <w:color w:val="000000"/>
            </w:rPr>
            <w:tab/>
            <w:t>5</w:t>
          </w:r>
          <w:r w:rsidR="00000000">
            <w:fldChar w:fldCharType="end"/>
          </w:r>
        </w:p>
        <w:p w14:paraId="16E3CEA7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before="120" w:after="0"/>
            <w:ind w:left="220"/>
            <w:rPr>
              <w:color w:val="000000"/>
            </w:rPr>
          </w:pPr>
          <w:hyperlink w:anchor="_heading=h.wi1nmmq6qrai">
            <w:r>
              <w:rPr>
                <w:b/>
                <w:color w:val="000000"/>
              </w:rPr>
              <w:t>1.4.</w:t>
            </w:r>
          </w:hyperlink>
          <w:hyperlink w:anchor="_heading=h.wi1nmmq6qrai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_heading=h.wi1nmmq6qrai \h </w:instrText>
          </w:r>
          <w:r w:rsidR="00000000">
            <w:fldChar w:fldCharType="separate"/>
          </w:r>
          <w:r w:rsidR="00000000">
            <w:rPr>
              <w:b/>
              <w:color w:val="000000"/>
            </w:rPr>
            <w:t>Organización del documento</w:t>
          </w:r>
          <w:r w:rsidR="00000000">
            <w:rPr>
              <w:b/>
              <w:color w:val="000000"/>
            </w:rPr>
            <w:tab/>
            <w:t>5</w:t>
          </w:r>
          <w:r w:rsidR="00000000">
            <w:fldChar w:fldCharType="end"/>
          </w:r>
        </w:p>
        <w:p w14:paraId="3C7BA8B9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before="120" w:after="0"/>
            <w:rPr>
              <w:color w:val="000000"/>
            </w:rPr>
          </w:pPr>
          <w:hyperlink w:anchor="_heading=h.srshy1mzk0rh">
            <w:r>
              <w:rPr>
                <w:b/>
                <w:i/>
                <w:color w:val="000000"/>
                <w:sz w:val="24"/>
                <w:szCs w:val="24"/>
              </w:rPr>
              <w:t>2.</w:t>
            </w:r>
          </w:hyperlink>
          <w:hyperlink w:anchor="_heading=h.srshy1mzk0rh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_heading=h.srshy1mzk0rh \h </w:instrText>
          </w:r>
          <w:r w:rsidR="00000000">
            <w:fldChar w:fldCharType="separate"/>
          </w:r>
          <w:r w:rsidR="00000000">
            <w:rPr>
              <w:b/>
              <w:i/>
              <w:color w:val="000000"/>
              <w:sz w:val="24"/>
              <w:szCs w:val="24"/>
            </w:rPr>
            <w:t>OBJETIVOS Y RESTRICCIONES ARQUITECTONICAS</w:t>
          </w:r>
          <w:r w:rsidR="00000000">
            <w:rPr>
              <w:b/>
              <w:i/>
              <w:color w:val="000000"/>
              <w:sz w:val="24"/>
              <w:szCs w:val="24"/>
            </w:rPr>
            <w:tab/>
            <w:t>5</w:t>
          </w:r>
          <w:r w:rsidR="00000000">
            <w:fldChar w:fldCharType="end"/>
          </w:r>
        </w:p>
        <w:p w14:paraId="6F0482B1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494"/>
            </w:tabs>
            <w:spacing w:after="0"/>
            <w:ind w:left="440"/>
            <w:rPr>
              <w:color w:val="000000"/>
            </w:rPr>
          </w:pPr>
          <w:hyperlink w:anchor="_heading=h.u5vosx7rwryj">
            <w:r>
              <w:rPr>
                <w:color w:val="000000"/>
                <w:sz w:val="20"/>
                <w:szCs w:val="20"/>
              </w:rPr>
              <w:t>2.1.1.</w:t>
            </w:r>
          </w:hyperlink>
          <w:hyperlink w:anchor="_heading=h.u5vosx7rwryj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_heading=h.u5vosx7rwryj \h </w:instrText>
          </w:r>
          <w:r w:rsidR="00000000">
            <w:fldChar w:fldCharType="separate"/>
          </w:r>
          <w:r w:rsidR="00000000">
            <w:rPr>
              <w:color w:val="000000"/>
              <w:sz w:val="20"/>
              <w:szCs w:val="20"/>
            </w:rPr>
            <w:t>Requerimientos Funcionales</w:t>
          </w:r>
          <w:r w:rsidR="00000000">
            <w:rPr>
              <w:color w:val="000000"/>
              <w:sz w:val="20"/>
              <w:szCs w:val="20"/>
            </w:rPr>
            <w:tab/>
            <w:t>5</w:t>
          </w:r>
          <w:r w:rsidR="00000000">
            <w:fldChar w:fldCharType="end"/>
          </w:r>
        </w:p>
        <w:p w14:paraId="1B16B711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494"/>
            </w:tabs>
            <w:spacing w:after="0"/>
            <w:ind w:left="440"/>
            <w:rPr>
              <w:color w:val="000000"/>
            </w:rPr>
          </w:pPr>
          <w:hyperlink w:anchor="_heading=h.zejh9za72x00">
            <w:r>
              <w:rPr>
                <w:color w:val="000000"/>
                <w:sz w:val="20"/>
                <w:szCs w:val="20"/>
              </w:rPr>
              <w:t>2.1.2.</w:t>
            </w:r>
          </w:hyperlink>
          <w:hyperlink w:anchor="_heading=h.zejh9za72x00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_heading=h.zejh9za72x00 \h </w:instrText>
          </w:r>
          <w:r w:rsidR="00000000">
            <w:fldChar w:fldCharType="separate"/>
          </w:r>
          <w:r w:rsidR="00000000">
            <w:rPr>
              <w:color w:val="000000"/>
              <w:sz w:val="20"/>
              <w:szCs w:val="20"/>
            </w:rPr>
            <w:t>Requerimientos No Funcionales – Atributos de Calidad</w:t>
          </w:r>
          <w:r w:rsidR="00000000">
            <w:rPr>
              <w:color w:val="000000"/>
              <w:sz w:val="20"/>
              <w:szCs w:val="20"/>
            </w:rPr>
            <w:tab/>
            <w:t>5</w:t>
          </w:r>
          <w:r w:rsidR="00000000">
            <w:fldChar w:fldCharType="end"/>
          </w:r>
        </w:p>
        <w:p w14:paraId="5179B6E8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before="120" w:after="0"/>
            <w:rPr>
              <w:color w:val="000000"/>
            </w:rPr>
          </w:pPr>
          <w:hyperlink w:anchor="_heading=h.3ru7upqjjejm">
            <w:r>
              <w:rPr>
                <w:b/>
                <w:i/>
                <w:color w:val="000000"/>
                <w:sz w:val="24"/>
                <w:szCs w:val="24"/>
              </w:rPr>
              <w:t>3.</w:t>
            </w:r>
          </w:hyperlink>
          <w:hyperlink w:anchor="_heading=h.3ru7upqjjejm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_heading=h.3ru7upqjjejm \h </w:instrText>
          </w:r>
          <w:r w:rsidR="00000000">
            <w:fldChar w:fldCharType="separate"/>
          </w:r>
          <w:r w:rsidR="00000000">
            <w:rPr>
              <w:b/>
              <w:i/>
              <w:color w:val="000000"/>
              <w:sz w:val="24"/>
              <w:szCs w:val="24"/>
            </w:rPr>
            <w:t>REPRESENTACIÓN DE LA ARQUITECTURA DEL SISTEMA</w:t>
          </w:r>
          <w:r w:rsidR="00000000">
            <w:rPr>
              <w:b/>
              <w:i/>
              <w:color w:val="000000"/>
              <w:sz w:val="24"/>
              <w:szCs w:val="24"/>
            </w:rPr>
            <w:tab/>
            <w:t>6</w:t>
          </w:r>
          <w:r w:rsidR="00000000">
            <w:fldChar w:fldCharType="end"/>
          </w:r>
        </w:p>
        <w:p w14:paraId="456AB0CE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before="120" w:after="0"/>
            <w:ind w:left="220"/>
            <w:rPr>
              <w:color w:val="000000"/>
            </w:rPr>
          </w:pPr>
          <w:hyperlink w:anchor="_heading=h.dw2vbowp2itr">
            <w:r>
              <w:rPr>
                <w:b/>
                <w:color w:val="000000"/>
              </w:rPr>
              <w:t>3.1.</w:t>
            </w:r>
          </w:hyperlink>
          <w:hyperlink w:anchor="_heading=h.dw2vbowp2itr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_heading=h.dw2vbowp2itr \h </w:instrText>
          </w:r>
          <w:r w:rsidR="00000000">
            <w:fldChar w:fldCharType="separate"/>
          </w:r>
          <w:r w:rsidR="00000000">
            <w:rPr>
              <w:b/>
              <w:color w:val="000000"/>
            </w:rPr>
            <w:t>Vista de Caso de uso</w:t>
          </w:r>
          <w:r w:rsidR="00000000">
            <w:rPr>
              <w:b/>
              <w:color w:val="000000"/>
            </w:rPr>
            <w:tab/>
            <w:t>6</w:t>
          </w:r>
          <w:r w:rsidR="00000000">
            <w:fldChar w:fldCharType="end"/>
          </w:r>
        </w:p>
        <w:p w14:paraId="290DB677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494"/>
            </w:tabs>
            <w:spacing w:after="0"/>
            <w:ind w:left="440"/>
            <w:rPr>
              <w:color w:val="000000"/>
            </w:rPr>
          </w:pPr>
          <w:hyperlink w:anchor="_heading=h.fx6pj1i6crf9">
            <w:r>
              <w:rPr>
                <w:color w:val="000000"/>
                <w:sz w:val="20"/>
                <w:szCs w:val="20"/>
              </w:rPr>
              <w:t>3.1.1.</w:t>
            </w:r>
          </w:hyperlink>
          <w:hyperlink w:anchor="_heading=h.fx6pj1i6crf9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_heading=h.fx6pj1i6crf9 \h </w:instrText>
          </w:r>
          <w:r w:rsidR="00000000">
            <w:fldChar w:fldCharType="separate"/>
          </w:r>
          <w:r w:rsidR="00000000">
            <w:rPr>
              <w:color w:val="000000"/>
              <w:sz w:val="20"/>
              <w:szCs w:val="20"/>
            </w:rPr>
            <w:t>Diagramas de Casos de uso</w:t>
          </w:r>
          <w:r w:rsidR="00000000">
            <w:rPr>
              <w:color w:val="000000"/>
              <w:sz w:val="20"/>
              <w:szCs w:val="20"/>
            </w:rPr>
            <w:tab/>
            <w:t>6</w:t>
          </w:r>
          <w:r w:rsidR="00000000">
            <w:fldChar w:fldCharType="end"/>
          </w:r>
        </w:p>
        <w:p w14:paraId="0E1DAEBA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before="120" w:after="0"/>
            <w:ind w:left="220"/>
            <w:rPr>
              <w:color w:val="000000"/>
            </w:rPr>
          </w:pPr>
          <w:hyperlink w:anchor="_heading=h.sh2lg66i9paf">
            <w:r>
              <w:rPr>
                <w:b/>
                <w:color w:val="000000"/>
              </w:rPr>
              <w:t>3.2.</w:t>
            </w:r>
          </w:hyperlink>
          <w:hyperlink w:anchor="_heading=h.sh2lg66i9paf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_heading=h.sh2lg66i9paf \h </w:instrText>
          </w:r>
          <w:r w:rsidR="00000000">
            <w:fldChar w:fldCharType="separate"/>
          </w:r>
          <w:r w:rsidR="00000000">
            <w:rPr>
              <w:b/>
              <w:color w:val="000000"/>
            </w:rPr>
            <w:t>Vista Lógica</w:t>
          </w:r>
          <w:r w:rsidR="00000000">
            <w:rPr>
              <w:b/>
              <w:color w:val="000000"/>
            </w:rPr>
            <w:tab/>
            <w:t>6</w:t>
          </w:r>
          <w:r w:rsidR="00000000">
            <w:fldChar w:fldCharType="end"/>
          </w:r>
        </w:p>
        <w:p w14:paraId="23C4D197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494"/>
            </w:tabs>
            <w:spacing w:after="0"/>
            <w:ind w:left="440"/>
            <w:rPr>
              <w:color w:val="000000"/>
            </w:rPr>
          </w:pPr>
          <w:hyperlink w:anchor="_heading=h.plmjrjujpiuk">
            <w:r>
              <w:rPr>
                <w:color w:val="000000"/>
                <w:sz w:val="20"/>
                <w:szCs w:val="20"/>
              </w:rPr>
              <w:t>3.2.1.</w:t>
            </w:r>
          </w:hyperlink>
          <w:hyperlink w:anchor="_heading=h.plmjrjujpiuk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_heading=h.plmjrjujpiuk \h </w:instrText>
          </w:r>
          <w:r w:rsidR="00000000">
            <w:fldChar w:fldCharType="separate"/>
          </w:r>
          <w:r w:rsidR="00000000">
            <w:rPr>
              <w:color w:val="000000"/>
              <w:sz w:val="20"/>
              <w:szCs w:val="20"/>
            </w:rPr>
            <w:t>Diagrama de Subsistemas (paquetes)</w:t>
          </w:r>
          <w:r w:rsidR="00000000">
            <w:rPr>
              <w:color w:val="000000"/>
              <w:sz w:val="20"/>
              <w:szCs w:val="20"/>
            </w:rPr>
            <w:tab/>
            <w:t>7</w:t>
          </w:r>
          <w:r w:rsidR="00000000">
            <w:fldChar w:fldCharType="end"/>
          </w:r>
        </w:p>
        <w:p w14:paraId="50A9544A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494"/>
            </w:tabs>
            <w:spacing w:after="0"/>
            <w:ind w:left="440"/>
            <w:rPr>
              <w:color w:val="000000"/>
            </w:rPr>
          </w:pPr>
          <w:hyperlink w:anchor="_heading=h.wfkuhn49m1g">
            <w:r>
              <w:rPr>
                <w:color w:val="000000"/>
                <w:sz w:val="20"/>
                <w:szCs w:val="20"/>
              </w:rPr>
              <w:t>3.2.2.</w:t>
            </w:r>
          </w:hyperlink>
          <w:hyperlink w:anchor="_heading=h.wfkuhn49m1g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_heading=h.wfkuhn49m1g \h </w:instrText>
          </w:r>
          <w:r w:rsidR="00000000">
            <w:fldChar w:fldCharType="separate"/>
          </w:r>
          <w:r w:rsidR="00000000">
            <w:rPr>
              <w:color w:val="000000"/>
              <w:sz w:val="20"/>
              <w:szCs w:val="20"/>
            </w:rPr>
            <w:t>Diagrama de Secuencia (vista de diseño)</w:t>
          </w:r>
          <w:r w:rsidR="00000000">
            <w:rPr>
              <w:color w:val="000000"/>
              <w:sz w:val="20"/>
              <w:szCs w:val="20"/>
            </w:rPr>
            <w:tab/>
            <w:t>7</w:t>
          </w:r>
          <w:r w:rsidR="00000000">
            <w:fldChar w:fldCharType="end"/>
          </w:r>
        </w:p>
        <w:p w14:paraId="0B136AD6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494"/>
            </w:tabs>
            <w:spacing w:after="0"/>
            <w:ind w:left="440"/>
            <w:rPr>
              <w:color w:val="000000"/>
            </w:rPr>
          </w:pPr>
          <w:hyperlink w:anchor="_heading=h.clb6so2dqazv">
            <w:r>
              <w:rPr>
                <w:color w:val="000000"/>
                <w:sz w:val="20"/>
                <w:szCs w:val="20"/>
              </w:rPr>
              <w:t>3.2.3.</w:t>
            </w:r>
          </w:hyperlink>
          <w:hyperlink w:anchor="_heading=h.clb6so2dqazv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_heading=h.clb6so2dqazv \h </w:instrText>
          </w:r>
          <w:r w:rsidR="00000000">
            <w:fldChar w:fldCharType="separate"/>
          </w:r>
          <w:r w:rsidR="00000000">
            <w:rPr>
              <w:color w:val="000000"/>
              <w:sz w:val="20"/>
              <w:szCs w:val="20"/>
            </w:rPr>
            <w:t>Diagrama de Colaboración (vista de diseño)</w:t>
          </w:r>
          <w:r w:rsidR="00000000">
            <w:rPr>
              <w:color w:val="000000"/>
              <w:sz w:val="20"/>
              <w:szCs w:val="20"/>
            </w:rPr>
            <w:tab/>
            <w:t>7</w:t>
          </w:r>
          <w:r w:rsidR="00000000">
            <w:fldChar w:fldCharType="end"/>
          </w:r>
        </w:p>
        <w:p w14:paraId="02F63FF4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494"/>
            </w:tabs>
            <w:spacing w:after="0"/>
            <w:ind w:left="440"/>
            <w:rPr>
              <w:color w:val="000000"/>
            </w:rPr>
          </w:pPr>
          <w:hyperlink w:anchor="_heading=h.ipkxw38qdofw">
            <w:r>
              <w:rPr>
                <w:color w:val="000000"/>
                <w:sz w:val="20"/>
                <w:szCs w:val="20"/>
              </w:rPr>
              <w:t>3.2.4.</w:t>
            </w:r>
          </w:hyperlink>
          <w:hyperlink w:anchor="_heading=h.ipkxw38qdofw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_heading=h.ipkxw38qdofw \h </w:instrText>
          </w:r>
          <w:r w:rsidR="00000000">
            <w:fldChar w:fldCharType="separate"/>
          </w:r>
          <w:r w:rsidR="00000000">
            <w:rPr>
              <w:color w:val="000000"/>
              <w:sz w:val="20"/>
              <w:szCs w:val="20"/>
            </w:rPr>
            <w:t>Diagrama de Objetos</w:t>
          </w:r>
          <w:r w:rsidR="00000000">
            <w:rPr>
              <w:color w:val="000000"/>
              <w:sz w:val="20"/>
              <w:szCs w:val="20"/>
            </w:rPr>
            <w:tab/>
            <w:t>7</w:t>
          </w:r>
          <w:r w:rsidR="00000000">
            <w:fldChar w:fldCharType="end"/>
          </w:r>
        </w:p>
        <w:p w14:paraId="3C002D90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494"/>
            </w:tabs>
            <w:spacing w:after="0"/>
            <w:ind w:left="440"/>
            <w:rPr>
              <w:color w:val="000000"/>
            </w:rPr>
          </w:pPr>
          <w:hyperlink w:anchor="_heading=h.yf7oqnx8f6db">
            <w:r>
              <w:rPr>
                <w:color w:val="000000"/>
                <w:sz w:val="20"/>
                <w:szCs w:val="20"/>
              </w:rPr>
              <w:t>3.2.5.</w:t>
            </w:r>
          </w:hyperlink>
          <w:hyperlink w:anchor="_heading=h.yf7oqnx8f6db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_heading=h.yf7oqnx8f6db \h </w:instrText>
          </w:r>
          <w:r w:rsidR="00000000">
            <w:fldChar w:fldCharType="separate"/>
          </w:r>
          <w:r w:rsidR="00000000">
            <w:rPr>
              <w:color w:val="000000"/>
              <w:sz w:val="20"/>
              <w:szCs w:val="20"/>
            </w:rPr>
            <w:t>Diagrama de Clases</w:t>
          </w:r>
          <w:r w:rsidR="00000000">
            <w:rPr>
              <w:color w:val="000000"/>
              <w:sz w:val="20"/>
              <w:szCs w:val="20"/>
            </w:rPr>
            <w:tab/>
            <w:t>7</w:t>
          </w:r>
          <w:r w:rsidR="00000000">
            <w:fldChar w:fldCharType="end"/>
          </w:r>
        </w:p>
        <w:p w14:paraId="6DE0B073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494"/>
            </w:tabs>
            <w:spacing w:after="0"/>
            <w:ind w:left="440"/>
            <w:rPr>
              <w:color w:val="000000"/>
            </w:rPr>
          </w:pPr>
          <w:hyperlink w:anchor="_heading=h.n4wexhqg9jlp">
            <w:r>
              <w:rPr>
                <w:color w:val="000000"/>
                <w:sz w:val="20"/>
                <w:szCs w:val="20"/>
              </w:rPr>
              <w:t>3.2.6.</w:t>
            </w:r>
          </w:hyperlink>
          <w:hyperlink w:anchor="_heading=h.n4wexhqg9jlp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_heading=h.n4wexhqg9jlp \h </w:instrText>
          </w:r>
          <w:r w:rsidR="00000000">
            <w:fldChar w:fldCharType="separate"/>
          </w:r>
          <w:r w:rsidR="00000000">
            <w:rPr>
              <w:color w:val="000000"/>
              <w:sz w:val="20"/>
              <w:szCs w:val="20"/>
            </w:rPr>
            <w:t>Diagrama de Base de datos (relacional o no relacional)</w:t>
          </w:r>
          <w:r w:rsidR="00000000">
            <w:rPr>
              <w:color w:val="000000"/>
              <w:sz w:val="20"/>
              <w:szCs w:val="20"/>
            </w:rPr>
            <w:tab/>
            <w:t>7</w:t>
          </w:r>
          <w:r w:rsidR="00000000">
            <w:fldChar w:fldCharType="end"/>
          </w:r>
        </w:p>
        <w:p w14:paraId="5FDE1307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before="120" w:after="0"/>
            <w:ind w:left="220"/>
            <w:rPr>
              <w:color w:val="000000"/>
            </w:rPr>
          </w:pPr>
          <w:hyperlink w:anchor="_heading=h.m6eb6sy30d02">
            <w:r>
              <w:rPr>
                <w:b/>
                <w:color w:val="000000"/>
              </w:rPr>
              <w:t>3.3.</w:t>
            </w:r>
          </w:hyperlink>
          <w:hyperlink w:anchor="_heading=h.m6eb6sy30d02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_heading=h.m6eb6sy30d02 \h </w:instrText>
          </w:r>
          <w:r w:rsidR="00000000">
            <w:fldChar w:fldCharType="separate"/>
          </w:r>
          <w:r w:rsidR="00000000">
            <w:rPr>
              <w:b/>
              <w:color w:val="000000"/>
            </w:rPr>
            <w:t>Vista de Implementación (vista de desarrollo)</w:t>
          </w:r>
          <w:r w:rsidR="00000000">
            <w:rPr>
              <w:b/>
              <w:color w:val="000000"/>
            </w:rPr>
            <w:tab/>
            <w:t>7</w:t>
          </w:r>
          <w:r w:rsidR="00000000">
            <w:fldChar w:fldCharType="end"/>
          </w:r>
        </w:p>
        <w:p w14:paraId="658CD912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494"/>
            </w:tabs>
            <w:spacing w:after="0"/>
            <w:ind w:left="440"/>
            <w:rPr>
              <w:color w:val="000000"/>
            </w:rPr>
          </w:pPr>
          <w:hyperlink w:anchor="_heading=h.whlsk9kguh1p">
            <w:r>
              <w:rPr>
                <w:color w:val="000000"/>
                <w:sz w:val="20"/>
                <w:szCs w:val="20"/>
              </w:rPr>
              <w:t>3.3.1.</w:t>
            </w:r>
          </w:hyperlink>
          <w:hyperlink w:anchor="_heading=h.whlsk9kguh1p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_heading=h.whlsk9kguh1p \h </w:instrText>
          </w:r>
          <w:r w:rsidR="00000000">
            <w:fldChar w:fldCharType="separate"/>
          </w:r>
          <w:r w:rsidR="00000000">
            <w:rPr>
              <w:color w:val="000000"/>
              <w:sz w:val="20"/>
              <w:szCs w:val="20"/>
            </w:rPr>
            <w:t>Diagrama de arquitectura software (paquetes)</w:t>
          </w:r>
          <w:r w:rsidR="00000000">
            <w:rPr>
              <w:color w:val="000000"/>
              <w:sz w:val="20"/>
              <w:szCs w:val="20"/>
            </w:rPr>
            <w:tab/>
            <w:t>7</w:t>
          </w:r>
          <w:r w:rsidR="00000000">
            <w:fldChar w:fldCharType="end"/>
          </w:r>
        </w:p>
        <w:p w14:paraId="67706619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494"/>
            </w:tabs>
            <w:spacing w:after="0"/>
            <w:ind w:left="440"/>
            <w:rPr>
              <w:color w:val="000000"/>
            </w:rPr>
          </w:pPr>
          <w:hyperlink w:anchor="_heading=h.fleswk17xneb">
            <w:r>
              <w:rPr>
                <w:color w:val="000000"/>
                <w:sz w:val="20"/>
                <w:szCs w:val="20"/>
              </w:rPr>
              <w:t>3.3.2.</w:t>
            </w:r>
          </w:hyperlink>
          <w:hyperlink w:anchor="_heading=h.fleswk17xneb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_heading=h.fleswk17xneb \h </w:instrText>
          </w:r>
          <w:r w:rsidR="00000000">
            <w:fldChar w:fldCharType="separate"/>
          </w:r>
          <w:r w:rsidR="00000000">
            <w:rPr>
              <w:color w:val="000000"/>
              <w:sz w:val="20"/>
              <w:szCs w:val="20"/>
            </w:rPr>
            <w:t>Diagrama de arquitectura del sistema (Diagrama de componentes)</w:t>
          </w:r>
          <w:r w:rsidR="00000000">
            <w:rPr>
              <w:color w:val="000000"/>
              <w:sz w:val="20"/>
              <w:szCs w:val="20"/>
            </w:rPr>
            <w:tab/>
            <w:t>7</w:t>
          </w:r>
          <w:r w:rsidR="00000000">
            <w:fldChar w:fldCharType="end"/>
          </w:r>
        </w:p>
        <w:p w14:paraId="5E09AFC3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before="120" w:after="0"/>
            <w:ind w:left="220"/>
            <w:rPr>
              <w:color w:val="000000"/>
            </w:rPr>
          </w:pPr>
          <w:hyperlink w:anchor="_heading=h.fje16axaqov8">
            <w:r>
              <w:rPr>
                <w:b/>
                <w:color w:val="000000"/>
              </w:rPr>
              <w:t>3.4.</w:t>
            </w:r>
          </w:hyperlink>
          <w:hyperlink w:anchor="_heading=h.fje16axaqov8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_heading=h.fje16axaqov8 \h </w:instrText>
          </w:r>
          <w:r w:rsidR="00000000">
            <w:fldChar w:fldCharType="separate"/>
          </w:r>
          <w:r w:rsidR="00000000">
            <w:rPr>
              <w:b/>
              <w:color w:val="000000"/>
            </w:rPr>
            <w:t>Vista de procesos</w:t>
          </w:r>
          <w:r w:rsidR="00000000">
            <w:rPr>
              <w:b/>
              <w:color w:val="000000"/>
            </w:rPr>
            <w:tab/>
            <w:t>7</w:t>
          </w:r>
          <w:r w:rsidR="00000000">
            <w:fldChar w:fldCharType="end"/>
          </w:r>
        </w:p>
        <w:p w14:paraId="34A8AE26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494"/>
            </w:tabs>
            <w:spacing w:after="0"/>
            <w:ind w:left="440"/>
            <w:rPr>
              <w:color w:val="000000"/>
            </w:rPr>
          </w:pPr>
          <w:hyperlink w:anchor="_heading=h.fmf5hbm0oilw">
            <w:r>
              <w:rPr>
                <w:color w:val="000000"/>
                <w:sz w:val="20"/>
                <w:szCs w:val="20"/>
              </w:rPr>
              <w:t>3.4.1.</w:t>
            </w:r>
          </w:hyperlink>
          <w:hyperlink w:anchor="_heading=h.fmf5hbm0oilw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_heading=h.fmf5hbm0oilw \h </w:instrText>
          </w:r>
          <w:r w:rsidR="00000000">
            <w:fldChar w:fldCharType="separate"/>
          </w:r>
          <w:r w:rsidR="00000000">
            <w:rPr>
              <w:color w:val="000000"/>
              <w:sz w:val="20"/>
              <w:szCs w:val="20"/>
            </w:rPr>
            <w:t>Diagrama de Procesos del sistema (diagrama de actividad)</w:t>
          </w:r>
          <w:r w:rsidR="00000000">
            <w:rPr>
              <w:color w:val="000000"/>
              <w:sz w:val="20"/>
              <w:szCs w:val="20"/>
            </w:rPr>
            <w:tab/>
            <w:t>8</w:t>
          </w:r>
          <w:r w:rsidR="00000000">
            <w:fldChar w:fldCharType="end"/>
          </w:r>
        </w:p>
        <w:p w14:paraId="462DA745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before="120" w:after="0"/>
            <w:ind w:left="220"/>
            <w:rPr>
              <w:color w:val="000000"/>
            </w:rPr>
          </w:pPr>
          <w:hyperlink w:anchor="_heading=h.omgbzp9xgimi">
            <w:r>
              <w:rPr>
                <w:b/>
                <w:color w:val="000000"/>
              </w:rPr>
              <w:t>3.5.</w:t>
            </w:r>
          </w:hyperlink>
          <w:hyperlink w:anchor="_heading=h.omgbzp9xgimi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_heading=h.omgbzp9xgimi \h </w:instrText>
          </w:r>
          <w:r w:rsidR="00000000">
            <w:fldChar w:fldCharType="separate"/>
          </w:r>
          <w:r w:rsidR="00000000">
            <w:rPr>
              <w:b/>
              <w:color w:val="000000"/>
            </w:rPr>
            <w:t>Vista de Despliegue (vista física)</w:t>
          </w:r>
          <w:r w:rsidR="00000000">
            <w:rPr>
              <w:b/>
              <w:color w:val="000000"/>
            </w:rPr>
            <w:tab/>
            <w:t>8</w:t>
          </w:r>
          <w:r w:rsidR="00000000">
            <w:fldChar w:fldCharType="end"/>
          </w:r>
        </w:p>
        <w:p w14:paraId="6076D622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494"/>
            </w:tabs>
            <w:spacing w:after="0"/>
            <w:ind w:left="440"/>
            <w:rPr>
              <w:color w:val="000000"/>
            </w:rPr>
          </w:pPr>
          <w:hyperlink w:anchor="_heading=h.7hkc9q5qimyd">
            <w:r>
              <w:rPr>
                <w:color w:val="000000"/>
                <w:sz w:val="20"/>
                <w:szCs w:val="20"/>
              </w:rPr>
              <w:t>3.5.1.</w:t>
            </w:r>
          </w:hyperlink>
          <w:hyperlink w:anchor="_heading=h.7hkc9q5qimyd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_heading=h.7hkc9q5qimyd \h </w:instrText>
          </w:r>
          <w:r w:rsidR="00000000">
            <w:fldChar w:fldCharType="separate"/>
          </w:r>
          <w:r w:rsidR="00000000">
            <w:rPr>
              <w:color w:val="000000"/>
              <w:sz w:val="20"/>
              <w:szCs w:val="20"/>
            </w:rPr>
            <w:t>Diagrama de despliegue</w:t>
          </w:r>
          <w:r w:rsidR="00000000">
            <w:rPr>
              <w:color w:val="000000"/>
              <w:sz w:val="20"/>
              <w:szCs w:val="20"/>
            </w:rPr>
            <w:tab/>
            <w:t>8</w:t>
          </w:r>
          <w:r w:rsidR="00000000">
            <w:fldChar w:fldCharType="end"/>
          </w:r>
        </w:p>
        <w:p w14:paraId="4A01CEE9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before="120" w:after="0"/>
            <w:rPr>
              <w:color w:val="000000"/>
            </w:rPr>
          </w:pPr>
          <w:hyperlink w:anchor="_heading=h.iiod06kmgyh6">
            <w:r>
              <w:rPr>
                <w:b/>
                <w:i/>
                <w:color w:val="000000"/>
                <w:sz w:val="24"/>
                <w:szCs w:val="24"/>
              </w:rPr>
              <w:t>4.</w:t>
            </w:r>
          </w:hyperlink>
          <w:hyperlink w:anchor="_heading=h.iiod06kmgyh6"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_heading=h.iiod06kmgyh6 \h </w:instrText>
          </w:r>
          <w:r w:rsidR="00000000">
            <w:fldChar w:fldCharType="separate"/>
          </w:r>
          <w:r w:rsidR="00000000">
            <w:rPr>
              <w:b/>
              <w:i/>
              <w:color w:val="000000"/>
              <w:sz w:val="24"/>
              <w:szCs w:val="24"/>
            </w:rPr>
            <w:t>ATRIBUTOS DE CALIDAD DEL SOFTWARE</w:t>
          </w:r>
          <w:r w:rsidR="00000000">
            <w:rPr>
              <w:b/>
              <w:i/>
              <w:color w:val="000000"/>
              <w:sz w:val="24"/>
              <w:szCs w:val="24"/>
            </w:rPr>
            <w:tab/>
            <w:t>8</w:t>
          </w:r>
          <w:r w:rsidR="00000000">
            <w:fldChar w:fldCharType="end"/>
          </w:r>
        </w:p>
        <w:p w14:paraId="426BA473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120" w:after="0"/>
            <w:ind w:left="220"/>
            <w:rPr>
              <w:color w:val="000000"/>
            </w:rPr>
          </w:pPr>
          <w:hyperlink w:anchor="_heading=h.vic8ny3jb3vf">
            <w:r>
              <w:rPr>
                <w:b/>
                <w:color w:val="000000"/>
              </w:rPr>
              <w:t>Escenario de Funcionalidad</w:t>
            </w:r>
            <w:r>
              <w:rPr>
                <w:b/>
                <w:color w:val="000000"/>
              </w:rPr>
              <w:tab/>
              <w:t>8</w:t>
            </w:r>
          </w:hyperlink>
        </w:p>
        <w:p w14:paraId="3690A785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120" w:after="0"/>
            <w:ind w:left="220"/>
            <w:rPr>
              <w:color w:val="000000"/>
            </w:rPr>
          </w:pPr>
          <w:hyperlink w:anchor="_heading=h.87548ebqp1eq">
            <w:r>
              <w:rPr>
                <w:b/>
                <w:color w:val="000000"/>
              </w:rPr>
              <w:t>Escenario de Usabilidad</w:t>
            </w:r>
            <w:r>
              <w:rPr>
                <w:b/>
                <w:color w:val="000000"/>
              </w:rPr>
              <w:tab/>
              <w:t>8</w:t>
            </w:r>
          </w:hyperlink>
        </w:p>
        <w:p w14:paraId="667767B0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120" w:after="0"/>
            <w:ind w:left="220"/>
            <w:rPr>
              <w:color w:val="000000"/>
            </w:rPr>
          </w:pPr>
          <w:hyperlink w:anchor="_heading=h.iflnryim5v2u">
            <w:r>
              <w:rPr>
                <w:b/>
                <w:color w:val="000000"/>
              </w:rPr>
              <w:t>Escenario de confiabilidad</w:t>
            </w:r>
            <w:r>
              <w:rPr>
                <w:b/>
                <w:color w:val="000000"/>
              </w:rPr>
              <w:tab/>
              <w:t>9</w:t>
            </w:r>
          </w:hyperlink>
        </w:p>
        <w:p w14:paraId="0DD1CAFE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120" w:after="0"/>
            <w:ind w:left="220"/>
            <w:rPr>
              <w:color w:val="000000"/>
            </w:rPr>
          </w:pPr>
          <w:hyperlink w:anchor="_heading=h.jtrgspli7s8i">
            <w:r>
              <w:rPr>
                <w:b/>
                <w:color w:val="000000"/>
              </w:rPr>
              <w:t>Escenario de rendimiento</w:t>
            </w:r>
            <w:r>
              <w:rPr>
                <w:b/>
                <w:color w:val="000000"/>
              </w:rPr>
              <w:tab/>
              <w:t>9</w:t>
            </w:r>
          </w:hyperlink>
        </w:p>
        <w:p w14:paraId="44653602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120" w:after="0"/>
            <w:ind w:left="220"/>
            <w:rPr>
              <w:color w:val="000000"/>
            </w:rPr>
          </w:pPr>
          <w:hyperlink w:anchor="_heading=h.gl03w3njcogs">
            <w:r>
              <w:rPr>
                <w:b/>
                <w:color w:val="000000"/>
              </w:rPr>
              <w:t>Escenario de mantenibilidad</w:t>
            </w:r>
            <w:r>
              <w:rPr>
                <w:b/>
                <w:color w:val="000000"/>
              </w:rPr>
              <w:tab/>
              <w:t>9</w:t>
            </w:r>
          </w:hyperlink>
        </w:p>
        <w:p w14:paraId="79D5CC5B" w14:textId="77777777" w:rsidR="00DC3A9B" w:rsidRDefault="00DC3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120" w:after="0"/>
            <w:ind w:left="220"/>
            <w:rPr>
              <w:color w:val="000000"/>
            </w:rPr>
          </w:pPr>
          <w:hyperlink w:anchor="_heading=h.tk658c5siahw">
            <w:r>
              <w:rPr>
                <w:b/>
                <w:color w:val="000000"/>
              </w:rPr>
              <w:t>Otros Escenarios</w:t>
            </w:r>
            <w:r>
              <w:rPr>
                <w:b/>
                <w:color w:val="000000"/>
              </w:rPr>
              <w:tab/>
              <w:t>9</w:t>
            </w:r>
          </w:hyperlink>
        </w:p>
        <w:p w14:paraId="1A0DB2E6" w14:textId="77777777" w:rsidR="00DC3A9B" w:rsidRDefault="00000000">
          <w:r>
            <w:fldChar w:fldCharType="end"/>
          </w:r>
        </w:p>
      </w:sdtContent>
    </w:sdt>
    <w:p w14:paraId="1A94F481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5F74AF42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1A74723C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004F39EC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7A6DC934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60CCD21E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2CA5A549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69C2B9EF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6E63EC8C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0A76B830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0784D0B3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0D470C8B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79B8D5BB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42EC71B3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03D2C928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487BB0F0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4C3FC3E0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454A364D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4B11FE37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0C526072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4F4AAE6F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7F12BAED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0C9A17CD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0E8FD723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3F3D0E04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244F810D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1916A225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145737CA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71040BC2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43440757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23DA63CF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0C33AF74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35DEB1E9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3B5BF709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5220E15F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5272CFD4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199BDB73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0B3E7FAE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77B4F2D3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73D486D4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3B456EB9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71B584D9" w14:textId="77777777" w:rsidR="00DC3A9B" w:rsidRDefault="00DC3A9B">
      <w:pPr>
        <w:rPr>
          <w:rFonts w:ascii="Times New Roman" w:eastAsia="Times New Roman" w:hAnsi="Times New Roman" w:cs="Times New Roman"/>
          <w:color w:val="000000"/>
        </w:rPr>
      </w:pPr>
    </w:p>
    <w:p w14:paraId="1B2B4D20" w14:textId="77777777" w:rsidR="00E46B86" w:rsidRDefault="00E46B86">
      <w:pPr>
        <w:rPr>
          <w:color w:val="000000"/>
          <w:sz w:val="24"/>
          <w:szCs w:val="24"/>
        </w:rPr>
      </w:pPr>
      <w:bookmarkStart w:id="3" w:name="_heading=h.tjgvbx7ihkut" w:colFirst="0" w:colLast="0"/>
      <w:bookmarkEnd w:id="3"/>
      <w:r>
        <w:rPr>
          <w:color w:val="000000"/>
          <w:sz w:val="24"/>
          <w:szCs w:val="24"/>
        </w:rPr>
        <w:br w:type="page"/>
      </w:r>
    </w:p>
    <w:p w14:paraId="5BB66A46" w14:textId="5B565C99" w:rsidR="00DC3A9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INTRODUCCIÓN</w:t>
      </w:r>
    </w:p>
    <w:p w14:paraId="3E3B2173" w14:textId="77777777" w:rsidR="00E46B86" w:rsidRPr="00E46B86" w:rsidRDefault="00E46B86" w:rsidP="00E46B86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6B86">
        <w:rPr>
          <w:rFonts w:ascii="Times New Roman" w:eastAsia="Times New Roman" w:hAnsi="Times New Roman" w:cs="Times New Roman"/>
          <w:sz w:val="24"/>
          <w:szCs w:val="24"/>
        </w:rPr>
        <w:t>El presente documento describe la arquitectura de software del proyecto EvoLearn, una solución móvil innovadora diseñada para transformar la experiencia de estudio mediante la integración de gestión documental e Inteligencia Artificial.</w:t>
      </w:r>
    </w:p>
    <w:p w14:paraId="6420F227" w14:textId="77777777" w:rsidR="00E46B86" w:rsidRDefault="00E46B86" w:rsidP="00E46B86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6B86">
        <w:rPr>
          <w:rFonts w:ascii="Times New Roman" w:eastAsia="Times New Roman" w:hAnsi="Times New Roman" w:cs="Times New Roman"/>
          <w:sz w:val="24"/>
          <w:szCs w:val="24"/>
        </w:rPr>
        <w:t>EvoLearn nace de la necesidad de los estudiantes de optimizar el tiempo dedicado a resumir y repasar material extenso en formato PDF. Actualmente, el proceso manual es ineficiente y carece de mecanismos de autoevaluación inmediatos . La arquitectura aquí planteada busca soportar una plataforma escalable, segura y modular que automatice la generación de resúmenes (.md) y cuestionarios interactivos (quizzes), proporcionando retroalimentación pedagógica instantánea .</w:t>
      </w:r>
    </w:p>
    <w:p w14:paraId="5572B065" w14:textId="40359EFC" w:rsidR="00DC3A9B" w:rsidRDefault="00E46B86" w:rsidP="00E46B86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6B86">
        <w:rPr>
          <w:rFonts w:ascii="Times New Roman" w:eastAsia="Times New Roman" w:hAnsi="Times New Roman" w:cs="Times New Roman"/>
          <w:sz w:val="24"/>
          <w:szCs w:val="24"/>
        </w:rPr>
        <w:t>Este documento servirá como guía para el equipo de desarrollo, asegurando que la construcción del sistema cumpla con los atributos de calidad de rendimiento, usabilidad y fiabilidad definidos en la fase de análisis.</w:t>
      </w:r>
    </w:p>
    <w:p w14:paraId="2BE5F8F8" w14:textId="77777777" w:rsidR="00DC3A9B" w:rsidRDefault="00DC3A9B"/>
    <w:p w14:paraId="308D199C" w14:textId="77777777" w:rsidR="00DC3A9B" w:rsidRDefault="00DC3A9B"/>
    <w:p w14:paraId="301C5582" w14:textId="77777777" w:rsidR="00DC3A9B" w:rsidRDefault="00DC3A9B"/>
    <w:p w14:paraId="49A2892B" w14:textId="77777777" w:rsidR="00E46B86" w:rsidRDefault="00E46B86">
      <w:pPr>
        <w:rPr>
          <w:color w:val="000000"/>
          <w:sz w:val="26"/>
          <w:szCs w:val="26"/>
        </w:rPr>
      </w:pPr>
      <w:bookmarkStart w:id="4" w:name="_heading=h.47gjskb673gv" w:colFirst="0" w:colLast="0"/>
      <w:bookmarkEnd w:id="4"/>
      <w:r>
        <w:rPr>
          <w:color w:val="000000"/>
          <w:sz w:val="26"/>
          <w:szCs w:val="26"/>
        </w:rPr>
        <w:br w:type="page"/>
      </w:r>
    </w:p>
    <w:p w14:paraId="4A091BEA" w14:textId="673A7B8C" w:rsidR="00DC3A9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Propósito (Diagrama 4+1)</w:t>
      </w:r>
    </w:p>
    <w:p w14:paraId="35DA29C1" w14:textId="62852706" w:rsidR="00E46B86" w:rsidRDefault="00C31D6A">
      <w:pPr>
        <w:spacing w:before="240" w:after="240" w:line="360" w:lineRule="auto"/>
        <w:ind w:left="413"/>
        <w:rPr>
          <w:rFonts w:ascii="Times New Roman" w:eastAsia="Times New Roman" w:hAnsi="Times New Roman" w:cs="Times New Roman"/>
          <w:i/>
          <w:color w:val="0000FF"/>
          <w:sz w:val="20"/>
          <w:szCs w:val="20"/>
        </w:rPr>
      </w:pPr>
      <w:r w:rsidRPr="00C31D6A">
        <w:rPr>
          <w:rFonts w:ascii="Times New Roman" w:eastAsia="Times New Roman" w:hAnsi="Times New Roman" w:cs="Times New Roman"/>
          <w:i/>
          <w:noProof/>
          <w:color w:val="0000FF"/>
          <w:sz w:val="20"/>
          <w:szCs w:val="20"/>
        </w:rPr>
        <w:drawing>
          <wp:inline distT="0" distB="0" distL="0" distR="0" wp14:anchorId="29370445" wp14:editId="4D1D82C6">
            <wp:extent cx="5400040" cy="2321560"/>
            <wp:effectExtent l="0" t="0" r="0" b="2540"/>
            <wp:docPr id="198672461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24613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C8FB" w14:textId="6D0DFFDC" w:rsidR="00DC3A9B" w:rsidRDefault="00DC3A9B">
      <w:pPr>
        <w:spacing w:before="240" w:after="240" w:line="360" w:lineRule="auto"/>
        <w:ind w:left="413"/>
        <w:rPr>
          <w:rFonts w:ascii="Times New Roman" w:eastAsia="Times New Roman" w:hAnsi="Times New Roman" w:cs="Times New Roman"/>
          <w:i/>
          <w:color w:val="0000FF"/>
          <w:sz w:val="20"/>
          <w:szCs w:val="20"/>
        </w:rPr>
      </w:pPr>
    </w:p>
    <w:p w14:paraId="19AB3162" w14:textId="77777777" w:rsidR="00DC3A9B" w:rsidRDefault="00DC3A9B">
      <w:pPr>
        <w:spacing w:after="0" w:line="240" w:lineRule="auto"/>
        <w:rPr>
          <w:color w:val="000000"/>
        </w:rPr>
      </w:pPr>
    </w:p>
    <w:p w14:paraId="57923B2A" w14:textId="77777777" w:rsidR="00DC3A9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rPr>
          <w:color w:val="000000"/>
          <w:sz w:val="26"/>
          <w:szCs w:val="26"/>
        </w:rPr>
      </w:pPr>
      <w:bookmarkStart w:id="5" w:name="_heading=h.u63ijdma55dt" w:colFirst="0" w:colLast="0"/>
      <w:bookmarkEnd w:id="5"/>
      <w:r>
        <w:rPr>
          <w:color w:val="000000"/>
          <w:sz w:val="26"/>
          <w:szCs w:val="26"/>
        </w:rPr>
        <w:t>Alcance</w:t>
      </w:r>
    </w:p>
    <w:p w14:paraId="28E4EFEB" w14:textId="77777777" w:rsidR="00E46B86" w:rsidRDefault="00E46B86" w:rsidP="00E46B86">
      <w:pPr>
        <w:pStyle w:val="NormalWeb"/>
        <w:ind w:firstLine="720"/>
      </w:pPr>
      <w:r>
        <w:rPr>
          <w:rStyle w:val="citation-10313"/>
        </w:rPr>
        <w:t>El alcance de la arquitectura para el MVP de EvoLearn comprende</w:t>
      </w:r>
      <w:r>
        <w:rPr>
          <w:rStyle w:val="citation-10309"/>
        </w:rPr>
        <w:t>:</w:t>
      </w:r>
    </w:p>
    <w:p w14:paraId="71D4C7BC" w14:textId="77777777" w:rsidR="00E46B86" w:rsidRDefault="00E46B86" w:rsidP="00E46B86">
      <w:pPr>
        <w:pStyle w:val="NormalWeb"/>
        <w:numPr>
          <w:ilvl w:val="0"/>
          <w:numId w:val="7"/>
        </w:numPr>
      </w:pPr>
      <w:r>
        <w:rPr>
          <w:rStyle w:val="citation-10305"/>
          <w:rFonts w:eastAsiaTheme="majorEastAsia"/>
          <w:b/>
          <w:bCs/>
        </w:rPr>
        <w:t>Plataforma Móvil:</w:t>
      </w:r>
      <w:r>
        <w:rPr>
          <w:rStyle w:val="citation-10305"/>
          <w:rFonts w:eastAsiaTheme="majorEastAsia"/>
        </w:rPr>
        <w:t xml:space="preserve"> Arquitectura nativa o híbrida para Android.</w:t>
      </w:r>
    </w:p>
    <w:p w14:paraId="0AFF6E70" w14:textId="77777777" w:rsidR="00E46B86" w:rsidRDefault="00E46B86" w:rsidP="00E46B86">
      <w:pPr>
        <w:pStyle w:val="NormalWeb"/>
        <w:numPr>
          <w:ilvl w:val="0"/>
          <w:numId w:val="7"/>
        </w:numPr>
      </w:pPr>
      <w:r>
        <w:rPr>
          <w:rStyle w:val="citation-10302"/>
          <w:b/>
          <w:bCs/>
        </w:rPr>
        <w:t>Gestión Loc</w:t>
      </w:r>
      <w:r>
        <w:rPr>
          <w:rStyle w:val="citation-10301"/>
          <w:b/>
          <w:bCs/>
        </w:rPr>
        <w:t>al:</w:t>
      </w:r>
      <w:r>
        <w:rPr>
          <w:rStyle w:val="citation-10301"/>
        </w:rPr>
        <w:t xml:space="preserve"> Estructura de archivos y base de datos ligera en el dispositivo.</w:t>
      </w:r>
    </w:p>
    <w:p w14:paraId="043C6AF9" w14:textId="77777777" w:rsidR="00E46B86" w:rsidRDefault="00E46B86" w:rsidP="00E46B86">
      <w:pPr>
        <w:pStyle w:val="NormalWeb"/>
        <w:numPr>
          <w:ilvl w:val="0"/>
          <w:numId w:val="7"/>
        </w:numPr>
      </w:pPr>
      <w:r>
        <w:rPr>
          <w:rStyle w:val="citation-10298"/>
          <w:b/>
          <w:bCs/>
        </w:rPr>
        <w:t>Integración IA:</w:t>
      </w:r>
      <w:r>
        <w:rPr>
          <w:rStyle w:val="citation-10298"/>
        </w:rPr>
        <w:t xml:space="preserve"> Comunicación REST segura con servicios de IA (Gemini API) para análisis de texto.</w:t>
      </w:r>
    </w:p>
    <w:p w14:paraId="1CE09359" w14:textId="77777777" w:rsidR="00E46B86" w:rsidRDefault="00E46B86" w:rsidP="00E46B86">
      <w:pPr>
        <w:pStyle w:val="NormalWeb"/>
        <w:numPr>
          <w:ilvl w:val="0"/>
          <w:numId w:val="7"/>
        </w:numPr>
      </w:pPr>
      <w:r>
        <w:rPr>
          <w:rStyle w:val="citation-10297"/>
          <w:b/>
          <w:bCs/>
        </w:rPr>
        <w:t>Módulos:</w:t>
      </w:r>
      <w:r>
        <w:rPr>
          <w:rStyle w:val="citation-10297"/>
        </w:rPr>
        <w:t xml:space="preserve"> Autenticación básica, Gestor de Archivos (PDF/MD), Visualizador Markdo</w:t>
      </w:r>
      <w:r>
        <w:t>wn y Motor de Quizzes interactivos.</w:t>
      </w:r>
    </w:p>
    <w:p w14:paraId="6E817C58" w14:textId="77777777" w:rsidR="00E46B86" w:rsidRDefault="00E46B86" w:rsidP="00E46B86">
      <w:pPr>
        <w:pStyle w:val="NormalWeb"/>
        <w:numPr>
          <w:ilvl w:val="0"/>
          <w:numId w:val="7"/>
        </w:numPr>
      </w:pPr>
      <w:r>
        <w:rPr>
          <w:rStyle w:val="citation-10296"/>
          <w:b/>
          <w:bCs/>
        </w:rPr>
        <w:t>Exclusiones:</w:t>
      </w:r>
      <w:r>
        <w:rPr>
          <w:rStyle w:val="citation-10296"/>
        </w:rPr>
        <w:t xml:space="preserve"> No incluye sincronización en la nube multi-dispositivo ni soporte para archivos que no sean PDF en esta fase</w:t>
      </w:r>
    </w:p>
    <w:p w14:paraId="64F3D177" w14:textId="77777777" w:rsidR="00E46B86" w:rsidRPr="00E46B86" w:rsidRDefault="00E46B86" w:rsidP="00E46B86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before="120" w:after="0"/>
        <w:ind w:left="1080"/>
        <w:rPr>
          <w:color w:val="000000"/>
          <w:sz w:val="26"/>
          <w:szCs w:val="26"/>
        </w:rPr>
      </w:pPr>
    </w:p>
    <w:p w14:paraId="10E9030B" w14:textId="77777777" w:rsidR="00DC3A9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rPr>
          <w:color w:val="000000"/>
          <w:sz w:val="26"/>
          <w:szCs w:val="26"/>
        </w:rPr>
      </w:pPr>
      <w:bookmarkStart w:id="6" w:name="_heading=h.3qfbwx91mir2" w:colFirst="0" w:colLast="0"/>
      <w:bookmarkEnd w:id="6"/>
      <w:r>
        <w:rPr>
          <w:color w:val="000000"/>
          <w:sz w:val="26"/>
          <w:szCs w:val="26"/>
        </w:rPr>
        <w:t>Definición, siglas y abreviaturas</w:t>
      </w:r>
    </w:p>
    <w:p w14:paraId="50FDA7F4" w14:textId="77777777" w:rsidR="00E46B86" w:rsidRPr="00E46B86" w:rsidRDefault="00E46B86" w:rsidP="00E46B86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rPr>
          <w:color w:val="000000"/>
          <w:sz w:val="26"/>
          <w:szCs w:val="26"/>
        </w:rPr>
      </w:pPr>
      <w:r w:rsidRPr="00E46B86">
        <w:rPr>
          <w:color w:val="000000"/>
          <w:sz w:val="26"/>
          <w:szCs w:val="26"/>
        </w:rPr>
        <w:t>API (Application Programming Interface): Interfaz que permite la comunicación entre el móvil y el servicio de IA.</w:t>
      </w:r>
    </w:p>
    <w:p w14:paraId="2E211615" w14:textId="77777777" w:rsidR="00E46B86" w:rsidRPr="00E46B86" w:rsidRDefault="00E46B86" w:rsidP="00E46B86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rPr>
          <w:color w:val="000000"/>
          <w:sz w:val="26"/>
          <w:szCs w:val="26"/>
        </w:rPr>
      </w:pPr>
      <w:r w:rsidRPr="00E46B86">
        <w:rPr>
          <w:color w:val="000000"/>
          <w:sz w:val="26"/>
          <w:szCs w:val="26"/>
        </w:rPr>
        <w:t>IA (Inteligencia Artificial): Se refiere a los modelos de lenguaje (LLM) usados para resumir.</w:t>
      </w:r>
    </w:p>
    <w:p w14:paraId="4658E052" w14:textId="77777777" w:rsidR="00E46B86" w:rsidRPr="00E46B86" w:rsidRDefault="00E46B86" w:rsidP="00E46B86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rPr>
          <w:color w:val="000000"/>
          <w:sz w:val="26"/>
          <w:szCs w:val="26"/>
        </w:rPr>
      </w:pPr>
      <w:r w:rsidRPr="00E46B86">
        <w:rPr>
          <w:color w:val="000000"/>
          <w:sz w:val="26"/>
          <w:szCs w:val="26"/>
        </w:rPr>
        <w:t>MVP (Producto Mínimo Viable): Versión funcional inicial del sistema.</w:t>
      </w:r>
    </w:p>
    <w:p w14:paraId="5AA28892" w14:textId="77777777" w:rsidR="00E46B86" w:rsidRPr="00E46B86" w:rsidRDefault="00E46B86" w:rsidP="00E46B86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rPr>
          <w:color w:val="000000"/>
          <w:sz w:val="26"/>
          <w:szCs w:val="26"/>
        </w:rPr>
      </w:pPr>
      <w:r w:rsidRPr="00E46B86">
        <w:rPr>
          <w:color w:val="000000"/>
          <w:sz w:val="26"/>
          <w:szCs w:val="26"/>
        </w:rPr>
        <w:t>Markdown (.md): Formato de texto ligero utilizado para guardar los resúmenes generados.</w:t>
      </w:r>
    </w:p>
    <w:p w14:paraId="285E40A0" w14:textId="77777777" w:rsidR="00E46B86" w:rsidRPr="00E46B86" w:rsidRDefault="00E46B86" w:rsidP="00E46B86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rPr>
          <w:color w:val="000000"/>
          <w:sz w:val="26"/>
          <w:szCs w:val="26"/>
        </w:rPr>
      </w:pPr>
      <w:r w:rsidRPr="00E46B86">
        <w:rPr>
          <w:color w:val="000000"/>
          <w:sz w:val="26"/>
          <w:szCs w:val="26"/>
        </w:rPr>
        <w:t>PDF: Formato de documento portátil, única entrada permitida en el MVP.</w:t>
      </w:r>
    </w:p>
    <w:p w14:paraId="42E21011" w14:textId="77777777" w:rsidR="00E46B86" w:rsidRPr="00E46B86" w:rsidRDefault="00E46B86" w:rsidP="00E46B86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rPr>
          <w:color w:val="000000"/>
          <w:sz w:val="26"/>
          <w:szCs w:val="26"/>
        </w:rPr>
      </w:pPr>
      <w:r w:rsidRPr="00E46B86">
        <w:rPr>
          <w:color w:val="000000"/>
          <w:sz w:val="26"/>
          <w:szCs w:val="26"/>
        </w:rPr>
        <w:lastRenderedPageBreak/>
        <w:t>Quiz: Cuestionario interactivo generado automáticamente.</w:t>
      </w:r>
    </w:p>
    <w:p w14:paraId="7AEB8635" w14:textId="2BD50001" w:rsidR="00E46B86" w:rsidRPr="00E46B86" w:rsidRDefault="00E46B86" w:rsidP="00E46B86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rPr>
          <w:color w:val="000000"/>
          <w:sz w:val="26"/>
          <w:szCs w:val="26"/>
        </w:rPr>
      </w:pPr>
      <w:r w:rsidRPr="00E46B86">
        <w:rPr>
          <w:color w:val="000000"/>
          <w:sz w:val="26"/>
          <w:szCs w:val="26"/>
        </w:rPr>
        <w:t>SRS: Especificación de Requerimientos de Software.</w:t>
      </w:r>
    </w:p>
    <w:p w14:paraId="06F80959" w14:textId="149A34E2" w:rsidR="00DC3A9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Organización del documento</w:t>
      </w:r>
    </w:p>
    <w:p w14:paraId="748B3ED8" w14:textId="77777777" w:rsidR="00DC3A9B" w:rsidRDefault="00DC3A9B">
      <w:pPr>
        <w:spacing w:after="0" w:line="240" w:lineRule="auto"/>
        <w:ind w:left="708"/>
        <w:jc w:val="both"/>
      </w:pPr>
    </w:p>
    <w:p w14:paraId="473F25C4" w14:textId="14B8BE12" w:rsidR="00DC3A9B" w:rsidRPr="00E46B86" w:rsidRDefault="00E46B86" w:rsidP="00E46B86">
      <w:pPr>
        <w:ind w:left="792"/>
      </w:pPr>
      <w:r w:rsidRPr="00E46B86">
        <w:t>El documento está organizado en secciones que cubren desde los objetivos arquitectónicos hasta las vistas detalladas (Lógica, Implementación, Procesos, Despliegue) y la evaluación de atributos de calidad.</w:t>
      </w:r>
    </w:p>
    <w:p w14:paraId="5C98A253" w14:textId="77777777" w:rsidR="00DC3A9B" w:rsidRDefault="00000000">
      <w:pPr>
        <w:pStyle w:val="Ttulo1"/>
        <w:numPr>
          <w:ilvl w:val="0"/>
          <w:numId w:val="3"/>
        </w:numPr>
        <w:rPr>
          <w:b/>
          <w:color w:val="000000"/>
        </w:rPr>
      </w:pPr>
      <w:bookmarkStart w:id="7" w:name="_heading=h.srshy1mzk0rh" w:colFirst="0" w:colLast="0"/>
      <w:bookmarkEnd w:id="7"/>
      <w:r>
        <w:rPr>
          <w:b/>
          <w:color w:val="000000"/>
        </w:rPr>
        <w:t>OBJETIVOS Y RESTRICCIONES ARQUITECTONICAS</w:t>
      </w:r>
    </w:p>
    <w:p w14:paraId="669826FD" w14:textId="77777777" w:rsidR="00DC3A9B" w:rsidRDefault="00000000">
      <w:pPr>
        <w:ind w:left="360"/>
      </w:pPr>
      <w:r>
        <w:t>[Establezca las prioridades de los requerimientos y las restricciones del proyecto)</w:t>
      </w:r>
    </w:p>
    <w:p w14:paraId="761C93C5" w14:textId="77777777" w:rsidR="00DC3A9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Priorización de requerimientos</w:t>
      </w:r>
    </w:p>
    <w:p w14:paraId="415DE0EE" w14:textId="77777777" w:rsidR="00DC3A9B" w:rsidRDefault="00000000">
      <w:pPr>
        <w:pStyle w:val="Ttulo3"/>
        <w:numPr>
          <w:ilvl w:val="2"/>
          <w:numId w:val="2"/>
        </w:numPr>
        <w:rPr>
          <w:color w:val="000000"/>
        </w:rPr>
      </w:pPr>
      <w:bookmarkStart w:id="8" w:name="_heading=h.u5vosx7rwryj" w:colFirst="0" w:colLast="0"/>
      <w:bookmarkEnd w:id="8"/>
      <w:r>
        <w:rPr>
          <w:color w:val="000000"/>
        </w:rPr>
        <w:t>Requerimientos Funcionales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4"/>
        <w:gridCol w:w="2183"/>
        <w:gridCol w:w="4184"/>
        <w:gridCol w:w="887"/>
      </w:tblGrid>
      <w:tr w:rsidR="005D58CF" w:rsidRPr="005D58CF" w14:paraId="4C3AA8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7AE37" w14:textId="77777777" w:rsidR="005D58CF" w:rsidRPr="005D58CF" w:rsidRDefault="005D58CF" w:rsidP="005D58CF">
            <w:r w:rsidRPr="005D58CF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34AAC" w14:textId="77777777" w:rsidR="005D58CF" w:rsidRPr="005D58CF" w:rsidRDefault="005D58CF" w:rsidP="005D58CF">
            <w:r w:rsidRPr="005D58CF">
              <w:t>Requerimiento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48864" w14:textId="77777777" w:rsidR="005D58CF" w:rsidRPr="005D58CF" w:rsidRDefault="005D58CF" w:rsidP="005D58CF">
            <w:r w:rsidRPr="005D58CF">
              <w:t>Concepto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15159" w14:textId="77777777" w:rsidR="005D58CF" w:rsidRPr="005D58CF" w:rsidRDefault="005D58CF" w:rsidP="005D58CF">
            <w:r w:rsidRPr="005D58CF">
              <w:t>Nivel</w:t>
            </w:r>
          </w:p>
        </w:tc>
      </w:tr>
      <w:tr w:rsidR="005D58CF" w:rsidRPr="005D58CF" w14:paraId="0F63FE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2FFA6" w14:textId="77777777" w:rsidR="005D58CF" w:rsidRPr="005D58CF" w:rsidRDefault="005D58CF" w:rsidP="005D58CF">
            <w:r w:rsidRPr="005D58CF">
              <w:t>RF-AUTH-01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63E59" w14:textId="77777777" w:rsidR="005D58CF" w:rsidRPr="005D58CF" w:rsidRDefault="005D58CF" w:rsidP="005D58CF">
            <w:r w:rsidRPr="005D58CF">
              <w:t>Registro e Inicio de Sesión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2BB45" w14:textId="77777777" w:rsidR="005D58CF" w:rsidRPr="005D58CF" w:rsidRDefault="005D58CF" w:rsidP="005D58CF">
            <w:r w:rsidRPr="005D58CF">
              <w:t>El sistema debe gestionar sesiones de usuario de forma segura localmente.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70A54" w14:textId="77777777" w:rsidR="005D58CF" w:rsidRPr="005D58CF" w:rsidRDefault="005D58CF" w:rsidP="005D58CF">
            <w:r w:rsidRPr="005D58CF">
              <w:t>Alto</w:t>
            </w:r>
          </w:p>
        </w:tc>
      </w:tr>
      <w:tr w:rsidR="005D58CF" w:rsidRPr="005D58CF" w14:paraId="1BE179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BC186" w14:textId="77777777" w:rsidR="005D58CF" w:rsidRPr="005D58CF" w:rsidRDefault="005D58CF" w:rsidP="005D58CF">
            <w:r w:rsidRPr="005D58CF">
              <w:t>RF-GEST-01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BE0BC" w14:textId="77777777" w:rsidR="005D58CF" w:rsidRPr="005D58CF" w:rsidRDefault="005D58CF" w:rsidP="005D58CF">
            <w:r w:rsidRPr="005D58CF">
              <w:t>Gestión de Directorios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968D5" w14:textId="77777777" w:rsidR="005D58CF" w:rsidRPr="005D58CF" w:rsidRDefault="005D58CF" w:rsidP="005D58CF">
            <w:r w:rsidRPr="005D58CF">
              <w:t>Arquitectura capaz de manipular el sistema de archivos (CRUD de carpetas).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799BA" w14:textId="77777777" w:rsidR="005D58CF" w:rsidRPr="005D58CF" w:rsidRDefault="005D58CF" w:rsidP="005D58CF">
            <w:r w:rsidRPr="005D58CF">
              <w:t>Alto</w:t>
            </w:r>
          </w:p>
        </w:tc>
      </w:tr>
      <w:tr w:rsidR="005D58CF" w:rsidRPr="005D58CF" w14:paraId="72CF83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BD9A9" w14:textId="77777777" w:rsidR="005D58CF" w:rsidRPr="005D58CF" w:rsidRDefault="005D58CF" w:rsidP="005D58CF">
            <w:r w:rsidRPr="005D58CF">
              <w:t>RF-FILE-01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9EF6D" w14:textId="77777777" w:rsidR="005D58CF" w:rsidRPr="005D58CF" w:rsidRDefault="005D58CF" w:rsidP="005D58CF">
            <w:r w:rsidRPr="005D58CF">
              <w:t>Carga de Archivos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309EE" w14:textId="77777777" w:rsidR="005D58CF" w:rsidRPr="005D58CF" w:rsidRDefault="005D58CF" w:rsidP="005D58CF">
            <w:r w:rsidRPr="005D58CF">
              <w:t>Validación y almacenamiento optimizado de archivos PDF.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0C76D" w14:textId="77777777" w:rsidR="005D58CF" w:rsidRPr="005D58CF" w:rsidRDefault="005D58CF" w:rsidP="005D58CF">
            <w:r w:rsidRPr="005D58CF">
              <w:t>Alto</w:t>
            </w:r>
          </w:p>
        </w:tc>
      </w:tr>
      <w:tr w:rsidR="005D58CF" w:rsidRPr="005D58CF" w14:paraId="4FD53C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31C11" w14:textId="77777777" w:rsidR="005D58CF" w:rsidRPr="005D58CF" w:rsidRDefault="005D58CF" w:rsidP="005D58CF">
            <w:r w:rsidRPr="005D58CF">
              <w:t>RF-IA-01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87D08" w14:textId="77777777" w:rsidR="005D58CF" w:rsidRPr="005D58CF" w:rsidRDefault="005D58CF" w:rsidP="005D58CF">
            <w:r w:rsidRPr="005D58CF">
              <w:t>Generación de Resumen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19955" w14:textId="77777777" w:rsidR="005D58CF" w:rsidRPr="005D58CF" w:rsidRDefault="005D58CF" w:rsidP="005D58CF">
            <w:r w:rsidRPr="005D58CF">
              <w:t>Integración con servicio externo de IA para transformar PDF a Markdown.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454C8" w14:textId="77777777" w:rsidR="005D58CF" w:rsidRPr="005D58CF" w:rsidRDefault="005D58CF" w:rsidP="005D58CF">
            <w:r w:rsidRPr="005D58CF">
              <w:t>Alto</w:t>
            </w:r>
          </w:p>
        </w:tc>
      </w:tr>
      <w:tr w:rsidR="005D58CF" w:rsidRPr="005D58CF" w14:paraId="314A64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7444C" w14:textId="77777777" w:rsidR="005D58CF" w:rsidRPr="005D58CF" w:rsidRDefault="005D58CF" w:rsidP="005D58CF">
            <w:r w:rsidRPr="005D58CF">
              <w:t>RF-IA-02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3EF33" w14:textId="77777777" w:rsidR="005D58CF" w:rsidRPr="005D58CF" w:rsidRDefault="005D58CF" w:rsidP="005D58CF">
            <w:r w:rsidRPr="005D58CF">
              <w:t>Generación de Quiz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C5E54" w14:textId="77777777" w:rsidR="005D58CF" w:rsidRPr="005D58CF" w:rsidRDefault="005D58CF" w:rsidP="005D58CF">
            <w:r w:rsidRPr="005D58CF">
              <w:t>Lógica para parsear contenido y estructurar objetos "Pregunta" y "Quiz".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B9E73" w14:textId="77777777" w:rsidR="005D58CF" w:rsidRPr="005D58CF" w:rsidRDefault="005D58CF" w:rsidP="005D58CF">
            <w:r w:rsidRPr="005D58CF">
              <w:t>Alto</w:t>
            </w:r>
          </w:p>
        </w:tc>
      </w:tr>
      <w:tr w:rsidR="005D58CF" w:rsidRPr="005D58CF" w14:paraId="13A997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87585" w14:textId="77777777" w:rsidR="005D58CF" w:rsidRPr="005D58CF" w:rsidRDefault="005D58CF" w:rsidP="005D58CF">
            <w:r w:rsidRPr="005D58CF">
              <w:t>RF-EVAL-01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11946" w14:textId="77777777" w:rsidR="005D58CF" w:rsidRPr="005D58CF" w:rsidRDefault="005D58CF" w:rsidP="005D58CF">
            <w:r w:rsidRPr="005D58CF">
              <w:t>Toma de Quiz y 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387D7" w14:textId="77777777" w:rsidR="005D58CF" w:rsidRPr="005D58CF" w:rsidRDefault="005D58CF" w:rsidP="005D58CF">
            <w:r w:rsidRPr="005D58CF">
              <w:t>Interfaz interactiva con lógica de evaluación inmediata y justificación.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F353A" w14:textId="77777777" w:rsidR="005D58CF" w:rsidRPr="005D58CF" w:rsidRDefault="005D58CF" w:rsidP="005D58CF">
            <w:r w:rsidRPr="005D58CF">
              <w:t>Alto</w:t>
            </w:r>
          </w:p>
        </w:tc>
      </w:tr>
    </w:tbl>
    <w:p w14:paraId="0D57B293" w14:textId="77777777" w:rsidR="005D58CF" w:rsidRPr="005D58CF" w:rsidRDefault="005D58CF" w:rsidP="005D58CF">
      <w:pPr>
        <w:ind w:left="720"/>
      </w:pPr>
    </w:p>
    <w:p w14:paraId="125DD9C2" w14:textId="77777777" w:rsidR="005F3ACA" w:rsidRDefault="005F3ACA">
      <w:pPr>
        <w:rPr>
          <w:color w:val="000000"/>
          <w:sz w:val="24"/>
          <w:szCs w:val="24"/>
        </w:rPr>
      </w:pPr>
      <w:bookmarkStart w:id="9" w:name="_heading=h.zejh9za72x00" w:colFirst="0" w:colLast="0"/>
      <w:bookmarkEnd w:id="9"/>
      <w:r>
        <w:rPr>
          <w:color w:val="000000"/>
        </w:rPr>
        <w:br w:type="page"/>
      </w:r>
    </w:p>
    <w:p w14:paraId="1207E8F8" w14:textId="1252ED14" w:rsidR="00DC3A9B" w:rsidRDefault="00000000">
      <w:pPr>
        <w:pStyle w:val="Ttulo3"/>
        <w:numPr>
          <w:ilvl w:val="2"/>
          <w:numId w:val="2"/>
        </w:numPr>
        <w:rPr>
          <w:color w:val="000000"/>
        </w:rPr>
      </w:pPr>
      <w:r>
        <w:rPr>
          <w:color w:val="000000"/>
        </w:rPr>
        <w:lastRenderedPageBreak/>
        <w:t>Requerimientos No Funcionales – Atributos de Calidad</w:t>
      </w:r>
    </w:p>
    <w:p w14:paraId="54811FA6" w14:textId="77777777" w:rsidR="00DC3A9B" w:rsidRDefault="00DC3A9B">
      <w:pPr>
        <w:ind w:left="1224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778"/>
        <w:gridCol w:w="4392"/>
        <w:gridCol w:w="887"/>
      </w:tblGrid>
      <w:tr w:rsidR="005D58CF" w:rsidRPr="005D58CF" w14:paraId="455E15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A8F60" w14:textId="77777777" w:rsidR="005D58CF" w:rsidRPr="005D58CF" w:rsidRDefault="005D58CF" w:rsidP="005D58CF">
            <w:r w:rsidRPr="005D58CF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B1AAA" w14:textId="77777777" w:rsidR="005D58CF" w:rsidRPr="005D58CF" w:rsidRDefault="005D58CF" w:rsidP="005D58CF">
            <w:r w:rsidRPr="005D58CF">
              <w:t>Requerimiento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AAC7E" w14:textId="77777777" w:rsidR="005D58CF" w:rsidRPr="005D58CF" w:rsidRDefault="005D58CF" w:rsidP="005D58CF">
            <w:r w:rsidRPr="005D58CF">
              <w:t>Concepto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85B95" w14:textId="77777777" w:rsidR="005D58CF" w:rsidRPr="005D58CF" w:rsidRDefault="005D58CF" w:rsidP="005D58CF">
            <w:r w:rsidRPr="005D58CF">
              <w:t>Nivel</w:t>
            </w:r>
          </w:p>
        </w:tc>
      </w:tr>
      <w:tr w:rsidR="005D58CF" w:rsidRPr="005D58CF" w14:paraId="019F93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38B88" w14:textId="77777777" w:rsidR="005D58CF" w:rsidRPr="005D58CF" w:rsidRDefault="005D58CF" w:rsidP="005D58CF">
            <w:r w:rsidRPr="005D58CF">
              <w:t>RNF-PERF-01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CC4E2" w14:textId="77777777" w:rsidR="005D58CF" w:rsidRPr="005D58CF" w:rsidRDefault="005D58CF" w:rsidP="005D58CF">
            <w:r w:rsidRPr="005D58CF">
              <w:t>Rendimiento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A0231" w14:textId="77777777" w:rsidR="005D58CF" w:rsidRPr="005D58CF" w:rsidRDefault="005D58CF" w:rsidP="005D58CF">
            <w:r w:rsidRPr="005D58CF">
              <w:t>Procesamiento de análisis y generación en &lt; 1 minuto.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307CF" w14:textId="77777777" w:rsidR="005D58CF" w:rsidRPr="005D58CF" w:rsidRDefault="005D58CF" w:rsidP="005D58CF">
            <w:r w:rsidRPr="005D58CF">
              <w:t>Alto</w:t>
            </w:r>
          </w:p>
        </w:tc>
      </w:tr>
      <w:tr w:rsidR="005D58CF" w:rsidRPr="005D58CF" w14:paraId="396BE8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20B79" w14:textId="77777777" w:rsidR="005D58CF" w:rsidRPr="005D58CF" w:rsidRDefault="005D58CF" w:rsidP="005D58CF">
            <w:r w:rsidRPr="005D58CF">
              <w:t>RNF-USAB-01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F0BCF" w14:textId="77777777" w:rsidR="005D58CF" w:rsidRPr="005D58CF" w:rsidRDefault="005D58CF" w:rsidP="005D58CF">
            <w:r w:rsidRPr="005D58CF">
              <w:t>Usabilidad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4C3E3" w14:textId="77777777" w:rsidR="005D58CF" w:rsidRPr="005D58CF" w:rsidRDefault="005D58CF" w:rsidP="005D58CF">
            <w:r w:rsidRPr="005D58CF">
              <w:t>Interfaz intuitiva con satisfacción &gt; 85%.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BC471" w14:textId="77777777" w:rsidR="005D58CF" w:rsidRPr="005D58CF" w:rsidRDefault="005D58CF" w:rsidP="005D58CF">
            <w:r w:rsidRPr="005D58CF">
              <w:t>Alto</w:t>
            </w:r>
          </w:p>
        </w:tc>
      </w:tr>
      <w:tr w:rsidR="005D58CF" w:rsidRPr="005D58CF" w14:paraId="74E98F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20B07" w14:textId="77777777" w:rsidR="005D58CF" w:rsidRPr="005D58CF" w:rsidRDefault="005D58CF" w:rsidP="005D58CF">
            <w:r w:rsidRPr="005D58CF">
              <w:t>RNF-REL-01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DFF15" w14:textId="77777777" w:rsidR="005D58CF" w:rsidRPr="005D58CF" w:rsidRDefault="005D58CF" w:rsidP="005D58CF">
            <w:r w:rsidRPr="005D58CF">
              <w:t>Fiabilidad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FA612" w14:textId="77777777" w:rsidR="005D58CF" w:rsidRPr="005D58CF" w:rsidRDefault="005D58CF" w:rsidP="005D58CF">
            <w:r w:rsidRPr="005D58CF">
              <w:t>Tasa de éxito de la IA ≥ 95% con manejo de errores robusto.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2A10E" w14:textId="77777777" w:rsidR="005D58CF" w:rsidRPr="005D58CF" w:rsidRDefault="005D58CF" w:rsidP="005D58CF">
            <w:r w:rsidRPr="005D58CF">
              <w:t>Alto</w:t>
            </w:r>
          </w:p>
        </w:tc>
      </w:tr>
      <w:tr w:rsidR="005D58CF" w:rsidRPr="005D58CF" w14:paraId="381A8C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048AE" w14:textId="77777777" w:rsidR="005D58CF" w:rsidRPr="005D58CF" w:rsidRDefault="005D58CF" w:rsidP="005D58CF">
            <w:r w:rsidRPr="005D58CF">
              <w:t>RNF-DISP-01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114C1" w14:textId="77777777" w:rsidR="005D58CF" w:rsidRPr="005D58CF" w:rsidRDefault="005D58CF" w:rsidP="005D58CF">
            <w:r w:rsidRPr="005D58CF">
              <w:t>Disponibilidad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5E5EA" w14:textId="77777777" w:rsidR="005D58CF" w:rsidRPr="005D58CF" w:rsidRDefault="005D58CF" w:rsidP="005D58CF">
            <w:r w:rsidRPr="005D58CF">
              <w:t>Manejo elegante de la falta de conectividad (modo offline parcial).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20585" w14:textId="77777777" w:rsidR="005D58CF" w:rsidRPr="005D58CF" w:rsidRDefault="005D58CF" w:rsidP="005D58CF">
            <w:r w:rsidRPr="005D58CF">
              <w:t>Alto</w:t>
            </w:r>
          </w:p>
        </w:tc>
      </w:tr>
      <w:tr w:rsidR="005D58CF" w:rsidRPr="005D58CF" w14:paraId="764A36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B5BD5" w14:textId="77777777" w:rsidR="005D58CF" w:rsidRPr="005D58CF" w:rsidRDefault="005D58CF" w:rsidP="005D58CF">
            <w:r w:rsidRPr="005D58CF">
              <w:t>RNF-SEG-01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EF26A" w14:textId="77777777" w:rsidR="005D58CF" w:rsidRPr="005D58CF" w:rsidRDefault="005D58CF" w:rsidP="005D58CF">
            <w:r w:rsidRPr="005D58CF">
              <w:t>Seguridad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6A60D" w14:textId="77777777" w:rsidR="005D58CF" w:rsidRPr="005D58CF" w:rsidRDefault="005D58CF" w:rsidP="005D58CF">
            <w:r w:rsidRPr="005D58CF">
              <w:t>Privacidad de datos locales; sin envío de datos sensibles personales.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CF686" w14:textId="77777777" w:rsidR="005D58CF" w:rsidRPr="005D58CF" w:rsidRDefault="005D58CF" w:rsidP="005D58CF">
            <w:r w:rsidRPr="005D58CF">
              <w:t>Alto</w:t>
            </w:r>
          </w:p>
        </w:tc>
      </w:tr>
      <w:tr w:rsidR="005D58CF" w:rsidRPr="005D58CF" w14:paraId="70B296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DC288" w14:textId="77777777" w:rsidR="005D58CF" w:rsidRPr="005D58CF" w:rsidRDefault="005D58CF" w:rsidP="005D58CF">
            <w:r w:rsidRPr="005D58CF">
              <w:t>RNF-COMP-01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C8EE1" w14:textId="77777777" w:rsidR="005D58CF" w:rsidRPr="005D58CF" w:rsidRDefault="005D58CF" w:rsidP="005D58CF">
            <w:r w:rsidRPr="005D58CF">
              <w:t>Compatibilidad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245C6" w14:textId="77777777" w:rsidR="005D58CF" w:rsidRPr="005D58CF" w:rsidRDefault="005D58CF" w:rsidP="005D58CF">
            <w:r w:rsidRPr="005D58CF">
              <w:t>Arquitectura compatible con Android moderno (API 29+).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B9652" w14:textId="77777777" w:rsidR="005D58CF" w:rsidRPr="005D58CF" w:rsidRDefault="005D58CF" w:rsidP="005D58CF">
            <w:r w:rsidRPr="005D58CF">
              <w:t>Alto</w:t>
            </w:r>
          </w:p>
        </w:tc>
      </w:tr>
    </w:tbl>
    <w:p w14:paraId="33B24158" w14:textId="77777777" w:rsidR="00DC3A9B" w:rsidRDefault="00DC3A9B">
      <w:pPr>
        <w:spacing w:after="0" w:line="240" w:lineRule="auto"/>
        <w:ind w:left="360"/>
        <w:jc w:val="both"/>
      </w:pPr>
    </w:p>
    <w:p w14:paraId="5881A78E" w14:textId="77777777" w:rsidR="00DC3A9B" w:rsidRDefault="00DC3A9B">
      <w:pPr>
        <w:spacing w:after="0" w:line="240" w:lineRule="auto"/>
        <w:ind w:left="360"/>
        <w:jc w:val="both"/>
      </w:pPr>
    </w:p>
    <w:p w14:paraId="0105E395" w14:textId="77777777" w:rsidR="00DC3A9B" w:rsidRDefault="00DC3A9B">
      <w:pPr>
        <w:spacing w:after="0" w:line="240" w:lineRule="auto"/>
        <w:ind w:left="360"/>
        <w:jc w:val="both"/>
      </w:pPr>
    </w:p>
    <w:p w14:paraId="5D185BCD" w14:textId="7964156E" w:rsidR="00DC3A9B" w:rsidRPr="005D58CF" w:rsidRDefault="00000000" w:rsidP="005D58C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Restricciones</w:t>
      </w:r>
    </w:p>
    <w:p w14:paraId="39470C29" w14:textId="77777777" w:rsidR="005D58CF" w:rsidRPr="005D58CF" w:rsidRDefault="005D58CF" w:rsidP="005D58C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20" w:after="0"/>
        <w:rPr>
          <w:b/>
          <w:color w:val="000000"/>
        </w:rPr>
      </w:pPr>
      <w:r w:rsidRPr="005D58CF">
        <w:rPr>
          <w:b/>
          <w:bCs/>
          <w:color w:val="000000"/>
        </w:rPr>
        <w:t>Conectividad:</w:t>
      </w:r>
      <w:r w:rsidRPr="005D58CF">
        <w:rPr>
          <w:b/>
          <w:color w:val="000000"/>
        </w:rPr>
        <w:t xml:space="preserve"> Las funciones de IA (Análisis y Quiz) dependen estrictamente de internet.</w:t>
      </w:r>
    </w:p>
    <w:p w14:paraId="75AA5CC1" w14:textId="77777777" w:rsidR="005D58CF" w:rsidRPr="005D58CF" w:rsidRDefault="005D58CF" w:rsidP="005D58C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20" w:after="0"/>
        <w:rPr>
          <w:b/>
          <w:color w:val="000000"/>
        </w:rPr>
      </w:pPr>
      <w:r w:rsidRPr="005D58CF">
        <w:rPr>
          <w:b/>
          <w:bCs/>
          <w:color w:val="000000"/>
        </w:rPr>
        <w:t>Formato:</w:t>
      </w:r>
      <w:r w:rsidRPr="005D58CF">
        <w:rPr>
          <w:b/>
          <w:color w:val="000000"/>
        </w:rPr>
        <w:t xml:space="preserve"> Limitado exclusivamente a archivos PDF en el MVP.</w:t>
      </w:r>
    </w:p>
    <w:p w14:paraId="23B54C7B" w14:textId="77777777" w:rsidR="005D58CF" w:rsidRPr="005D58CF" w:rsidRDefault="005D58CF" w:rsidP="005D58C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20" w:after="0"/>
        <w:rPr>
          <w:b/>
          <w:color w:val="000000"/>
        </w:rPr>
      </w:pPr>
      <w:r w:rsidRPr="005D58CF">
        <w:rPr>
          <w:b/>
          <w:bCs/>
          <w:color w:val="000000"/>
        </w:rPr>
        <w:t>Plataforma:</w:t>
      </w:r>
      <w:r w:rsidRPr="005D58CF">
        <w:rPr>
          <w:b/>
          <w:color w:val="000000"/>
        </w:rPr>
        <w:t xml:space="preserve"> Exclusivo para sistema operativo Android.</w:t>
      </w:r>
    </w:p>
    <w:p w14:paraId="7D43C19A" w14:textId="77777777" w:rsidR="005D58CF" w:rsidRPr="005D58CF" w:rsidRDefault="005D58CF" w:rsidP="005D58C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20" w:after="0"/>
        <w:rPr>
          <w:b/>
          <w:color w:val="000000"/>
        </w:rPr>
      </w:pPr>
      <w:r w:rsidRPr="005D58CF">
        <w:rPr>
          <w:b/>
          <w:bCs/>
          <w:color w:val="000000"/>
        </w:rPr>
        <w:t>Costos:</w:t>
      </w:r>
      <w:r w:rsidRPr="005D58CF">
        <w:rPr>
          <w:b/>
          <w:color w:val="000000"/>
        </w:rPr>
        <w:t xml:space="preserve"> Uso de APIs de IA que pueden tener límites de cuota o costos por token.</w:t>
      </w:r>
    </w:p>
    <w:p w14:paraId="6A8E043B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220"/>
        <w:rPr>
          <w:b/>
          <w:color w:val="000000"/>
        </w:rPr>
      </w:pPr>
    </w:p>
    <w:p w14:paraId="324F7121" w14:textId="77777777" w:rsidR="005D58CF" w:rsidRDefault="005D58CF">
      <w:pPr>
        <w:rPr>
          <w:b/>
          <w:color w:val="000000"/>
          <w:sz w:val="32"/>
          <w:szCs w:val="32"/>
        </w:rPr>
      </w:pPr>
      <w:bookmarkStart w:id="10" w:name="_heading=h.3ru7upqjjejm" w:colFirst="0" w:colLast="0"/>
      <w:bookmarkEnd w:id="10"/>
      <w:r>
        <w:rPr>
          <w:b/>
          <w:color w:val="000000"/>
        </w:rPr>
        <w:br w:type="page"/>
      </w:r>
    </w:p>
    <w:p w14:paraId="65454258" w14:textId="0F9716B9" w:rsidR="00DC3A9B" w:rsidRDefault="00000000">
      <w:pPr>
        <w:pStyle w:val="Ttulo1"/>
        <w:numPr>
          <w:ilvl w:val="0"/>
          <w:numId w:val="3"/>
        </w:numPr>
        <w:rPr>
          <w:b/>
          <w:color w:val="000000"/>
        </w:rPr>
      </w:pPr>
      <w:r>
        <w:rPr>
          <w:b/>
          <w:color w:val="000000"/>
        </w:rPr>
        <w:lastRenderedPageBreak/>
        <w:t>REPRESENTACIÓN DE LA ARQUITECTURA DEL SISTEMA</w:t>
      </w:r>
    </w:p>
    <w:p w14:paraId="2D0F0DED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220"/>
        <w:rPr>
          <w:color w:val="000000"/>
          <w:sz w:val="26"/>
          <w:szCs w:val="26"/>
        </w:rPr>
      </w:pPr>
      <w:bookmarkStart w:id="11" w:name="_heading=h.1zp4nrvpybj3" w:colFirst="0" w:colLast="0"/>
      <w:bookmarkEnd w:id="11"/>
    </w:p>
    <w:p w14:paraId="3595FC6A" w14:textId="77777777" w:rsidR="00DC3A9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/>
      </w:pPr>
      <w:bookmarkStart w:id="12" w:name="_heading=h.dw2vbowp2itr" w:colFirst="0" w:colLast="0"/>
      <w:bookmarkEnd w:id="12"/>
      <w:r>
        <w:rPr>
          <w:color w:val="000000"/>
          <w:sz w:val="26"/>
          <w:szCs w:val="26"/>
        </w:rPr>
        <w:t>Vista de Caso de uso</w:t>
      </w:r>
    </w:p>
    <w:p w14:paraId="48776F1A" w14:textId="59E43436" w:rsidR="00DC3A9B" w:rsidRPr="005D58CF" w:rsidRDefault="005D58CF" w:rsidP="005D58CF">
      <w:pPr>
        <w:ind w:left="792"/>
      </w:pPr>
      <w:r w:rsidRPr="005D58CF">
        <w:t>Esta vista presenta las funcionalidades centrales desde la perspectiva del estudiante, guiando el diseño de la arquitectura.</w:t>
      </w:r>
    </w:p>
    <w:p w14:paraId="28EE01BA" w14:textId="77777777" w:rsidR="00DC3A9B" w:rsidRDefault="00000000">
      <w:pPr>
        <w:pStyle w:val="Ttulo3"/>
        <w:numPr>
          <w:ilvl w:val="2"/>
          <w:numId w:val="2"/>
        </w:numPr>
        <w:rPr>
          <w:color w:val="000000"/>
        </w:rPr>
      </w:pPr>
      <w:bookmarkStart w:id="13" w:name="_heading=h.fx6pj1i6crf9" w:colFirst="0" w:colLast="0"/>
      <w:bookmarkEnd w:id="13"/>
      <w:r>
        <w:rPr>
          <w:color w:val="000000"/>
        </w:rPr>
        <w:t>Diagramas de Casos de uso</w:t>
      </w:r>
    </w:p>
    <w:p w14:paraId="1D164A87" w14:textId="1AF962AE" w:rsidR="00DC3A9B" w:rsidRDefault="002D34CE" w:rsidP="002D34CE">
      <w:pPr>
        <w:ind w:left="1440"/>
      </w:pPr>
      <w:r w:rsidRPr="000221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4B785D" wp14:editId="0013E2F3">
            <wp:extent cx="3981450" cy="4497142"/>
            <wp:effectExtent l="0" t="0" r="0" b="0"/>
            <wp:docPr id="1926832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32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892" cy="449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CD38" w14:textId="77777777" w:rsidR="00DC3A9B" w:rsidRDefault="00DC3A9B"/>
    <w:p w14:paraId="1CC3379B" w14:textId="77777777" w:rsidR="002D34CE" w:rsidRDefault="002D34CE">
      <w:pPr>
        <w:rPr>
          <w:color w:val="000000"/>
          <w:sz w:val="26"/>
          <w:szCs w:val="26"/>
        </w:rPr>
      </w:pPr>
      <w:bookmarkStart w:id="14" w:name="_heading=h.sh2lg66i9paf" w:colFirst="0" w:colLast="0"/>
      <w:bookmarkEnd w:id="14"/>
      <w:r>
        <w:rPr>
          <w:color w:val="000000"/>
          <w:sz w:val="26"/>
          <w:szCs w:val="26"/>
        </w:rPr>
        <w:br w:type="page"/>
      </w:r>
    </w:p>
    <w:p w14:paraId="5A0ED5AD" w14:textId="22972DC2" w:rsidR="00DC3A9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Vista Lógica</w:t>
      </w:r>
    </w:p>
    <w:p w14:paraId="6FBE7C32" w14:textId="77777777" w:rsidR="002D34CE" w:rsidRPr="002D34CE" w:rsidRDefault="002D34CE" w:rsidP="002D34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i/>
          <w:color w:val="0000FF"/>
          <w:sz w:val="20"/>
          <w:szCs w:val="20"/>
        </w:rPr>
      </w:pPr>
    </w:p>
    <w:p w14:paraId="6230DDD3" w14:textId="77777777" w:rsidR="00DC3A9B" w:rsidRDefault="00000000">
      <w:pPr>
        <w:pStyle w:val="Ttulo3"/>
        <w:numPr>
          <w:ilvl w:val="2"/>
          <w:numId w:val="3"/>
        </w:numPr>
        <w:rPr>
          <w:color w:val="000000"/>
        </w:rPr>
      </w:pPr>
      <w:bookmarkStart w:id="15" w:name="_heading=h.plmjrjujpiuk" w:colFirst="0" w:colLast="0"/>
      <w:bookmarkEnd w:id="15"/>
      <w:r>
        <w:rPr>
          <w:color w:val="000000"/>
        </w:rPr>
        <w:t>Diagrama de Subsistemas (paquetes)</w:t>
      </w:r>
    </w:p>
    <w:p w14:paraId="07BACCA9" w14:textId="77777777" w:rsidR="00DC3A9B" w:rsidRDefault="00DC3A9B">
      <w:pPr>
        <w:spacing w:after="0" w:line="240" w:lineRule="auto"/>
        <w:ind w:left="1224"/>
        <w:jc w:val="both"/>
        <w:rPr>
          <w:rFonts w:ascii="Times New Roman" w:eastAsia="Times New Roman" w:hAnsi="Times New Roman" w:cs="Times New Roman"/>
          <w:i/>
          <w:color w:val="0000FF"/>
          <w:sz w:val="20"/>
          <w:szCs w:val="20"/>
        </w:rPr>
      </w:pPr>
    </w:p>
    <w:p w14:paraId="1B52165B" w14:textId="0B4E59E0" w:rsidR="00211AE2" w:rsidRPr="00211AE2" w:rsidRDefault="00211AE2" w:rsidP="00211AE2">
      <w:pPr>
        <w:rPr>
          <w:color w:val="000000"/>
          <w:sz w:val="24"/>
          <w:szCs w:val="24"/>
        </w:rPr>
      </w:pPr>
      <w:r w:rsidRPr="00211AE2">
        <w:rPr>
          <w:noProof/>
          <w:color w:val="000000"/>
          <w:sz w:val="24"/>
          <w:szCs w:val="24"/>
        </w:rPr>
        <w:drawing>
          <wp:inline distT="0" distB="0" distL="0" distR="0" wp14:anchorId="7C77CF21" wp14:editId="0E192698">
            <wp:extent cx="5924550" cy="5679321"/>
            <wp:effectExtent l="0" t="0" r="0" b="0"/>
            <wp:docPr id="82763273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493" cy="5699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15A2E" w14:textId="3749B81C" w:rsidR="002D34CE" w:rsidRDefault="002D34CE" w:rsidP="00140C6F">
      <w:pPr>
        <w:ind w:left="1440"/>
        <w:rPr>
          <w:color w:val="000000"/>
          <w:sz w:val="24"/>
          <w:szCs w:val="24"/>
        </w:rPr>
      </w:pPr>
    </w:p>
    <w:p w14:paraId="6D1D3F4B" w14:textId="77777777" w:rsidR="00211AE2" w:rsidRDefault="00211AE2">
      <w:pPr>
        <w:rPr>
          <w:color w:val="000000"/>
          <w:sz w:val="24"/>
          <w:szCs w:val="24"/>
        </w:rPr>
      </w:pPr>
      <w:r>
        <w:rPr>
          <w:color w:val="000000"/>
        </w:rPr>
        <w:br w:type="page"/>
      </w:r>
    </w:p>
    <w:p w14:paraId="32422146" w14:textId="236ECF8E" w:rsidR="00DC3A9B" w:rsidRDefault="00000000">
      <w:pPr>
        <w:pStyle w:val="Ttulo3"/>
        <w:numPr>
          <w:ilvl w:val="2"/>
          <w:numId w:val="3"/>
        </w:numPr>
        <w:ind w:left="1134"/>
        <w:rPr>
          <w:color w:val="000000"/>
        </w:rPr>
      </w:pPr>
      <w:r>
        <w:rPr>
          <w:color w:val="000000"/>
        </w:rPr>
        <w:lastRenderedPageBreak/>
        <w:t>Diagrama de Secuencia (vista de diseño)</w:t>
      </w:r>
    </w:p>
    <w:p w14:paraId="2E03528C" w14:textId="76A96D9B" w:rsidR="00DC3A9B" w:rsidRDefault="002D34CE">
      <w:pPr>
        <w:ind w:left="1416"/>
      </w:pPr>
      <w:r>
        <w:t>Flujo principal del estudiante para Estudiar un tema</w:t>
      </w:r>
    </w:p>
    <w:p w14:paraId="5F26393C" w14:textId="3B9D89A3" w:rsidR="002D34CE" w:rsidRPr="002D34CE" w:rsidRDefault="002D34CE" w:rsidP="002D34CE">
      <w:pPr>
        <w:ind w:left="1416"/>
      </w:pPr>
      <w:r w:rsidRPr="002D34CE">
        <w:rPr>
          <w:noProof/>
        </w:rPr>
        <w:drawing>
          <wp:inline distT="0" distB="0" distL="0" distR="0" wp14:anchorId="2897B5CD" wp14:editId="0838FDC5">
            <wp:extent cx="5400040" cy="6534150"/>
            <wp:effectExtent l="0" t="0" r="0" b="0"/>
            <wp:docPr id="295126936" name="Imagen 2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26936" name="Imagen 2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53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E3666" w14:textId="77777777" w:rsidR="002D34CE" w:rsidRDefault="002D34CE">
      <w:pPr>
        <w:ind w:left="1416"/>
      </w:pPr>
    </w:p>
    <w:p w14:paraId="50828FB6" w14:textId="77777777" w:rsidR="00DC3A9B" w:rsidRDefault="00DC3A9B">
      <w:pPr>
        <w:ind w:left="1416"/>
      </w:pPr>
    </w:p>
    <w:p w14:paraId="6A3F89D2" w14:textId="77777777" w:rsidR="002D34CE" w:rsidRDefault="002D34CE">
      <w:pPr>
        <w:rPr>
          <w:color w:val="000000"/>
          <w:sz w:val="24"/>
          <w:szCs w:val="24"/>
        </w:rPr>
      </w:pPr>
      <w:bookmarkStart w:id="16" w:name="_heading=h.clb6so2dqazv" w:colFirst="0" w:colLast="0"/>
      <w:bookmarkEnd w:id="16"/>
      <w:r>
        <w:rPr>
          <w:color w:val="000000"/>
        </w:rPr>
        <w:br w:type="page"/>
      </w:r>
    </w:p>
    <w:p w14:paraId="3BD02491" w14:textId="0E5EE9E4" w:rsidR="00DC3A9B" w:rsidRDefault="00000000">
      <w:pPr>
        <w:pStyle w:val="Ttulo3"/>
        <w:numPr>
          <w:ilvl w:val="2"/>
          <w:numId w:val="3"/>
        </w:numPr>
        <w:rPr>
          <w:color w:val="000000"/>
        </w:rPr>
      </w:pPr>
      <w:r>
        <w:rPr>
          <w:color w:val="000000"/>
        </w:rPr>
        <w:lastRenderedPageBreak/>
        <w:t>Diagrama de Colaboración (vista de diseño)</w:t>
      </w:r>
    </w:p>
    <w:p w14:paraId="3B179449" w14:textId="50F7FF71" w:rsidR="00DC3A9B" w:rsidRDefault="00C31D6A" w:rsidP="00C31D6A">
      <w:pPr>
        <w:ind w:left="52" w:firstLine="720"/>
      </w:pPr>
      <w:r w:rsidRPr="00C31D6A">
        <w:rPr>
          <w:noProof/>
        </w:rPr>
        <w:drawing>
          <wp:inline distT="0" distB="0" distL="0" distR="0" wp14:anchorId="550F757B" wp14:editId="5BF7BB1B">
            <wp:extent cx="5400040" cy="2917825"/>
            <wp:effectExtent l="0" t="0" r="0" b="0"/>
            <wp:docPr id="1024437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37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A031" w14:textId="77777777" w:rsidR="002D34CE" w:rsidRDefault="002D34CE"/>
    <w:p w14:paraId="200C2E74" w14:textId="77777777" w:rsidR="002D34CE" w:rsidRDefault="002D34CE" w:rsidP="002D34CE">
      <w:pPr>
        <w:ind w:left="1440"/>
      </w:pPr>
    </w:p>
    <w:p w14:paraId="12A0848C" w14:textId="77777777" w:rsidR="00DC3A9B" w:rsidRDefault="00000000">
      <w:pPr>
        <w:pStyle w:val="Ttulo3"/>
        <w:numPr>
          <w:ilvl w:val="2"/>
          <w:numId w:val="3"/>
        </w:numPr>
        <w:ind w:left="1276"/>
        <w:rPr>
          <w:color w:val="000000"/>
        </w:rPr>
      </w:pPr>
      <w:bookmarkStart w:id="17" w:name="_heading=h.ipkxw38qdofw" w:colFirst="0" w:colLast="0"/>
      <w:bookmarkEnd w:id="17"/>
      <w:r>
        <w:rPr>
          <w:color w:val="000000"/>
        </w:rPr>
        <w:t>Diagrama de Objetos</w:t>
      </w:r>
    </w:p>
    <w:p w14:paraId="3309A209" w14:textId="295DCDF4" w:rsidR="00DC3A9B" w:rsidRDefault="00C31D6A" w:rsidP="00C31D6A">
      <w:pPr>
        <w:ind w:left="52" w:firstLine="720"/>
      </w:pPr>
      <w:r w:rsidRPr="00C31D6A">
        <w:rPr>
          <w:noProof/>
        </w:rPr>
        <w:drawing>
          <wp:inline distT="0" distB="0" distL="0" distR="0" wp14:anchorId="0EB2D7F2" wp14:editId="409E8724">
            <wp:extent cx="2589535" cy="4114800"/>
            <wp:effectExtent l="0" t="0" r="1270" b="0"/>
            <wp:docPr id="802342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42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0698" cy="411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EE60" w14:textId="77777777" w:rsidR="00C31D6A" w:rsidRDefault="00C31D6A">
      <w:pPr>
        <w:rPr>
          <w:color w:val="000000"/>
          <w:sz w:val="24"/>
          <w:szCs w:val="24"/>
        </w:rPr>
      </w:pPr>
      <w:bookmarkStart w:id="18" w:name="_heading=h.yf7oqnx8f6db" w:colFirst="0" w:colLast="0"/>
      <w:bookmarkEnd w:id="18"/>
      <w:r>
        <w:rPr>
          <w:color w:val="000000"/>
        </w:rPr>
        <w:br w:type="page"/>
      </w:r>
    </w:p>
    <w:p w14:paraId="139A0F6F" w14:textId="1CB33730" w:rsidR="00DC3A9B" w:rsidRDefault="00000000">
      <w:pPr>
        <w:pStyle w:val="Ttulo3"/>
        <w:numPr>
          <w:ilvl w:val="2"/>
          <w:numId w:val="3"/>
        </w:numPr>
        <w:rPr>
          <w:color w:val="000000"/>
        </w:rPr>
      </w:pPr>
      <w:r>
        <w:rPr>
          <w:color w:val="000000"/>
        </w:rPr>
        <w:lastRenderedPageBreak/>
        <w:t>Diagrama de Clases</w:t>
      </w:r>
    </w:p>
    <w:p w14:paraId="184ED8D6" w14:textId="11404593" w:rsidR="00DC3A9B" w:rsidRDefault="00C31D6A" w:rsidP="00C31D6A">
      <w:pPr>
        <w:ind w:left="504" w:firstLine="720"/>
      </w:pPr>
      <w:r w:rsidRPr="00C31D6A">
        <w:rPr>
          <w:noProof/>
        </w:rPr>
        <w:drawing>
          <wp:inline distT="0" distB="0" distL="0" distR="0" wp14:anchorId="69B9C1B0" wp14:editId="27B911C2">
            <wp:extent cx="2990850" cy="4724122"/>
            <wp:effectExtent l="0" t="0" r="0" b="635"/>
            <wp:docPr id="19420620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6207" name="Imagen 1" descr="Diagra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2731" cy="472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54C5" w14:textId="330659AF" w:rsidR="00DC3A9B" w:rsidRDefault="00000000" w:rsidP="00140C6F">
      <w:pPr>
        <w:pStyle w:val="Ttulo3"/>
        <w:numPr>
          <w:ilvl w:val="2"/>
          <w:numId w:val="3"/>
        </w:numPr>
        <w:rPr>
          <w:color w:val="000000"/>
        </w:rPr>
      </w:pPr>
      <w:bookmarkStart w:id="19" w:name="_heading=h.n4wexhqg9jlp" w:colFirst="0" w:colLast="0"/>
      <w:bookmarkEnd w:id="19"/>
      <w:r>
        <w:rPr>
          <w:color w:val="000000"/>
        </w:rPr>
        <w:t>Diagrama de Base de datos</w:t>
      </w:r>
    </w:p>
    <w:p w14:paraId="6D9F7A85" w14:textId="5A93A138" w:rsidR="00C31D6A" w:rsidRPr="005F3ACA" w:rsidRDefault="005F3ACA" w:rsidP="005F3ACA">
      <w:pPr>
        <w:pStyle w:val="NormalWeb"/>
        <w:ind w:left="864" w:firstLine="360"/>
        <w:rPr>
          <w:color w:val="000000"/>
          <w:sz w:val="26"/>
          <w:szCs w:val="26"/>
          <w:lang w:val="en-GB"/>
        </w:rPr>
      </w:pPr>
      <w:r>
        <w:rPr>
          <w:noProof/>
        </w:rPr>
        <w:drawing>
          <wp:inline distT="0" distB="0" distL="0" distR="0" wp14:anchorId="7B0B64CD" wp14:editId="6C9CC9CB">
            <wp:extent cx="4067175" cy="3180947"/>
            <wp:effectExtent l="0" t="0" r="0" b="635"/>
            <wp:docPr id="203391113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11133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213" cy="3183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1D6A" w:rsidRPr="005F3ACA">
        <w:rPr>
          <w:color w:val="000000"/>
          <w:sz w:val="26"/>
          <w:szCs w:val="26"/>
          <w:lang w:val="en-GB"/>
        </w:rPr>
        <w:br w:type="page"/>
      </w:r>
    </w:p>
    <w:p w14:paraId="2084D552" w14:textId="47A3AFE3" w:rsidR="00DC3A9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Vista de Implementación (vista de desarrollo)</w:t>
      </w:r>
    </w:p>
    <w:p w14:paraId="22F876C5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i/>
          <w:color w:val="0000FF"/>
          <w:sz w:val="20"/>
          <w:szCs w:val="20"/>
        </w:rPr>
      </w:pPr>
    </w:p>
    <w:p w14:paraId="5CF9B9E0" w14:textId="77777777" w:rsidR="00DC3A9B" w:rsidRDefault="00000000">
      <w:pPr>
        <w:pStyle w:val="Ttulo3"/>
        <w:numPr>
          <w:ilvl w:val="2"/>
          <w:numId w:val="3"/>
        </w:numPr>
        <w:rPr>
          <w:color w:val="000000"/>
        </w:rPr>
      </w:pPr>
      <w:bookmarkStart w:id="20" w:name="_heading=h.whlsk9kguh1p" w:colFirst="0" w:colLast="0"/>
      <w:bookmarkEnd w:id="20"/>
      <w:r>
        <w:rPr>
          <w:color w:val="000000"/>
        </w:rPr>
        <w:t>Diagrama de arquitectura software (paquetes)</w:t>
      </w:r>
    </w:p>
    <w:p w14:paraId="735CA05C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color w:val="000000"/>
        </w:rPr>
      </w:pPr>
    </w:p>
    <w:p w14:paraId="446CC6D7" w14:textId="53D8EDE5" w:rsidR="00DC3A9B" w:rsidRDefault="00C31D6A" w:rsidP="00C31D6A">
      <w:pPr>
        <w:pBdr>
          <w:top w:val="nil"/>
          <w:left w:val="nil"/>
          <w:bottom w:val="nil"/>
          <w:right w:val="nil"/>
          <w:between w:val="nil"/>
        </w:pBdr>
        <w:ind w:left="792" w:firstLine="648"/>
        <w:rPr>
          <w:color w:val="000000"/>
        </w:rPr>
      </w:pPr>
      <w:r w:rsidRPr="00C31D6A">
        <w:rPr>
          <w:noProof/>
          <w:color w:val="000000"/>
        </w:rPr>
        <w:drawing>
          <wp:inline distT="0" distB="0" distL="0" distR="0" wp14:anchorId="442B5EC8" wp14:editId="74EBED23">
            <wp:extent cx="2013929" cy="6457950"/>
            <wp:effectExtent l="0" t="0" r="5715" b="0"/>
            <wp:docPr id="1804860567" name="Imagen 1" descr="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60567" name="Imagen 1" descr="Captura de pantalla de un videojueg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4818" cy="646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49E1" w14:textId="77777777" w:rsidR="00C31D6A" w:rsidRDefault="00C31D6A">
      <w:pPr>
        <w:rPr>
          <w:color w:val="000000"/>
          <w:sz w:val="24"/>
          <w:szCs w:val="24"/>
        </w:rPr>
      </w:pPr>
      <w:bookmarkStart w:id="21" w:name="_heading=h.fleswk17xneb" w:colFirst="0" w:colLast="0"/>
      <w:bookmarkEnd w:id="21"/>
      <w:r>
        <w:rPr>
          <w:color w:val="000000"/>
        </w:rPr>
        <w:br w:type="page"/>
      </w:r>
    </w:p>
    <w:p w14:paraId="1C14F515" w14:textId="19F5420A" w:rsidR="00DC3A9B" w:rsidRDefault="00000000">
      <w:pPr>
        <w:pStyle w:val="Ttulo3"/>
        <w:numPr>
          <w:ilvl w:val="2"/>
          <w:numId w:val="3"/>
        </w:numPr>
        <w:rPr>
          <w:color w:val="000000"/>
        </w:rPr>
      </w:pPr>
      <w:r>
        <w:rPr>
          <w:color w:val="000000"/>
        </w:rPr>
        <w:lastRenderedPageBreak/>
        <w:t>Diagrama de arquitectura del sistema (Diagrama de componentes)</w:t>
      </w:r>
    </w:p>
    <w:p w14:paraId="6B0AEB56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24"/>
        <w:jc w:val="both"/>
        <w:rPr>
          <w:rFonts w:ascii="Times New Roman" w:eastAsia="Times New Roman" w:hAnsi="Times New Roman" w:cs="Times New Roman"/>
          <w:i/>
          <w:color w:val="0000FF"/>
          <w:sz w:val="20"/>
          <w:szCs w:val="20"/>
        </w:rPr>
      </w:pPr>
    </w:p>
    <w:p w14:paraId="05F1ADAF" w14:textId="363B8A22" w:rsidR="00140C6F" w:rsidRPr="00140C6F" w:rsidRDefault="00140C6F" w:rsidP="00140C6F">
      <w:pPr>
        <w:spacing w:after="0" w:line="240" w:lineRule="auto"/>
        <w:ind w:left="72" w:firstLine="720"/>
        <w:jc w:val="both"/>
        <w:rPr>
          <w:rFonts w:ascii="Times New Roman" w:eastAsia="Times New Roman" w:hAnsi="Times New Roman" w:cs="Times New Roman"/>
          <w:color w:val="0000FF"/>
          <w:sz w:val="20"/>
          <w:szCs w:val="20"/>
        </w:rPr>
      </w:pPr>
      <w:r w:rsidRPr="00140C6F">
        <w:rPr>
          <w:rFonts w:ascii="Times New Roman" w:eastAsia="Times New Roman" w:hAnsi="Times New Roman" w:cs="Times New Roman"/>
          <w:noProof/>
          <w:color w:val="0000FF"/>
          <w:sz w:val="20"/>
          <w:szCs w:val="20"/>
        </w:rPr>
        <w:drawing>
          <wp:inline distT="0" distB="0" distL="0" distR="0" wp14:anchorId="2340BF25" wp14:editId="2A4958CB">
            <wp:extent cx="5400040" cy="3290570"/>
            <wp:effectExtent l="0" t="0" r="0" b="5080"/>
            <wp:docPr id="179038853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7DDED" w14:textId="77777777" w:rsidR="00DC3A9B" w:rsidRDefault="00DC3A9B" w:rsidP="00140C6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FF"/>
          <w:sz w:val="20"/>
          <w:szCs w:val="20"/>
        </w:rPr>
      </w:pPr>
    </w:p>
    <w:p w14:paraId="6B8B2BF4" w14:textId="77777777" w:rsidR="00140C6F" w:rsidRDefault="00140C6F">
      <w:pPr>
        <w:rPr>
          <w:color w:val="000000"/>
          <w:sz w:val="26"/>
          <w:szCs w:val="26"/>
        </w:rPr>
      </w:pPr>
      <w:bookmarkStart w:id="22" w:name="_heading=h.fje16axaqov8" w:colFirst="0" w:colLast="0"/>
      <w:bookmarkEnd w:id="22"/>
      <w:r>
        <w:rPr>
          <w:color w:val="000000"/>
          <w:sz w:val="26"/>
          <w:szCs w:val="26"/>
        </w:rPr>
        <w:br w:type="page"/>
      </w:r>
    </w:p>
    <w:p w14:paraId="6699A4C3" w14:textId="6DF50344" w:rsidR="00DC3A9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Vista de procesos</w:t>
      </w:r>
    </w:p>
    <w:p w14:paraId="13CDD07C" w14:textId="77777777" w:rsidR="00DC3A9B" w:rsidRDefault="00DC3A9B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i/>
          <w:color w:val="0000FF"/>
          <w:sz w:val="20"/>
          <w:szCs w:val="20"/>
        </w:rPr>
      </w:pPr>
    </w:p>
    <w:p w14:paraId="59C3E868" w14:textId="77777777" w:rsidR="00DC3A9B" w:rsidRDefault="00000000">
      <w:pPr>
        <w:pStyle w:val="Ttulo3"/>
        <w:numPr>
          <w:ilvl w:val="2"/>
          <w:numId w:val="3"/>
        </w:numPr>
        <w:ind w:left="1225" w:hanging="505"/>
        <w:rPr>
          <w:color w:val="000000"/>
        </w:rPr>
      </w:pPr>
      <w:bookmarkStart w:id="23" w:name="_heading=h.fmf5hbm0oilw" w:colFirst="0" w:colLast="0"/>
      <w:bookmarkEnd w:id="23"/>
      <w:r>
        <w:rPr>
          <w:color w:val="000000"/>
        </w:rPr>
        <w:t>Diagrama de Procesos del sistema (diagrama de actividad)</w:t>
      </w:r>
    </w:p>
    <w:p w14:paraId="63BE2CE7" w14:textId="77777777" w:rsidR="00DC3A9B" w:rsidRDefault="00DC3A9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FF"/>
          <w:sz w:val="20"/>
          <w:szCs w:val="20"/>
        </w:rPr>
      </w:pPr>
    </w:p>
    <w:p w14:paraId="11CD9135" w14:textId="3C9445E9" w:rsidR="00DC3A9B" w:rsidRDefault="00C31D6A" w:rsidP="00C31D6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FF"/>
          <w:sz w:val="20"/>
          <w:szCs w:val="20"/>
        </w:rPr>
      </w:pPr>
      <w:r w:rsidRPr="00C31D6A">
        <w:rPr>
          <w:rFonts w:ascii="Times New Roman" w:eastAsia="Times New Roman" w:hAnsi="Times New Roman" w:cs="Times New Roman"/>
          <w:noProof/>
          <w:color w:val="0000FF"/>
          <w:sz w:val="20"/>
          <w:szCs w:val="20"/>
        </w:rPr>
        <w:drawing>
          <wp:inline distT="0" distB="0" distL="0" distR="0" wp14:anchorId="1F4AE31F" wp14:editId="40C5FF56">
            <wp:extent cx="3362794" cy="6554115"/>
            <wp:effectExtent l="0" t="0" r="9525" b="0"/>
            <wp:docPr id="209169184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9184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9A18" w14:textId="77777777" w:rsidR="00C31D6A" w:rsidRDefault="00C31D6A">
      <w:pPr>
        <w:rPr>
          <w:color w:val="000000"/>
          <w:sz w:val="26"/>
          <w:szCs w:val="26"/>
        </w:rPr>
      </w:pPr>
      <w:bookmarkStart w:id="24" w:name="_heading=h.omgbzp9xgimi" w:colFirst="0" w:colLast="0"/>
      <w:bookmarkEnd w:id="24"/>
      <w:r>
        <w:rPr>
          <w:color w:val="000000"/>
          <w:sz w:val="26"/>
          <w:szCs w:val="26"/>
        </w:rPr>
        <w:br w:type="page"/>
      </w:r>
    </w:p>
    <w:p w14:paraId="16485854" w14:textId="06E14BEE" w:rsidR="00DC3A9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Vista de Despliegue (vista física)</w:t>
      </w:r>
    </w:p>
    <w:p w14:paraId="70713939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jc w:val="both"/>
        <w:rPr>
          <w:rFonts w:ascii="Times New Roman" w:eastAsia="Times New Roman" w:hAnsi="Times New Roman" w:cs="Times New Roman"/>
          <w:i/>
          <w:color w:val="0000FF"/>
          <w:sz w:val="20"/>
          <w:szCs w:val="20"/>
        </w:rPr>
      </w:pPr>
    </w:p>
    <w:p w14:paraId="08CD7E2D" w14:textId="77777777" w:rsidR="00DC3A9B" w:rsidRDefault="00000000">
      <w:pPr>
        <w:pStyle w:val="Ttulo3"/>
        <w:numPr>
          <w:ilvl w:val="2"/>
          <w:numId w:val="3"/>
        </w:numPr>
        <w:rPr>
          <w:color w:val="000000"/>
        </w:rPr>
      </w:pPr>
      <w:bookmarkStart w:id="25" w:name="_heading=h.7hkc9q5qimyd" w:colFirst="0" w:colLast="0"/>
      <w:bookmarkEnd w:id="25"/>
      <w:r>
        <w:rPr>
          <w:color w:val="000000"/>
        </w:rPr>
        <w:t>Diagrama de despliegue</w:t>
      </w:r>
    </w:p>
    <w:p w14:paraId="4E6E2DB5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after="0"/>
        <w:ind w:left="1224"/>
        <w:rPr>
          <w:color w:val="000000"/>
        </w:rPr>
      </w:pPr>
    </w:p>
    <w:p w14:paraId="67E0514D" w14:textId="5F1C5A25" w:rsidR="00DC3A9B" w:rsidRDefault="00C31D6A">
      <w:pPr>
        <w:spacing w:after="0" w:line="240" w:lineRule="auto"/>
        <w:ind w:left="1224"/>
        <w:jc w:val="both"/>
        <w:rPr>
          <w:rFonts w:ascii="Times New Roman" w:eastAsia="Times New Roman" w:hAnsi="Times New Roman" w:cs="Times New Roman"/>
          <w:i/>
          <w:color w:val="0000FF"/>
          <w:sz w:val="20"/>
          <w:szCs w:val="20"/>
        </w:rPr>
      </w:pPr>
      <w:r w:rsidRPr="00C31D6A">
        <w:rPr>
          <w:rFonts w:ascii="Times New Roman" w:eastAsia="Times New Roman" w:hAnsi="Times New Roman" w:cs="Times New Roman"/>
          <w:i/>
          <w:noProof/>
          <w:color w:val="0000FF"/>
          <w:sz w:val="20"/>
          <w:szCs w:val="20"/>
        </w:rPr>
        <w:drawing>
          <wp:inline distT="0" distB="0" distL="0" distR="0" wp14:anchorId="5DBB15C8" wp14:editId="6B45E83E">
            <wp:extent cx="5400040" cy="5820410"/>
            <wp:effectExtent l="0" t="0" r="0" b="8890"/>
            <wp:docPr id="149460642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06426" name="Imagen 1" descr="Interfaz de usuario gráfica, Sitio web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DF80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ind w:left="1224"/>
        <w:rPr>
          <w:color w:val="000000"/>
        </w:rPr>
      </w:pPr>
    </w:p>
    <w:p w14:paraId="41C33D77" w14:textId="77777777" w:rsidR="00C31D6A" w:rsidRDefault="00C31D6A">
      <w:pPr>
        <w:rPr>
          <w:b/>
          <w:color w:val="000000"/>
          <w:sz w:val="32"/>
          <w:szCs w:val="32"/>
        </w:rPr>
      </w:pPr>
      <w:bookmarkStart w:id="26" w:name="_heading=h.iiod06kmgyh6" w:colFirst="0" w:colLast="0"/>
      <w:bookmarkEnd w:id="26"/>
      <w:r>
        <w:rPr>
          <w:b/>
          <w:color w:val="000000"/>
        </w:rPr>
        <w:br w:type="page"/>
      </w:r>
    </w:p>
    <w:p w14:paraId="2DD9F3E3" w14:textId="596639C6" w:rsidR="00DC3A9B" w:rsidRDefault="00000000">
      <w:pPr>
        <w:pStyle w:val="Ttulo1"/>
        <w:numPr>
          <w:ilvl w:val="0"/>
          <w:numId w:val="3"/>
        </w:numPr>
        <w:rPr>
          <w:b/>
          <w:color w:val="000000"/>
        </w:rPr>
      </w:pPr>
      <w:r>
        <w:rPr>
          <w:b/>
          <w:color w:val="000000"/>
        </w:rPr>
        <w:lastRenderedPageBreak/>
        <w:t>ATRIBUTOS DE CALIDAD DEL SOFTWARE</w:t>
      </w:r>
    </w:p>
    <w:p w14:paraId="1D6E22C2" w14:textId="77777777" w:rsidR="00DC3A9B" w:rsidRDefault="00DC3A9B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220"/>
        <w:rPr>
          <w:color w:val="000000"/>
          <w:sz w:val="26"/>
          <w:szCs w:val="26"/>
        </w:rPr>
      </w:pPr>
    </w:p>
    <w:p w14:paraId="65EF4767" w14:textId="77777777" w:rsidR="00C31D6A" w:rsidRPr="00C31D6A" w:rsidRDefault="00C31D6A" w:rsidP="00C31D6A">
      <w:pPr>
        <w:rPr>
          <w:b/>
          <w:bCs/>
        </w:rPr>
      </w:pPr>
      <w:r w:rsidRPr="00C31D6A">
        <w:rPr>
          <w:b/>
          <w:bCs/>
        </w:rPr>
        <w:t>Escenario de Funcionalidad</w:t>
      </w:r>
    </w:p>
    <w:p w14:paraId="2793317B" w14:textId="77777777" w:rsidR="00C31D6A" w:rsidRPr="00C31D6A" w:rsidRDefault="00C31D6A" w:rsidP="00C31D6A">
      <w:pPr>
        <w:numPr>
          <w:ilvl w:val="0"/>
          <w:numId w:val="11"/>
        </w:numPr>
      </w:pPr>
      <w:r w:rsidRPr="00C31D6A">
        <w:rPr>
          <w:b/>
          <w:bCs/>
        </w:rPr>
        <w:t>Descripción:</w:t>
      </w:r>
      <w:r w:rsidRPr="00C31D6A">
        <w:t xml:space="preserve"> El sistema debe ser capaz de procesar documentos académicos complejos y generar contenido educativo coherente y estructurado.</w:t>
      </w:r>
    </w:p>
    <w:p w14:paraId="54DE0736" w14:textId="77777777" w:rsidR="00C31D6A" w:rsidRPr="00C31D6A" w:rsidRDefault="00C31D6A" w:rsidP="00C31D6A">
      <w:pPr>
        <w:numPr>
          <w:ilvl w:val="0"/>
          <w:numId w:val="11"/>
        </w:numPr>
      </w:pPr>
      <w:r w:rsidRPr="00C31D6A">
        <w:rPr>
          <w:b/>
          <w:bCs/>
        </w:rPr>
        <w:t>Estímulo:</w:t>
      </w:r>
      <w:r w:rsidRPr="00C31D6A">
        <w:t xml:space="preserve"> El usuario sube un archivo PDF con contenido académico denso y selecciona la opción "Analizar con IA".</w:t>
      </w:r>
    </w:p>
    <w:p w14:paraId="64C7800D" w14:textId="77777777" w:rsidR="00C31D6A" w:rsidRPr="00C31D6A" w:rsidRDefault="00C31D6A" w:rsidP="00C31D6A">
      <w:pPr>
        <w:numPr>
          <w:ilvl w:val="0"/>
          <w:numId w:val="11"/>
        </w:numPr>
      </w:pPr>
      <w:r w:rsidRPr="00C31D6A">
        <w:rPr>
          <w:b/>
          <w:bCs/>
        </w:rPr>
        <w:t>Respuesta:</w:t>
      </w:r>
      <w:r w:rsidRPr="00C31D6A">
        <w:t xml:space="preserve"> El sistema valida el formato, extrae el texto, lo procesa mediante la API de Gemini y genera un archivo Markdown (.md) con un resumen estructurado, sin corromper la información original.</w:t>
      </w:r>
    </w:p>
    <w:p w14:paraId="54885FF8" w14:textId="77777777" w:rsidR="00C31D6A" w:rsidRPr="00C31D6A" w:rsidRDefault="00C31D6A" w:rsidP="00C31D6A">
      <w:pPr>
        <w:numPr>
          <w:ilvl w:val="0"/>
          <w:numId w:val="11"/>
        </w:numPr>
      </w:pPr>
      <w:r w:rsidRPr="00C31D6A">
        <w:rPr>
          <w:b/>
          <w:bCs/>
        </w:rPr>
        <w:t>Medida:</w:t>
      </w:r>
      <w:r w:rsidRPr="00C31D6A">
        <w:t xml:space="preserve"> El resumen generado cubre los puntos clave del documento original y el formato del archivo de salida es válido para su visualización.</w:t>
      </w:r>
    </w:p>
    <w:p w14:paraId="0ED6807E" w14:textId="77777777" w:rsidR="00C31D6A" w:rsidRPr="00C31D6A" w:rsidRDefault="00C31D6A" w:rsidP="00C31D6A">
      <w:pPr>
        <w:rPr>
          <w:b/>
          <w:bCs/>
        </w:rPr>
      </w:pPr>
      <w:r w:rsidRPr="00C31D6A">
        <w:rPr>
          <w:b/>
          <w:bCs/>
        </w:rPr>
        <w:t>Escenario de Usabilidad</w:t>
      </w:r>
    </w:p>
    <w:p w14:paraId="560C1B9E" w14:textId="77777777" w:rsidR="00C31D6A" w:rsidRPr="00C31D6A" w:rsidRDefault="00C31D6A" w:rsidP="00C31D6A">
      <w:pPr>
        <w:numPr>
          <w:ilvl w:val="0"/>
          <w:numId w:val="12"/>
        </w:numPr>
      </w:pPr>
      <w:r w:rsidRPr="00C31D6A">
        <w:rPr>
          <w:b/>
          <w:bCs/>
        </w:rPr>
        <w:t>Descripción:</w:t>
      </w:r>
      <w:r w:rsidRPr="00C31D6A">
        <w:t xml:space="preserve"> La aplicación debe ser intuitiva para estudiantes, permitiendo su uso inmediato sin manuales extensos.</w:t>
      </w:r>
    </w:p>
    <w:p w14:paraId="298C5EEE" w14:textId="77777777" w:rsidR="00C31D6A" w:rsidRPr="00C31D6A" w:rsidRDefault="00C31D6A" w:rsidP="00C31D6A">
      <w:pPr>
        <w:numPr>
          <w:ilvl w:val="0"/>
          <w:numId w:val="12"/>
        </w:numPr>
      </w:pPr>
      <w:r w:rsidRPr="00C31D6A">
        <w:rPr>
          <w:b/>
          <w:bCs/>
        </w:rPr>
        <w:t>Estímulo:</w:t>
      </w:r>
      <w:r w:rsidRPr="00C31D6A">
        <w:t xml:space="preserve"> Un nuevo usuario descarga la aplicación e intenta realizar su primer ciclo de estudio (Subir archivo -&gt; Generar Resumen -&gt; Crear Quiz).</w:t>
      </w:r>
    </w:p>
    <w:p w14:paraId="0922A4D5" w14:textId="77777777" w:rsidR="00C31D6A" w:rsidRPr="00C31D6A" w:rsidRDefault="00C31D6A" w:rsidP="00C31D6A">
      <w:pPr>
        <w:numPr>
          <w:ilvl w:val="0"/>
          <w:numId w:val="12"/>
        </w:numPr>
      </w:pPr>
      <w:r w:rsidRPr="00C31D6A">
        <w:rPr>
          <w:b/>
          <w:bCs/>
        </w:rPr>
        <w:t>Respuesta:</w:t>
      </w:r>
      <w:r w:rsidRPr="00C31D6A">
        <w:t xml:space="preserve"> La interfaz guía al usuario mediante un diseño claro (Material Design), botones de acción visibles y retroalimentación inmediata ante cada acción.</w:t>
      </w:r>
    </w:p>
    <w:p w14:paraId="111A4717" w14:textId="77777777" w:rsidR="00C31D6A" w:rsidRPr="00C31D6A" w:rsidRDefault="00C31D6A" w:rsidP="00C31D6A">
      <w:pPr>
        <w:numPr>
          <w:ilvl w:val="0"/>
          <w:numId w:val="12"/>
        </w:numPr>
      </w:pPr>
      <w:r w:rsidRPr="00C31D6A">
        <w:rPr>
          <w:b/>
          <w:bCs/>
        </w:rPr>
        <w:t>Medida:</w:t>
      </w:r>
      <w:r w:rsidRPr="00C31D6A">
        <w:t xml:space="preserve"> El usuario logra completar el flujo principal en menos de 5 minutos desde su primer inicio de sesión, con una tasa de error de navegación cercana a cero.</w:t>
      </w:r>
    </w:p>
    <w:p w14:paraId="3825EA50" w14:textId="77777777" w:rsidR="00C31D6A" w:rsidRPr="00C31D6A" w:rsidRDefault="00C31D6A" w:rsidP="00C31D6A">
      <w:pPr>
        <w:rPr>
          <w:b/>
          <w:bCs/>
        </w:rPr>
      </w:pPr>
      <w:r w:rsidRPr="00C31D6A">
        <w:rPr>
          <w:b/>
          <w:bCs/>
        </w:rPr>
        <w:t>Escenario de confiabilidad</w:t>
      </w:r>
    </w:p>
    <w:p w14:paraId="219AD84E" w14:textId="77777777" w:rsidR="00C31D6A" w:rsidRPr="00C31D6A" w:rsidRDefault="00C31D6A" w:rsidP="00C31D6A">
      <w:pPr>
        <w:numPr>
          <w:ilvl w:val="0"/>
          <w:numId w:val="13"/>
        </w:numPr>
      </w:pPr>
      <w:r w:rsidRPr="00C31D6A">
        <w:rPr>
          <w:b/>
          <w:bCs/>
        </w:rPr>
        <w:t>Descripción:</w:t>
      </w:r>
      <w:r w:rsidRPr="00C31D6A">
        <w:t xml:space="preserve"> El sistema debe manejar los fallos de conectividad o de servicios externos sin perder los datos del usuario.</w:t>
      </w:r>
    </w:p>
    <w:p w14:paraId="4C68E8A0" w14:textId="77777777" w:rsidR="00C31D6A" w:rsidRPr="00C31D6A" w:rsidRDefault="00C31D6A" w:rsidP="00C31D6A">
      <w:pPr>
        <w:numPr>
          <w:ilvl w:val="0"/>
          <w:numId w:val="13"/>
        </w:numPr>
      </w:pPr>
      <w:r w:rsidRPr="00C31D6A">
        <w:rPr>
          <w:b/>
          <w:bCs/>
        </w:rPr>
        <w:t>Estímulo:</w:t>
      </w:r>
      <w:r w:rsidRPr="00C31D6A">
        <w:t xml:space="preserve"> El usuario intenta generar un quiz, pero la conexión a internet se pierde o la API de IA no responde.</w:t>
      </w:r>
    </w:p>
    <w:p w14:paraId="6FB1161E" w14:textId="77777777" w:rsidR="00C31D6A" w:rsidRPr="00C31D6A" w:rsidRDefault="00C31D6A" w:rsidP="00C31D6A">
      <w:pPr>
        <w:numPr>
          <w:ilvl w:val="0"/>
          <w:numId w:val="13"/>
        </w:numPr>
      </w:pPr>
      <w:r w:rsidRPr="00C31D6A">
        <w:rPr>
          <w:b/>
          <w:bCs/>
        </w:rPr>
        <w:t>Respuesta:</w:t>
      </w:r>
      <w:r w:rsidRPr="00C31D6A">
        <w:t xml:space="preserve"> El sistema detecta la falta de conectividad, muestra un mensaje de error amigable ("Verifica tu conexión a internet") y asegura que el archivo de resumen original (.md) no se dañe ni se pierda.</w:t>
      </w:r>
    </w:p>
    <w:p w14:paraId="77AA6E7D" w14:textId="77777777" w:rsidR="00C31D6A" w:rsidRPr="00C31D6A" w:rsidRDefault="00C31D6A" w:rsidP="00C31D6A">
      <w:pPr>
        <w:numPr>
          <w:ilvl w:val="0"/>
          <w:numId w:val="13"/>
        </w:numPr>
      </w:pPr>
      <w:r w:rsidRPr="00C31D6A">
        <w:rPr>
          <w:b/>
          <w:bCs/>
        </w:rPr>
        <w:t>Medida:</w:t>
      </w:r>
      <w:r w:rsidRPr="00C31D6A">
        <w:t xml:space="preserve"> Integridad de datos locales del 100% ante fallos de red y recuperación del estado de la aplicación sin cierres inesperados.</w:t>
      </w:r>
    </w:p>
    <w:p w14:paraId="605D9956" w14:textId="77777777" w:rsidR="00C31D6A" w:rsidRPr="00C31D6A" w:rsidRDefault="00C31D6A" w:rsidP="00C31D6A">
      <w:pPr>
        <w:rPr>
          <w:b/>
          <w:bCs/>
        </w:rPr>
      </w:pPr>
      <w:r w:rsidRPr="00C31D6A">
        <w:rPr>
          <w:b/>
          <w:bCs/>
        </w:rPr>
        <w:t>Escenario de rendimiento</w:t>
      </w:r>
    </w:p>
    <w:p w14:paraId="01D04FB0" w14:textId="77777777" w:rsidR="00C31D6A" w:rsidRPr="00C31D6A" w:rsidRDefault="00C31D6A" w:rsidP="00C31D6A">
      <w:pPr>
        <w:numPr>
          <w:ilvl w:val="0"/>
          <w:numId w:val="14"/>
        </w:numPr>
      </w:pPr>
      <w:r w:rsidRPr="00C31D6A">
        <w:rPr>
          <w:b/>
          <w:bCs/>
        </w:rPr>
        <w:t>Descripción:</w:t>
      </w:r>
      <w:r w:rsidRPr="00C31D6A">
        <w:t xml:space="preserve"> La velocidad de respuesta es crítica para mantener la atención del estudiante durante el proceso de estudio.</w:t>
      </w:r>
    </w:p>
    <w:p w14:paraId="2F8DC571" w14:textId="77777777" w:rsidR="00C31D6A" w:rsidRPr="00C31D6A" w:rsidRDefault="00C31D6A" w:rsidP="00C31D6A">
      <w:pPr>
        <w:numPr>
          <w:ilvl w:val="0"/>
          <w:numId w:val="14"/>
        </w:numPr>
      </w:pPr>
      <w:r w:rsidRPr="00C31D6A">
        <w:rPr>
          <w:b/>
          <w:bCs/>
        </w:rPr>
        <w:t>Estímulo:</w:t>
      </w:r>
      <w:r w:rsidRPr="00C31D6A">
        <w:t xml:space="preserve"> El usuario solicita la generación de un resumen de un documento estándar.</w:t>
      </w:r>
    </w:p>
    <w:p w14:paraId="6CDC43DC" w14:textId="77777777" w:rsidR="00C31D6A" w:rsidRPr="00C31D6A" w:rsidRDefault="00C31D6A" w:rsidP="00C31D6A">
      <w:pPr>
        <w:numPr>
          <w:ilvl w:val="0"/>
          <w:numId w:val="14"/>
        </w:numPr>
      </w:pPr>
      <w:r w:rsidRPr="00C31D6A">
        <w:rPr>
          <w:b/>
          <w:bCs/>
        </w:rPr>
        <w:t>Respuesta:</w:t>
      </w:r>
      <w:r w:rsidRPr="00C31D6A">
        <w:t xml:space="preserve"> La aplicación inicia el procesamiento en segundo plano para no congelar la interfaz de usuario, mostrando un indicador de carga.</w:t>
      </w:r>
    </w:p>
    <w:p w14:paraId="59244E86" w14:textId="77777777" w:rsidR="00C31D6A" w:rsidRPr="00C31D6A" w:rsidRDefault="00C31D6A" w:rsidP="00C31D6A">
      <w:pPr>
        <w:numPr>
          <w:ilvl w:val="0"/>
          <w:numId w:val="14"/>
        </w:numPr>
      </w:pPr>
      <w:r w:rsidRPr="00C31D6A">
        <w:rPr>
          <w:b/>
          <w:bCs/>
        </w:rPr>
        <w:lastRenderedPageBreak/>
        <w:t>Medida:</w:t>
      </w:r>
      <w:r w:rsidRPr="00C31D6A">
        <w:t xml:space="preserve"> El tiempo de latencia para documentos de tamaño promedio (&lt; 5MB) no excede los 60 segundos, y la navegación entre directorios es inferior a 1 segundo.</w:t>
      </w:r>
    </w:p>
    <w:p w14:paraId="60E55168" w14:textId="77777777" w:rsidR="00C31D6A" w:rsidRPr="00C31D6A" w:rsidRDefault="00C31D6A" w:rsidP="00C31D6A">
      <w:pPr>
        <w:rPr>
          <w:b/>
          <w:bCs/>
        </w:rPr>
      </w:pPr>
      <w:r w:rsidRPr="00C31D6A">
        <w:rPr>
          <w:b/>
          <w:bCs/>
        </w:rPr>
        <w:t>Escenario de mantenibilidad</w:t>
      </w:r>
    </w:p>
    <w:p w14:paraId="5870DDBE" w14:textId="77777777" w:rsidR="00C31D6A" w:rsidRPr="00C31D6A" w:rsidRDefault="00C31D6A" w:rsidP="00C31D6A">
      <w:pPr>
        <w:numPr>
          <w:ilvl w:val="0"/>
          <w:numId w:val="15"/>
        </w:numPr>
      </w:pPr>
      <w:r w:rsidRPr="00C31D6A">
        <w:rPr>
          <w:b/>
          <w:bCs/>
        </w:rPr>
        <w:t>Descripción:</w:t>
      </w:r>
      <w:r w:rsidRPr="00C31D6A">
        <w:t xml:space="preserve"> La arquitectura debe permitir la incorporación de nuevas funcionalidades o el cambio de servicios externos con mínimo impacto.</w:t>
      </w:r>
    </w:p>
    <w:p w14:paraId="7CF7AF7E" w14:textId="77777777" w:rsidR="00C31D6A" w:rsidRPr="00C31D6A" w:rsidRDefault="00C31D6A" w:rsidP="00C31D6A">
      <w:pPr>
        <w:numPr>
          <w:ilvl w:val="0"/>
          <w:numId w:val="15"/>
        </w:numPr>
      </w:pPr>
      <w:r w:rsidRPr="00C31D6A">
        <w:rPr>
          <w:b/>
          <w:bCs/>
        </w:rPr>
        <w:t>Estímulo:</w:t>
      </w:r>
      <w:r w:rsidRPr="00C31D6A">
        <w:t xml:space="preserve"> El equipo de desarrollo necesita cambiar el proveedor de Inteligencia Artificial (ej. de Gemini a otro modelo) o añadir soporte para nuevos formatos.</w:t>
      </w:r>
    </w:p>
    <w:p w14:paraId="45145D13" w14:textId="77777777" w:rsidR="00C31D6A" w:rsidRPr="00C31D6A" w:rsidRDefault="00C31D6A" w:rsidP="00C31D6A">
      <w:pPr>
        <w:numPr>
          <w:ilvl w:val="0"/>
          <w:numId w:val="15"/>
        </w:numPr>
      </w:pPr>
      <w:r w:rsidRPr="00C31D6A">
        <w:rPr>
          <w:b/>
          <w:bCs/>
        </w:rPr>
        <w:t>Respuesta:</w:t>
      </w:r>
      <w:r w:rsidRPr="00C31D6A">
        <w:t xml:space="preserve"> Gracias a la arquitectura modular (capas separadas), los cambios se realizan únicamente en la capa de datos sin afectar la lógica de negocio ni la interfaz.</w:t>
      </w:r>
    </w:p>
    <w:p w14:paraId="394375BF" w14:textId="77777777" w:rsidR="00C31D6A" w:rsidRPr="00C31D6A" w:rsidRDefault="00C31D6A" w:rsidP="00C31D6A">
      <w:pPr>
        <w:numPr>
          <w:ilvl w:val="0"/>
          <w:numId w:val="15"/>
        </w:numPr>
      </w:pPr>
      <w:r w:rsidRPr="00C31D6A">
        <w:rPr>
          <w:b/>
          <w:bCs/>
        </w:rPr>
        <w:t>Medida:</w:t>
      </w:r>
      <w:r w:rsidRPr="00C31D6A">
        <w:t xml:space="preserve"> El cambio de proveedor de API se realiza modificando una única clase de servicio e inyectando la nueva dependencia.</w:t>
      </w:r>
    </w:p>
    <w:p w14:paraId="6C09040A" w14:textId="77777777" w:rsidR="00C31D6A" w:rsidRPr="00C31D6A" w:rsidRDefault="00C31D6A" w:rsidP="00C31D6A">
      <w:pPr>
        <w:rPr>
          <w:b/>
          <w:bCs/>
        </w:rPr>
      </w:pPr>
      <w:r w:rsidRPr="00C31D6A">
        <w:rPr>
          <w:b/>
          <w:bCs/>
        </w:rPr>
        <w:t>Otros Escenarios</w:t>
      </w:r>
    </w:p>
    <w:p w14:paraId="30ECE3CD" w14:textId="77777777" w:rsidR="00C31D6A" w:rsidRPr="00C31D6A" w:rsidRDefault="00C31D6A" w:rsidP="00C31D6A">
      <w:pPr>
        <w:numPr>
          <w:ilvl w:val="0"/>
          <w:numId w:val="16"/>
        </w:numPr>
      </w:pPr>
      <w:r w:rsidRPr="00C31D6A">
        <w:rPr>
          <w:b/>
          <w:bCs/>
        </w:rPr>
        <w:t>Escenario de Portabilidad (Compatibilidad):</w:t>
      </w:r>
    </w:p>
    <w:p w14:paraId="0AEC062B" w14:textId="77777777" w:rsidR="00C31D6A" w:rsidRPr="00C31D6A" w:rsidRDefault="00C31D6A" w:rsidP="00C31D6A">
      <w:pPr>
        <w:numPr>
          <w:ilvl w:val="1"/>
          <w:numId w:val="16"/>
        </w:numPr>
      </w:pPr>
      <w:r w:rsidRPr="00C31D6A">
        <w:rPr>
          <w:b/>
          <w:bCs/>
        </w:rPr>
        <w:t>Descripción:</w:t>
      </w:r>
      <w:r w:rsidRPr="00C31D6A">
        <w:t xml:space="preserve"> EvoLearn debe funcionar correctamente en la diversidad de dispositivos Android del mercado.</w:t>
      </w:r>
    </w:p>
    <w:p w14:paraId="1BB5592B" w14:textId="77777777" w:rsidR="00C31D6A" w:rsidRPr="00C31D6A" w:rsidRDefault="00C31D6A" w:rsidP="00C31D6A">
      <w:pPr>
        <w:numPr>
          <w:ilvl w:val="1"/>
          <w:numId w:val="16"/>
        </w:numPr>
      </w:pPr>
      <w:r w:rsidRPr="00C31D6A">
        <w:rPr>
          <w:b/>
          <w:bCs/>
        </w:rPr>
        <w:t>Estímulo:</w:t>
      </w:r>
      <w:r w:rsidRPr="00C31D6A">
        <w:t xml:space="preserve"> Instalación de la aplicación en dispositivos con diferentes versiones de Android (API 29+) y tamaños de pantalla.</w:t>
      </w:r>
    </w:p>
    <w:p w14:paraId="172A8D48" w14:textId="77777777" w:rsidR="00C31D6A" w:rsidRPr="00C31D6A" w:rsidRDefault="00C31D6A" w:rsidP="00C31D6A">
      <w:pPr>
        <w:numPr>
          <w:ilvl w:val="1"/>
          <w:numId w:val="16"/>
        </w:numPr>
      </w:pPr>
      <w:r w:rsidRPr="00C31D6A">
        <w:rPr>
          <w:b/>
          <w:bCs/>
        </w:rPr>
        <w:t>Respuesta:</w:t>
      </w:r>
      <w:r w:rsidRPr="00C31D6A">
        <w:t xml:space="preserve"> La interfaz se adapta (diseño responsivo) y las funcionalidades operan correctamente respetando los permisos de cada versión de SO.</w:t>
      </w:r>
    </w:p>
    <w:p w14:paraId="567AC1A5" w14:textId="77777777" w:rsidR="00C31D6A" w:rsidRPr="00C31D6A" w:rsidRDefault="00C31D6A" w:rsidP="00C31D6A">
      <w:pPr>
        <w:numPr>
          <w:ilvl w:val="1"/>
          <w:numId w:val="16"/>
        </w:numPr>
      </w:pPr>
      <w:r w:rsidRPr="00C31D6A">
        <w:rPr>
          <w:b/>
          <w:bCs/>
        </w:rPr>
        <w:t>Medida:</w:t>
      </w:r>
      <w:r w:rsidRPr="00C31D6A">
        <w:t xml:space="preserve"> Funcionalidad correcta en el 95% de los dispositivos Android activos en el mercado objetivo.</w:t>
      </w:r>
    </w:p>
    <w:p w14:paraId="7C715309" w14:textId="77777777" w:rsidR="00DC3A9B" w:rsidRDefault="00DC3A9B"/>
    <w:sectPr w:rsidR="00DC3A9B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B2950" w14:textId="77777777" w:rsidR="00E65768" w:rsidRDefault="00E65768">
      <w:pPr>
        <w:spacing w:after="0" w:line="240" w:lineRule="auto"/>
      </w:pPr>
      <w:r>
        <w:separator/>
      </w:r>
    </w:p>
  </w:endnote>
  <w:endnote w:type="continuationSeparator" w:id="0">
    <w:p w14:paraId="3A122170" w14:textId="77777777" w:rsidR="00E65768" w:rsidRDefault="00E65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DF2AA" w14:textId="77777777" w:rsidR="00DC3A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46B86">
      <w:rPr>
        <w:noProof/>
        <w:color w:val="000000"/>
      </w:rPr>
      <w:t>2</w:t>
    </w:r>
    <w:r>
      <w:rPr>
        <w:color w:val="000000"/>
      </w:rPr>
      <w:fldChar w:fldCharType="end"/>
    </w:r>
  </w:p>
  <w:p w14:paraId="51B323BF" w14:textId="77777777" w:rsidR="00DC3A9B" w:rsidRDefault="00DC3A9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51367" w14:textId="77777777" w:rsidR="00E65768" w:rsidRDefault="00E65768">
      <w:pPr>
        <w:spacing w:after="0" w:line="240" w:lineRule="auto"/>
      </w:pPr>
      <w:r>
        <w:separator/>
      </w:r>
    </w:p>
  </w:footnote>
  <w:footnote w:type="continuationSeparator" w:id="0">
    <w:p w14:paraId="646FAF5D" w14:textId="77777777" w:rsidR="00E65768" w:rsidRDefault="00E65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56B9" w14:textId="77777777" w:rsidR="00DC3A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Logo de Mi Empresa</w:t>
    </w:r>
    <w:r>
      <w:rPr>
        <w:color w:val="000000"/>
      </w:rPr>
      <w:tab/>
    </w:r>
    <w:r>
      <w:rPr>
        <w:color w:val="000000"/>
      </w:rPr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146"/>
    <w:multiLevelType w:val="hybridMultilevel"/>
    <w:tmpl w:val="6856193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4E3033"/>
    <w:multiLevelType w:val="multilevel"/>
    <w:tmpl w:val="BB14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430CE"/>
    <w:multiLevelType w:val="multilevel"/>
    <w:tmpl w:val="2EB8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93F8B"/>
    <w:multiLevelType w:val="multilevel"/>
    <w:tmpl w:val="F04A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464A1"/>
    <w:multiLevelType w:val="multilevel"/>
    <w:tmpl w:val="611E57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AB463BA"/>
    <w:multiLevelType w:val="multilevel"/>
    <w:tmpl w:val="51EC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577D4"/>
    <w:multiLevelType w:val="multilevel"/>
    <w:tmpl w:val="B7EA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A1CA4"/>
    <w:multiLevelType w:val="multilevel"/>
    <w:tmpl w:val="0CA4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A71C9"/>
    <w:multiLevelType w:val="multilevel"/>
    <w:tmpl w:val="F35EE32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461270B7"/>
    <w:multiLevelType w:val="multilevel"/>
    <w:tmpl w:val="B75820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B521EEE"/>
    <w:multiLevelType w:val="multilevel"/>
    <w:tmpl w:val="9D3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A547B"/>
    <w:multiLevelType w:val="multilevel"/>
    <w:tmpl w:val="7EE46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BC0374"/>
    <w:multiLevelType w:val="multilevel"/>
    <w:tmpl w:val="3368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B1F13"/>
    <w:multiLevelType w:val="multilevel"/>
    <w:tmpl w:val="AE1C0250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442A38"/>
    <w:multiLevelType w:val="hybridMultilevel"/>
    <w:tmpl w:val="B1742F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770916"/>
    <w:multiLevelType w:val="hybridMultilevel"/>
    <w:tmpl w:val="85E2CA3C"/>
    <w:lvl w:ilvl="0" w:tplc="28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773093551">
    <w:abstractNumId w:val="11"/>
  </w:num>
  <w:num w:numId="2" w16cid:durableId="1744797683">
    <w:abstractNumId w:val="9"/>
  </w:num>
  <w:num w:numId="3" w16cid:durableId="2029285860">
    <w:abstractNumId w:val="4"/>
  </w:num>
  <w:num w:numId="4" w16cid:durableId="710619222">
    <w:abstractNumId w:val="8"/>
  </w:num>
  <w:num w:numId="5" w16cid:durableId="1334187608">
    <w:abstractNumId w:val="5"/>
  </w:num>
  <w:num w:numId="6" w16cid:durableId="1033774268">
    <w:abstractNumId w:val="14"/>
  </w:num>
  <w:num w:numId="7" w16cid:durableId="1848983102">
    <w:abstractNumId w:val="0"/>
  </w:num>
  <w:num w:numId="8" w16cid:durableId="1762987532">
    <w:abstractNumId w:val="1"/>
  </w:num>
  <w:num w:numId="9" w16cid:durableId="28074717">
    <w:abstractNumId w:val="15"/>
  </w:num>
  <w:num w:numId="10" w16cid:durableId="410129008">
    <w:abstractNumId w:val="13"/>
  </w:num>
  <w:num w:numId="11" w16cid:durableId="1498305428">
    <w:abstractNumId w:val="6"/>
  </w:num>
  <w:num w:numId="12" w16cid:durableId="1070079421">
    <w:abstractNumId w:val="3"/>
  </w:num>
  <w:num w:numId="13" w16cid:durableId="624308695">
    <w:abstractNumId w:val="2"/>
  </w:num>
  <w:num w:numId="14" w16cid:durableId="1927886566">
    <w:abstractNumId w:val="7"/>
  </w:num>
  <w:num w:numId="15" w16cid:durableId="383061051">
    <w:abstractNumId w:val="10"/>
  </w:num>
  <w:num w:numId="16" w16cid:durableId="13971947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A9B"/>
    <w:rsid w:val="00140C6F"/>
    <w:rsid w:val="001A5DDA"/>
    <w:rsid w:val="0020783E"/>
    <w:rsid w:val="00211AE2"/>
    <w:rsid w:val="002D34CE"/>
    <w:rsid w:val="005D58CF"/>
    <w:rsid w:val="005F3ACA"/>
    <w:rsid w:val="007815F6"/>
    <w:rsid w:val="00A96A3D"/>
    <w:rsid w:val="00C31D6A"/>
    <w:rsid w:val="00DC3A9B"/>
    <w:rsid w:val="00E46B86"/>
    <w:rsid w:val="00E6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4FE94E"/>
  <w15:docId w15:val="{0A0D685E-7466-4EA7-8379-46627CFF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055BC"/>
    <w:pPr>
      <w:spacing w:before="480" w:line="276" w:lineRule="auto"/>
    </w:pPr>
    <w:rPr>
      <w:b/>
      <w:b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6C22AF"/>
    <w:pPr>
      <w:spacing w:before="120" w:after="0"/>
    </w:pPr>
    <w:rPr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D7069C"/>
    <w:pPr>
      <w:spacing w:before="120" w:after="0"/>
      <w:ind w:left="220"/>
    </w:pPr>
    <w:rPr>
      <w:b/>
      <w:bCs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character" w:customStyle="1" w:styleId="PuestoCar">
    <w:name w:val="Puesto Car"/>
    <w:basedOn w:val="Fuentedeprrafopredeter"/>
    <w:rsid w:val="001D3AB5"/>
    <w:rPr>
      <w:rFonts w:ascii="Arial" w:eastAsia="Times New Roman" w:hAnsi="Arial" w:cs="Times New Roman"/>
      <w:b/>
      <w:sz w:val="36"/>
      <w:szCs w:val="2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CA37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A37C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A37C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A37C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A37C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37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7C9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904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uiPriority w:val="9"/>
    <w:rsid w:val="00D7280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8F4C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8F4CF6"/>
    <w:pPr>
      <w:spacing w:after="0"/>
      <w:ind w:left="44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715D6"/>
    <w:pPr>
      <w:spacing w:after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715D6"/>
    <w:pPr>
      <w:spacing w:after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7715D6"/>
    <w:pPr>
      <w:spacing w:after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7715D6"/>
    <w:pPr>
      <w:spacing w:after="0"/>
      <w:ind w:left="132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7715D6"/>
    <w:pPr>
      <w:spacing w:after="0"/>
      <w:ind w:left="154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7715D6"/>
    <w:pPr>
      <w:spacing w:after="0"/>
      <w:ind w:left="1760"/>
    </w:pPr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E46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0313">
    <w:name w:val="citation-10313"/>
    <w:basedOn w:val="Fuentedeprrafopredeter"/>
    <w:rsid w:val="00E46B86"/>
  </w:style>
  <w:style w:type="character" w:customStyle="1" w:styleId="citation-10309">
    <w:name w:val="citation-10309"/>
    <w:basedOn w:val="Fuentedeprrafopredeter"/>
    <w:rsid w:val="00E46B86"/>
  </w:style>
  <w:style w:type="character" w:customStyle="1" w:styleId="citation-10305">
    <w:name w:val="citation-10305"/>
    <w:basedOn w:val="Fuentedeprrafopredeter"/>
    <w:rsid w:val="00E46B86"/>
  </w:style>
  <w:style w:type="character" w:customStyle="1" w:styleId="citation-10302">
    <w:name w:val="citation-10302"/>
    <w:basedOn w:val="Fuentedeprrafopredeter"/>
    <w:rsid w:val="00E46B86"/>
  </w:style>
  <w:style w:type="character" w:customStyle="1" w:styleId="citation-10301">
    <w:name w:val="citation-10301"/>
    <w:basedOn w:val="Fuentedeprrafopredeter"/>
    <w:rsid w:val="00E46B86"/>
  </w:style>
  <w:style w:type="character" w:customStyle="1" w:styleId="citation-10298">
    <w:name w:val="citation-10298"/>
    <w:basedOn w:val="Fuentedeprrafopredeter"/>
    <w:rsid w:val="00E46B86"/>
  </w:style>
  <w:style w:type="character" w:customStyle="1" w:styleId="citation-10297">
    <w:name w:val="citation-10297"/>
    <w:basedOn w:val="Fuentedeprrafopredeter"/>
    <w:rsid w:val="00E46B86"/>
  </w:style>
  <w:style w:type="character" w:customStyle="1" w:styleId="citation-10296">
    <w:name w:val="citation-10296"/>
    <w:basedOn w:val="Fuentedeprrafopredeter"/>
    <w:rsid w:val="00E46B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V3J8+Qp0igs4Vgzu5BzUOAiCQg==">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19</Pages>
  <Words>2184</Words>
  <Characters>12013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AHMED HASAN AKHTAR OVIEDO</cp:lastModifiedBy>
  <cp:revision>3</cp:revision>
  <dcterms:created xsi:type="dcterms:W3CDTF">2021-04-20T15:26:00Z</dcterms:created>
  <dcterms:modified xsi:type="dcterms:W3CDTF">2025-12-04T00:10:00Z</dcterms:modified>
</cp:coreProperties>
</file>