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38263" w14:textId="77777777" w:rsidR="00E82E15" w:rsidRDefault="00000000">
      <w:pPr>
        <w:spacing w:after="0"/>
        <w:jc w:val="center"/>
        <w:rPr>
          <w:rFonts w:ascii="Arial" w:eastAsia="Arial" w:hAnsi="Arial" w:cs="Arial"/>
          <w:b/>
          <w:color w:val="000000"/>
          <w:sz w:val="36"/>
          <w:szCs w:val="36"/>
        </w:rPr>
      </w:pPr>
      <w:r>
        <w:rPr>
          <w:rFonts w:ascii="Arial" w:eastAsia="Arial" w:hAnsi="Arial" w:cs="Arial"/>
          <w:b/>
          <w:noProof/>
          <w:color w:val="000000"/>
          <w:sz w:val="36"/>
          <w:szCs w:val="36"/>
        </w:rPr>
        <w:drawing>
          <wp:inline distT="0" distB="0" distL="0" distR="0" wp14:anchorId="30CB7E2B" wp14:editId="09B41117">
            <wp:extent cx="999140" cy="1343105"/>
            <wp:effectExtent l="0" t="0" r="0" b="0"/>
            <wp:docPr id="10" name="image1.png" descr="C:\Users\EPIS\Documents\upt.png"/>
            <wp:cNvGraphicFramePr/>
            <a:graphic xmlns:a="http://schemas.openxmlformats.org/drawingml/2006/main">
              <a:graphicData uri="http://schemas.openxmlformats.org/drawingml/2006/picture">
                <pic:pic xmlns:pic="http://schemas.openxmlformats.org/drawingml/2006/picture">
                  <pic:nvPicPr>
                    <pic:cNvPr id="0" name="image1.png" descr="C:\Users\EPIS\Documents\upt.png"/>
                    <pic:cNvPicPr preferRelativeResize="0"/>
                  </pic:nvPicPr>
                  <pic:blipFill>
                    <a:blip r:embed="rId8"/>
                    <a:srcRect/>
                    <a:stretch>
                      <a:fillRect/>
                    </a:stretch>
                  </pic:blipFill>
                  <pic:spPr>
                    <a:xfrm>
                      <a:off x="0" y="0"/>
                      <a:ext cx="999140" cy="1343105"/>
                    </a:xfrm>
                    <a:prstGeom prst="rect">
                      <a:avLst/>
                    </a:prstGeom>
                    <a:ln/>
                  </pic:spPr>
                </pic:pic>
              </a:graphicData>
            </a:graphic>
          </wp:inline>
        </w:drawing>
      </w:r>
    </w:p>
    <w:p w14:paraId="12BDB402" w14:textId="77777777" w:rsidR="00E82E15" w:rsidRDefault="00E82E15">
      <w:pPr>
        <w:spacing w:after="0"/>
        <w:jc w:val="center"/>
        <w:rPr>
          <w:rFonts w:ascii="Arial" w:eastAsia="Arial" w:hAnsi="Arial" w:cs="Arial"/>
          <w:b/>
          <w:color w:val="000000"/>
          <w:sz w:val="36"/>
          <w:szCs w:val="36"/>
        </w:rPr>
      </w:pPr>
    </w:p>
    <w:p w14:paraId="12AF725E" w14:textId="77777777" w:rsidR="00E82E15" w:rsidRDefault="00000000">
      <w:pPr>
        <w:spacing w:after="0"/>
        <w:jc w:val="center"/>
        <w:rPr>
          <w:rFonts w:ascii="Arial" w:eastAsia="Arial" w:hAnsi="Arial" w:cs="Arial"/>
          <w:b/>
          <w:color w:val="000000"/>
          <w:sz w:val="36"/>
          <w:szCs w:val="36"/>
        </w:rPr>
      </w:pPr>
      <w:r>
        <w:rPr>
          <w:rFonts w:ascii="Arial" w:eastAsia="Arial" w:hAnsi="Arial" w:cs="Arial"/>
          <w:b/>
          <w:color w:val="000000"/>
          <w:sz w:val="36"/>
          <w:szCs w:val="36"/>
        </w:rPr>
        <w:t>UNIVERSIDAD PRIVADA DE TACNA</w:t>
      </w:r>
    </w:p>
    <w:p w14:paraId="6FC3381E" w14:textId="77777777" w:rsidR="00E82E15" w:rsidRDefault="00E82E15">
      <w:pPr>
        <w:spacing w:after="0"/>
        <w:jc w:val="center"/>
        <w:rPr>
          <w:rFonts w:ascii="Arial" w:eastAsia="Arial" w:hAnsi="Arial" w:cs="Arial"/>
          <w:b/>
          <w:color w:val="000000"/>
          <w:sz w:val="36"/>
          <w:szCs w:val="36"/>
        </w:rPr>
      </w:pPr>
    </w:p>
    <w:p w14:paraId="2F4CCB0A" w14:textId="77777777" w:rsidR="00E82E15" w:rsidRDefault="00000000">
      <w:pPr>
        <w:spacing w:after="0"/>
        <w:jc w:val="center"/>
        <w:rPr>
          <w:rFonts w:ascii="Arial" w:eastAsia="Arial" w:hAnsi="Arial" w:cs="Arial"/>
          <w:b/>
          <w:color w:val="000000"/>
          <w:sz w:val="32"/>
          <w:szCs w:val="32"/>
        </w:rPr>
      </w:pPr>
      <w:r>
        <w:rPr>
          <w:rFonts w:ascii="Arial" w:eastAsia="Arial" w:hAnsi="Arial" w:cs="Arial"/>
          <w:b/>
          <w:color w:val="000000"/>
          <w:sz w:val="32"/>
          <w:szCs w:val="32"/>
        </w:rPr>
        <w:t xml:space="preserve">FACULTAD DE </w:t>
      </w:r>
      <w:r>
        <w:rPr>
          <w:rFonts w:ascii="Arial" w:eastAsia="Arial" w:hAnsi="Arial" w:cs="Arial"/>
          <w:b/>
          <w:sz w:val="32"/>
          <w:szCs w:val="32"/>
        </w:rPr>
        <w:t>INGENIERÍA</w:t>
      </w:r>
    </w:p>
    <w:p w14:paraId="30160717" w14:textId="77777777" w:rsidR="00E82E15" w:rsidRDefault="00E82E15">
      <w:pPr>
        <w:spacing w:after="0"/>
        <w:jc w:val="center"/>
        <w:rPr>
          <w:rFonts w:ascii="Arial" w:eastAsia="Arial" w:hAnsi="Arial" w:cs="Arial"/>
          <w:b/>
          <w:i/>
          <w:color w:val="5B9BD5"/>
          <w:sz w:val="16"/>
          <w:szCs w:val="16"/>
        </w:rPr>
      </w:pPr>
    </w:p>
    <w:p w14:paraId="581AC9A2" w14:textId="77777777" w:rsidR="00E82E15" w:rsidRDefault="00000000">
      <w:pPr>
        <w:spacing w:after="0"/>
        <w:jc w:val="center"/>
        <w:rPr>
          <w:rFonts w:ascii="Arial" w:eastAsia="Arial" w:hAnsi="Arial" w:cs="Arial"/>
          <w:b/>
          <w:color w:val="000000"/>
          <w:sz w:val="36"/>
          <w:szCs w:val="36"/>
        </w:rPr>
      </w:pPr>
      <w:r>
        <w:rPr>
          <w:rFonts w:ascii="Arial" w:eastAsia="Arial" w:hAnsi="Arial" w:cs="Arial"/>
          <w:b/>
          <w:color w:val="000000"/>
          <w:sz w:val="32"/>
          <w:szCs w:val="32"/>
        </w:rPr>
        <w:t>Escuela Profesional de Ingeniería de Sistemas</w:t>
      </w:r>
    </w:p>
    <w:p w14:paraId="16B6223F" w14:textId="77777777" w:rsidR="00E82E15" w:rsidRDefault="00E82E15">
      <w:pPr>
        <w:spacing w:after="0"/>
        <w:jc w:val="center"/>
        <w:rPr>
          <w:rFonts w:ascii="Arial" w:eastAsia="Arial" w:hAnsi="Arial" w:cs="Arial"/>
          <w:color w:val="000000"/>
          <w:sz w:val="24"/>
          <w:szCs w:val="24"/>
        </w:rPr>
      </w:pPr>
    </w:p>
    <w:p w14:paraId="644C8EEB" w14:textId="77777777" w:rsidR="00E82E15" w:rsidRDefault="00000000">
      <w:pPr>
        <w:spacing w:after="0"/>
        <w:jc w:val="center"/>
        <w:rPr>
          <w:rFonts w:ascii="Arial" w:eastAsia="Arial" w:hAnsi="Arial" w:cs="Arial"/>
          <w:b/>
          <w:color w:val="000000"/>
          <w:sz w:val="36"/>
          <w:szCs w:val="36"/>
        </w:rPr>
      </w:pPr>
      <w:r>
        <w:rPr>
          <w:rFonts w:ascii="Arial" w:eastAsia="Arial" w:hAnsi="Arial" w:cs="Arial"/>
          <w:b/>
          <w:color w:val="000000"/>
          <w:sz w:val="36"/>
          <w:szCs w:val="36"/>
        </w:rPr>
        <w:t xml:space="preserve"> Propuesta del Proyecto</w:t>
      </w:r>
    </w:p>
    <w:p w14:paraId="6813CAE0" w14:textId="77777777" w:rsidR="00E82E15" w:rsidRDefault="00E82E15">
      <w:pPr>
        <w:spacing w:after="0"/>
        <w:jc w:val="center"/>
        <w:rPr>
          <w:rFonts w:ascii="Arial" w:eastAsia="Arial" w:hAnsi="Arial" w:cs="Arial"/>
          <w:b/>
          <w:sz w:val="36"/>
          <w:szCs w:val="36"/>
        </w:rPr>
      </w:pPr>
    </w:p>
    <w:p w14:paraId="5A5AD6BB" w14:textId="1A2460B8" w:rsidR="00E82E15" w:rsidRDefault="00000000">
      <w:pPr>
        <w:spacing w:after="0" w:line="360" w:lineRule="auto"/>
        <w:jc w:val="center"/>
        <w:rPr>
          <w:rFonts w:ascii="Arial" w:eastAsia="Arial" w:hAnsi="Arial" w:cs="Arial"/>
          <w:b/>
          <w:color w:val="000000"/>
          <w:sz w:val="36"/>
          <w:szCs w:val="36"/>
        </w:rPr>
      </w:pPr>
      <w:r>
        <w:rPr>
          <w:rFonts w:ascii="Times New Roman" w:eastAsia="Times New Roman" w:hAnsi="Times New Roman" w:cs="Times New Roman"/>
          <w:b/>
          <w:sz w:val="36"/>
          <w:szCs w:val="36"/>
        </w:rPr>
        <w:t xml:space="preserve"> “Proyecto </w:t>
      </w:r>
      <w:r w:rsidR="00517D3B">
        <w:rPr>
          <w:rFonts w:ascii="Times New Roman" w:eastAsia="Times New Roman" w:hAnsi="Times New Roman" w:cs="Times New Roman"/>
          <w:b/>
          <w:i/>
          <w:sz w:val="36"/>
          <w:szCs w:val="36"/>
        </w:rPr>
        <w:t>Evolearn</w:t>
      </w:r>
      <w:r>
        <w:rPr>
          <w:rFonts w:ascii="Times New Roman" w:eastAsia="Times New Roman" w:hAnsi="Times New Roman" w:cs="Times New Roman"/>
          <w:b/>
          <w:i/>
          <w:sz w:val="36"/>
          <w:szCs w:val="36"/>
        </w:rPr>
        <w:t>”</w:t>
      </w:r>
    </w:p>
    <w:p w14:paraId="69EC983A" w14:textId="77777777" w:rsidR="00E82E15" w:rsidRDefault="00000000">
      <w:pPr>
        <w:spacing w:after="0" w:line="360" w:lineRule="auto"/>
        <w:jc w:val="center"/>
        <w:rPr>
          <w:rFonts w:ascii="Times New Roman" w:eastAsia="Times New Roman" w:hAnsi="Times New Roman" w:cs="Times New Roman"/>
          <w:b/>
          <w:sz w:val="4"/>
          <w:szCs w:val="4"/>
        </w:rPr>
      </w:pPr>
      <w:r>
        <w:rPr>
          <w:rFonts w:ascii="Times New Roman" w:eastAsia="Times New Roman" w:hAnsi="Times New Roman" w:cs="Times New Roman"/>
          <w:b/>
          <w:sz w:val="32"/>
          <w:szCs w:val="32"/>
        </w:rPr>
        <w:t xml:space="preserve">Curso: </w:t>
      </w:r>
    </w:p>
    <w:p w14:paraId="3498D02C" w14:textId="77777777" w:rsidR="00E82E15" w:rsidRDefault="00000000">
      <w:pPr>
        <w:spacing w:after="0" w:line="360" w:lineRule="auto"/>
        <w:jc w:val="center"/>
        <w:rPr>
          <w:rFonts w:ascii="Times New Roman" w:eastAsia="Times New Roman" w:hAnsi="Times New Roman" w:cs="Times New Roman"/>
          <w:sz w:val="32"/>
          <w:szCs w:val="32"/>
        </w:rPr>
      </w:pPr>
      <w:r>
        <w:rPr>
          <w:rFonts w:ascii="Times New Roman" w:eastAsia="Times New Roman" w:hAnsi="Times New Roman" w:cs="Times New Roman"/>
          <w:i/>
          <w:sz w:val="32"/>
          <w:szCs w:val="32"/>
        </w:rPr>
        <w:t>Patrones de Software</w:t>
      </w:r>
    </w:p>
    <w:p w14:paraId="6576FF6C" w14:textId="77777777" w:rsidR="00E82E15" w:rsidRDefault="00E82E15">
      <w:pPr>
        <w:spacing w:after="0" w:line="360" w:lineRule="auto"/>
        <w:rPr>
          <w:rFonts w:ascii="Times New Roman" w:eastAsia="Times New Roman" w:hAnsi="Times New Roman" w:cs="Times New Roman"/>
          <w:b/>
          <w:color w:val="5B9BD5"/>
          <w:sz w:val="16"/>
          <w:szCs w:val="16"/>
        </w:rPr>
      </w:pPr>
    </w:p>
    <w:p w14:paraId="2131D177" w14:textId="77777777" w:rsidR="00E82E15" w:rsidRDefault="00000000">
      <w:pPr>
        <w:spacing w:after="0" w:line="360" w:lineRule="auto"/>
        <w:jc w:val="center"/>
        <w:rPr>
          <w:rFonts w:ascii="Times New Roman" w:eastAsia="Times New Roman" w:hAnsi="Times New Roman" w:cs="Times New Roman"/>
          <w:sz w:val="4"/>
          <w:szCs w:val="4"/>
        </w:rPr>
      </w:pPr>
      <w:r>
        <w:rPr>
          <w:rFonts w:ascii="Times New Roman" w:eastAsia="Times New Roman" w:hAnsi="Times New Roman" w:cs="Times New Roman"/>
          <w:b/>
          <w:sz w:val="32"/>
          <w:szCs w:val="32"/>
        </w:rPr>
        <w:t>Docente:</w:t>
      </w:r>
      <w:r>
        <w:rPr>
          <w:rFonts w:ascii="Times New Roman" w:eastAsia="Times New Roman" w:hAnsi="Times New Roman" w:cs="Times New Roman"/>
          <w:sz w:val="32"/>
          <w:szCs w:val="32"/>
        </w:rPr>
        <w:t xml:space="preserve"> </w:t>
      </w:r>
      <w:r>
        <w:rPr>
          <w:rFonts w:ascii="Times New Roman" w:eastAsia="Times New Roman" w:hAnsi="Times New Roman" w:cs="Times New Roman"/>
          <w:sz w:val="32"/>
          <w:szCs w:val="32"/>
        </w:rPr>
        <w:br/>
      </w:r>
    </w:p>
    <w:p w14:paraId="0F3D860B" w14:textId="77777777" w:rsidR="00E82E15" w:rsidRDefault="00000000">
      <w:pPr>
        <w:spacing w:after="0" w:line="360" w:lineRule="auto"/>
        <w:jc w:val="center"/>
        <w:rPr>
          <w:rFonts w:ascii="Times New Roman" w:eastAsia="Times New Roman" w:hAnsi="Times New Roman" w:cs="Times New Roman"/>
          <w:b/>
          <w:color w:val="5B9BD5"/>
          <w:sz w:val="26"/>
          <w:szCs w:val="26"/>
        </w:rPr>
      </w:pPr>
      <w:r>
        <w:rPr>
          <w:rFonts w:ascii="Times New Roman" w:eastAsia="Times New Roman" w:hAnsi="Times New Roman" w:cs="Times New Roman"/>
          <w:i/>
          <w:sz w:val="32"/>
          <w:szCs w:val="32"/>
        </w:rPr>
        <w:t>Mag. Patrick Cuadros Quiroga</w:t>
      </w:r>
      <w:r>
        <w:rPr>
          <w:rFonts w:ascii="Times New Roman" w:eastAsia="Times New Roman" w:hAnsi="Times New Roman" w:cs="Times New Roman"/>
          <w:i/>
          <w:sz w:val="32"/>
          <w:szCs w:val="32"/>
        </w:rPr>
        <w:br/>
      </w:r>
    </w:p>
    <w:p w14:paraId="464C163C" w14:textId="77777777" w:rsidR="00E82E15" w:rsidRDefault="00000000">
      <w:pPr>
        <w:spacing w:after="0" w:line="360" w:lineRule="auto"/>
        <w:ind w:left="2880" w:firstLine="720"/>
        <w:rPr>
          <w:rFonts w:ascii="Times New Roman" w:eastAsia="Times New Roman" w:hAnsi="Times New Roman" w:cs="Times New Roman"/>
          <w:color w:val="5B9BD5"/>
          <w:sz w:val="20"/>
          <w:szCs w:val="20"/>
        </w:rPr>
      </w:pPr>
      <w:r>
        <w:rPr>
          <w:rFonts w:ascii="Times New Roman" w:eastAsia="Times New Roman" w:hAnsi="Times New Roman" w:cs="Times New Roman"/>
          <w:b/>
          <w:sz w:val="32"/>
          <w:szCs w:val="32"/>
        </w:rPr>
        <w:t>Integrantes:</w:t>
      </w:r>
      <w:r>
        <w:rPr>
          <w:rFonts w:ascii="Times New Roman" w:eastAsia="Times New Roman" w:hAnsi="Times New Roman" w:cs="Times New Roman"/>
          <w:sz w:val="32"/>
          <w:szCs w:val="32"/>
        </w:rPr>
        <w:br/>
      </w:r>
    </w:p>
    <w:p w14:paraId="6FFDC526" w14:textId="77777777" w:rsidR="00E82E15" w:rsidRDefault="00000000">
      <w:pPr>
        <w:spacing w:after="0" w:line="360" w:lineRule="auto"/>
        <w:ind w:firstLine="720"/>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Akhtar Oviedo, Ahmed Hasan</w:t>
      </w:r>
      <w:r>
        <w:rPr>
          <w:rFonts w:ascii="Times New Roman" w:eastAsia="Times New Roman" w:hAnsi="Times New Roman" w:cs="Times New Roman"/>
          <w:i/>
          <w:sz w:val="28"/>
          <w:szCs w:val="28"/>
        </w:rPr>
        <w:tab/>
      </w:r>
      <w:r>
        <w:rPr>
          <w:rFonts w:ascii="Times New Roman" w:eastAsia="Times New Roman" w:hAnsi="Times New Roman" w:cs="Times New Roman"/>
          <w:i/>
          <w:sz w:val="28"/>
          <w:szCs w:val="28"/>
        </w:rPr>
        <w:tab/>
        <w:t>-</w:t>
      </w:r>
      <w:r>
        <w:rPr>
          <w:rFonts w:ascii="Times New Roman" w:eastAsia="Times New Roman" w:hAnsi="Times New Roman" w:cs="Times New Roman"/>
          <w:i/>
          <w:sz w:val="28"/>
          <w:szCs w:val="28"/>
        </w:rPr>
        <w:tab/>
        <w:t>(2022074261)</w:t>
      </w:r>
    </w:p>
    <w:p w14:paraId="75813C56" w14:textId="77777777" w:rsidR="00E82E15" w:rsidRDefault="00000000">
      <w:pPr>
        <w:spacing w:after="0" w:line="360" w:lineRule="auto"/>
        <w:ind w:firstLine="720"/>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Anampa Pancca, David Jordan</w:t>
      </w:r>
      <w:r>
        <w:rPr>
          <w:rFonts w:ascii="Times New Roman" w:eastAsia="Times New Roman" w:hAnsi="Times New Roman" w:cs="Times New Roman"/>
          <w:i/>
          <w:sz w:val="28"/>
          <w:szCs w:val="28"/>
        </w:rPr>
        <w:tab/>
      </w:r>
      <w:r>
        <w:rPr>
          <w:rFonts w:ascii="Times New Roman" w:eastAsia="Times New Roman" w:hAnsi="Times New Roman" w:cs="Times New Roman"/>
          <w:i/>
          <w:sz w:val="28"/>
          <w:szCs w:val="28"/>
        </w:rPr>
        <w:tab/>
        <w:t>-</w:t>
      </w:r>
      <w:r>
        <w:rPr>
          <w:rFonts w:ascii="Times New Roman" w:eastAsia="Times New Roman" w:hAnsi="Times New Roman" w:cs="Times New Roman"/>
          <w:i/>
          <w:sz w:val="28"/>
          <w:szCs w:val="28"/>
        </w:rPr>
        <w:tab/>
        <w:t>(2022074268)</w:t>
      </w:r>
    </w:p>
    <w:p w14:paraId="79F4A10E" w14:textId="77777777" w:rsidR="00E82E15" w:rsidRDefault="00000000">
      <w:pPr>
        <w:spacing w:after="0" w:line="360" w:lineRule="auto"/>
        <w:ind w:firstLine="720"/>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 xml:space="preserve">Salas Jimenez, Walter Emmanuel </w:t>
      </w:r>
      <w:r>
        <w:rPr>
          <w:rFonts w:ascii="Times New Roman" w:eastAsia="Times New Roman" w:hAnsi="Times New Roman" w:cs="Times New Roman"/>
          <w:i/>
          <w:sz w:val="28"/>
          <w:szCs w:val="28"/>
        </w:rPr>
        <w:tab/>
        <w:t>-</w:t>
      </w:r>
      <w:r>
        <w:rPr>
          <w:rFonts w:ascii="Times New Roman" w:eastAsia="Times New Roman" w:hAnsi="Times New Roman" w:cs="Times New Roman"/>
          <w:i/>
          <w:sz w:val="28"/>
          <w:szCs w:val="28"/>
        </w:rPr>
        <w:tab/>
        <w:t>(2022073896)</w:t>
      </w:r>
    </w:p>
    <w:p w14:paraId="38D392FE" w14:textId="77777777" w:rsidR="00E82E15" w:rsidRDefault="00E82E15">
      <w:pPr>
        <w:spacing w:after="0" w:line="360" w:lineRule="auto"/>
        <w:rPr>
          <w:rFonts w:ascii="Times New Roman" w:eastAsia="Times New Roman" w:hAnsi="Times New Roman" w:cs="Times New Roman"/>
          <w:sz w:val="32"/>
          <w:szCs w:val="32"/>
        </w:rPr>
      </w:pPr>
    </w:p>
    <w:p w14:paraId="27BAEC52" w14:textId="77777777" w:rsidR="00E82E15" w:rsidRDefault="00000000">
      <w:pPr>
        <w:spacing w:after="0"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Tacna – Perú</w:t>
      </w:r>
    </w:p>
    <w:p w14:paraId="4908DBA8" w14:textId="77777777" w:rsidR="00E82E15" w:rsidRDefault="00000000">
      <w:pPr>
        <w:spacing w:after="0" w:line="360" w:lineRule="auto"/>
        <w:jc w:val="center"/>
        <w:rPr>
          <w:rFonts w:ascii="Arial" w:eastAsia="Arial" w:hAnsi="Arial" w:cs="Arial"/>
          <w:sz w:val="32"/>
          <w:szCs w:val="32"/>
        </w:rPr>
      </w:pPr>
      <w:r>
        <w:rPr>
          <w:rFonts w:ascii="Times New Roman" w:eastAsia="Times New Roman" w:hAnsi="Times New Roman" w:cs="Times New Roman"/>
          <w:i/>
          <w:sz w:val="32"/>
          <w:szCs w:val="32"/>
        </w:rPr>
        <w:t>2025</w:t>
      </w:r>
    </w:p>
    <w:p w14:paraId="73DF9C03" w14:textId="77777777" w:rsidR="00E82E15" w:rsidRDefault="00E82E15">
      <w:pPr>
        <w:rPr>
          <w:rFonts w:ascii="Arial" w:eastAsia="Arial" w:hAnsi="Arial" w:cs="Arial"/>
          <w:b/>
          <w:color w:val="000000"/>
          <w:sz w:val="24"/>
          <w:szCs w:val="24"/>
        </w:rPr>
      </w:pPr>
    </w:p>
    <w:p w14:paraId="64711314" w14:textId="77777777" w:rsidR="00E82E15" w:rsidRDefault="00E82E15">
      <w:pPr>
        <w:spacing w:after="0" w:line="360" w:lineRule="auto"/>
        <w:jc w:val="center"/>
        <w:rPr>
          <w:rFonts w:ascii="Arial" w:eastAsia="Arial" w:hAnsi="Arial" w:cs="Arial"/>
          <w:b/>
          <w:color w:val="000000"/>
          <w:sz w:val="24"/>
          <w:szCs w:val="24"/>
        </w:rPr>
      </w:pPr>
    </w:p>
    <w:p w14:paraId="60F5C6FF" w14:textId="77777777" w:rsidR="00E82E15" w:rsidRDefault="00E82E15">
      <w:pPr>
        <w:spacing w:after="0" w:line="360" w:lineRule="auto"/>
        <w:jc w:val="center"/>
        <w:rPr>
          <w:rFonts w:ascii="Arial" w:eastAsia="Arial" w:hAnsi="Arial" w:cs="Arial"/>
          <w:b/>
          <w:color w:val="000000"/>
          <w:sz w:val="24"/>
          <w:szCs w:val="24"/>
        </w:rPr>
      </w:pPr>
    </w:p>
    <w:p w14:paraId="4FE01195" w14:textId="77777777" w:rsidR="00E82E15" w:rsidRDefault="00E82E15">
      <w:pPr>
        <w:spacing w:after="0" w:line="360" w:lineRule="auto"/>
        <w:jc w:val="center"/>
        <w:rPr>
          <w:rFonts w:ascii="Arial" w:eastAsia="Arial" w:hAnsi="Arial" w:cs="Arial"/>
          <w:b/>
          <w:color w:val="000000"/>
          <w:sz w:val="24"/>
          <w:szCs w:val="24"/>
        </w:rPr>
      </w:pPr>
    </w:p>
    <w:p w14:paraId="620F5F03" w14:textId="77777777" w:rsidR="00E82E15" w:rsidRDefault="00E82E15">
      <w:pPr>
        <w:spacing w:after="0" w:line="360" w:lineRule="auto"/>
        <w:jc w:val="center"/>
        <w:rPr>
          <w:rFonts w:ascii="Arial" w:eastAsia="Arial" w:hAnsi="Arial" w:cs="Arial"/>
          <w:b/>
          <w:color w:val="000000"/>
          <w:sz w:val="24"/>
          <w:szCs w:val="24"/>
        </w:rPr>
      </w:pPr>
    </w:p>
    <w:p w14:paraId="02BCE6C9" w14:textId="77777777" w:rsidR="00E82E15" w:rsidRDefault="00E82E15">
      <w:pPr>
        <w:spacing w:line="360" w:lineRule="auto"/>
        <w:jc w:val="center"/>
        <w:rPr>
          <w:rFonts w:ascii="Times New Roman" w:eastAsia="Times New Roman" w:hAnsi="Times New Roman" w:cs="Times New Roman"/>
          <w:b/>
          <w:i/>
          <w:sz w:val="44"/>
          <w:szCs w:val="44"/>
        </w:rPr>
      </w:pPr>
    </w:p>
    <w:p w14:paraId="23EE67B1" w14:textId="77777777" w:rsidR="00E82E15" w:rsidRDefault="00E82E15">
      <w:pPr>
        <w:spacing w:after="0" w:line="360" w:lineRule="auto"/>
        <w:jc w:val="center"/>
        <w:rPr>
          <w:rFonts w:ascii="Times New Roman" w:eastAsia="Times New Roman" w:hAnsi="Times New Roman" w:cs="Times New Roman"/>
          <w:b/>
          <w:i/>
          <w:sz w:val="44"/>
          <w:szCs w:val="44"/>
        </w:rPr>
      </w:pPr>
    </w:p>
    <w:p w14:paraId="0C0CAD66" w14:textId="77777777" w:rsidR="00E82E15" w:rsidRDefault="00E82E15">
      <w:pPr>
        <w:spacing w:after="0" w:line="360" w:lineRule="auto"/>
        <w:rPr>
          <w:rFonts w:ascii="Times New Roman" w:eastAsia="Times New Roman" w:hAnsi="Times New Roman" w:cs="Times New Roman"/>
          <w:b/>
          <w:sz w:val="24"/>
          <w:szCs w:val="24"/>
        </w:rPr>
      </w:pPr>
    </w:p>
    <w:p w14:paraId="5D64E018" w14:textId="77777777" w:rsidR="00E82E15" w:rsidRDefault="00E82E15">
      <w:pPr>
        <w:spacing w:after="0" w:line="360" w:lineRule="auto"/>
        <w:rPr>
          <w:rFonts w:ascii="Times New Roman" w:eastAsia="Times New Roman" w:hAnsi="Times New Roman" w:cs="Times New Roman"/>
          <w:b/>
          <w:sz w:val="24"/>
          <w:szCs w:val="24"/>
        </w:rPr>
      </w:pPr>
    </w:p>
    <w:p w14:paraId="01F5E1D9" w14:textId="77777777" w:rsidR="00E82E15" w:rsidRDefault="00E82E15">
      <w:pPr>
        <w:spacing w:after="0" w:line="360" w:lineRule="auto"/>
        <w:rPr>
          <w:rFonts w:ascii="Times New Roman" w:eastAsia="Times New Roman" w:hAnsi="Times New Roman" w:cs="Times New Roman"/>
          <w:b/>
          <w:sz w:val="24"/>
          <w:szCs w:val="24"/>
        </w:rPr>
      </w:pPr>
    </w:p>
    <w:p w14:paraId="50E5EF3D" w14:textId="77777777" w:rsidR="00E82E15" w:rsidRDefault="00E82E15">
      <w:pPr>
        <w:spacing w:after="0" w:line="360" w:lineRule="auto"/>
        <w:rPr>
          <w:rFonts w:ascii="Times New Roman" w:eastAsia="Times New Roman" w:hAnsi="Times New Roman" w:cs="Times New Roman"/>
          <w:b/>
          <w:sz w:val="24"/>
          <w:szCs w:val="24"/>
        </w:rPr>
      </w:pPr>
    </w:p>
    <w:p w14:paraId="2017D3DA" w14:textId="1426ED17" w:rsidR="00E82E15" w:rsidRDefault="00000000">
      <w:pPr>
        <w:pStyle w:val="Ttulo"/>
        <w:jc w:val="right"/>
        <w:rPr>
          <w:rFonts w:ascii="Times New Roman" w:eastAsia="Times New Roman" w:hAnsi="Times New Roman" w:cs="Times New Roman"/>
          <w:i/>
        </w:rPr>
      </w:pPr>
      <w:r>
        <w:rPr>
          <w:rFonts w:ascii="Times New Roman" w:eastAsia="Times New Roman" w:hAnsi="Times New Roman" w:cs="Times New Roman"/>
        </w:rPr>
        <w:t xml:space="preserve">Proyecto </w:t>
      </w:r>
      <w:r w:rsidR="00517D3B">
        <w:rPr>
          <w:rFonts w:ascii="Times New Roman" w:eastAsia="Times New Roman" w:hAnsi="Times New Roman" w:cs="Times New Roman"/>
          <w:i/>
        </w:rPr>
        <w:t>Evolearn</w:t>
      </w:r>
    </w:p>
    <w:p w14:paraId="4D2710C3" w14:textId="77777777" w:rsidR="00E82E15" w:rsidRDefault="00E82E15">
      <w:pPr>
        <w:pStyle w:val="Ttulo"/>
        <w:jc w:val="left"/>
        <w:rPr>
          <w:rFonts w:ascii="Times New Roman" w:eastAsia="Times New Roman" w:hAnsi="Times New Roman" w:cs="Times New Roman"/>
        </w:rPr>
      </w:pPr>
    </w:p>
    <w:p w14:paraId="3EA89EB1" w14:textId="77777777" w:rsidR="00517D3B" w:rsidRDefault="00517D3B" w:rsidP="00517D3B">
      <w:pPr>
        <w:jc w:val="right"/>
        <w:rPr>
          <w:rFonts w:ascii="Times New Roman" w:eastAsia="Times New Roman" w:hAnsi="Times New Roman" w:cs="Times New Roman"/>
          <w:b/>
          <w:sz w:val="24"/>
          <w:szCs w:val="24"/>
        </w:rPr>
      </w:pPr>
      <w:bookmarkStart w:id="0" w:name="_heading=h.mhc52in9vved" w:colFirst="0" w:colLast="0"/>
      <w:bookmarkEnd w:id="0"/>
      <w:r>
        <w:rPr>
          <w:rFonts w:ascii="Arial" w:eastAsia="Arial" w:hAnsi="Arial" w:cs="Arial"/>
          <w:b/>
          <w:sz w:val="36"/>
          <w:szCs w:val="36"/>
        </w:rPr>
        <w:t>Propuesta de Proyecto</w:t>
      </w:r>
    </w:p>
    <w:p w14:paraId="10B134BE" w14:textId="77777777" w:rsidR="00E82E15" w:rsidRDefault="00E82E15">
      <w:pPr>
        <w:pStyle w:val="Ttulo"/>
        <w:jc w:val="right"/>
        <w:rPr>
          <w:rFonts w:ascii="Times New Roman" w:eastAsia="Times New Roman" w:hAnsi="Times New Roman" w:cs="Times New Roman"/>
        </w:rPr>
      </w:pPr>
    </w:p>
    <w:p w14:paraId="7941160A" w14:textId="77777777" w:rsidR="00E82E15" w:rsidRDefault="00000000">
      <w:pPr>
        <w:pStyle w:val="Ttul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Versión </w:t>
      </w:r>
      <w:r>
        <w:rPr>
          <w:rFonts w:ascii="Times New Roman" w:eastAsia="Times New Roman" w:hAnsi="Times New Roman" w:cs="Times New Roman"/>
          <w:i/>
          <w:sz w:val="28"/>
          <w:szCs w:val="28"/>
        </w:rPr>
        <w:t>1.0</w:t>
      </w:r>
    </w:p>
    <w:p w14:paraId="50F7869A" w14:textId="77777777" w:rsidR="00E82E15" w:rsidRDefault="00000000">
      <w:pPr>
        <w:jc w:val="right"/>
      </w:pPr>
      <w:r>
        <w:t>10/09/2025</w:t>
      </w:r>
    </w:p>
    <w:p w14:paraId="42F39D48" w14:textId="77777777" w:rsidR="00E82E15" w:rsidRDefault="00E82E15">
      <w:pPr>
        <w:jc w:val="right"/>
        <w:rPr>
          <w:rFonts w:ascii="Times New Roman" w:eastAsia="Times New Roman" w:hAnsi="Times New Roman" w:cs="Times New Roman"/>
          <w:b/>
          <w:sz w:val="24"/>
          <w:szCs w:val="24"/>
        </w:rPr>
      </w:pPr>
    </w:p>
    <w:p w14:paraId="16E5BD1C" w14:textId="77777777" w:rsidR="00E82E15" w:rsidRDefault="00E82E15">
      <w:pPr>
        <w:jc w:val="right"/>
        <w:rPr>
          <w:rFonts w:ascii="Times New Roman" w:eastAsia="Times New Roman" w:hAnsi="Times New Roman" w:cs="Times New Roman"/>
          <w:b/>
          <w:sz w:val="24"/>
          <w:szCs w:val="24"/>
        </w:rPr>
      </w:pPr>
    </w:p>
    <w:p w14:paraId="06948882" w14:textId="77777777" w:rsidR="00E82E15" w:rsidRDefault="00E82E15">
      <w:pPr>
        <w:jc w:val="right"/>
        <w:rPr>
          <w:rFonts w:ascii="Times New Roman" w:eastAsia="Times New Roman" w:hAnsi="Times New Roman" w:cs="Times New Roman"/>
          <w:b/>
          <w:sz w:val="24"/>
          <w:szCs w:val="24"/>
        </w:rPr>
      </w:pPr>
    </w:p>
    <w:p w14:paraId="0B459296" w14:textId="77777777" w:rsidR="00E82E15" w:rsidRDefault="00E82E15">
      <w:pPr>
        <w:jc w:val="right"/>
        <w:rPr>
          <w:rFonts w:ascii="Times New Roman" w:eastAsia="Times New Roman" w:hAnsi="Times New Roman" w:cs="Times New Roman"/>
          <w:b/>
          <w:sz w:val="24"/>
          <w:szCs w:val="24"/>
        </w:rPr>
      </w:pPr>
    </w:p>
    <w:p w14:paraId="0715302E" w14:textId="77777777" w:rsidR="00E82E15" w:rsidRDefault="00E82E15">
      <w:pPr>
        <w:jc w:val="right"/>
        <w:rPr>
          <w:rFonts w:ascii="Times New Roman" w:eastAsia="Times New Roman" w:hAnsi="Times New Roman" w:cs="Times New Roman"/>
          <w:b/>
          <w:sz w:val="24"/>
          <w:szCs w:val="24"/>
        </w:rPr>
      </w:pPr>
    </w:p>
    <w:p w14:paraId="52E60437" w14:textId="77777777" w:rsidR="00E82E15" w:rsidRDefault="00E82E15">
      <w:pPr>
        <w:jc w:val="right"/>
        <w:rPr>
          <w:rFonts w:ascii="Times New Roman" w:eastAsia="Times New Roman" w:hAnsi="Times New Roman" w:cs="Times New Roman"/>
          <w:b/>
          <w:sz w:val="24"/>
          <w:szCs w:val="24"/>
        </w:rPr>
      </w:pPr>
    </w:p>
    <w:p w14:paraId="5D3C91F6" w14:textId="77777777" w:rsidR="00E82E15" w:rsidRDefault="00E82E15">
      <w:pPr>
        <w:jc w:val="right"/>
        <w:rPr>
          <w:rFonts w:ascii="Times New Roman" w:eastAsia="Times New Roman" w:hAnsi="Times New Roman" w:cs="Times New Roman"/>
          <w:b/>
          <w:sz w:val="24"/>
          <w:szCs w:val="24"/>
        </w:rPr>
      </w:pPr>
    </w:p>
    <w:p w14:paraId="77B87E5A" w14:textId="77777777" w:rsidR="00E82E15" w:rsidRDefault="00E82E15">
      <w:pPr>
        <w:jc w:val="right"/>
        <w:rPr>
          <w:rFonts w:ascii="Times New Roman" w:eastAsia="Times New Roman" w:hAnsi="Times New Roman" w:cs="Times New Roman"/>
          <w:b/>
          <w:sz w:val="24"/>
          <w:szCs w:val="24"/>
        </w:rPr>
      </w:pPr>
    </w:p>
    <w:p w14:paraId="7BD449CA" w14:textId="77777777" w:rsidR="00E82E15" w:rsidRDefault="00E82E15">
      <w:pPr>
        <w:jc w:val="right"/>
        <w:rPr>
          <w:rFonts w:ascii="Times New Roman" w:eastAsia="Times New Roman" w:hAnsi="Times New Roman" w:cs="Times New Roman"/>
          <w:b/>
          <w:sz w:val="24"/>
          <w:szCs w:val="24"/>
        </w:rPr>
      </w:pPr>
    </w:p>
    <w:p w14:paraId="1A1FB768" w14:textId="77777777" w:rsidR="00E82E15" w:rsidRDefault="00E82E15">
      <w:pPr>
        <w:jc w:val="right"/>
        <w:rPr>
          <w:rFonts w:ascii="Times New Roman" w:eastAsia="Times New Roman" w:hAnsi="Times New Roman" w:cs="Times New Roman"/>
          <w:b/>
          <w:sz w:val="24"/>
          <w:szCs w:val="24"/>
        </w:rPr>
      </w:pPr>
    </w:p>
    <w:p w14:paraId="4DCBCF59" w14:textId="77777777" w:rsidR="00E82E15" w:rsidRDefault="00E82E15">
      <w:pPr>
        <w:jc w:val="right"/>
        <w:rPr>
          <w:rFonts w:ascii="Times New Roman" w:eastAsia="Times New Roman" w:hAnsi="Times New Roman" w:cs="Times New Roman"/>
          <w:b/>
          <w:sz w:val="24"/>
          <w:szCs w:val="24"/>
        </w:rPr>
      </w:pPr>
    </w:p>
    <w:p w14:paraId="1EDE5683" w14:textId="77777777" w:rsidR="00E82E15" w:rsidRDefault="00E82E15">
      <w:pPr>
        <w:jc w:val="right"/>
        <w:rPr>
          <w:rFonts w:ascii="Times New Roman" w:eastAsia="Times New Roman" w:hAnsi="Times New Roman" w:cs="Times New Roman"/>
          <w:b/>
          <w:sz w:val="24"/>
          <w:szCs w:val="24"/>
        </w:rPr>
      </w:pPr>
    </w:p>
    <w:p w14:paraId="52A99683" w14:textId="77777777" w:rsidR="00E82E15" w:rsidRDefault="00E82E15">
      <w:pPr>
        <w:jc w:val="right"/>
        <w:rPr>
          <w:rFonts w:ascii="Times New Roman" w:eastAsia="Times New Roman" w:hAnsi="Times New Roman" w:cs="Times New Roman"/>
          <w:b/>
          <w:sz w:val="24"/>
          <w:szCs w:val="24"/>
        </w:rPr>
      </w:pPr>
    </w:p>
    <w:p w14:paraId="4EFFFEE6" w14:textId="77777777" w:rsidR="00E82E15" w:rsidRDefault="00E82E15">
      <w:pPr>
        <w:spacing w:after="200" w:line="276" w:lineRule="auto"/>
        <w:rPr>
          <w:rFonts w:ascii="Arial" w:eastAsia="Arial" w:hAnsi="Arial" w:cs="Arial"/>
          <w:b/>
          <w:color w:val="000000"/>
          <w:sz w:val="24"/>
          <w:szCs w:val="24"/>
        </w:rPr>
      </w:pPr>
    </w:p>
    <w:tbl>
      <w:tblPr>
        <w:tblStyle w:val="a"/>
        <w:tblW w:w="9011"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21"/>
        <w:gridCol w:w="1134"/>
        <w:gridCol w:w="1424"/>
        <w:gridCol w:w="1482"/>
        <w:gridCol w:w="992"/>
        <w:gridCol w:w="3058"/>
      </w:tblGrid>
      <w:tr w:rsidR="00E82E15" w14:paraId="091BCC43" w14:textId="77777777">
        <w:trPr>
          <w:trHeight w:val="284"/>
          <w:jc w:val="center"/>
        </w:trPr>
        <w:tc>
          <w:tcPr>
            <w:tcW w:w="9011" w:type="dxa"/>
            <w:gridSpan w:val="6"/>
            <w:tcBorders>
              <w:bottom w:val="single" w:sz="6" w:space="0" w:color="000000"/>
            </w:tcBorders>
            <w:shd w:val="clear" w:color="auto" w:fill="D9D9D9"/>
            <w:vAlign w:val="center"/>
          </w:tcPr>
          <w:p w14:paraId="4DE29931" w14:textId="77777777" w:rsidR="00E82E15" w:rsidRDefault="00000000">
            <w:pPr>
              <w:jc w:val="center"/>
              <w:rPr>
                <w:sz w:val="14"/>
                <w:szCs w:val="14"/>
              </w:rPr>
            </w:pPr>
            <w:r>
              <w:rPr>
                <w:sz w:val="14"/>
                <w:szCs w:val="14"/>
              </w:rPr>
              <w:lastRenderedPageBreak/>
              <w:t>CONTROL DE VERSIONES</w:t>
            </w:r>
          </w:p>
        </w:tc>
      </w:tr>
      <w:tr w:rsidR="00E82E15" w14:paraId="3F1BBE18" w14:textId="77777777">
        <w:trPr>
          <w:trHeight w:val="374"/>
          <w:jc w:val="center"/>
        </w:trPr>
        <w:tc>
          <w:tcPr>
            <w:tcW w:w="921" w:type="dxa"/>
            <w:shd w:val="clear" w:color="auto" w:fill="F2F2F2"/>
            <w:vAlign w:val="center"/>
          </w:tcPr>
          <w:p w14:paraId="0A77E98E" w14:textId="77777777" w:rsidR="00E82E15" w:rsidRDefault="00000000">
            <w:pPr>
              <w:jc w:val="center"/>
              <w:rPr>
                <w:sz w:val="14"/>
                <w:szCs w:val="14"/>
              </w:rPr>
            </w:pPr>
            <w:r>
              <w:rPr>
                <w:sz w:val="14"/>
                <w:szCs w:val="14"/>
              </w:rPr>
              <w:t>Versión</w:t>
            </w:r>
          </w:p>
        </w:tc>
        <w:tc>
          <w:tcPr>
            <w:tcW w:w="1134" w:type="dxa"/>
            <w:shd w:val="clear" w:color="auto" w:fill="F2F2F2"/>
            <w:vAlign w:val="center"/>
          </w:tcPr>
          <w:p w14:paraId="35479D71" w14:textId="77777777" w:rsidR="00E82E15" w:rsidRDefault="00000000">
            <w:pPr>
              <w:jc w:val="center"/>
              <w:rPr>
                <w:sz w:val="14"/>
                <w:szCs w:val="14"/>
              </w:rPr>
            </w:pPr>
            <w:r>
              <w:rPr>
                <w:sz w:val="14"/>
                <w:szCs w:val="14"/>
              </w:rPr>
              <w:t>Hecha por</w:t>
            </w:r>
          </w:p>
        </w:tc>
        <w:tc>
          <w:tcPr>
            <w:tcW w:w="1424" w:type="dxa"/>
            <w:shd w:val="clear" w:color="auto" w:fill="F2F2F2"/>
            <w:vAlign w:val="center"/>
          </w:tcPr>
          <w:p w14:paraId="176FBC03" w14:textId="77777777" w:rsidR="00E82E15" w:rsidRDefault="00000000">
            <w:pPr>
              <w:jc w:val="center"/>
              <w:rPr>
                <w:sz w:val="14"/>
                <w:szCs w:val="14"/>
              </w:rPr>
            </w:pPr>
            <w:r>
              <w:rPr>
                <w:sz w:val="14"/>
                <w:szCs w:val="14"/>
              </w:rPr>
              <w:t>Revisada por</w:t>
            </w:r>
          </w:p>
        </w:tc>
        <w:tc>
          <w:tcPr>
            <w:tcW w:w="1482" w:type="dxa"/>
            <w:shd w:val="clear" w:color="auto" w:fill="F2F2F2"/>
            <w:vAlign w:val="center"/>
          </w:tcPr>
          <w:p w14:paraId="348C8F44" w14:textId="77777777" w:rsidR="00E82E15" w:rsidRDefault="00000000">
            <w:pPr>
              <w:jc w:val="center"/>
              <w:rPr>
                <w:sz w:val="14"/>
                <w:szCs w:val="14"/>
              </w:rPr>
            </w:pPr>
            <w:r>
              <w:rPr>
                <w:sz w:val="14"/>
                <w:szCs w:val="14"/>
              </w:rPr>
              <w:t>Aprobada por</w:t>
            </w:r>
          </w:p>
        </w:tc>
        <w:tc>
          <w:tcPr>
            <w:tcW w:w="992" w:type="dxa"/>
            <w:shd w:val="clear" w:color="auto" w:fill="F2F2F2"/>
            <w:vAlign w:val="center"/>
          </w:tcPr>
          <w:p w14:paraId="0F60E4D2" w14:textId="77777777" w:rsidR="00E82E15" w:rsidRDefault="00000000">
            <w:pPr>
              <w:jc w:val="center"/>
              <w:rPr>
                <w:sz w:val="14"/>
                <w:szCs w:val="14"/>
              </w:rPr>
            </w:pPr>
            <w:r>
              <w:rPr>
                <w:sz w:val="14"/>
                <w:szCs w:val="14"/>
              </w:rPr>
              <w:t>Fecha</w:t>
            </w:r>
          </w:p>
        </w:tc>
        <w:tc>
          <w:tcPr>
            <w:tcW w:w="3058" w:type="dxa"/>
            <w:shd w:val="clear" w:color="auto" w:fill="F2F2F2"/>
            <w:vAlign w:val="center"/>
          </w:tcPr>
          <w:p w14:paraId="1336F9D9" w14:textId="77777777" w:rsidR="00E82E15" w:rsidRDefault="00000000">
            <w:pPr>
              <w:jc w:val="center"/>
              <w:rPr>
                <w:sz w:val="14"/>
                <w:szCs w:val="14"/>
              </w:rPr>
            </w:pPr>
            <w:r>
              <w:rPr>
                <w:sz w:val="14"/>
                <w:szCs w:val="14"/>
              </w:rPr>
              <w:t>Motivo</w:t>
            </w:r>
          </w:p>
        </w:tc>
      </w:tr>
      <w:tr w:rsidR="00E82E15" w14:paraId="0DE814AA" w14:textId="77777777">
        <w:trPr>
          <w:trHeight w:val="227"/>
          <w:jc w:val="center"/>
        </w:trPr>
        <w:tc>
          <w:tcPr>
            <w:tcW w:w="921" w:type="dxa"/>
          </w:tcPr>
          <w:p w14:paraId="26586467" w14:textId="77777777" w:rsidR="00E82E15"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1.0</w:t>
            </w:r>
          </w:p>
        </w:tc>
        <w:tc>
          <w:tcPr>
            <w:tcW w:w="1134" w:type="dxa"/>
          </w:tcPr>
          <w:p w14:paraId="28109A69" w14:textId="77777777" w:rsidR="00E82E15"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AAHV, DDAP, WESJ</w:t>
            </w:r>
          </w:p>
        </w:tc>
        <w:tc>
          <w:tcPr>
            <w:tcW w:w="1424" w:type="dxa"/>
          </w:tcPr>
          <w:p w14:paraId="20008391" w14:textId="77777777" w:rsidR="00E82E15"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PCQ</w:t>
            </w:r>
          </w:p>
        </w:tc>
        <w:tc>
          <w:tcPr>
            <w:tcW w:w="1482" w:type="dxa"/>
          </w:tcPr>
          <w:p w14:paraId="4EC407D9" w14:textId="77777777" w:rsidR="00E82E15" w:rsidRDefault="00E82E15">
            <w:pPr>
              <w:jc w:val="center"/>
              <w:rPr>
                <w:rFonts w:ascii="Times New Roman" w:eastAsia="Times New Roman" w:hAnsi="Times New Roman" w:cs="Times New Roman"/>
                <w:sz w:val="14"/>
                <w:szCs w:val="14"/>
              </w:rPr>
            </w:pPr>
          </w:p>
        </w:tc>
        <w:tc>
          <w:tcPr>
            <w:tcW w:w="992" w:type="dxa"/>
            <w:vAlign w:val="center"/>
          </w:tcPr>
          <w:p w14:paraId="516DF62F" w14:textId="77777777" w:rsidR="00E82E15"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11/09/2025</w:t>
            </w:r>
          </w:p>
        </w:tc>
        <w:tc>
          <w:tcPr>
            <w:tcW w:w="3058" w:type="dxa"/>
            <w:vAlign w:val="center"/>
          </w:tcPr>
          <w:p w14:paraId="028A4790" w14:textId="77777777" w:rsidR="00E82E15" w:rsidRDefault="00000000">
            <w:pPr>
              <w:rPr>
                <w:rFonts w:ascii="Times New Roman" w:eastAsia="Times New Roman" w:hAnsi="Times New Roman" w:cs="Times New Roman"/>
                <w:sz w:val="14"/>
                <w:szCs w:val="14"/>
              </w:rPr>
            </w:pPr>
            <w:r>
              <w:rPr>
                <w:rFonts w:ascii="Times New Roman" w:eastAsia="Times New Roman" w:hAnsi="Times New Roman" w:cs="Times New Roman"/>
                <w:sz w:val="14"/>
                <w:szCs w:val="14"/>
              </w:rPr>
              <w:t>Versión Original</w:t>
            </w:r>
          </w:p>
        </w:tc>
      </w:tr>
    </w:tbl>
    <w:p w14:paraId="1B6D7DD4" w14:textId="77777777" w:rsidR="00E82E15" w:rsidRDefault="00E82E15">
      <w:pPr>
        <w:rPr>
          <w:rFonts w:ascii="Arial" w:eastAsia="Arial" w:hAnsi="Arial" w:cs="Arial"/>
          <w:b/>
          <w:color w:val="000000"/>
          <w:sz w:val="24"/>
          <w:szCs w:val="24"/>
        </w:rPr>
      </w:pPr>
    </w:p>
    <w:p w14:paraId="5280DDBF" w14:textId="77777777" w:rsidR="00E82E15" w:rsidRDefault="00000000">
      <w:pPr>
        <w:keepNext/>
        <w:keepLines/>
        <w:pBdr>
          <w:top w:val="nil"/>
          <w:left w:val="nil"/>
          <w:bottom w:val="nil"/>
          <w:right w:val="nil"/>
          <w:between w:val="nil"/>
        </w:pBdr>
        <w:spacing w:after="0" w:line="360" w:lineRule="auto"/>
        <w:jc w:val="center"/>
        <w:rPr>
          <w:b/>
          <w:color w:val="2E75B5"/>
          <w:sz w:val="28"/>
          <w:szCs w:val="28"/>
        </w:rPr>
      </w:pPr>
      <w:r>
        <w:rPr>
          <w:b/>
          <w:color w:val="2E75B5"/>
          <w:sz w:val="28"/>
          <w:szCs w:val="28"/>
        </w:rPr>
        <w:t>Tabla de contenido</w:t>
      </w:r>
    </w:p>
    <w:p w14:paraId="34C7B6EA" w14:textId="77777777" w:rsidR="00E82E15" w:rsidRDefault="00000000">
      <w:pPr>
        <w:pBdr>
          <w:top w:val="nil"/>
          <w:left w:val="nil"/>
          <w:bottom w:val="nil"/>
          <w:right w:val="nil"/>
          <w:between w:val="nil"/>
        </w:pBdr>
        <w:spacing w:after="0" w:line="360" w:lineRule="auto"/>
        <w:jc w:val="both"/>
        <w:rPr>
          <w:color w:val="000000"/>
          <w:sz w:val="24"/>
          <w:szCs w:val="24"/>
        </w:rPr>
      </w:pPr>
      <w:r>
        <w:rPr>
          <w:color w:val="000000"/>
          <w:sz w:val="24"/>
          <w:szCs w:val="24"/>
        </w:rPr>
        <w:t>Resumen Ejecutivo</w:t>
      </w:r>
    </w:p>
    <w:p w14:paraId="6CC0F045" w14:textId="77777777" w:rsidR="00E82E15" w:rsidRDefault="00000000">
      <w:pPr>
        <w:pBdr>
          <w:top w:val="nil"/>
          <w:left w:val="nil"/>
          <w:bottom w:val="nil"/>
          <w:right w:val="nil"/>
          <w:between w:val="nil"/>
        </w:pBdr>
        <w:spacing w:after="0" w:line="360" w:lineRule="auto"/>
        <w:jc w:val="both"/>
        <w:rPr>
          <w:color w:val="000000"/>
          <w:sz w:val="24"/>
          <w:szCs w:val="24"/>
        </w:rPr>
      </w:pPr>
      <w:r>
        <w:rPr>
          <w:color w:val="000000"/>
          <w:sz w:val="24"/>
          <w:szCs w:val="24"/>
        </w:rPr>
        <w:t xml:space="preserve"> I Propuesta narrativa</w:t>
      </w:r>
    </w:p>
    <w:p w14:paraId="40CE68EC" w14:textId="77777777" w:rsidR="00E82E15" w:rsidRDefault="00000000">
      <w:pPr>
        <w:numPr>
          <w:ilvl w:val="0"/>
          <w:numId w:val="13"/>
        </w:numPr>
        <w:pBdr>
          <w:top w:val="nil"/>
          <w:left w:val="nil"/>
          <w:bottom w:val="nil"/>
          <w:right w:val="nil"/>
          <w:between w:val="nil"/>
        </w:pBdr>
        <w:spacing w:after="0" w:line="360" w:lineRule="auto"/>
        <w:rPr>
          <w:color w:val="000000"/>
          <w:sz w:val="24"/>
          <w:szCs w:val="24"/>
        </w:rPr>
      </w:pPr>
      <w:r>
        <w:rPr>
          <w:color w:val="000000"/>
          <w:sz w:val="24"/>
          <w:szCs w:val="24"/>
        </w:rPr>
        <w:t>Planteamiento del Problema</w:t>
      </w:r>
    </w:p>
    <w:p w14:paraId="499C0844" w14:textId="77777777" w:rsidR="00E82E15" w:rsidRDefault="00000000">
      <w:pPr>
        <w:numPr>
          <w:ilvl w:val="0"/>
          <w:numId w:val="13"/>
        </w:numPr>
        <w:pBdr>
          <w:top w:val="nil"/>
          <w:left w:val="nil"/>
          <w:bottom w:val="nil"/>
          <w:right w:val="nil"/>
          <w:between w:val="nil"/>
        </w:pBdr>
        <w:spacing w:after="0" w:line="360" w:lineRule="auto"/>
        <w:rPr>
          <w:color w:val="000000"/>
          <w:sz w:val="24"/>
          <w:szCs w:val="24"/>
        </w:rPr>
      </w:pPr>
      <w:r>
        <w:rPr>
          <w:color w:val="000000"/>
          <w:sz w:val="24"/>
          <w:szCs w:val="24"/>
        </w:rPr>
        <w:t>Justificación del proyecto</w:t>
      </w:r>
      <w:r>
        <w:rPr>
          <w:color w:val="000000"/>
          <w:sz w:val="24"/>
          <w:szCs w:val="24"/>
        </w:rPr>
        <w:tab/>
      </w:r>
    </w:p>
    <w:p w14:paraId="01F5ED14" w14:textId="77777777" w:rsidR="00E82E15" w:rsidRDefault="00000000">
      <w:pPr>
        <w:numPr>
          <w:ilvl w:val="0"/>
          <w:numId w:val="13"/>
        </w:numPr>
        <w:pBdr>
          <w:top w:val="nil"/>
          <w:left w:val="nil"/>
          <w:bottom w:val="nil"/>
          <w:right w:val="nil"/>
          <w:between w:val="nil"/>
        </w:pBdr>
        <w:spacing w:after="0" w:line="360" w:lineRule="auto"/>
        <w:rPr>
          <w:color w:val="000000"/>
          <w:sz w:val="24"/>
          <w:szCs w:val="24"/>
        </w:rPr>
      </w:pPr>
      <w:r>
        <w:rPr>
          <w:color w:val="000000"/>
          <w:sz w:val="24"/>
          <w:szCs w:val="24"/>
        </w:rPr>
        <w:t>Objetivo general</w:t>
      </w:r>
      <w:r>
        <w:rPr>
          <w:color w:val="000000"/>
          <w:sz w:val="24"/>
          <w:szCs w:val="24"/>
        </w:rPr>
        <w:tab/>
      </w:r>
    </w:p>
    <w:p w14:paraId="5294B99C" w14:textId="77777777" w:rsidR="00E82E15" w:rsidRDefault="00000000">
      <w:pPr>
        <w:numPr>
          <w:ilvl w:val="0"/>
          <w:numId w:val="13"/>
        </w:numPr>
        <w:pBdr>
          <w:top w:val="nil"/>
          <w:left w:val="nil"/>
          <w:bottom w:val="nil"/>
          <w:right w:val="nil"/>
          <w:between w:val="nil"/>
        </w:pBdr>
        <w:spacing w:after="0" w:line="360" w:lineRule="auto"/>
        <w:rPr>
          <w:color w:val="000000"/>
          <w:sz w:val="24"/>
          <w:szCs w:val="24"/>
        </w:rPr>
      </w:pPr>
      <w:r>
        <w:rPr>
          <w:color w:val="000000"/>
          <w:sz w:val="24"/>
          <w:szCs w:val="24"/>
        </w:rPr>
        <w:t>Beneficios</w:t>
      </w:r>
      <w:r>
        <w:rPr>
          <w:color w:val="000000"/>
          <w:sz w:val="24"/>
          <w:szCs w:val="24"/>
        </w:rPr>
        <w:tab/>
      </w:r>
    </w:p>
    <w:p w14:paraId="2EA168FF" w14:textId="77777777" w:rsidR="00E82E15" w:rsidRDefault="00000000">
      <w:pPr>
        <w:numPr>
          <w:ilvl w:val="0"/>
          <w:numId w:val="13"/>
        </w:numPr>
        <w:pBdr>
          <w:top w:val="nil"/>
          <w:left w:val="nil"/>
          <w:bottom w:val="nil"/>
          <w:right w:val="nil"/>
          <w:between w:val="nil"/>
        </w:pBdr>
        <w:spacing w:after="0" w:line="360" w:lineRule="auto"/>
        <w:rPr>
          <w:color w:val="000000"/>
          <w:sz w:val="24"/>
          <w:szCs w:val="24"/>
        </w:rPr>
      </w:pPr>
      <w:r>
        <w:rPr>
          <w:color w:val="000000"/>
          <w:sz w:val="24"/>
          <w:szCs w:val="24"/>
        </w:rPr>
        <w:t>Alcance</w:t>
      </w:r>
      <w:r>
        <w:rPr>
          <w:color w:val="000000"/>
          <w:sz w:val="24"/>
          <w:szCs w:val="24"/>
        </w:rPr>
        <w:tab/>
      </w:r>
    </w:p>
    <w:p w14:paraId="0145C885" w14:textId="77777777" w:rsidR="00E82E15" w:rsidRDefault="00000000">
      <w:pPr>
        <w:numPr>
          <w:ilvl w:val="0"/>
          <w:numId w:val="13"/>
        </w:numPr>
        <w:pBdr>
          <w:top w:val="nil"/>
          <w:left w:val="nil"/>
          <w:bottom w:val="nil"/>
          <w:right w:val="nil"/>
          <w:between w:val="nil"/>
        </w:pBdr>
        <w:spacing w:after="0" w:line="360" w:lineRule="auto"/>
        <w:rPr>
          <w:color w:val="000000"/>
          <w:sz w:val="24"/>
          <w:szCs w:val="24"/>
        </w:rPr>
      </w:pPr>
      <w:r>
        <w:rPr>
          <w:color w:val="000000"/>
          <w:sz w:val="24"/>
          <w:szCs w:val="24"/>
        </w:rPr>
        <w:t>Requerimientos del sistema</w:t>
      </w:r>
      <w:r>
        <w:rPr>
          <w:color w:val="000000"/>
          <w:sz w:val="24"/>
          <w:szCs w:val="24"/>
        </w:rPr>
        <w:tab/>
      </w:r>
    </w:p>
    <w:p w14:paraId="6D2A4D89" w14:textId="77777777" w:rsidR="00E82E15" w:rsidRDefault="00000000">
      <w:pPr>
        <w:numPr>
          <w:ilvl w:val="0"/>
          <w:numId w:val="13"/>
        </w:numPr>
        <w:pBdr>
          <w:top w:val="nil"/>
          <w:left w:val="nil"/>
          <w:bottom w:val="nil"/>
          <w:right w:val="nil"/>
          <w:between w:val="nil"/>
        </w:pBdr>
        <w:spacing w:after="0" w:line="360" w:lineRule="auto"/>
        <w:rPr>
          <w:color w:val="000000"/>
          <w:sz w:val="24"/>
          <w:szCs w:val="24"/>
        </w:rPr>
      </w:pPr>
      <w:r>
        <w:rPr>
          <w:color w:val="000000"/>
          <w:sz w:val="24"/>
          <w:szCs w:val="24"/>
        </w:rPr>
        <w:t>Restricciones</w:t>
      </w:r>
      <w:r>
        <w:rPr>
          <w:color w:val="000000"/>
          <w:sz w:val="24"/>
          <w:szCs w:val="24"/>
        </w:rPr>
        <w:tab/>
      </w:r>
    </w:p>
    <w:p w14:paraId="0AED7BF5" w14:textId="77777777" w:rsidR="00E82E15" w:rsidRDefault="00000000">
      <w:pPr>
        <w:numPr>
          <w:ilvl w:val="0"/>
          <w:numId w:val="13"/>
        </w:numPr>
        <w:pBdr>
          <w:top w:val="nil"/>
          <w:left w:val="nil"/>
          <w:bottom w:val="nil"/>
          <w:right w:val="nil"/>
          <w:between w:val="nil"/>
        </w:pBdr>
        <w:spacing w:after="0" w:line="360" w:lineRule="auto"/>
        <w:rPr>
          <w:color w:val="000000"/>
          <w:sz w:val="24"/>
          <w:szCs w:val="24"/>
        </w:rPr>
      </w:pPr>
      <w:r>
        <w:rPr>
          <w:color w:val="000000"/>
          <w:sz w:val="24"/>
          <w:szCs w:val="24"/>
        </w:rPr>
        <w:t>Supuestos</w:t>
      </w:r>
    </w:p>
    <w:p w14:paraId="53B91655" w14:textId="77777777" w:rsidR="00E82E15" w:rsidRDefault="00000000">
      <w:pPr>
        <w:numPr>
          <w:ilvl w:val="0"/>
          <w:numId w:val="13"/>
        </w:numPr>
        <w:pBdr>
          <w:top w:val="nil"/>
          <w:left w:val="nil"/>
          <w:bottom w:val="nil"/>
          <w:right w:val="nil"/>
          <w:between w:val="nil"/>
        </w:pBdr>
        <w:spacing w:after="0" w:line="360" w:lineRule="auto"/>
        <w:rPr>
          <w:color w:val="000000"/>
          <w:sz w:val="24"/>
          <w:szCs w:val="24"/>
        </w:rPr>
      </w:pPr>
      <w:r>
        <w:rPr>
          <w:color w:val="000000"/>
          <w:sz w:val="24"/>
          <w:szCs w:val="24"/>
        </w:rPr>
        <w:t>Resultados esperados</w:t>
      </w:r>
      <w:r>
        <w:rPr>
          <w:color w:val="000000"/>
          <w:sz w:val="24"/>
          <w:szCs w:val="24"/>
        </w:rPr>
        <w:tab/>
      </w:r>
    </w:p>
    <w:p w14:paraId="7E9A9AC9" w14:textId="77777777" w:rsidR="00E82E15" w:rsidRDefault="00000000">
      <w:pPr>
        <w:numPr>
          <w:ilvl w:val="0"/>
          <w:numId w:val="13"/>
        </w:numPr>
        <w:pBdr>
          <w:top w:val="nil"/>
          <w:left w:val="nil"/>
          <w:bottom w:val="nil"/>
          <w:right w:val="nil"/>
          <w:between w:val="nil"/>
        </w:pBdr>
        <w:spacing w:after="0" w:line="360" w:lineRule="auto"/>
        <w:rPr>
          <w:color w:val="000000"/>
          <w:sz w:val="24"/>
          <w:szCs w:val="24"/>
        </w:rPr>
      </w:pPr>
      <w:r>
        <w:rPr>
          <w:color w:val="000000"/>
          <w:sz w:val="24"/>
          <w:szCs w:val="24"/>
        </w:rPr>
        <w:t>Metodología de implementación</w:t>
      </w:r>
      <w:r>
        <w:rPr>
          <w:color w:val="000000"/>
          <w:sz w:val="24"/>
          <w:szCs w:val="24"/>
        </w:rPr>
        <w:tab/>
      </w:r>
    </w:p>
    <w:p w14:paraId="0C30FE0B" w14:textId="77777777" w:rsidR="00E82E15" w:rsidRDefault="00000000">
      <w:pPr>
        <w:numPr>
          <w:ilvl w:val="0"/>
          <w:numId w:val="13"/>
        </w:numPr>
        <w:pBdr>
          <w:top w:val="nil"/>
          <w:left w:val="nil"/>
          <w:bottom w:val="nil"/>
          <w:right w:val="nil"/>
          <w:between w:val="nil"/>
        </w:pBdr>
        <w:spacing w:after="0" w:line="360" w:lineRule="auto"/>
        <w:rPr>
          <w:color w:val="000000"/>
          <w:sz w:val="24"/>
          <w:szCs w:val="24"/>
        </w:rPr>
      </w:pPr>
      <w:r>
        <w:rPr>
          <w:color w:val="000000"/>
          <w:sz w:val="24"/>
          <w:szCs w:val="24"/>
        </w:rPr>
        <w:t>Actores claves</w:t>
      </w:r>
      <w:r>
        <w:rPr>
          <w:color w:val="000000"/>
          <w:sz w:val="24"/>
          <w:szCs w:val="24"/>
        </w:rPr>
        <w:tab/>
      </w:r>
    </w:p>
    <w:p w14:paraId="4E8EAA90" w14:textId="77777777" w:rsidR="00E82E15" w:rsidRDefault="00000000">
      <w:pPr>
        <w:numPr>
          <w:ilvl w:val="0"/>
          <w:numId w:val="13"/>
        </w:numPr>
        <w:pBdr>
          <w:top w:val="nil"/>
          <w:left w:val="nil"/>
          <w:bottom w:val="nil"/>
          <w:right w:val="nil"/>
          <w:between w:val="nil"/>
        </w:pBdr>
        <w:spacing w:after="0" w:line="360" w:lineRule="auto"/>
        <w:rPr>
          <w:color w:val="000000"/>
          <w:sz w:val="24"/>
          <w:szCs w:val="24"/>
        </w:rPr>
      </w:pPr>
      <w:r>
        <w:rPr>
          <w:color w:val="000000"/>
          <w:sz w:val="24"/>
          <w:szCs w:val="24"/>
        </w:rPr>
        <w:t>Papel y responsabilidades del personal</w:t>
      </w:r>
      <w:r>
        <w:rPr>
          <w:color w:val="000000"/>
          <w:sz w:val="24"/>
          <w:szCs w:val="24"/>
        </w:rPr>
        <w:tab/>
      </w:r>
    </w:p>
    <w:p w14:paraId="5232237D" w14:textId="77777777" w:rsidR="00E82E15" w:rsidRDefault="00000000">
      <w:pPr>
        <w:numPr>
          <w:ilvl w:val="0"/>
          <w:numId w:val="13"/>
        </w:numPr>
        <w:pBdr>
          <w:top w:val="nil"/>
          <w:left w:val="nil"/>
          <w:bottom w:val="nil"/>
          <w:right w:val="nil"/>
          <w:between w:val="nil"/>
        </w:pBdr>
        <w:spacing w:after="0" w:line="360" w:lineRule="auto"/>
        <w:rPr>
          <w:color w:val="000000"/>
          <w:sz w:val="24"/>
          <w:szCs w:val="24"/>
        </w:rPr>
      </w:pPr>
      <w:r>
        <w:rPr>
          <w:color w:val="000000"/>
          <w:sz w:val="24"/>
          <w:szCs w:val="24"/>
        </w:rPr>
        <w:t>Plan de monitoreo y evaluación</w:t>
      </w:r>
      <w:r>
        <w:rPr>
          <w:color w:val="000000"/>
          <w:sz w:val="24"/>
          <w:szCs w:val="24"/>
        </w:rPr>
        <w:tab/>
      </w:r>
    </w:p>
    <w:p w14:paraId="68884FB2" w14:textId="77777777" w:rsidR="00E82E15" w:rsidRDefault="00000000">
      <w:pPr>
        <w:numPr>
          <w:ilvl w:val="0"/>
          <w:numId w:val="13"/>
        </w:numPr>
        <w:pBdr>
          <w:top w:val="nil"/>
          <w:left w:val="nil"/>
          <w:bottom w:val="nil"/>
          <w:right w:val="nil"/>
          <w:between w:val="nil"/>
        </w:pBdr>
        <w:spacing w:after="0" w:line="360" w:lineRule="auto"/>
        <w:rPr>
          <w:color w:val="000000"/>
          <w:sz w:val="24"/>
          <w:szCs w:val="24"/>
        </w:rPr>
      </w:pPr>
      <w:r>
        <w:rPr>
          <w:color w:val="000000"/>
          <w:sz w:val="24"/>
          <w:szCs w:val="24"/>
        </w:rPr>
        <w:t xml:space="preserve">Cronograma del proyecto </w:t>
      </w:r>
    </w:p>
    <w:p w14:paraId="50663EF9" w14:textId="77777777" w:rsidR="00E82E15" w:rsidRDefault="00000000">
      <w:pPr>
        <w:numPr>
          <w:ilvl w:val="0"/>
          <w:numId w:val="13"/>
        </w:numPr>
        <w:pBdr>
          <w:top w:val="nil"/>
          <w:left w:val="nil"/>
          <w:bottom w:val="nil"/>
          <w:right w:val="nil"/>
          <w:between w:val="nil"/>
        </w:pBdr>
        <w:spacing w:after="0" w:line="360" w:lineRule="auto"/>
        <w:rPr>
          <w:color w:val="000000"/>
          <w:sz w:val="24"/>
          <w:szCs w:val="24"/>
        </w:rPr>
      </w:pPr>
      <w:r>
        <w:rPr>
          <w:color w:val="000000"/>
          <w:sz w:val="24"/>
          <w:szCs w:val="24"/>
        </w:rPr>
        <w:t>Hitos de entregables</w:t>
      </w:r>
      <w:r>
        <w:rPr>
          <w:color w:val="000000"/>
          <w:sz w:val="24"/>
          <w:szCs w:val="24"/>
        </w:rPr>
        <w:tab/>
      </w:r>
    </w:p>
    <w:p w14:paraId="7D8AB217" w14:textId="77777777" w:rsidR="00E82E15" w:rsidRDefault="00E82E15">
      <w:pPr>
        <w:pBdr>
          <w:top w:val="nil"/>
          <w:left w:val="nil"/>
          <w:bottom w:val="nil"/>
          <w:right w:val="nil"/>
          <w:between w:val="nil"/>
        </w:pBdr>
        <w:spacing w:after="0" w:line="360" w:lineRule="auto"/>
        <w:jc w:val="both"/>
        <w:rPr>
          <w:color w:val="000000"/>
          <w:sz w:val="24"/>
          <w:szCs w:val="24"/>
        </w:rPr>
      </w:pPr>
      <w:bookmarkStart w:id="1" w:name="_heading=h.p1min8nud3td" w:colFirst="0" w:colLast="0"/>
      <w:bookmarkEnd w:id="1"/>
    </w:p>
    <w:p w14:paraId="4CDF222D" w14:textId="77777777" w:rsidR="00E82E15" w:rsidRDefault="00000000">
      <w:pPr>
        <w:pBdr>
          <w:top w:val="nil"/>
          <w:left w:val="nil"/>
          <w:bottom w:val="nil"/>
          <w:right w:val="nil"/>
          <w:between w:val="nil"/>
        </w:pBdr>
        <w:spacing w:after="0" w:line="360" w:lineRule="auto"/>
        <w:jc w:val="both"/>
        <w:rPr>
          <w:color w:val="000000"/>
          <w:sz w:val="24"/>
          <w:szCs w:val="24"/>
        </w:rPr>
      </w:pPr>
      <w:r>
        <w:rPr>
          <w:color w:val="000000"/>
          <w:sz w:val="24"/>
          <w:szCs w:val="24"/>
        </w:rPr>
        <w:t>II Presupuesto</w:t>
      </w:r>
    </w:p>
    <w:p w14:paraId="272F0213" w14:textId="77777777" w:rsidR="00E82E15" w:rsidRDefault="00000000">
      <w:pPr>
        <w:numPr>
          <w:ilvl w:val="0"/>
          <w:numId w:val="14"/>
        </w:numPr>
        <w:pBdr>
          <w:top w:val="nil"/>
          <w:left w:val="nil"/>
          <w:bottom w:val="nil"/>
          <w:right w:val="nil"/>
          <w:between w:val="nil"/>
        </w:pBdr>
        <w:spacing w:after="0" w:line="360" w:lineRule="auto"/>
        <w:rPr>
          <w:color w:val="000000"/>
          <w:sz w:val="24"/>
          <w:szCs w:val="24"/>
        </w:rPr>
      </w:pPr>
      <w:r>
        <w:rPr>
          <w:color w:val="000000"/>
          <w:sz w:val="24"/>
          <w:szCs w:val="24"/>
        </w:rPr>
        <w:t>Planteamiento de aplicación del presupuesto</w:t>
      </w:r>
    </w:p>
    <w:p w14:paraId="516F51B1" w14:textId="77777777" w:rsidR="00E82E15" w:rsidRDefault="00000000">
      <w:pPr>
        <w:numPr>
          <w:ilvl w:val="0"/>
          <w:numId w:val="14"/>
        </w:numPr>
        <w:pBdr>
          <w:top w:val="nil"/>
          <w:left w:val="nil"/>
          <w:bottom w:val="nil"/>
          <w:right w:val="nil"/>
          <w:between w:val="nil"/>
        </w:pBdr>
        <w:spacing w:after="0" w:line="360" w:lineRule="auto"/>
        <w:rPr>
          <w:color w:val="000000"/>
          <w:sz w:val="24"/>
          <w:szCs w:val="24"/>
        </w:rPr>
      </w:pPr>
      <w:r>
        <w:rPr>
          <w:color w:val="000000"/>
          <w:sz w:val="24"/>
          <w:szCs w:val="24"/>
        </w:rPr>
        <w:t xml:space="preserve">Presupuesto </w:t>
      </w:r>
    </w:p>
    <w:p w14:paraId="369DD562" w14:textId="77777777" w:rsidR="00E82E15" w:rsidRDefault="00000000">
      <w:r>
        <w:t xml:space="preserve">     3.   Análisis de Factibilidad</w:t>
      </w:r>
    </w:p>
    <w:p w14:paraId="600FE186" w14:textId="77777777" w:rsidR="00E82E15" w:rsidRDefault="00000000">
      <w:r>
        <w:t xml:space="preserve">     4.   Evaluación Financiera</w:t>
      </w:r>
    </w:p>
    <w:p w14:paraId="5C4BB21C" w14:textId="77777777" w:rsidR="00E82E15" w:rsidRDefault="00E82E15">
      <w:pPr>
        <w:pBdr>
          <w:top w:val="nil"/>
          <w:left w:val="nil"/>
          <w:bottom w:val="nil"/>
          <w:right w:val="nil"/>
          <w:between w:val="nil"/>
        </w:pBdr>
        <w:spacing w:after="100" w:line="360" w:lineRule="auto"/>
        <w:ind w:left="220"/>
        <w:jc w:val="both"/>
        <w:rPr>
          <w:color w:val="000000"/>
        </w:rPr>
      </w:pPr>
    </w:p>
    <w:p w14:paraId="5EFCD39B" w14:textId="77777777" w:rsidR="00E82E15" w:rsidRDefault="00E82E15">
      <w:pPr>
        <w:spacing w:after="0" w:line="360" w:lineRule="auto"/>
      </w:pPr>
    </w:p>
    <w:p w14:paraId="244ECFAE" w14:textId="77777777" w:rsidR="00E82E15" w:rsidRDefault="00E82E15">
      <w:pPr>
        <w:spacing w:after="0" w:line="360" w:lineRule="auto"/>
      </w:pPr>
    </w:p>
    <w:p w14:paraId="7E820F0A" w14:textId="77777777" w:rsidR="00E82E15" w:rsidRDefault="00000000">
      <w:pPr>
        <w:spacing w:after="0" w:line="360" w:lineRule="auto"/>
        <w:jc w:val="center"/>
        <w:rPr>
          <w:rFonts w:ascii="Times New Roman" w:eastAsia="Times New Roman" w:hAnsi="Times New Roman" w:cs="Times New Roman"/>
          <w:b/>
          <w:sz w:val="24"/>
          <w:szCs w:val="24"/>
        </w:rPr>
      </w:pPr>
      <w:r>
        <w:br w:type="page"/>
      </w:r>
      <w:r>
        <w:rPr>
          <w:rFonts w:ascii="Times New Roman" w:eastAsia="Times New Roman" w:hAnsi="Times New Roman" w:cs="Times New Roman"/>
          <w:b/>
          <w:sz w:val="24"/>
          <w:szCs w:val="24"/>
        </w:rPr>
        <w:lastRenderedPageBreak/>
        <w:t>RESUMEN EJECUTIVO</w:t>
      </w:r>
    </w:p>
    <w:p w14:paraId="535A1628" w14:textId="77777777" w:rsidR="00517D3B" w:rsidRDefault="00517D3B" w:rsidP="00517D3B">
      <w:pPr>
        <w:spacing w:before="240" w:after="240"/>
        <w:jc w:val="both"/>
        <w:rPr>
          <w:rFonts w:ascii="Times New Roman" w:eastAsia="Times New Roman" w:hAnsi="Times New Roman" w:cs="Times New Roman"/>
          <w:b/>
          <w:sz w:val="24"/>
          <w:szCs w:val="24"/>
        </w:rPr>
      </w:pPr>
      <w:r w:rsidRPr="00517D3B">
        <w:rPr>
          <w:rFonts w:ascii="Times New Roman" w:eastAsia="Times New Roman" w:hAnsi="Times New Roman" w:cs="Times New Roman"/>
          <w:b/>
          <w:sz w:val="24"/>
          <w:szCs w:val="24"/>
        </w:rPr>
        <w:t xml:space="preserve">Nombre del Proyecto: EvoLearn </w:t>
      </w:r>
    </w:p>
    <w:p w14:paraId="6D7C4F66" w14:textId="54FEF06B" w:rsidR="00517D3B" w:rsidRDefault="00517D3B" w:rsidP="00517D3B">
      <w:pPr>
        <w:spacing w:before="240" w:after="240"/>
        <w:jc w:val="both"/>
        <w:rPr>
          <w:rFonts w:ascii="Times New Roman" w:eastAsia="Times New Roman" w:hAnsi="Times New Roman" w:cs="Times New Roman"/>
          <w:b/>
          <w:sz w:val="24"/>
          <w:szCs w:val="24"/>
        </w:rPr>
      </w:pPr>
      <w:r w:rsidRPr="00517D3B">
        <w:rPr>
          <w:rFonts w:ascii="Times New Roman" w:eastAsia="Times New Roman" w:hAnsi="Times New Roman" w:cs="Times New Roman"/>
          <w:b/>
          <w:sz w:val="24"/>
          <w:szCs w:val="24"/>
        </w:rPr>
        <w:t xml:space="preserve">Tipo de Proyecto: Plataforma Móvil de Tecnología Educativa (EdTech) </w:t>
      </w:r>
    </w:p>
    <w:p w14:paraId="1BCEA2BF" w14:textId="77777777" w:rsidR="00517D3B" w:rsidRDefault="00517D3B" w:rsidP="00517D3B">
      <w:pPr>
        <w:spacing w:before="240" w:after="240"/>
        <w:jc w:val="both"/>
        <w:rPr>
          <w:rFonts w:ascii="Times New Roman" w:eastAsia="Times New Roman" w:hAnsi="Times New Roman" w:cs="Times New Roman"/>
          <w:b/>
          <w:sz w:val="24"/>
          <w:szCs w:val="24"/>
        </w:rPr>
      </w:pPr>
      <w:r w:rsidRPr="00517D3B">
        <w:rPr>
          <w:rFonts w:ascii="Times New Roman" w:eastAsia="Times New Roman" w:hAnsi="Times New Roman" w:cs="Times New Roman"/>
          <w:b/>
          <w:sz w:val="24"/>
          <w:szCs w:val="24"/>
        </w:rPr>
        <w:t xml:space="preserve">Duración estimada: 4 semanas </w:t>
      </w:r>
    </w:p>
    <w:p w14:paraId="1D90F532" w14:textId="77777777" w:rsidR="00517D3B" w:rsidRDefault="00517D3B" w:rsidP="00517D3B">
      <w:pPr>
        <w:spacing w:before="240" w:after="240"/>
        <w:jc w:val="both"/>
        <w:rPr>
          <w:rFonts w:ascii="Times New Roman" w:eastAsia="Times New Roman" w:hAnsi="Times New Roman" w:cs="Times New Roman"/>
          <w:b/>
          <w:sz w:val="24"/>
          <w:szCs w:val="24"/>
        </w:rPr>
      </w:pPr>
      <w:r w:rsidRPr="00517D3B">
        <w:rPr>
          <w:rFonts w:ascii="Times New Roman" w:eastAsia="Times New Roman" w:hAnsi="Times New Roman" w:cs="Times New Roman"/>
          <w:b/>
          <w:sz w:val="24"/>
          <w:szCs w:val="24"/>
        </w:rPr>
        <w:t xml:space="preserve">Responsable: Equipo de desarrollo académico / Facultad de Ingeniería de Sistemas </w:t>
      </w:r>
    </w:p>
    <w:p w14:paraId="148AC33D" w14:textId="5D0B8242" w:rsidR="00517D3B" w:rsidRDefault="00517D3B" w:rsidP="00517D3B">
      <w:pPr>
        <w:spacing w:before="240" w:after="240"/>
        <w:jc w:val="both"/>
        <w:rPr>
          <w:rFonts w:ascii="Times New Roman" w:eastAsia="Times New Roman" w:hAnsi="Times New Roman" w:cs="Times New Roman"/>
          <w:b/>
          <w:sz w:val="24"/>
          <w:szCs w:val="24"/>
        </w:rPr>
      </w:pPr>
      <w:r w:rsidRPr="00517D3B">
        <w:rPr>
          <w:rFonts w:ascii="Times New Roman" w:eastAsia="Times New Roman" w:hAnsi="Times New Roman" w:cs="Times New Roman"/>
          <w:b/>
          <w:sz w:val="24"/>
          <w:szCs w:val="24"/>
        </w:rPr>
        <w:t>Presupuesto estimado: S/. 4,381.00</w:t>
      </w:r>
    </w:p>
    <w:p w14:paraId="71D2297A" w14:textId="40CD06CD" w:rsidR="00E82E15" w:rsidRDefault="00000000" w:rsidP="00517D3B">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Resumen:</w:t>
      </w:r>
      <w:r>
        <w:rPr>
          <w:rFonts w:ascii="Times New Roman" w:eastAsia="Times New Roman" w:hAnsi="Times New Roman" w:cs="Times New Roman"/>
          <w:b/>
          <w:sz w:val="24"/>
          <w:szCs w:val="24"/>
        </w:rPr>
        <w:br/>
      </w:r>
      <w:r w:rsidR="00517D3B" w:rsidRPr="00517D3B">
        <w:rPr>
          <w:rFonts w:ascii="Times New Roman" w:eastAsia="Times New Roman" w:hAnsi="Times New Roman" w:cs="Times New Roman"/>
          <w:sz w:val="24"/>
          <w:szCs w:val="24"/>
        </w:rPr>
        <w:t>EvoLearn es una aplicación móvil innovadora diseñada para transformar documentos académicos estáticos (PDF) en material de estudio dinámico mediante Inteligencia Artificial. Ante la dificultad de los estudiantes para sintetizar grandes volúmenes de información, EvoLearn automatiza la creación de resúmenes y cuestionarios interactivos (quizzes), facilitando el repaso activo. La propuesta busca implementar un MVP que valide la viabilidad técnica de integrar la API de Gemini en un entorno Android, ofreciendo una solución de bajo costo y alto impacto educativo que mejora la retención del conocimiento y optimiza el tiempo de estudio</w:t>
      </w:r>
    </w:p>
    <w:p w14:paraId="268E2DD3" w14:textId="77777777" w:rsidR="00E82E15"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 Propuesta Narrativa</w:t>
      </w:r>
    </w:p>
    <w:p w14:paraId="3780BEE9" w14:textId="77777777" w:rsidR="00E82E15"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 Planteamiento del Problema</w:t>
      </w:r>
    </w:p>
    <w:p w14:paraId="17B8650F" w14:textId="18DD6EE4" w:rsidR="00E82E15" w:rsidRDefault="00517D3B">
      <w:pPr>
        <w:jc w:val="both"/>
        <w:rPr>
          <w:rFonts w:ascii="Times New Roman" w:eastAsia="Times New Roman" w:hAnsi="Times New Roman" w:cs="Times New Roman"/>
          <w:sz w:val="24"/>
          <w:szCs w:val="24"/>
        </w:rPr>
      </w:pPr>
      <w:r w:rsidRPr="00517D3B">
        <w:rPr>
          <w:rFonts w:ascii="Times New Roman" w:eastAsia="Times New Roman" w:hAnsi="Times New Roman" w:cs="Times New Roman"/>
          <w:sz w:val="24"/>
          <w:szCs w:val="24"/>
        </w:rPr>
        <w:t>Los estudiantes universitarios dedican una cantidad desproporcionada de tiempo a la lectura pasiva y al resumen manual de documentos PDF, lo cual es ineficiente y no garantiza la retención del conocimiento. La falta de herramientas que integren la organización de archivos con la autoevaluación activa provoca que los alumnos lleguen a los exámenes con incertidumbre sobre su nivel de preparación. No existe una solución móvil unificada que cubra el ciclo completo: Organizar -&gt; Resumir -&gt; Evaluar .</w:t>
      </w:r>
    </w:p>
    <w:p w14:paraId="18099DEF" w14:textId="77777777" w:rsidR="00E82E15"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 Justificación del Proyecto</w:t>
      </w:r>
    </w:p>
    <w:p w14:paraId="2C4AC7C0" w14:textId="77777777" w:rsidR="00517D3B" w:rsidRPr="00517D3B" w:rsidRDefault="00517D3B" w:rsidP="00517D3B">
      <w:pPr>
        <w:pStyle w:val="Prrafodelista"/>
        <w:numPr>
          <w:ilvl w:val="0"/>
          <w:numId w:val="19"/>
        </w:numPr>
        <w:jc w:val="both"/>
        <w:rPr>
          <w:rFonts w:ascii="Times New Roman" w:eastAsia="Times New Roman" w:hAnsi="Times New Roman" w:cs="Times New Roman"/>
          <w:sz w:val="24"/>
          <w:szCs w:val="24"/>
        </w:rPr>
      </w:pPr>
      <w:r w:rsidRPr="00517D3B">
        <w:rPr>
          <w:rFonts w:ascii="Times New Roman" w:eastAsia="Times New Roman" w:hAnsi="Times New Roman" w:cs="Times New Roman"/>
          <w:sz w:val="24"/>
          <w:szCs w:val="24"/>
        </w:rPr>
        <w:t>Académica: Facilita la aplicación de técnicas de estudio efectivas (Active Recall) sin esfuerzo manual adicional.</w:t>
      </w:r>
    </w:p>
    <w:p w14:paraId="1B9193A0" w14:textId="77777777" w:rsidR="00517D3B" w:rsidRPr="00517D3B" w:rsidRDefault="00517D3B" w:rsidP="00517D3B">
      <w:pPr>
        <w:pStyle w:val="Prrafodelista"/>
        <w:numPr>
          <w:ilvl w:val="0"/>
          <w:numId w:val="19"/>
        </w:numPr>
        <w:jc w:val="both"/>
        <w:rPr>
          <w:rFonts w:ascii="Times New Roman" w:eastAsia="Times New Roman" w:hAnsi="Times New Roman" w:cs="Times New Roman"/>
          <w:sz w:val="24"/>
          <w:szCs w:val="24"/>
        </w:rPr>
      </w:pPr>
      <w:r w:rsidRPr="00517D3B">
        <w:rPr>
          <w:rFonts w:ascii="Times New Roman" w:eastAsia="Times New Roman" w:hAnsi="Times New Roman" w:cs="Times New Roman"/>
          <w:sz w:val="24"/>
          <w:szCs w:val="24"/>
        </w:rPr>
        <w:t>Profesional: Introduce a los estudiantes en el uso productivo de herramientas de IA, una competencia clave en el mercado actual.</w:t>
      </w:r>
    </w:p>
    <w:p w14:paraId="3653F9F8" w14:textId="77777777" w:rsidR="00517D3B" w:rsidRPr="00517D3B" w:rsidRDefault="00517D3B" w:rsidP="00517D3B">
      <w:pPr>
        <w:pStyle w:val="Prrafodelista"/>
        <w:numPr>
          <w:ilvl w:val="0"/>
          <w:numId w:val="19"/>
        </w:numPr>
        <w:jc w:val="both"/>
        <w:rPr>
          <w:rFonts w:ascii="Times New Roman" w:eastAsia="Times New Roman" w:hAnsi="Times New Roman" w:cs="Times New Roman"/>
          <w:sz w:val="24"/>
          <w:szCs w:val="24"/>
        </w:rPr>
      </w:pPr>
      <w:r w:rsidRPr="00517D3B">
        <w:rPr>
          <w:rFonts w:ascii="Times New Roman" w:eastAsia="Times New Roman" w:hAnsi="Times New Roman" w:cs="Times New Roman"/>
          <w:sz w:val="24"/>
          <w:szCs w:val="24"/>
        </w:rPr>
        <w:t>Económica: Reduce costos asociados a materiales de estudio físicos y academias de repaso, centralizando todo en el móvil.</w:t>
      </w:r>
    </w:p>
    <w:p w14:paraId="4C3E23B4" w14:textId="751DE212" w:rsidR="00E82E15" w:rsidRPr="00517D3B" w:rsidRDefault="00517D3B" w:rsidP="00517D3B">
      <w:pPr>
        <w:pStyle w:val="Prrafodelista"/>
        <w:numPr>
          <w:ilvl w:val="0"/>
          <w:numId w:val="19"/>
        </w:numPr>
        <w:jc w:val="both"/>
        <w:rPr>
          <w:rFonts w:ascii="Times New Roman" w:eastAsia="Times New Roman" w:hAnsi="Times New Roman" w:cs="Times New Roman"/>
          <w:b/>
          <w:sz w:val="24"/>
          <w:szCs w:val="24"/>
        </w:rPr>
      </w:pPr>
      <w:r w:rsidRPr="00517D3B">
        <w:rPr>
          <w:rFonts w:ascii="Times New Roman" w:eastAsia="Times New Roman" w:hAnsi="Times New Roman" w:cs="Times New Roman"/>
          <w:sz w:val="24"/>
          <w:szCs w:val="24"/>
        </w:rPr>
        <w:t>Tecnológica: Demuestra la capacidad de crear aplicaciones móviles modernas que consumen servicios de IA generativa de forma eficiente y segura</w:t>
      </w:r>
      <w:r w:rsidR="00000000" w:rsidRPr="00517D3B">
        <w:rPr>
          <w:rFonts w:ascii="Times New Roman" w:eastAsia="Times New Roman" w:hAnsi="Times New Roman" w:cs="Times New Roman"/>
          <w:b/>
          <w:sz w:val="24"/>
          <w:szCs w:val="24"/>
        </w:rPr>
        <w:t>Justificación educativa</w:t>
      </w:r>
    </w:p>
    <w:p w14:paraId="65460AD8" w14:textId="77777777" w:rsidR="00E82E15" w:rsidRDefault="00E82E15">
      <w:pPr>
        <w:jc w:val="both"/>
        <w:rPr>
          <w:rFonts w:ascii="Times New Roman" w:eastAsia="Times New Roman" w:hAnsi="Times New Roman" w:cs="Times New Roman"/>
          <w:sz w:val="24"/>
          <w:szCs w:val="24"/>
        </w:rPr>
      </w:pPr>
    </w:p>
    <w:p w14:paraId="20FDBDEE" w14:textId="77777777" w:rsidR="00517D3B" w:rsidRDefault="00517D3B">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p w14:paraId="4B1AF61B" w14:textId="7E691955" w:rsidR="00E82E15"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3. Objetivo General</w:t>
      </w:r>
    </w:p>
    <w:p w14:paraId="2ED169F3" w14:textId="77777777" w:rsidR="00517D3B" w:rsidRDefault="00517D3B">
      <w:pPr>
        <w:jc w:val="both"/>
        <w:rPr>
          <w:rFonts w:ascii="Times New Roman" w:eastAsia="Times New Roman" w:hAnsi="Times New Roman" w:cs="Times New Roman"/>
          <w:sz w:val="24"/>
          <w:szCs w:val="24"/>
        </w:rPr>
      </w:pPr>
      <w:r w:rsidRPr="00517D3B">
        <w:rPr>
          <w:rFonts w:ascii="Times New Roman" w:eastAsia="Times New Roman" w:hAnsi="Times New Roman" w:cs="Times New Roman"/>
          <w:sz w:val="24"/>
          <w:szCs w:val="24"/>
        </w:rPr>
        <w:t>Desarrollar una plataforma móvil inteligente (EvoLearn) que automatice el análisis de material educativo y la generación de evaluaciones, proporcionando a los estudiantes un entorno eficiente para gestionar su aprendizaje y medir su progreso.</w:t>
      </w:r>
    </w:p>
    <w:p w14:paraId="5D12BD56" w14:textId="7CBE6263" w:rsidR="00E82E15"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 Beneficios</w:t>
      </w:r>
    </w:p>
    <w:p w14:paraId="6E0406E1" w14:textId="77777777" w:rsidR="00517D3B" w:rsidRPr="00517D3B" w:rsidRDefault="00517D3B" w:rsidP="00517D3B">
      <w:pPr>
        <w:numPr>
          <w:ilvl w:val="0"/>
          <w:numId w:val="12"/>
        </w:numPr>
        <w:spacing w:after="240"/>
        <w:jc w:val="both"/>
        <w:rPr>
          <w:rFonts w:ascii="Times New Roman" w:eastAsia="Times New Roman" w:hAnsi="Times New Roman" w:cs="Times New Roman"/>
          <w:bCs/>
          <w:sz w:val="24"/>
          <w:szCs w:val="24"/>
        </w:rPr>
      </w:pPr>
      <w:r w:rsidRPr="00517D3B">
        <w:rPr>
          <w:rFonts w:ascii="Times New Roman" w:eastAsia="Times New Roman" w:hAnsi="Times New Roman" w:cs="Times New Roman"/>
          <w:bCs/>
          <w:sz w:val="24"/>
          <w:szCs w:val="24"/>
        </w:rPr>
        <w:t>Estudiantes: Ahorro de tiempo en resúmenes (hasta 90%), mejor organización de materiales y feedback inmediato sobre su aprendizaje.</w:t>
      </w:r>
    </w:p>
    <w:p w14:paraId="3D772579" w14:textId="77777777" w:rsidR="00517D3B" w:rsidRPr="00517D3B" w:rsidRDefault="00517D3B" w:rsidP="00517D3B">
      <w:pPr>
        <w:numPr>
          <w:ilvl w:val="0"/>
          <w:numId w:val="12"/>
        </w:numPr>
        <w:spacing w:after="240"/>
        <w:jc w:val="both"/>
        <w:rPr>
          <w:rFonts w:ascii="Times New Roman" w:eastAsia="Times New Roman" w:hAnsi="Times New Roman" w:cs="Times New Roman"/>
          <w:bCs/>
          <w:sz w:val="24"/>
          <w:szCs w:val="24"/>
        </w:rPr>
      </w:pPr>
      <w:r w:rsidRPr="00517D3B">
        <w:rPr>
          <w:rFonts w:ascii="Times New Roman" w:eastAsia="Times New Roman" w:hAnsi="Times New Roman" w:cs="Times New Roman"/>
          <w:bCs/>
          <w:sz w:val="24"/>
          <w:szCs w:val="24"/>
        </w:rPr>
        <w:t>Docentes: Posibilidad de recomendar una herramienta que asegura que los estudiantes interactúen con las lecturas asignadas.</w:t>
      </w:r>
    </w:p>
    <w:p w14:paraId="1FF620C0" w14:textId="0866A8E6" w:rsidR="00E82E15" w:rsidRDefault="00517D3B" w:rsidP="00517D3B">
      <w:pPr>
        <w:numPr>
          <w:ilvl w:val="0"/>
          <w:numId w:val="12"/>
        </w:numPr>
        <w:spacing w:after="240"/>
        <w:jc w:val="both"/>
        <w:rPr>
          <w:rFonts w:ascii="Times New Roman" w:eastAsia="Times New Roman" w:hAnsi="Times New Roman" w:cs="Times New Roman"/>
          <w:sz w:val="24"/>
          <w:szCs w:val="24"/>
        </w:rPr>
      </w:pPr>
      <w:r w:rsidRPr="00517D3B">
        <w:rPr>
          <w:rFonts w:ascii="Times New Roman" w:eastAsia="Times New Roman" w:hAnsi="Times New Roman" w:cs="Times New Roman"/>
          <w:bCs/>
          <w:sz w:val="24"/>
          <w:szCs w:val="24"/>
        </w:rPr>
        <w:t>Institución: Fomento de la innovación tecnológica y el uso de IA en procesos educativos</w:t>
      </w:r>
      <w:r w:rsidRPr="00517D3B">
        <w:rPr>
          <w:rFonts w:ascii="Times New Roman" w:eastAsia="Times New Roman" w:hAnsi="Times New Roman" w:cs="Times New Roman"/>
          <w:b/>
          <w:sz w:val="24"/>
          <w:szCs w:val="24"/>
        </w:rPr>
        <w:t xml:space="preserve"> .</w:t>
      </w:r>
      <w:r w:rsidR="00000000">
        <w:rPr>
          <w:rFonts w:ascii="Times New Roman" w:eastAsia="Times New Roman" w:hAnsi="Times New Roman" w:cs="Times New Roman"/>
          <w:sz w:val="24"/>
          <w:szCs w:val="24"/>
        </w:rPr>
        <w:br/>
      </w:r>
    </w:p>
    <w:p w14:paraId="405334BA" w14:textId="77777777" w:rsidR="00E82E15"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5. Alcance</w:t>
      </w:r>
    </w:p>
    <w:p w14:paraId="68BFD4EC" w14:textId="77777777" w:rsidR="00517D3B" w:rsidRPr="00517D3B" w:rsidRDefault="00517D3B" w:rsidP="00517D3B">
      <w:pPr>
        <w:spacing w:after="240"/>
        <w:jc w:val="both"/>
        <w:rPr>
          <w:rFonts w:ascii="Times New Roman" w:eastAsia="Times New Roman" w:hAnsi="Times New Roman" w:cs="Times New Roman"/>
          <w:sz w:val="24"/>
          <w:szCs w:val="24"/>
        </w:rPr>
      </w:pPr>
      <w:r w:rsidRPr="00517D3B">
        <w:rPr>
          <w:rFonts w:ascii="Times New Roman" w:eastAsia="Times New Roman" w:hAnsi="Times New Roman" w:cs="Times New Roman"/>
          <w:sz w:val="24"/>
          <w:szCs w:val="24"/>
        </w:rPr>
        <w:t>El MVP incluye:</w:t>
      </w:r>
    </w:p>
    <w:p w14:paraId="33B4E5BB" w14:textId="77777777" w:rsidR="00517D3B" w:rsidRPr="00517D3B" w:rsidRDefault="00517D3B" w:rsidP="00517D3B">
      <w:pPr>
        <w:numPr>
          <w:ilvl w:val="0"/>
          <w:numId w:val="11"/>
        </w:numPr>
        <w:spacing w:after="240"/>
        <w:jc w:val="both"/>
        <w:rPr>
          <w:rFonts w:ascii="Times New Roman" w:eastAsia="Times New Roman" w:hAnsi="Times New Roman" w:cs="Times New Roman"/>
          <w:sz w:val="24"/>
          <w:szCs w:val="24"/>
        </w:rPr>
      </w:pPr>
      <w:r w:rsidRPr="00517D3B">
        <w:rPr>
          <w:rFonts w:ascii="Times New Roman" w:eastAsia="Times New Roman" w:hAnsi="Times New Roman" w:cs="Times New Roman"/>
          <w:sz w:val="24"/>
          <w:szCs w:val="24"/>
        </w:rPr>
        <w:t>Autenticación de usuarios.</w:t>
      </w:r>
    </w:p>
    <w:p w14:paraId="0A86F57E" w14:textId="77777777" w:rsidR="00517D3B" w:rsidRPr="00517D3B" w:rsidRDefault="00517D3B" w:rsidP="00517D3B">
      <w:pPr>
        <w:numPr>
          <w:ilvl w:val="0"/>
          <w:numId w:val="11"/>
        </w:numPr>
        <w:spacing w:after="240"/>
        <w:jc w:val="both"/>
        <w:rPr>
          <w:rFonts w:ascii="Times New Roman" w:eastAsia="Times New Roman" w:hAnsi="Times New Roman" w:cs="Times New Roman"/>
          <w:sz w:val="24"/>
          <w:szCs w:val="24"/>
        </w:rPr>
      </w:pPr>
      <w:r w:rsidRPr="00517D3B">
        <w:rPr>
          <w:rFonts w:ascii="Times New Roman" w:eastAsia="Times New Roman" w:hAnsi="Times New Roman" w:cs="Times New Roman"/>
          <w:sz w:val="24"/>
          <w:szCs w:val="24"/>
        </w:rPr>
        <w:t>Gestión de directorios (CRUD) y carga de archivos PDF.</w:t>
      </w:r>
    </w:p>
    <w:p w14:paraId="5AA12319" w14:textId="77777777" w:rsidR="00517D3B" w:rsidRPr="00517D3B" w:rsidRDefault="00517D3B" w:rsidP="00517D3B">
      <w:pPr>
        <w:numPr>
          <w:ilvl w:val="0"/>
          <w:numId w:val="11"/>
        </w:numPr>
        <w:spacing w:after="240"/>
        <w:jc w:val="both"/>
        <w:rPr>
          <w:rFonts w:ascii="Times New Roman" w:eastAsia="Times New Roman" w:hAnsi="Times New Roman" w:cs="Times New Roman"/>
          <w:sz w:val="24"/>
          <w:szCs w:val="24"/>
        </w:rPr>
      </w:pPr>
      <w:r w:rsidRPr="00517D3B">
        <w:rPr>
          <w:rFonts w:ascii="Times New Roman" w:eastAsia="Times New Roman" w:hAnsi="Times New Roman" w:cs="Times New Roman"/>
          <w:sz w:val="24"/>
          <w:szCs w:val="24"/>
        </w:rPr>
        <w:t>Integración con IA para generar resúmenes en Markdown.</w:t>
      </w:r>
    </w:p>
    <w:p w14:paraId="247BD2E4" w14:textId="77777777" w:rsidR="00517D3B" w:rsidRPr="00517D3B" w:rsidRDefault="00517D3B" w:rsidP="00517D3B">
      <w:pPr>
        <w:numPr>
          <w:ilvl w:val="0"/>
          <w:numId w:val="11"/>
        </w:numPr>
        <w:spacing w:after="240"/>
        <w:jc w:val="both"/>
        <w:rPr>
          <w:rFonts w:ascii="Times New Roman" w:eastAsia="Times New Roman" w:hAnsi="Times New Roman" w:cs="Times New Roman"/>
          <w:sz w:val="24"/>
          <w:szCs w:val="24"/>
        </w:rPr>
      </w:pPr>
      <w:r w:rsidRPr="00517D3B">
        <w:rPr>
          <w:rFonts w:ascii="Times New Roman" w:eastAsia="Times New Roman" w:hAnsi="Times New Roman" w:cs="Times New Roman"/>
          <w:sz w:val="24"/>
          <w:szCs w:val="24"/>
        </w:rPr>
        <w:t>Generador de Quizzes con justificación de respuestas.</w:t>
      </w:r>
    </w:p>
    <w:p w14:paraId="375E917A" w14:textId="2DEA8349" w:rsidR="00E82E15" w:rsidRDefault="00517D3B" w:rsidP="00517D3B">
      <w:pPr>
        <w:numPr>
          <w:ilvl w:val="0"/>
          <w:numId w:val="11"/>
        </w:numPr>
        <w:spacing w:after="240"/>
        <w:jc w:val="both"/>
        <w:rPr>
          <w:rFonts w:ascii="Times New Roman" w:eastAsia="Times New Roman" w:hAnsi="Times New Roman" w:cs="Times New Roman"/>
          <w:sz w:val="24"/>
          <w:szCs w:val="24"/>
        </w:rPr>
      </w:pPr>
      <w:r w:rsidRPr="00517D3B">
        <w:rPr>
          <w:rFonts w:ascii="Times New Roman" w:eastAsia="Times New Roman" w:hAnsi="Times New Roman" w:cs="Times New Roman"/>
          <w:sz w:val="24"/>
          <w:szCs w:val="24"/>
        </w:rPr>
        <w:t>Interfaz de usuario nativa Android</w:t>
      </w:r>
      <w:r w:rsidR="00000000">
        <w:rPr>
          <w:rFonts w:ascii="Times New Roman" w:eastAsia="Times New Roman" w:hAnsi="Times New Roman" w:cs="Times New Roman"/>
          <w:sz w:val="24"/>
          <w:szCs w:val="24"/>
        </w:rPr>
        <w:br/>
      </w:r>
    </w:p>
    <w:p w14:paraId="4E1CD3CC" w14:textId="77777777" w:rsidR="00E82E15"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6. Requerimientos del Sistema</w:t>
      </w:r>
    </w:p>
    <w:p w14:paraId="781C763A" w14:textId="77777777" w:rsidR="00517D3B" w:rsidRPr="00517D3B" w:rsidRDefault="00517D3B" w:rsidP="00517D3B">
      <w:pPr>
        <w:numPr>
          <w:ilvl w:val="0"/>
          <w:numId w:val="6"/>
        </w:numPr>
        <w:spacing w:before="240" w:after="240"/>
        <w:jc w:val="both"/>
        <w:rPr>
          <w:rFonts w:ascii="Times New Roman" w:eastAsia="Times New Roman" w:hAnsi="Times New Roman" w:cs="Times New Roman"/>
          <w:b/>
          <w:sz w:val="24"/>
          <w:szCs w:val="24"/>
        </w:rPr>
      </w:pPr>
      <w:r w:rsidRPr="00517D3B">
        <w:rPr>
          <w:rFonts w:ascii="Times New Roman" w:eastAsia="Times New Roman" w:hAnsi="Times New Roman" w:cs="Times New Roman"/>
          <w:b/>
          <w:sz w:val="24"/>
          <w:szCs w:val="24"/>
        </w:rPr>
        <w:t>Dispositivo: Smartphone con Android 10 o superior.</w:t>
      </w:r>
    </w:p>
    <w:p w14:paraId="0542475A" w14:textId="77777777" w:rsidR="00517D3B" w:rsidRPr="00517D3B" w:rsidRDefault="00517D3B" w:rsidP="00517D3B">
      <w:pPr>
        <w:numPr>
          <w:ilvl w:val="0"/>
          <w:numId w:val="6"/>
        </w:numPr>
        <w:spacing w:before="240" w:after="240"/>
        <w:jc w:val="both"/>
        <w:rPr>
          <w:rFonts w:ascii="Times New Roman" w:eastAsia="Times New Roman" w:hAnsi="Times New Roman" w:cs="Times New Roman"/>
          <w:b/>
          <w:sz w:val="24"/>
          <w:szCs w:val="24"/>
        </w:rPr>
      </w:pPr>
      <w:r w:rsidRPr="00517D3B">
        <w:rPr>
          <w:rFonts w:ascii="Times New Roman" w:eastAsia="Times New Roman" w:hAnsi="Times New Roman" w:cs="Times New Roman"/>
          <w:b/>
          <w:sz w:val="24"/>
          <w:szCs w:val="24"/>
        </w:rPr>
        <w:t>Conectividad: Acceso a Internet estable (para comunicación con API de IA).</w:t>
      </w:r>
    </w:p>
    <w:p w14:paraId="73C42AA9" w14:textId="61DD799E" w:rsidR="00E82E15" w:rsidRDefault="00517D3B" w:rsidP="00517D3B">
      <w:pPr>
        <w:numPr>
          <w:ilvl w:val="0"/>
          <w:numId w:val="6"/>
        </w:numPr>
        <w:spacing w:before="240" w:after="240"/>
        <w:jc w:val="both"/>
        <w:rPr>
          <w:rFonts w:ascii="Times New Roman" w:eastAsia="Times New Roman" w:hAnsi="Times New Roman" w:cs="Times New Roman"/>
          <w:sz w:val="24"/>
          <w:szCs w:val="24"/>
        </w:rPr>
      </w:pPr>
      <w:r w:rsidRPr="00517D3B">
        <w:rPr>
          <w:rFonts w:ascii="Times New Roman" w:eastAsia="Times New Roman" w:hAnsi="Times New Roman" w:cs="Times New Roman"/>
          <w:b/>
          <w:sz w:val="24"/>
          <w:szCs w:val="24"/>
        </w:rPr>
        <w:t>Almacenamiento: Mínimo 100MB libres para la app y archivos locales.</w:t>
      </w:r>
    </w:p>
    <w:p w14:paraId="47A59B71" w14:textId="77777777" w:rsidR="00E82E15"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7. Restricciones</w:t>
      </w:r>
    </w:p>
    <w:p w14:paraId="29F880F4" w14:textId="77777777" w:rsidR="00517D3B" w:rsidRPr="00517D3B" w:rsidRDefault="00517D3B" w:rsidP="00517D3B">
      <w:pPr>
        <w:numPr>
          <w:ilvl w:val="0"/>
          <w:numId w:val="1"/>
        </w:numPr>
        <w:spacing w:after="240"/>
        <w:jc w:val="both"/>
        <w:rPr>
          <w:rFonts w:ascii="Times New Roman" w:eastAsia="Times New Roman" w:hAnsi="Times New Roman" w:cs="Times New Roman"/>
          <w:sz w:val="24"/>
          <w:szCs w:val="24"/>
        </w:rPr>
      </w:pPr>
      <w:r w:rsidRPr="00517D3B">
        <w:rPr>
          <w:rFonts w:ascii="Times New Roman" w:eastAsia="Times New Roman" w:hAnsi="Times New Roman" w:cs="Times New Roman"/>
          <w:sz w:val="24"/>
          <w:szCs w:val="24"/>
        </w:rPr>
        <w:t>Dependencia estricta de conexión a internet para funciones de IA.</w:t>
      </w:r>
    </w:p>
    <w:p w14:paraId="39BF2123" w14:textId="77777777" w:rsidR="00517D3B" w:rsidRPr="00517D3B" w:rsidRDefault="00517D3B" w:rsidP="00517D3B">
      <w:pPr>
        <w:numPr>
          <w:ilvl w:val="0"/>
          <w:numId w:val="1"/>
        </w:numPr>
        <w:spacing w:after="240"/>
        <w:jc w:val="both"/>
        <w:rPr>
          <w:rFonts w:ascii="Times New Roman" w:eastAsia="Times New Roman" w:hAnsi="Times New Roman" w:cs="Times New Roman"/>
          <w:sz w:val="24"/>
          <w:szCs w:val="24"/>
        </w:rPr>
      </w:pPr>
      <w:r w:rsidRPr="00517D3B">
        <w:rPr>
          <w:rFonts w:ascii="Times New Roman" w:eastAsia="Times New Roman" w:hAnsi="Times New Roman" w:cs="Times New Roman"/>
          <w:sz w:val="24"/>
          <w:szCs w:val="24"/>
        </w:rPr>
        <w:t>Formato de entrada limitado a PDF en la fase MVP.</w:t>
      </w:r>
    </w:p>
    <w:p w14:paraId="684B09B9" w14:textId="2F2357BF" w:rsidR="00E82E15" w:rsidRDefault="00517D3B" w:rsidP="00517D3B">
      <w:pPr>
        <w:numPr>
          <w:ilvl w:val="0"/>
          <w:numId w:val="1"/>
        </w:numPr>
        <w:spacing w:after="240"/>
        <w:jc w:val="both"/>
        <w:rPr>
          <w:rFonts w:ascii="Times New Roman" w:eastAsia="Times New Roman" w:hAnsi="Times New Roman" w:cs="Times New Roman"/>
          <w:sz w:val="24"/>
          <w:szCs w:val="24"/>
        </w:rPr>
      </w:pPr>
      <w:r w:rsidRPr="00517D3B">
        <w:rPr>
          <w:rFonts w:ascii="Times New Roman" w:eastAsia="Times New Roman" w:hAnsi="Times New Roman" w:cs="Times New Roman"/>
          <w:sz w:val="24"/>
          <w:szCs w:val="24"/>
        </w:rPr>
        <w:t>No incluye funciones de colaboración en tiempo real ni sincronización en la nube avanzada.</w:t>
      </w:r>
      <w:r w:rsidR="00000000">
        <w:rPr>
          <w:rFonts w:ascii="Times New Roman" w:eastAsia="Times New Roman" w:hAnsi="Times New Roman" w:cs="Times New Roman"/>
          <w:sz w:val="24"/>
          <w:szCs w:val="24"/>
        </w:rPr>
        <w:t>.</w:t>
      </w:r>
      <w:r w:rsidR="00000000">
        <w:rPr>
          <w:rFonts w:ascii="Times New Roman" w:eastAsia="Times New Roman" w:hAnsi="Times New Roman" w:cs="Times New Roman"/>
          <w:sz w:val="24"/>
          <w:szCs w:val="24"/>
        </w:rPr>
        <w:br/>
      </w:r>
    </w:p>
    <w:p w14:paraId="21C0DA25" w14:textId="77777777" w:rsidR="00E82E15" w:rsidRDefault="00E82E15">
      <w:pPr>
        <w:jc w:val="both"/>
        <w:rPr>
          <w:rFonts w:ascii="Times New Roman" w:eastAsia="Times New Roman" w:hAnsi="Times New Roman" w:cs="Times New Roman"/>
          <w:sz w:val="24"/>
          <w:szCs w:val="24"/>
        </w:rPr>
      </w:pPr>
    </w:p>
    <w:p w14:paraId="7E7D9268" w14:textId="77777777" w:rsidR="00E82E15" w:rsidRDefault="00E82E15">
      <w:pPr>
        <w:jc w:val="both"/>
        <w:rPr>
          <w:rFonts w:ascii="Times New Roman" w:eastAsia="Times New Roman" w:hAnsi="Times New Roman" w:cs="Times New Roman"/>
          <w:sz w:val="24"/>
          <w:szCs w:val="24"/>
        </w:rPr>
      </w:pPr>
    </w:p>
    <w:p w14:paraId="32669F3C" w14:textId="77777777" w:rsidR="00E82E15"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8. Supuestos</w:t>
      </w:r>
    </w:p>
    <w:p w14:paraId="53550AA0" w14:textId="77777777" w:rsidR="00517D3B" w:rsidRPr="00517D3B" w:rsidRDefault="00517D3B" w:rsidP="00517D3B">
      <w:pPr>
        <w:numPr>
          <w:ilvl w:val="0"/>
          <w:numId w:val="4"/>
        </w:numPr>
        <w:spacing w:after="240"/>
        <w:jc w:val="both"/>
        <w:rPr>
          <w:rFonts w:ascii="Times New Roman" w:eastAsia="Times New Roman" w:hAnsi="Times New Roman" w:cs="Times New Roman"/>
          <w:sz w:val="24"/>
          <w:szCs w:val="24"/>
        </w:rPr>
      </w:pPr>
      <w:r w:rsidRPr="00517D3B">
        <w:rPr>
          <w:rFonts w:ascii="Times New Roman" w:eastAsia="Times New Roman" w:hAnsi="Times New Roman" w:cs="Times New Roman"/>
          <w:sz w:val="24"/>
          <w:szCs w:val="24"/>
        </w:rPr>
        <w:t>La API de Gemini se mantendrá disponible y estable.</w:t>
      </w:r>
    </w:p>
    <w:p w14:paraId="1D6CBAFD" w14:textId="77777777" w:rsidR="00517D3B" w:rsidRPr="00517D3B" w:rsidRDefault="00517D3B" w:rsidP="00517D3B">
      <w:pPr>
        <w:numPr>
          <w:ilvl w:val="0"/>
          <w:numId w:val="4"/>
        </w:numPr>
        <w:spacing w:after="240"/>
        <w:jc w:val="both"/>
        <w:rPr>
          <w:rFonts w:ascii="Times New Roman" w:eastAsia="Times New Roman" w:hAnsi="Times New Roman" w:cs="Times New Roman"/>
          <w:sz w:val="24"/>
          <w:szCs w:val="24"/>
        </w:rPr>
      </w:pPr>
      <w:r w:rsidRPr="00517D3B">
        <w:rPr>
          <w:rFonts w:ascii="Times New Roman" w:eastAsia="Times New Roman" w:hAnsi="Times New Roman" w:cs="Times New Roman"/>
          <w:sz w:val="24"/>
          <w:szCs w:val="24"/>
        </w:rPr>
        <w:t>Los usuarios disponen de documentos legibles (no escaneos borrosos) para que la IA los procese correctamente.</w:t>
      </w:r>
    </w:p>
    <w:p w14:paraId="6EFF35F1" w14:textId="26B8F7EA" w:rsidR="00E82E15" w:rsidRDefault="00517D3B" w:rsidP="00517D3B">
      <w:pPr>
        <w:numPr>
          <w:ilvl w:val="0"/>
          <w:numId w:val="4"/>
        </w:numPr>
        <w:spacing w:after="240"/>
        <w:jc w:val="both"/>
        <w:rPr>
          <w:rFonts w:ascii="Times New Roman" w:eastAsia="Times New Roman" w:hAnsi="Times New Roman" w:cs="Times New Roman"/>
          <w:sz w:val="24"/>
          <w:szCs w:val="24"/>
        </w:rPr>
      </w:pPr>
      <w:r w:rsidRPr="00517D3B">
        <w:rPr>
          <w:rFonts w:ascii="Times New Roman" w:eastAsia="Times New Roman" w:hAnsi="Times New Roman" w:cs="Times New Roman"/>
          <w:sz w:val="24"/>
          <w:szCs w:val="24"/>
        </w:rPr>
        <w:t>El equipo de desarrollo cuenta con los recursos de hardware necesarios para compilar la app.</w:t>
      </w:r>
      <w:r w:rsidR="00000000">
        <w:rPr>
          <w:rFonts w:ascii="Times New Roman" w:eastAsia="Times New Roman" w:hAnsi="Times New Roman" w:cs="Times New Roman"/>
          <w:sz w:val="24"/>
          <w:szCs w:val="24"/>
        </w:rPr>
        <w:br/>
      </w:r>
    </w:p>
    <w:p w14:paraId="4FC55BC1" w14:textId="77777777" w:rsidR="00E82E15"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9. Resultados Esperados</w:t>
      </w:r>
    </w:p>
    <w:p w14:paraId="0C28A0D1" w14:textId="77777777" w:rsidR="00517D3B" w:rsidRPr="00517D3B" w:rsidRDefault="00517D3B" w:rsidP="00517D3B">
      <w:pPr>
        <w:numPr>
          <w:ilvl w:val="0"/>
          <w:numId w:val="15"/>
        </w:numPr>
        <w:spacing w:after="240"/>
        <w:jc w:val="both"/>
        <w:rPr>
          <w:rFonts w:ascii="Times New Roman" w:eastAsia="Times New Roman" w:hAnsi="Times New Roman" w:cs="Times New Roman"/>
          <w:sz w:val="24"/>
          <w:szCs w:val="24"/>
        </w:rPr>
      </w:pPr>
      <w:r w:rsidRPr="00517D3B">
        <w:rPr>
          <w:rFonts w:ascii="Times New Roman" w:eastAsia="Times New Roman" w:hAnsi="Times New Roman" w:cs="Times New Roman"/>
          <w:sz w:val="24"/>
          <w:szCs w:val="24"/>
        </w:rPr>
        <w:t>MVP funcional instalado en dispositivos Android.</w:t>
      </w:r>
    </w:p>
    <w:p w14:paraId="6B766241" w14:textId="77777777" w:rsidR="00517D3B" w:rsidRPr="00517D3B" w:rsidRDefault="00517D3B" w:rsidP="00517D3B">
      <w:pPr>
        <w:numPr>
          <w:ilvl w:val="0"/>
          <w:numId w:val="15"/>
        </w:numPr>
        <w:spacing w:after="240"/>
        <w:jc w:val="both"/>
        <w:rPr>
          <w:rFonts w:ascii="Times New Roman" w:eastAsia="Times New Roman" w:hAnsi="Times New Roman" w:cs="Times New Roman"/>
          <w:sz w:val="24"/>
          <w:szCs w:val="24"/>
        </w:rPr>
      </w:pPr>
      <w:r w:rsidRPr="00517D3B">
        <w:rPr>
          <w:rFonts w:ascii="Times New Roman" w:eastAsia="Times New Roman" w:hAnsi="Times New Roman" w:cs="Times New Roman"/>
          <w:sz w:val="24"/>
          <w:szCs w:val="24"/>
        </w:rPr>
        <w:t>Capacidad de procesar un PDF estándar y generar un quiz en &lt; 1 minuto.</w:t>
      </w:r>
    </w:p>
    <w:p w14:paraId="668355E5" w14:textId="336E4544" w:rsidR="00E82E15" w:rsidRDefault="00517D3B" w:rsidP="00517D3B">
      <w:pPr>
        <w:numPr>
          <w:ilvl w:val="0"/>
          <w:numId w:val="15"/>
        </w:numPr>
        <w:spacing w:after="240"/>
        <w:jc w:val="both"/>
        <w:rPr>
          <w:rFonts w:ascii="Times New Roman" w:eastAsia="Times New Roman" w:hAnsi="Times New Roman" w:cs="Times New Roman"/>
          <w:sz w:val="24"/>
          <w:szCs w:val="24"/>
        </w:rPr>
      </w:pPr>
      <w:r w:rsidRPr="00517D3B">
        <w:rPr>
          <w:rFonts w:ascii="Times New Roman" w:eastAsia="Times New Roman" w:hAnsi="Times New Roman" w:cs="Times New Roman"/>
          <w:sz w:val="24"/>
          <w:szCs w:val="24"/>
        </w:rPr>
        <w:t>Satisfacción de usuario &gt; 85% en pruebas de usabilidad .</w:t>
      </w:r>
      <w:r w:rsidR="00000000">
        <w:rPr>
          <w:rFonts w:ascii="Times New Roman" w:eastAsia="Times New Roman" w:hAnsi="Times New Roman" w:cs="Times New Roman"/>
          <w:sz w:val="24"/>
          <w:szCs w:val="24"/>
        </w:rPr>
        <w:t>.</w:t>
      </w:r>
      <w:r w:rsidR="00000000">
        <w:rPr>
          <w:rFonts w:ascii="Times New Roman" w:eastAsia="Times New Roman" w:hAnsi="Times New Roman" w:cs="Times New Roman"/>
          <w:sz w:val="24"/>
          <w:szCs w:val="24"/>
        </w:rPr>
        <w:br/>
      </w:r>
    </w:p>
    <w:p w14:paraId="57831D56" w14:textId="77777777" w:rsidR="00E82E15"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10. Metodología de Implementación</w:t>
      </w:r>
    </w:p>
    <w:p w14:paraId="706046BF" w14:textId="77777777" w:rsidR="00517D3B" w:rsidRPr="00517D3B" w:rsidRDefault="00517D3B" w:rsidP="00517D3B">
      <w:pPr>
        <w:spacing w:after="240"/>
        <w:jc w:val="both"/>
        <w:rPr>
          <w:rFonts w:ascii="Times New Roman" w:eastAsia="Times New Roman" w:hAnsi="Times New Roman" w:cs="Times New Roman"/>
          <w:sz w:val="24"/>
          <w:szCs w:val="24"/>
        </w:rPr>
      </w:pPr>
      <w:r w:rsidRPr="00517D3B">
        <w:rPr>
          <w:rFonts w:ascii="Times New Roman" w:eastAsia="Times New Roman" w:hAnsi="Times New Roman" w:cs="Times New Roman"/>
          <w:sz w:val="24"/>
          <w:szCs w:val="24"/>
        </w:rPr>
        <w:t>Se utilizará Scrum con Sprints semanales:</w:t>
      </w:r>
    </w:p>
    <w:p w14:paraId="2E160324" w14:textId="77777777" w:rsidR="00517D3B" w:rsidRPr="00517D3B" w:rsidRDefault="00517D3B" w:rsidP="00517D3B">
      <w:pPr>
        <w:numPr>
          <w:ilvl w:val="0"/>
          <w:numId w:val="8"/>
        </w:numPr>
        <w:spacing w:after="240"/>
        <w:jc w:val="both"/>
        <w:rPr>
          <w:rFonts w:ascii="Times New Roman" w:eastAsia="Times New Roman" w:hAnsi="Times New Roman" w:cs="Times New Roman"/>
          <w:sz w:val="24"/>
          <w:szCs w:val="24"/>
        </w:rPr>
      </w:pPr>
      <w:r w:rsidRPr="00517D3B">
        <w:rPr>
          <w:rFonts w:ascii="Times New Roman" w:eastAsia="Times New Roman" w:hAnsi="Times New Roman" w:cs="Times New Roman"/>
          <w:sz w:val="24"/>
          <w:szCs w:val="24"/>
        </w:rPr>
        <w:t>Sprint 1: Análisis, Diseño UI y Estructura de Proyecto.</w:t>
      </w:r>
    </w:p>
    <w:p w14:paraId="50E8DC89" w14:textId="77777777" w:rsidR="00517D3B" w:rsidRPr="00517D3B" w:rsidRDefault="00517D3B" w:rsidP="00517D3B">
      <w:pPr>
        <w:numPr>
          <w:ilvl w:val="0"/>
          <w:numId w:val="8"/>
        </w:numPr>
        <w:spacing w:after="240"/>
        <w:jc w:val="both"/>
        <w:rPr>
          <w:rFonts w:ascii="Times New Roman" w:eastAsia="Times New Roman" w:hAnsi="Times New Roman" w:cs="Times New Roman"/>
          <w:sz w:val="24"/>
          <w:szCs w:val="24"/>
        </w:rPr>
      </w:pPr>
      <w:r w:rsidRPr="00517D3B">
        <w:rPr>
          <w:rFonts w:ascii="Times New Roman" w:eastAsia="Times New Roman" w:hAnsi="Times New Roman" w:cs="Times New Roman"/>
          <w:sz w:val="24"/>
          <w:szCs w:val="24"/>
        </w:rPr>
        <w:t>Sprint 2: Desarrollo Core (Directorios, PDF, Auth).</w:t>
      </w:r>
    </w:p>
    <w:p w14:paraId="01EDB433" w14:textId="77777777" w:rsidR="00517D3B" w:rsidRPr="00517D3B" w:rsidRDefault="00517D3B" w:rsidP="00517D3B">
      <w:pPr>
        <w:numPr>
          <w:ilvl w:val="0"/>
          <w:numId w:val="8"/>
        </w:numPr>
        <w:spacing w:after="240"/>
        <w:jc w:val="both"/>
        <w:rPr>
          <w:rFonts w:ascii="Times New Roman" w:eastAsia="Times New Roman" w:hAnsi="Times New Roman" w:cs="Times New Roman"/>
          <w:sz w:val="24"/>
          <w:szCs w:val="24"/>
        </w:rPr>
      </w:pPr>
      <w:r w:rsidRPr="00517D3B">
        <w:rPr>
          <w:rFonts w:ascii="Times New Roman" w:eastAsia="Times New Roman" w:hAnsi="Times New Roman" w:cs="Times New Roman"/>
          <w:sz w:val="24"/>
          <w:szCs w:val="24"/>
        </w:rPr>
        <w:t>Sprint 3: Implementación de IA (Resúmenes y Quizzes).</w:t>
      </w:r>
    </w:p>
    <w:p w14:paraId="4F8D8299" w14:textId="42A5B3F2" w:rsidR="00E82E15" w:rsidRDefault="00517D3B" w:rsidP="00517D3B">
      <w:pPr>
        <w:numPr>
          <w:ilvl w:val="0"/>
          <w:numId w:val="8"/>
        </w:numPr>
        <w:spacing w:after="240"/>
        <w:jc w:val="both"/>
        <w:rPr>
          <w:rFonts w:ascii="Times New Roman" w:eastAsia="Times New Roman" w:hAnsi="Times New Roman" w:cs="Times New Roman"/>
          <w:sz w:val="24"/>
          <w:szCs w:val="24"/>
        </w:rPr>
      </w:pPr>
      <w:r w:rsidRPr="00517D3B">
        <w:rPr>
          <w:rFonts w:ascii="Times New Roman" w:eastAsia="Times New Roman" w:hAnsi="Times New Roman" w:cs="Times New Roman"/>
          <w:sz w:val="24"/>
          <w:szCs w:val="24"/>
        </w:rPr>
        <w:t>Sprint 4: Estabilización, Feedback y Entrega Final.</w:t>
      </w:r>
    </w:p>
    <w:p w14:paraId="02D7FB81" w14:textId="77777777" w:rsidR="00E82E15" w:rsidRDefault="00000000">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Documentos clave:</w:t>
      </w:r>
    </w:p>
    <w:p w14:paraId="32D84820" w14:textId="77777777" w:rsidR="00E82E15" w:rsidRDefault="00000000">
      <w:pPr>
        <w:numPr>
          <w:ilvl w:val="0"/>
          <w:numId w:val="7"/>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Documento de Visión</w:t>
      </w:r>
      <w:r>
        <w:rPr>
          <w:rFonts w:ascii="Times New Roman" w:eastAsia="Times New Roman" w:hAnsi="Times New Roman" w:cs="Times New Roman"/>
          <w:sz w:val="24"/>
          <w:szCs w:val="24"/>
        </w:rPr>
        <w:t xml:space="preserve"> (definición del proyecto).</w:t>
      </w:r>
    </w:p>
    <w:p w14:paraId="2E53B950" w14:textId="77777777" w:rsidR="00E82E15" w:rsidRDefault="00000000">
      <w:pPr>
        <w:numPr>
          <w:ilvl w:val="0"/>
          <w:numId w:val="7"/>
        </w:numPr>
        <w:spacing w:after="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SRS (Software Requirements Specification)</w:t>
      </w:r>
      <w:r>
        <w:rPr>
          <w:rFonts w:ascii="Times New Roman" w:eastAsia="Times New Roman" w:hAnsi="Times New Roman" w:cs="Times New Roman"/>
          <w:sz w:val="24"/>
          <w:szCs w:val="24"/>
        </w:rPr>
        <w:t>.</w:t>
      </w:r>
    </w:p>
    <w:p w14:paraId="5CF8F9B1" w14:textId="69F51D1C" w:rsidR="00E82E15" w:rsidRDefault="00000000">
      <w:pPr>
        <w:numPr>
          <w:ilvl w:val="0"/>
          <w:numId w:val="7"/>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SAD (Software Architecture Document)</w:t>
      </w:r>
      <w:r>
        <w:rPr>
          <w:rFonts w:ascii="Times New Roman" w:eastAsia="Times New Roman" w:hAnsi="Times New Roman" w:cs="Times New Roman"/>
          <w:sz w:val="24"/>
          <w:szCs w:val="24"/>
        </w:rPr>
        <w:t>.</w:t>
      </w:r>
    </w:p>
    <w:p w14:paraId="568FEE04" w14:textId="77777777" w:rsidR="00E82E15" w:rsidRDefault="00E82E15">
      <w:pPr>
        <w:jc w:val="both"/>
        <w:rPr>
          <w:rFonts w:ascii="Times New Roman" w:eastAsia="Times New Roman" w:hAnsi="Times New Roman" w:cs="Times New Roman"/>
          <w:sz w:val="24"/>
          <w:szCs w:val="24"/>
        </w:rPr>
      </w:pPr>
    </w:p>
    <w:p w14:paraId="07A94C0B" w14:textId="77777777" w:rsidR="00E82E15"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11. Actores Claves</w:t>
      </w:r>
    </w:p>
    <w:p w14:paraId="49431945" w14:textId="77777777" w:rsidR="00517D3B" w:rsidRPr="00517D3B" w:rsidRDefault="00517D3B" w:rsidP="00517D3B">
      <w:pPr>
        <w:numPr>
          <w:ilvl w:val="0"/>
          <w:numId w:val="9"/>
        </w:numPr>
        <w:spacing w:after="240"/>
        <w:jc w:val="both"/>
        <w:rPr>
          <w:rFonts w:ascii="Times New Roman" w:eastAsia="Times New Roman" w:hAnsi="Times New Roman" w:cs="Times New Roman"/>
          <w:b/>
          <w:sz w:val="24"/>
          <w:szCs w:val="24"/>
        </w:rPr>
      </w:pPr>
      <w:r w:rsidRPr="00517D3B">
        <w:rPr>
          <w:rFonts w:ascii="Times New Roman" w:eastAsia="Times New Roman" w:hAnsi="Times New Roman" w:cs="Times New Roman"/>
          <w:b/>
          <w:sz w:val="24"/>
          <w:szCs w:val="24"/>
        </w:rPr>
        <w:t>Estudiantes: Usuarios finales y testers principales.</w:t>
      </w:r>
    </w:p>
    <w:p w14:paraId="18449973" w14:textId="77777777" w:rsidR="00517D3B" w:rsidRPr="00517D3B" w:rsidRDefault="00517D3B" w:rsidP="00517D3B">
      <w:pPr>
        <w:numPr>
          <w:ilvl w:val="0"/>
          <w:numId w:val="9"/>
        </w:numPr>
        <w:spacing w:after="240"/>
        <w:jc w:val="both"/>
        <w:rPr>
          <w:rFonts w:ascii="Times New Roman" w:eastAsia="Times New Roman" w:hAnsi="Times New Roman" w:cs="Times New Roman"/>
          <w:b/>
          <w:sz w:val="24"/>
          <w:szCs w:val="24"/>
        </w:rPr>
      </w:pPr>
      <w:r w:rsidRPr="00517D3B">
        <w:rPr>
          <w:rFonts w:ascii="Times New Roman" w:eastAsia="Times New Roman" w:hAnsi="Times New Roman" w:cs="Times New Roman"/>
          <w:b/>
          <w:sz w:val="24"/>
          <w:szCs w:val="24"/>
        </w:rPr>
        <w:t>Equipo de Desarrollo: Responsables de la arquitectura y código.</w:t>
      </w:r>
    </w:p>
    <w:p w14:paraId="2C2482E3" w14:textId="42440C23" w:rsidR="00E82E15" w:rsidRDefault="00517D3B" w:rsidP="00517D3B">
      <w:pPr>
        <w:numPr>
          <w:ilvl w:val="0"/>
          <w:numId w:val="9"/>
        </w:numPr>
        <w:spacing w:after="240"/>
        <w:jc w:val="both"/>
        <w:rPr>
          <w:rFonts w:ascii="Times New Roman" w:eastAsia="Times New Roman" w:hAnsi="Times New Roman" w:cs="Times New Roman"/>
          <w:sz w:val="24"/>
          <w:szCs w:val="24"/>
        </w:rPr>
      </w:pPr>
      <w:r w:rsidRPr="00517D3B">
        <w:rPr>
          <w:rFonts w:ascii="Times New Roman" w:eastAsia="Times New Roman" w:hAnsi="Times New Roman" w:cs="Times New Roman"/>
          <w:b/>
          <w:sz w:val="24"/>
          <w:szCs w:val="24"/>
        </w:rPr>
        <w:t>Docente: Validador de la calidad académica del proyecto.</w:t>
      </w:r>
      <w:r w:rsidR="00000000">
        <w:rPr>
          <w:rFonts w:ascii="Times New Roman" w:eastAsia="Times New Roman" w:hAnsi="Times New Roman" w:cs="Times New Roman"/>
          <w:sz w:val="24"/>
          <w:szCs w:val="24"/>
        </w:rPr>
        <w:br/>
      </w:r>
    </w:p>
    <w:p w14:paraId="572CAD2A" w14:textId="77777777" w:rsidR="00517D3B" w:rsidRDefault="00517D3B">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p w14:paraId="0FBE1A1B" w14:textId="47926B56" w:rsidR="00E82E15"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12. Papeles y Responsabilidades</w:t>
      </w:r>
    </w:p>
    <w:p w14:paraId="4643442B" w14:textId="77777777" w:rsidR="00517D3B" w:rsidRPr="00517D3B" w:rsidRDefault="00517D3B" w:rsidP="00517D3B">
      <w:pPr>
        <w:pStyle w:val="Prrafodelista"/>
        <w:numPr>
          <w:ilvl w:val="0"/>
          <w:numId w:val="20"/>
        </w:numPr>
        <w:jc w:val="both"/>
        <w:rPr>
          <w:rFonts w:ascii="Times New Roman" w:eastAsia="Times New Roman" w:hAnsi="Times New Roman" w:cs="Times New Roman"/>
          <w:sz w:val="24"/>
          <w:szCs w:val="24"/>
        </w:rPr>
      </w:pPr>
      <w:r w:rsidRPr="00517D3B">
        <w:rPr>
          <w:rFonts w:ascii="Times New Roman" w:eastAsia="Times New Roman" w:hAnsi="Times New Roman" w:cs="Times New Roman"/>
          <w:sz w:val="24"/>
          <w:szCs w:val="24"/>
        </w:rPr>
        <w:t>Equipo Dev: Desarrollo técnico, integración de API, documentación (SAD, SRS).</w:t>
      </w:r>
    </w:p>
    <w:p w14:paraId="5F527783" w14:textId="77777777" w:rsidR="00517D3B" w:rsidRPr="00517D3B" w:rsidRDefault="00517D3B" w:rsidP="00517D3B">
      <w:pPr>
        <w:pStyle w:val="Prrafodelista"/>
        <w:numPr>
          <w:ilvl w:val="0"/>
          <w:numId w:val="20"/>
        </w:numPr>
        <w:jc w:val="both"/>
        <w:rPr>
          <w:rFonts w:ascii="Times New Roman" w:eastAsia="Times New Roman" w:hAnsi="Times New Roman" w:cs="Times New Roman"/>
          <w:sz w:val="24"/>
          <w:szCs w:val="24"/>
        </w:rPr>
      </w:pPr>
      <w:r w:rsidRPr="00517D3B">
        <w:rPr>
          <w:rFonts w:ascii="Times New Roman" w:eastAsia="Times New Roman" w:hAnsi="Times New Roman" w:cs="Times New Roman"/>
          <w:sz w:val="24"/>
          <w:szCs w:val="24"/>
        </w:rPr>
        <w:t>Docente: Aprobación de hitos y revisión de documentos.</w:t>
      </w:r>
    </w:p>
    <w:p w14:paraId="6FA8476A" w14:textId="4AC38BC3" w:rsidR="00E82E15" w:rsidRPr="00517D3B" w:rsidRDefault="00517D3B" w:rsidP="00517D3B">
      <w:pPr>
        <w:pStyle w:val="Prrafodelista"/>
        <w:numPr>
          <w:ilvl w:val="0"/>
          <w:numId w:val="20"/>
        </w:numPr>
        <w:jc w:val="both"/>
        <w:rPr>
          <w:rFonts w:ascii="Times New Roman" w:eastAsia="Times New Roman" w:hAnsi="Times New Roman" w:cs="Times New Roman"/>
          <w:sz w:val="24"/>
          <w:szCs w:val="24"/>
        </w:rPr>
      </w:pPr>
      <w:r w:rsidRPr="00517D3B">
        <w:rPr>
          <w:rFonts w:ascii="Times New Roman" w:eastAsia="Times New Roman" w:hAnsi="Times New Roman" w:cs="Times New Roman"/>
          <w:sz w:val="24"/>
          <w:szCs w:val="24"/>
        </w:rPr>
        <w:t>Testers (Estudiantes): Validación funcional y reporte de bugs.</w:t>
      </w:r>
    </w:p>
    <w:p w14:paraId="0C92E491" w14:textId="77777777" w:rsidR="00E82E15"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13. Plan de Monitoreo y Evaluación</w:t>
      </w:r>
    </w:p>
    <w:tbl>
      <w:tblPr>
        <w:tblStyle w:val="a1"/>
        <w:tblW w:w="850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82"/>
        <w:gridCol w:w="3550"/>
        <w:gridCol w:w="2971"/>
      </w:tblGrid>
      <w:tr w:rsidR="00517D3B" w14:paraId="44BC7D5E" w14:textId="77777777" w:rsidTr="00503656">
        <w:trPr>
          <w:trHeight w:val="500"/>
        </w:trPr>
        <w:tc>
          <w:tcPr>
            <w:tcW w:w="1982" w:type="dxa"/>
            <w:tcBorders>
              <w:top w:val="nil"/>
              <w:left w:val="nil"/>
              <w:bottom w:val="nil"/>
              <w:right w:val="nil"/>
            </w:tcBorders>
            <w:tcMar>
              <w:top w:w="100" w:type="dxa"/>
              <w:left w:w="100" w:type="dxa"/>
              <w:bottom w:w="100" w:type="dxa"/>
              <w:right w:w="100" w:type="dxa"/>
            </w:tcMar>
            <w:vAlign w:val="center"/>
          </w:tcPr>
          <w:p w14:paraId="7A575987" w14:textId="0B6D5FEE" w:rsidR="00517D3B" w:rsidRDefault="00517D3B" w:rsidP="00517D3B">
            <w:pPr>
              <w:jc w:val="both"/>
              <w:rPr>
                <w:rFonts w:ascii="Times New Roman" w:eastAsia="Times New Roman" w:hAnsi="Times New Roman" w:cs="Times New Roman"/>
                <w:sz w:val="24"/>
                <w:szCs w:val="24"/>
              </w:rPr>
            </w:pPr>
            <w:r>
              <w:rPr>
                <w:rStyle w:val="Textoennegrita"/>
                <w:rFonts w:ascii="Arial" w:hAnsi="Arial" w:cs="Arial"/>
                <w:color w:val="1F1F1F"/>
                <w:bdr w:val="none" w:sz="0" w:space="0" w:color="auto" w:frame="1"/>
              </w:rPr>
              <w:t>Indicador</w:t>
            </w:r>
          </w:p>
        </w:tc>
        <w:tc>
          <w:tcPr>
            <w:tcW w:w="3550" w:type="dxa"/>
            <w:tcBorders>
              <w:top w:val="nil"/>
              <w:left w:val="nil"/>
              <w:bottom w:val="nil"/>
              <w:right w:val="nil"/>
            </w:tcBorders>
            <w:tcMar>
              <w:top w:w="100" w:type="dxa"/>
              <w:left w:w="100" w:type="dxa"/>
              <w:bottom w:w="100" w:type="dxa"/>
              <w:right w:w="100" w:type="dxa"/>
            </w:tcMar>
            <w:vAlign w:val="center"/>
          </w:tcPr>
          <w:p w14:paraId="04127B7E" w14:textId="416B162E" w:rsidR="00517D3B" w:rsidRDefault="00517D3B" w:rsidP="00517D3B">
            <w:pPr>
              <w:jc w:val="both"/>
              <w:rPr>
                <w:rFonts w:ascii="Times New Roman" w:eastAsia="Times New Roman" w:hAnsi="Times New Roman" w:cs="Times New Roman"/>
                <w:sz w:val="24"/>
                <w:szCs w:val="24"/>
              </w:rPr>
            </w:pPr>
            <w:r>
              <w:rPr>
                <w:rStyle w:val="Textoennegrita"/>
                <w:rFonts w:ascii="Arial" w:hAnsi="Arial" w:cs="Arial"/>
                <w:color w:val="1F1F1F"/>
                <w:bdr w:val="none" w:sz="0" w:space="0" w:color="auto" w:frame="1"/>
              </w:rPr>
              <w:t>Meta</w:t>
            </w:r>
          </w:p>
        </w:tc>
        <w:tc>
          <w:tcPr>
            <w:tcW w:w="2971" w:type="dxa"/>
            <w:tcBorders>
              <w:top w:val="nil"/>
              <w:left w:val="nil"/>
              <w:bottom w:val="nil"/>
              <w:right w:val="nil"/>
            </w:tcBorders>
            <w:tcMar>
              <w:top w:w="100" w:type="dxa"/>
              <w:left w:w="100" w:type="dxa"/>
              <w:bottom w:w="100" w:type="dxa"/>
              <w:right w:w="100" w:type="dxa"/>
            </w:tcMar>
            <w:vAlign w:val="center"/>
          </w:tcPr>
          <w:p w14:paraId="54185688" w14:textId="3624BB46" w:rsidR="00517D3B" w:rsidRDefault="00517D3B" w:rsidP="00517D3B">
            <w:pPr>
              <w:jc w:val="both"/>
              <w:rPr>
                <w:rFonts w:ascii="Times New Roman" w:eastAsia="Times New Roman" w:hAnsi="Times New Roman" w:cs="Times New Roman"/>
                <w:sz w:val="24"/>
                <w:szCs w:val="24"/>
              </w:rPr>
            </w:pPr>
            <w:r>
              <w:rPr>
                <w:rStyle w:val="Textoennegrita"/>
                <w:rFonts w:ascii="Arial" w:hAnsi="Arial" w:cs="Arial"/>
                <w:color w:val="1F1F1F"/>
                <w:bdr w:val="none" w:sz="0" w:space="0" w:color="auto" w:frame="1"/>
              </w:rPr>
              <w:t>Instrumento</w:t>
            </w:r>
          </w:p>
        </w:tc>
      </w:tr>
      <w:tr w:rsidR="00517D3B" w14:paraId="2EE9E96D" w14:textId="77777777" w:rsidTr="00503656">
        <w:trPr>
          <w:trHeight w:val="500"/>
        </w:trPr>
        <w:tc>
          <w:tcPr>
            <w:tcW w:w="1982" w:type="dxa"/>
            <w:tcBorders>
              <w:top w:val="nil"/>
              <w:left w:val="nil"/>
              <w:bottom w:val="nil"/>
              <w:right w:val="nil"/>
            </w:tcBorders>
            <w:tcMar>
              <w:top w:w="100" w:type="dxa"/>
              <w:left w:w="100" w:type="dxa"/>
              <w:bottom w:w="100" w:type="dxa"/>
              <w:right w:w="100" w:type="dxa"/>
            </w:tcMar>
            <w:vAlign w:val="center"/>
          </w:tcPr>
          <w:p w14:paraId="0E225073" w14:textId="0F44D809" w:rsidR="00517D3B" w:rsidRDefault="00517D3B" w:rsidP="00517D3B">
            <w:pPr>
              <w:jc w:val="both"/>
              <w:rPr>
                <w:rFonts w:ascii="Times New Roman" w:eastAsia="Times New Roman" w:hAnsi="Times New Roman" w:cs="Times New Roman"/>
                <w:sz w:val="24"/>
                <w:szCs w:val="24"/>
              </w:rPr>
            </w:pPr>
            <w:r>
              <w:rPr>
                <w:rFonts w:ascii="Arial" w:hAnsi="Arial" w:cs="Arial"/>
                <w:color w:val="1F1F1F"/>
                <w:bdr w:val="none" w:sz="0" w:space="0" w:color="auto" w:frame="1"/>
              </w:rPr>
              <w:t>Rapidez IA</w:t>
            </w:r>
          </w:p>
        </w:tc>
        <w:tc>
          <w:tcPr>
            <w:tcW w:w="3550" w:type="dxa"/>
            <w:tcBorders>
              <w:top w:val="nil"/>
              <w:left w:val="nil"/>
              <w:bottom w:val="nil"/>
              <w:right w:val="nil"/>
            </w:tcBorders>
            <w:tcMar>
              <w:top w:w="100" w:type="dxa"/>
              <w:left w:w="100" w:type="dxa"/>
              <w:bottom w:w="100" w:type="dxa"/>
              <w:right w:w="100" w:type="dxa"/>
            </w:tcMar>
            <w:vAlign w:val="center"/>
          </w:tcPr>
          <w:p w14:paraId="55750253" w14:textId="7DED60EB" w:rsidR="00517D3B" w:rsidRDefault="00517D3B" w:rsidP="00517D3B">
            <w:pPr>
              <w:jc w:val="both"/>
              <w:rPr>
                <w:rFonts w:ascii="Times New Roman" w:eastAsia="Times New Roman" w:hAnsi="Times New Roman" w:cs="Times New Roman"/>
                <w:sz w:val="24"/>
                <w:szCs w:val="24"/>
              </w:rPr>
            </w:pPr>
            <w:r>
              <w:rPr>
                <w:rFonts w:ascii="Arial" w:hAnsi="Arial" w:cs="Arial"/>
                <w:color w:val="1F1F1F"/>
                <w:bdr w:val="none" w:sz="0" w:space="0" w:color="auto" w:frame="1"/>
              </w:rPr>
              <w:t>&lt; 1 min por archivo</w:t>
            </w:r>
          </w:p>
        </w:tc>
        <w:tc>
          <w:tcPr>
            <w:tcW w:w="2971" w:type="dxa"/>
            <w:tcBorders>
              <w:top w:val="nil"/>
              <w:left w:val="nil"/>
              <w:bottom w:val="nil"/>
              <w:right w:val="nil"/>
            </w:tcBorders>
            <w:tcMar>
              <w:top w:w="100" w:type="dxa"/>
              <w:left w:w="100" w:type="dxa"/>
              <w:bottom w:w="100" w:type="dxa"/>
              <w:right w:w="100" w:type="dxa"/>
            </w:tcMar>
            <w:vAlign w:val="center"/>
          </w:tcPr>
          <w:p w14:paraId="04E70CFD" w14:textId="607C11E4" w:rsidR="00517D3B" w:rsidRDefault="00517D3B" w:rsidP="00517D3B">
            <w:pPr>
              <w:jc w:val="both"/>
              <w:rPr>
                <w:rFonts w:ascii="Times New Roman" w:eastAsia="Times New Roman" w:hAnsi="Times New Roman" w:cs="Times New Roman"/>
                <w:sz w:val="24"/>
                <w:szCs w:val="24"/>
              </w:rPr>
            </w:pPr>
            <w:r>
              <w:rPr>
                <w:rFonts w:ascii="Arial" w:hAnsi="Arial" w:cs="Arial"/>
                <w:color w:val="1F1F1F"/>
                <w:bdr w:val="none" w:sz="0" w:space="0" w:color="auto" w:frame="1"/>
              </w:rPr>
              <w:t>Logs del sistema</w:t>
            </w:r>
          </w:p>
        </w:tc>
      </w:tr>
      <w:tr w:rsidR="00517D3B" w14:paraId="32BC8BED" w14:textId="77777777" w:rsidTr="00503656">
        <w:trPr>
          <w:trHeight w:val="500"/>
        </w:trPr>
        <w:tc>
          <w:tcPr>
            <w:tcW w:w="1982" w:type="dxa"/>
            <w:tcBorders>
              <w:top w:val="nil"/>
              <w:left w:val="nil"/>
              <w:bottom w:val="nil"/>
              <w:right w:val="nil"/>
            </w:tcBorders>
            <w:tcMar>
              <w:top w:w="100" w:type="dxa"/>
              <w:left w:w="100" w:type="dxa"/>
              <w:bottom w:w="100" w:type="dxa"/>
              <w:right w:w="100" w:type="dxa"/>
            </w:tcMar>
            <w:vAlign w:val="center"/>
          </w:tcPr>
          <w:p w14:paraId="5EACD82E" w14:textId="03D3E4BB" w:rsidR="00517D3B" w:rsidRDefault="00517D3B" w:rsidP="00517D3B">
            <w:pPr>
              <w:jc w:val="both"/>
              <w:rPr>
                <w:rFonts w:ascii="Times New Roman" w:eastAsia="Times New Roman" w:hAnsi="Times New Roman" w:cs="Times New Roman"/>
                <w:sz w:val="24"/>
                <w:szCs w:val="24"/>
              </w:rPr>
            </w:pPr>
            <w:r>
              <w:rPr>
                <w:rFonts w:ascii="Arial" w:hAnsi="Arial" w:cs="Arial"/>
                <w:color w:val="1F1F1F"/>
                <w:bdr w:val="none" w:sz="0" w:space="0" w:color="auto" w:frame="1"/>
              </w:rPr>
              <w:t>Fiabilidad IA</w:t>
            </w:r>
          </w:p>
        </w:tc>
        <w:tc>
          <w:tcPr>
            <w:tcW w:w="3550" w:type="dxa"/>
            <w:tcBorders>
              <w:top w:val="nil"/>
              <w:left w:val="nil"/>
              <w:bottom w:val="nil"/>
              <w:right w:val="nil"/>
            </w:tcBorders>
            <w:tcMar>
              <w:top w:w="100" w:type="dxa"/>
              <w:left w:w="100" w:type="dxa"/>
              <w:bottom w:w="100" w:type="dxa"/>
              <w:right w:w="100" w:type="dxa"/>
            </w:tcMar>
            <w:vAlign w:val="center"/>
          </w:tcPr>
          <w:p w14:paraId="27EE57E5" w14:textId="0FA876FC" w:rsidR="00517D3B" w:rsidRDefault="00517D3B" w:rsidP="00517D3B">
            <w:pPr>
              <w:jc w:val="both"/>
              <w:rPr>
                <w:rFonts w:ascii="Times New Roman" w:eastAsia="Times New Roman" w:hAnsi="Times New Roman" w:cs="Times New Roman"/>
                <w:sz w:val="24"/>
                <w:szCs w:val="24"/>
              </w:rPr>
            </w:pPr>
            <w:r>
              <w:rPr>
                <w:rFonts w:ascii="Arial" w:hAnsi="Arial" w:cs="Arial"/>
                <w:color w:val="1F1F1F"/>
                <w:bdr w:val="none" w:sz="0" w:space="0" w:color="auto" w:frame="1"/>
              </w:rPr>
              <w:t>&gt; 95% éxito</w:t>
            </w:r>
          </w:p>
        </w:tc>
        <w:tc>
          <w:tcPr>
            <w:tcW w:w="2971" w:type="dxa"/>
            <w:tcBorders>
              <w:top w:val="nil"/>
              <w:left w:val="nil"/>
              <w:bottom w:val="nil"/>
              <w:right w:val="nil"/>
            </w:tcBorders>
            <w:tcMar>
              <w:top w:w="100" w:type="dxa"/>
              <w:left w:w="100" w:type="dxa"/>
              <w:bottom w:w="100" w:type="dxa"/>
              <w:right w:w="100" w:type="dxa"/>
            </w:tcMar>
            <w:vAlign w:val="center"/>
          </w:tcPr>
          <w:p w14:paraId="7DAEB757" w14:textId="30D6BD2D" w:rsidR="00517D3B" w:rsidRDefault="00517D3B" w:rsidP="00517D3B">
            <w:pPr>
              <w:jc w:val="both"/>
              <w:rPr>
                <w:rFonts w:ascii="Times New Roman" w:eastAsia="Times New Roman" w:hAnsi="Times New Roman" w:cs="Times New Roman"/>
                <w:sz w:val="24"/>
                <w:szCs w:val="24"/>
              </w:rPr>
            </w:pPr>
            <w:r>
              <w:rPr>
                <w:rFonts w:ascii="Arial" w:hAnsi="Arial" w:cs="Arial"/>
                <w:color w:val="1F1F1F"/>
                <w:bdr w:val="none" w:sz="0" w:space="0" w:color="auto" w:frame="1"/>
              </w:rPr>
              <w:t>Registro de errores</w:t>
            </w:r>
          </w:p>
        </w:tc>
      </w:tr>
      <w:tr w:rsidR="00517D3B" w14:paraId="4B549127" w14:textId="77777777" w:rsidTr="00503656">
        <w:trPr>
          <w:trHeight w:val="500"/>
        </w:trPr>
        <w:tc>
          <w:tcPr>
            <w:tcW w:w="1982" w:type="dxa"/>
            <w:tcBorders>
              <w:top w:val="nil"/>
              <w:left w:val="nil"/>
              <w:bottom w:val="nil"/>
              <w:right w:val="nil"/>
            </w:tcBorders>
            <w:tcMar>
              <w:top w:w="100" w:type="dxa"/>
              <w:left w:w="100" w:type="dxa"/>
              <w:bottom w:w="100" w:type="dxa"/>
              <w:right w:w="100" w:type="dxa"/>
            </w:tcMar>
            <w:vAlign w:val="center"/>
          </w:tcPr>
          <w:p w14:paraId="0650DEBD" w14:textId="3EE5A01C" w:rsidR="00517D3B" w:rsidRDefault="00517D3B" w:rsidP="00517D3B">
            <w:pPr>
              <w:jc w:val="both"/>
              <w:rPr>
                <w:rFonts w:ascii="Times New Roman" w:eastAsia="Times New Roman" w:hAnsi="Times New Roman" w:cs="Times New Roman"/>
                <w:sz w:val="24"/>
                <w:szCs w:val="24"/>
              </w:rPr>
            </w:pPr>
            <w:r>
              <w:rPr>
                <w:rFonts w:ascii="Arial" w:hAnsi="Arial" w:cs="Arial"/>
                <w:color w:val="1F1F1F"/>
                <w:bdr w:val="none" w:sz="0" w:space="0" w:color="auto" w:frame="1"/>
              </w:rPr>
              <w:t>Usabilidad</w:t>
            </w:r>
          </w:p>
        </w:tc>
        <w:tc>
          <w:tcPr>
            <w:tcW w:w="3550" w:type="dxa"/>
            <w:tcBorders>
              <w:top w:val="nil"/>
              <w:left w:val="nil"/>
              <w:bottom w:val="nil"/>
              <w:right w:val="nil"/>
            </w:tcBorders>
            <w:tcMar>
              <w:top w:w="100" w:type="dxa"/>
              <w:left w:w="100" w:type="dxa"/>
              <w:bottom w:w="100" w:type="dxa"/>
              <w:right w:w="100" w:type="dxa"/>
            </w:tcMar>
            <w:vAlign w:val="center"/>
          </w:tcPr>
          <w:p w14:paraId="677DB1C1" w14:textId="4160018A" w:rsidR="00517D3B" w:rsidRDefault="00517D3B" w:rsidP="00517D3B">
            <w:pPr>
              <w:jc w:val="both"/>
              <w:rPr>
                <w:rFonts w:ascii="Times New Roman" w:eastAsia="Times New Roman" w:hAnsi="Times New Roman" w:cs="Times New Roman"/>
                <w:sz w:val="24"/>
                <w:szCs w:val="24"/>
              </w:rPr>
            </w:pPr>
            <w:r>
              <w:rPr>
                <w:rFonts w:ascii="Arial" w:hAnsi="Arial" w:cs="Arial"/>
                <w:color w:val="1F1F1F"/>
                <w:bdr w:val="none" w:sz="0" w:space="0" w:color="auto" w:frame="1"/>
              </w:rPr>
              <w:t>&gt; 85% satisfacción</w:t>
            </w:r>
          </w:p>
        </w:tc>
        <w:tc>
          <w:tcPr>
            <w:tcW w:w="2971" w:type="dxa"/>
            <w:tcBorders>
              <w:top w:val="nil"/>
              <w:left w:val="nil"/>
              <w:bottom w:val="nil"/>
              <w:right w:val="nil"/>
            </w:tcBorders>
            <w:tcMar>
              <w:top w:w="100" w:type="dxa"/>
              <w:left w:w="100" w:type="dxa"/>
              <w:bottom w:w="100" w:type="dxa"/>
              <w:right w:w="100" w:type="dxa"/>
            </w:tcMar>
            <w:vAlign w:val="center"/>
          </w:tcPr>
          <w:p w14:paraId="5C1922B0" w14:textId="626B8E71" w:rsidR="00517D3B" w:rsidRDefault="00517D3B" w:rsidP="00517D3B">
            <w:pPr>
              <w:jc w:val="both"/>
              <w:rPr>
                <w:rFonts w:ascii="Times New Roman" w:eastAsia="Times New Roman" w:hAnsi="Times New Roman" w:cs="Times New Roman"/>
                <w:sz w:val="24"/>
                <w:szCs w:val="24"/>
              </w:rPr>
            </w:pPr>
            <w:r>
              <w:rPr>
                <w:rFonts w:ascii="Arial" w:hAnsi="Arial" w:cs="Arial"/>
                <w:color w:val="1F1F1F"/>
                <w:bdr w:val="none" w:sz="0" w:space="0" w:color="auto" w:frame="1"/>
              </w:rPr>
              <w:t>Encuesta SUS</w:t>
            </w:r>
          </w:p>
        </w:tc>
      </w:tr>
      <w:tr w:rsidR="00517D3B" w14:paraId="44389353" w14:textId="77777777" w:rsidTr="00503656">
        <w:trPr>
          <w:trHeight w:val="500"/>
        </w:trPr>
        <w:tc>
          <w:tcPr>
            <w:tcW w:w="1982" w:type="dxa"/>
            <w:tcBorders>
              <w:top w:val="nil"/>
              <w:left w:val="nil"/>
              <w:bottom w:val="nil"/>
              <w:right w:val="nil"/>
            </w:tcBorders>
            <w:tcMar>
              <w:top w:w="100" w:type="dxa"/>
              <w:left w:w="100" w:type="dxa"/>
              <w:bottom w:w="100" w:type="dxa"/>
              <w:right w:w="100" w:type="dxa"/>
            </w:tcMar>
            <w:vAlign w:val="center"/>
          </w:tcPr>
          <w:p w14:paraId="06516F7F" w14:textId="02075659" w:rsidR="00517D3B" w:rsidRDefault="00517D3B" w:rsidP="00517D3B">
            <w:pPr>
              <w:jc w:val="both"/>
              <w:rPr>
                <w:rFonts w:ascii="Times New Roman" w:eastAsia="Times New Roman" w:hAnsi="Times New Roman" w:cs="Times New Roman"/>
                <w:sz w:val="24"/>
                <w:szCs w:val="24"/>
              </w:rPr>
            </w:pPr>
            <w:r>
              <w:rPr>
                <w:rFonts w:ascii="Arial" w:hAnsi="Arial" w:cs="Arial"/>
                <w:color w:val="1F1F1F"/>
                <w:bdr w:val="none" w:sz="0" w:space="0" w:color="auto" w:frame="1"/>
              </w:rPr>
              <w:t>Adopción</w:t>
            </w:r>
          </w:p>
        </w:tc>
        <w:tc>
          <w:tcPr>
            <w:tcW w:w="3550" w:type="dxa"/>
            <w:tcBorders>
              <w:top w:val="nil"/>
              <w:left w:val="nil"/>
              <w:bottom w:val="nil"/>
              <w:right w:val="nil"/>
            </w:tcBorders>
            <w:tcMar>
              <w:top w:w="100" w:type="dxa"/>
              <w:left w:w="100" w:type="dxa"/>
              <w:bottom w:w="100" w:type="dxa"/>
              <w:right w:w="100" w:type="dxa"/>
            </w:tcMar>
            <w:vAlign w:val="center"/>
          </w:tcPr>
          <w:p w14:paraId="7D2F04F1" w14:textId="7C96A91D" w:rsidR="00517D3B" w:rsidRDefault="00517D3B" w:rsidP="00517D3B">
            <w:pPr>
              <w:jc w:val="both"/>
              <w:rPr>
                <w:rFonts w:ascii="Times New Roman" w:eastAsia="Times New Roman" w:hAnsi="Times New Roman" w:cs="Times New Roman"/>
                <w:sz w:val="24"/>
                <w:szCs w:val="24"/>
              </w:rPr>
            </w:pPr>
            <w:r>
              <w:rPr>
                <w:rFonts w:ascii="Arial" w:hAnsi="Arial" w:cs="Arial"/>
                <w:color w:val="1F1F1F"/>
                <w:bdr w:val="none" w:sz="0" w:space="0" w:color="auto" w:frame="1"/>
              </w:rPr>
              <w:t>Feedback positivo</w:t>
            </w:r>
          </w:p>
        </w:tc>
        <w:tc>
          <w:tcPr>
            <w:tcW w:w="2971" w:type="dxa"/>
            <w:tcBorders>
              <w:top w:val="nil"/>
              <w:left w:val="nil"/>
              <w:bottom w:val="nil"/>
              <w:right w:val="nil"/>
            </w:tcBorders>
            <w:tcMar>
              <w:top w:w="100" w:type="dxa"/>
              <w:left w:w="100" w:type="dxa"/>
              <w:bottom w:w="100" w:type="dxa"/>
              <w:right w:w="100" w:type="dxa"/>
            </w:tcMar>
            <w:vAlign w:val="center"/>
          </w:tcPr>
          <w:p w14:paraId="0FDD9F65" w14:textId="25512788" w:rsidR="00517D3B" w:rsidRDefault="00517D3B" w:rsidP="00517D3B">
            <w:pPr>
              <w:jc w:val="both"/>
              <w:rPr>
                <w:rFonts w:ascii="Times New Roman" w:eastAsia="Times New Roman" w:hAnsi="Times New Roman" w:cs="Times New Roman"/>
                <w:sz w:val="24"/>
                <w:szCs w:val="24"/>
              </w:rPr>
            </w:pPr>
            <w:r>
              <w:rPr>
                <w:rFonts w:ascii="Arial" w:hAnsi="Arial" w:cs="Arial"/>
                <w:color w:val="1F1F1F"/>
                <w:bdr w:val="none" w:sz="0" w:space="0" w:color="auto" w:frame="1"/>
              </w:rPr>
              <w:t>Entrevistas a usuarios</w:t>
            </w:r>
          </w:p>
        </w:tc>
      </w:tr>
    </w:tbl>
    <w:p w14:paraId="33D35997" w14:textId="77777777" w:rsidR="00E82E15" w:rsidRDefault="00E82E15">
      <w:pPr>
        <w:jc w:val="both"/>
        <w:rPr>
          <w:rFonts w:ascii="Times New Roman" w:eastAsia="Times New Roman" w:hAnsi="Times New Roman" w:cs="Times New Roman"/>
          <w:sz w:val="24"/>
          <w:szCs w:val="24"/>
        </w:rPr>
      </w:pPr>
    </w:p>
    <w:p w14:paraId="4E20CFFE" w14:textId="77777777" w:rsidR="00E82E15"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14. Cronograma del Proyecto (MVP – 4 Semanas)</w:t>
      </w:r>
    </w:p>
    <w:tbl>
      <w:tblPr>
        <w:tblStyle w:val="a2"/>
        <w:tblW w:w="850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47"/>
        <w:gridCol w:w="3457"/>
        <w:gridCol w:w="4099"/>
      </w:tblGrid>
      <w:tr w:rsidR="00517D3B" w14:paraId="3671DA7F" w14:textId="77777777" w:rsidTr="00517D3B">
        <w:trPr>
          <w:trHeight w:val="500"/>
        </w:trPr>
        <w:tc>
          <w:tcPr>
            <w:tcW w:w="947" w:type="dxa"/>
            <w:tcBorders>
              <w:top w:val="nil"/>
              <w:left w:val="nil"/>
              <w:bottom w:val="nil"/>
              <w:right w:val="nil"/>
            </w:tcBorders>
            <w:tcMar>
              <w:top w:w="100" w:type="dxa"/>
              <w:left w:w="100" w:type="dxa"/>
              <w:bottom w:w="100" w:type="dxa"/>
              <w:right w:w="100" w:type="dxa"/>
            </w:tcMar>
            <w:vAlign w:val="center"/>
          </w:tcPr>
          <w:p w14:paraId="5BD830D1" w14:textId="33BC4309" w:rsidR="00517D3B" w:rsidRDefault="00517D3B" w:rsidP="00517D3B">
            <w:pPr>
              <w:jc w:val="both"/>
              <w:rPr>
                <w:rFonts w:ascii="Times New Roman" w:eastAsia="Times New Roman" w:hAnsi="Times New Roman" w:cs="Times New Roman"/>
                <w:sz w:val="24"/>
                <w:szCs w:val="24"/>
              </w:rPr>
            </w:pPr>
            <w:r>
              <w:rPr>
                <w:rStyle w:val="Textoennegrita"/>
                <w:rFonts w:ascii="Arial" w:hAnsi="Arial" w:cs="Arial"/>
                <w:color w:val="1F1F1F"/>
                <w:bdr w:val="none" w:sz="0" w:space="0" w:color="auto" w:frame="1"/>
              </w:rPr>
              <w:t>Semana</w:t>
            </w:r>
          </w:p>
        </w:tc>
        <w:tc>
          <w:tcPr>
            <w:tcW w:w="3457" w:type="dxa"/>
            <w:tcBorders>
              <w:top w:val="nil"/>
              <w:left w:val="nil"/>
              <w:bottom w:val="nil"/>
              <w:right w:val="nil"/>
            </w:tcBorders>
            <w:tcMar>
              <w:top w:w="100" w:type="dxa"/>
              <w:left w:w="100" w:type="dxa"/>
              <w:bottom w:w="100" w:type="dxa"/>
              <w:right w:w="100" w:type="dxa"/>
            </w:tcMar>
            <w:vAlign w:val="center"/>
          </w:tcPr>
          <w:p w14:paraId="0FD5B133" w14:textId="24ED9C04" w:rsidR="00517D3B" w:rsidRDefault="00517D3B" w:rsidP="00517D3B">
            <w:pPr>
              <w:jc w:val="both"/>
              <w:rPr>
                <w:rFonts w:ascii="Times New Roman" w:eastAsia="Times New Roman" w:hAnsi="Times New Roman" w:cs="Times New Roman"/>
                <w:sz w:val="24"/>
                <w:szCs w:val="24"/>
              </w:rPr>
            </w:pPr>
            <w:r>
              <w:rPr>
                <w:rStyle w:val="Textoennegrita"/>
                <w:rFonts w:ascii="Arial" w:hAnsi="Arial" w:cs="Arial"/>
                <w:color w:val="1F1F1F"/>
                <w:bdr w:val="none" w:sz="0" w:space="0" w:color="auto" w:frame="1"/>
              </w:rPr>
              <w:t>Actividad</w:t>
            </w:r>
          </w:p>
        </w:tc>
        <w:tc>
          <w:tcPr>
            <w:tcW w:w="4099" w:type="dxa"/>
            <w:tcBorders>
              <w:top w:val="nil"/>
              <w:left w:val="nil"/>
              <w:bottom w:val="nil"/>
              <w:right w:val="nil"/>
            </w:tcBorders>
            <w:tcMar>
              <w:top w:w="100" w:type="dxa"/>
              <w:left w:w="100" w:type="dxa"/>
              <w:bottom w:w="100" w:type="dxa"/>
              <w:right w:w="100" w:type="dxa"/>
            </w:tcMar>
            <w:vAlign w:val="center"/>
          </w:tcPr>
          <w:p w14:paraId="13FB9AE4" w14:textId="3BC59D8F" w:rsidR="00517D3B" w:rsidRDefault="00517D3B" w:rsidP="00517D3B">
            <w:pPr>
              <w:jc w:val="both"/>
              <w:rPr>
                <w:rFonts w:ascii="Times New Roman" w:eastAsia="Times New Roman" w:hAnsi="Times New Roman" w:cs="Times New Roman"/>
                <w:sz w:val="24"/>
                <w:szCs w:val="24"/>
              </w:rPr>
            </w:pPr>
            <w:r>
              <w:rPr>
                <w:rStyle w:val="Textoennegrita"/>
                <w:rFonts w:ascii="Arial" w:hAnsi="Arial" w:cs="Arial"/>
                <w:color w:val="1F1F1F"/>
                <w:bdr w:val="none" w:sz="0" w:space="0" w:color="auto" w:frame="1"/>
              </w:rPr>
              <w:t>Entregables</w:t>
            </w:r>
          </w:p>
        </w:tc>
      </w:tr>
      <w:tr w:rsidR="00517D3B" w14:paraId="64412A8F" w14:textId="77777777" w:rsidTr="00517D3B">
        <w:trPr>
          <w:trHeight w:val="500"/>
        </w:trPr>
        <w:tc>
          <w:tcPr>
            <w:tcW w:w="947" w:type="dxa"/>
            <w:tcBorders>
              <w:top w:val="nil"/>
              <w:left w:val="nil"/>
              <w:bottom w:val="nil"/>
              <w:right w:val="nil"/>
            </w:tcBorders>
            <w:tcMar>
              <w:top w:w="100" w:type="dxa"/>
              <w:left w:w="100" w:type="dxa"/>
              <w:bottom w:w="100" w:type="dxa"/>
              <w:right w:w="100" w:type="dxa"/>
            </w:tcMar>
            <w:vAlign w:val="center"/>
          </w:tcPr>
          <w:p w14:paraId="48D8006B" w14:textId="01403DD2" w:rsidR="00517D3B" w:rsidRDefault="00517D3B" w:rsidP="00517D3B">
            <w:pPr>
              <w:jc w:val="both"/>
              <w:rPr>
                <w:rFonts w:ascii="Times New Roman" w:eastAsia="Times New Roman" w:hAnsi="Times New Roman" w:cs="Times New Roman"/>
                <w:sz w:val="24"/>
                <w:szCs w:val="24"/>
              </w:rPr>
            </w:pPr>
            <w:r>
              <w:rPr>
                <w:rFonts w:ascii="Arial" w:hAnsi="Arial" w:cs="Arial"/>
                <w:color w:val="1F1F1F"/>
                <w:bdr w:val="none" w:sz="0" w:space="0" w:color="auto" w:frame="1"/>
              </w:rPr>
              <w:t>1</w:t>
            </w:r>
          </w:p>
        </w:tc>
        <w:tc>
          <w:tcPr>
            <w:tcW w:w="3457" w:type="dxa"/>
            <w:tcBorders>
              <w:top w:val="nil"/>
              <w:left w:val="nil"/>
              <w:bottom w:val="nil"/>
              <w:right w:val="nil"/>
            </w:tcBorders>
            <w:tcMar>
              <w:top w:w="100" w:type="dxa"/>
              <w:left w:w="100" w:type="dxa"/>
              <w:bottom w:w="100" w:type="dxa"/>
              <w:right w:w="100" w:type="dxa"/>
            </w:tcMar>
            <w:vAlign w:val="center"/>
          </w:tcPr>
          <w:p w14:paraId="2194F140" w14:textId="73757BDB" w:rsidR="00517D3B" w:rsidRDefault="00517D3B" w:rsidP="00517D3B">
            <w:pPr>
              <w:jc w:val="both"/>
              <w:rPr>
                <w:rFonts w:ascii="Times New Roman" w:eastAsia="Times New Roman" w:hAnsi="Times New Roman" w:cs="Times New Roman"/>
                <w:sz w:val="24"/>
                <w:szCs w:val="24"/>
              </w:rPr>
            </w:pPr>
            <w:r>
              <w:rPr>
                <w:rFonts w:ascii="Arial" w:hAnsi="Arial" w:cs="Arial"/>
                <w:color w:val="1F1F1F"/>
                <w:bdr w:val="none" w:sz="0" w:space="0" w:color="auto" w:frame="1"/>
              </w:rPr>
              <w:t>Planificación y Diseño</w:t>
            </w:r>
          </w:p>
        </w:tc>
        <w:tc>
          <w:tcPr>
            <w:tcW w:w="4099" w:type="dxa"/>
            <w:tcBorders>
              <w:top w:val="nil"/>
              <w:left w:val="nil"/>
              <w:bottom w:val="nil"/>
              <w:right w:val="nil"/>
            </w:tcBorders>
            <w:tcMar>
              <w:top w:w="100" w:type="dxa"/>
              <w:left w:w="100" w:type="dxa"/>
              <w:bottom w:w="100" w:type="dxa"/>
              <w:right w:w="100" w:type="dxa"/>
            </w:tcMar>
            <w:vAlign w:val="center"/>
          </w:tcPr>
          <w:p w14:paraId="69F7D8B3" w14:textId="706454BD" w:rsidR="00517D3B" w:rsidRDefault="00517D3B" w:rsidP="00517D3B">
            <w:pPr>
              <w:jc w:val="both"/>
              <w:rPr>
                <w:rFonts w:ascii="Times New Roman" w:eastAsia="Times New Roman" w:hAnsi="Times New Roman" w:cs="Times New Roman"/>
                <w:sz w:val="24"/>
                <w:szCs w:val="24"/>
              </w:rPr>
            </w:pPr>
            <w:r>
              <w:rPr>
                <w:rFonts w:ascii="Arial" w:hAnsi="Arial" w:cs="Arial"/>
                <w:color w:val="1F1F1F"/>
                <w:bdr w:val="none" w:sz="0" w:space="0" w:color="auto" w:frame="1"/>
              </w:rPr>
              <w:t>Documento Visión, Mockups Figma</w:t>
            </w:r>
          </w:p>
        </w:tc>
      </w:tr>
      <w:tr w:rsidR="00517D3B" w14:paraId="01D8A9FD" w14:textId="77777777" w:rsidTr="00517D3B">
        <w:trPr>
          <w:trHeight w:val="500"/>
        </w:trPr>
        <w:tc>
          <w:tcPr>
            <w:tcW w:w="947" w:type="dxa"/>
            <w:tcBorders>
              <w:top w:val="nil"/>
              <w:left w:val="nil"/>
              <w:bottom w:val="nil"/>
              <w:right w:val="nil"/>
            </w:tcBorders>
            <w:tcMar>
              <w:top w:w="100" w:type="dxa"/>
              <w:left w:w="100" w:type="dxa"/>
              <w:bottom w:w="100" w:type="dxa"/>
              <w:right w:w="100" w:type="dxa"/>
            </w:tcMar>
            <w:vAlign w:val="center"/>
          </w:tcPr>
          <w:p w14:paraId="330AA07E" w14:textId="148ED76B" w:rsidR="00517D3B" w:rsidRDefault="00517D3B" w:rsidP="00517D3B">
            <w:pPr>
              <w:jc w:val="both"/>
              <w:rPr>
                <w:rFonts w:ascii="Times New Roman" w:eastAsia="Times New Roman" w:hAnsi="Times New Roman" w:cs="Times New Roman"/>
                <w:sz w:val="24"/>
                <w:szCs w:val="24"/>
              </w:rPr>
            </w:pPr>
            <w:r>
              <w:rPr>
                <w:rFonts w:ascii="Arial" w:hAnsi="Arial" w:cs="Arial"/>
                <w:color w:val="1F1F1F"/>
                <w:bdr w:val="none" w:sz="0" w:space="0" w:color="auto" w:frame="1"/>
              </w:rPr>
              <w:t>2</w:t>
            </w:r>
          </w:p>
        </w:tc>
        <w:tc>
          <w:tcPr>
            <w:tcW w:w="3457" w:type="dxa"/>
            <w:tcBorders>
              <w:top w:val="nil"/>
              <w:left w:val="nil"/>
              <w:bottom w:val="nil"/>
              <w:right w:val="nil"/>
            </w:tcBorders>
            <w:tcMar>
              <w:top w:w="100" w:type="dxa"/>
              <w:left w:w="100" w:type="dxa"/>
              <w:bottom w:w="100" w:type="dxa"/>
              <w:right w:w="100" w:type="dxa"/>
            </w:tcMar>
            <w:vAlign w:val="center"/>
          </w:tcPr>
          <w:p w14:paraId="39BBD4DF" w14:textId="3D763EEC" w:rsidR="00517D3B" w:rsidRDefault="00517D3B" w:rsidP="00517D3B">
            <w:pPr>
              <w:jc w:val="both"/>
              <w:rPr>
                <w:rFonts w:ascii="Times New Roman" w:eastAsia="Times New Roman" w:hAnsi="Times New Roman" w:cs="Times New Roman"/>
                <w:sz w:val="24"/>
                <w:szCs w:val="24"/>
              </w:rPr>
            </w:pPr>
            <w:r>
              <w:rPr>
                <w:rFonts w:ascii="Arial" w:hAnsi="Arial" w:cs="Arial"/>
                <w:color w:val="1F1F1F"/>
                <w:bdr w:val="none" w:sz="0" w:space="0" w:color="auto" w:frame="1"/>
              </w:rPr>
              <w:t>Codificación Core</w:t>
            </w:r>
          </w:p>
        </w:tc>
        <w:tc>
          <w:tcPr>
            <w:tcW w:w="4099" w:type="dxa"/>
            <w:tcBorders>
              <w:top w:val="nil"/>
              <w:left w:val="nil"/>
              <w:bottom w:val="nil"/>
              <w:right w:val="nil"/>
            </w:tcBorders>
            <w:tcMar>
              <w:top w:w="100" w:type="dxa"/>
              <w:left w:w="100" w:type="dxa"/>
              <w:bottom w:w="100" w:type="dxa"/>
              <w:right w:w="100" w:type="dxa"/>
            </w:tcMar>
            <w:vAlign w:val="center"/>
          </w:tcPr>
          <w:p w14:paraId="75E23358" w14:textId="738760E8" w:rsidR="00517D3B" w:rsidRDefault="00517D3B" w:rsidP="00517D3B">
            <w:pPr>
              <w:jc w:val="both"/>
              <w:rPr>
                <w:rFonts w:ascii="Times New Roman" w:eastAsia="Times New Roman" w:hAnsi="Times New Roman" w:cs="Times New Roman"/>
                <w:sz w:val="24"/>
                <w:szCs w:val="24"/>
              </w:rPr>
            </w:pPr>
            <w:r>
              <w:rPr>
                <w:rFonts w:ascii="Arial" w:hAnsi="Arial" w:cs="Arial"/>
                <w:color w:val="1F1F1F"/>
                <w:bdr w:val="none" w:sz="0" w:space="0" w:color="auto" w:frame="1"/>
              </w:rPr>
              <w:t>APK v0.1 (Gestión de Archivos)</w:t>
            </w:r>
          </w:p>
        </w:tc>
      </w:tr>
      <w:tr w:rsidR="00517D3B" w14:paraId="67A2251F" w14:textId="77777777" w:rsidTr="00517D3B">
        <w:trPr>
          <w:trHeight w:val="500"/>
        </w:trPr>
        <w:tc>
          <w:tcPr>
            <w:tcW w:w="947" w:type="dxa"/>
            <w:tcBorders>
              <w:top w:val="nil"/>
              <w:left w:val="nil"/>
              <w:bottom w:val="nil"/>
              <w:right w:val="nil"/>
            </w:tcBorders>
            <w:tcMar>
              <w:top w:w="100" w:type="dxa"/>
              <w:left w:w="100" w:type="dxa"/>
              <w:bottom w:w="100" w:type="dxa"/>
              <w:right w:w="100" w:type="dxa"/>
            </w:tcMar>
            <w:vAlign w:val="center"/>
          </w:tcPr>
          <w:p w14:paraId="6FFDFB7D" w14:textId="59DE793E" w:rsidR="00517D3B" w:rsidRDefault="00517D3B" w:rsidP="00517D3B">
            <w:pPr>
              <w:jc w:val="both"/>
              <w:rPr>
                <w:rFonts w:ascii="Times New Roman" w:eastAsia="Times New Roman" w:hAnsi="Times New Roman" w:cs="Times New Roman"/>
                <w:sz w:val="24"/>
                <w:szCs w:val="24"/>
              </w:rPr>
            </w:pPr>
            <w:r>
              <w:rPr>
                <w:rFonts w:ascii="Arial" w:hAnsi="Arial" w:cs="Arial"/>
                <w:color w:val="1F1F1F"/>
                <w:bdr w:val="none" w:sz="0" w:space="0" w:color="auto" w:frame="1"/>
              </w:rPr>
              <w:t>3</w:t>
            </w:r>
          </w:p>
        </w:tc>
        <w:tc>
          <w:tcPr>
            <w:tcW w:w="3457" w:type="dxa"/>
            <w:tcBorders>
              <w:top w:val="nil"/>
              <w:left w:val="nil"/>
              <w:bottom w:val="nil"/>
              <w:right w:val="nil"/>
            </w:tcBorders>
            <w:tcMar>
              <w:top w:w="100" w:type="dxa"/>
              <w:left w:w="100" w:type="dxa"/>
              <w:bottom w:w="100" w:type="dxa"/>
              <w:right w:w="100" w:type="dxa"/>
            </w:tcMar>
            <w:vAlign w:val="center"/>
          </w:tcPr>
          <w:p w14:paraId="7DA5ED89" w14:textId="50D07E58" w:rsidR="00517D3B" w:rsidRDefault="00517D3B" w:rsidP="00517D3B">
            <w:pPr>
              <w:jc w:val="both"/>
              <w:rPr>
                <w:rFonts w:ascii="Times New Roman" w:eastAsia="Times New Roman" w:hAnsi="Times New Roman" w:cs="Times New Roman"/>
                <w:sz w:val="24"/>
                <w:szCs w:val="24"/>
              </w:rPr>
            </w:pPr>
            <w:r>
              <w:rPr>
                <w:rFonts w:ascii="Arial" w:hAnsi="Arial" w:cs="Arial"/>
                <w:color w:val="1F1F1F"/>
                <w:bdr w:val="none" w:sz="0" w:space="0" w:color="auto" w:frame="1"/>
              </w:rPr>
              <w:t>Integración IA</w:t>
            </w:r>
          </w:p>
        </w:tc>
        <w:tc>
          <w:tcPr>
            <w:tcW w:w="4099" w:type="dxa"/>
            <w:tcBorders>
              <w:top w:val="nil"/>
              <w:left w:val="nil"/>
              <w:bottom w:val="nil"/>
              <w:right w:val="nil"/>
            </w:tcBorders>
            <w:tcMar>
              <w:top w:w="100" w:type="dxa"/>
              <w:left w:w="100" w:type="dxa"/>
              <w:bottom w:w="100" w:type="dxa"/>
              <w:right w:w="100" w:type="dxa"/>
            </w:tcMar>
            <w:vAlign w:val="center"/>
          </w:tcPr>
          <w:p w14:paraId="61968CBD" w14:textId="36CC460C" w:rsidR="00517D3B" w:rsidRDefault="00517D3B" w:rsidP="00517D3B">
            <w:pPr>
              <w:jc w:val="both"/>
              <w:rPr>
                <w:rFonts w:ascii="Times New Roman" w:eastAsia="Times New Roman" w:hAnsi="Times New Roman" w:cs="Times New Roman"/>
                <w:sz w:val="24"/>
                <w:szCs w:val="24"/>
              </w:rPr>
            </w:pPr>
            <w:r>
              <w:rPr>
                <w:rFonts w:ascii="Arial" w:hAnsi="Arial" w:cs="Arial"/>
                <w:color w:val="1F1F1F"/>
                <w:bdr w:val="none" w:sz="0" w:space="0" w:color="auto" w:frame="1"/>
              </w:rPr>
              <w:t>APK v0.5 (Resúmenes y Quiz)</w:t>
            </w:r>
          </w:p>
        </w:tc>
      </w:tr>
      <w:tr w:rsidR="00517D3B" w14:paraId="210A1E28" w14:textId="77777777" w:rsidTr="00517D3B">
        <w:trPr>
          <w:trHeight w:val="500"/>
        </w:trPr>
        <w:tc>
          <w:tcPr>
            <w:tcW w:w="947" w:type="dxa"/>
            <w:tcBorders>
              <w:top w:val="nil"/>
              <w:left w:val="nil"/>
              <w:bottom w:val="nil"/>
              <w:right w:val="nil"/>
            </w:tcBorders>
            <w:tcMar>
              <w:top w:w="100" w:type="dxa"/>
              <w:left w:w="100" w:type="dxa"/>
              <w:bottom w:w="100" w:type="dxa"/>
              <w:right w:w="100" w:type="dxa"/>
            </w:tcMar>
            <w:vAlign w:val="center"/>
          </w:tcPr>
          <w:p w14:paraId="5276F6C5" w14:textId="2D71CAD0" w:rsidR="00517D3B" w:rsidRDefault="00517D3B" w:rsidP="00517D3B">
            <w:pPr>
              <w:jc w:val="both"/>
              <w:rPr>
                <w:rFonts w:ascii="Times New Roman" w:eastAsia="Times New Roman" w:hAnsi="Times New Roman" w:cs="Times New Roman"/>
                <w:sz w:val="24"/>
                <w:szCs w:val="24"/>
              </w:rPr>
            </w:pPr>
            <w:r>
              <w:rPr>
                <w:rFonts w:ascii="Arial" w:hAnsi="Arial" w:cs="Arial"/>
                <w:color w:val="1F1F1F"/>
                <w:bdr w:val="none" w:sz="0" w:space="0" w:color="auto" w:frame="1"/>
              </w:rPr>
              <w:t>4</w:t>
            </w:r>
          </w:p>
        </w:tc>
        <w:tc>
          <w:tcPr>
            <w:tcW w:w="3457" w:type="dxa"/>
            <w:tcBorders>
              <w:top w:val="nil"/>
              <w:left w:val="nil"/>
              <w:bottom w:val="nil"/>
              <w:right w:val="nil"/>
            </w:tcBorders>
            <w:tcMar>
              <w:top w:w="100" w:type="dxa"/>
              <w:left w:w="100" w:type="dxa"/>
              <w:bottom w:w="100" w:type="dxa"/>
              <w:right w:w="100" w:type="dxa"/>
            </w:tcMar>
            <w:vAlign w:val="center"/>
          </w:tcPr>
          <w:p w14:paraId="38E5BB9C" w14:textId="64BFC0B9" w:rsidR="00517D3B" w:rsidRDefault="00517D3B" w:rsidP="00517D3B">
            <w:pPr>
              <w:jc w:val="both"/>
              <w:rPr>
                <w:rFonts w:ascii="Times New Roman" w:eastAsia="Times New Roman" w:hAnsi="Times New Roman" w:cs="Times New Roman"/>
                <w:sz w:val="24"/>
                <w:szCs w:val="24"/>
              </w:rPr>
            </w:pPr>
            <w:r>
              <w:rPr>
                <w:rFonts w:ascii="Arial" w:hAnsi="Arial" w:cs="Arial"/>
                <w:color w:val="1F1F1F"/>
                <w:bdr w:val="none" w:sz="0" w:space="0" w:color="auto" w:frame="1"/>
              </w:rPr>
              <w:t>Pruebas y Cierre</w:t>
            </w:r>
          </w:p>
        </w:tc>
        <w:tc>
          <w:tcPr>
            <w:tcW w:w="4099" w:type="dxa"/>
            <w:tcBorders>
              <w:top w:val="nil"/>
              <w:left w:val="nil"/>
              <w:bottom w:val="nil"/>
              <w:right w:val="nil"/>
            </w:tcBorders>
            <w:tcMar>
              <w:top w:w="100" w:type="dxa"/>
              <w:left w:w="100" w:type="dxa"/>
              <w:bottom w:w="100" w:type="dxa"/>
              <w:right w:w="100" w:type="dxa"/>
            </w:tcMar>
            <w:vAlign w:val="center"/>
          </w:tcPr>
          <w:p w14:paraId="605B138E" w14:textId="6DFF418C" w:rsidR="00517D3B" w:rsidRDefault="00517D3B" w:rsidP="00517D3B">
            <w:pPr>
              <w:jc w:val="both"/>
              <w:rPr>
                <w:rFonts w:ascii="Times New Roman" w:eastAsia="Times New Roman" w:hAnsi="Times New Roman" w:cs="Times New Roman"/>
                <w:sz w:val="24"/>
                <w:szCs w:val="24"/>
              </w:rPr>
            </w:pPr>
            <w:r>
              <w:rPr>
                <w:rFonts w:ascii="Arial" w:hAnsi="Arial" w:cs="Arial"/>
                <w:color w:val="1F1F1F"/>
                <w:bdr w:val="none" w:sz="0" w:space="0" w:color="auto" w:frame="1"/>
              </w:rPr>
              <w:t>APK v1.0 (Final), Manuales</w:t>
            </w:r>
          </w:p>
        </w:tc>
      </w:tr>
    </w:tbl>
    <w:p w14:paraId="1C33A9C4" w14:textId="77777777" w:rsidR="00E82E15" w:rsidRDefault="00E82E15">
      <w:pPr>
        <w:jc w:val="both"/>
        <w:rPr>
          <w:rFonts w:ascii="Times New Roman" w:eastAsia="Times New Roman" w:hAnsi="Times New Roman" w:cs="Times New Roman"/>
          <w:sz w:val="24"/>
          <w:szCs w:val="24"/>
        </w:rPr>
      </w:pPr>
    </w:p>
    <w:p w14:paraId="36C917AF" w14:textId="77777777" w:rsidR="00E82E15" w:rsidRDefault="00E82E15">
      <w:pPr>
        <w:jc w:val="both"/>
        <w:rPr>
          <w:rFonts w:ascii="Times New Roman" w:eastAsia="Times New Roman" w:hAnsi="Times New Roman" w:cs="Times New Roman"/>
          <w:sz w:val="24"/>
          <w:szCs w:val="24"/>
        </w:rPr>
      </w:pPr>
    </w:p>
    <w:p w14:paraId="5B9E650C" w14:textId="77777777" w:rsidR="00E82E15"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15. Hitos de Entregables</w:t>
      </w:r>
    </w:p>
    <w:p w14:paraId="1D506F19" w14:textId="77777777" w:rsidR="00517D3B" w:rsidRPr="00517D3B" w:rsidRDefault="00517D3B" w:rsidP="00517D3B">
      <w:pPr>
        <w:numPr>
          <w:ilvl w:val="0"/>
          <w:numId w:val="5"/>
        </w:numPr>
        <w:spacing w:after="240"/>
        <w:jc w:val="both"/>
        <w:rPr>
          <w:rFonts w:ascii="Times New Roman" w:eastAsia="Times New Roman" w:hAnsi="Times New Roman" w:cs="Times New Roman"/>
          <w:sz w:val="24"/>
          <w:szCs w:val="24"/>
        </w:rPr>
      </w:pPr>
      <w:r w:rsidRPr="00517D3B">
        <w:rPr>
          <w:rFonts w:ascii="Times New Roman" w:eastAsia="Times New Roman" w:hAnsi="Times New Roman" w:cs="Times New Roman"/>
          <w:sz w:val="24"/>
          <w:szCs w:val="24"/>
        </w:rPr>
        <w:t>Aprobación de Documentos de Gestión (Visión, SRS).</w:t>
      </w:r>
    </w:p>
    <w:p w14:paraId="1CF01946" w14:textId="36969E3A" w:rsidR="00517D3B" w:rsidRPr="00517D3B" w:rsidRDefault="00517D3B" w:rsidP="00517D3B">
      <w:pPr>
        <w:numPr>
          <w:ilvl w:val="0"/>
          <w:numId w:val="5"/>
        </w:numPr>
        <w:spacing w:after="240"/>
        <w:jc w:val="both"/>
        <w:rPr>
          <w:rFonts w:ascii="Times New Roman" w:eastAsia="Times New Roman" w:hAnsi="Times New Roman" w:cs="Times New Roman"/>
          <w:sz w:val="24"/>
          <w:szCs w:val="24"/>
        </w:rPr>
      </w:pPr>
      <w:r w:rsidRPr="00517D3B">
        <w:rPr>
          <w:rFonts w:ascii="Times New Roman" w:eastAsia="Times New Roman" w:hAnsi="Times New Roman" w:cs="Times New Roman"/>
          <w:sz w:val="24"/>
          <w:szCs w:val="24"/>
        </w:rPr>
        <w:t>Pr</w:t>
      </w:r>
      <w:r>
        <w:rPr>
          <w:rFonts w:ascii="Times New Roman" w:eastAsia="Times New Roman" w:hAnsi="Times New Roman" w:cs="Times New Roman"/>
          <w:sz w:val="24"/>
          <w:szCs w:val="24"/>
        </w:rPr>
        <w:t>o</w:t>
      </w:r>
      <w:r w:rsidRPr="00517D3B">
        <w:rPr>
          <w:rFonts w:ascii="Times New Roman" w:eastAsia="Times New Roman" w:hAnsi="Times New Roman" w:cs="Times New Roman"/>
          <w:sz w:val="24"/>
          <w:szCs w:val="24"/>
        </w:rPr>
        <w:t>totipo Funcional de Gestión de Archivos.</w:t>
      </w:r>
    </w:p>
    <w:p w14:paraId="05C5E62E" w14:textId="77777777" w:rsidR="00517D3B" w:rsidRPr="00517D3B" w:rsidRDefault="00517D3B" w:rsidP="00517D3B">
      <w:pPr>
        <w:numPr>
          <w:ilvl w:val="0"/>
          <w:numId w:val="5"/>
        </w:numPr>
        <w:spacing w:after="240"/>
        <w:jc w:val="both"/>
        <w:rPr>
          <w:rFonts w:ascii="Times New Roman" w:eastAsia="Times New Roman" w:hAnsi="Times New Roman" w:cs="Times New Roman"/>
          <w:sz w:val="24"/>
          <w:szCs w:val="24"/>
        </w:rPr>
      </w:pPr>
      <w:r w:rsidRPr="00517D3B">
        <w:rPr>
          <w:rFonts w:ascii="Times New Roman" w:eastAsia="Times New Roman" w:hAnsi="Times New Roman" w:cs="Times New Roman"/>
          <w:sz w:val="24"/>
          <w:szCs w:val="24"/>
        </w:rPr>
        <w:t>Integración Exitosa con Servicio de IA.</w:t>
      </w:r>
    </w:p>
    <w:p w14:paraId="243B59D6" w14:textId="18EBBA5A" w:rsidR="00E82E15" w:rsidRDefault="00517D3B" w:rsidP="00517D3B">
      <w:pPr>
        <w:numPr>
          <w:ilvl w:val="0"/>
          <w:numId w:val="5"/>
        </w:numPr>
        <w:spacing w:after="240"/>
        <w:jc w:val="both"/>
        <w:rPr>
          <w:rFonts w:ascii="Times New Roman" w:eastAsia="Times New Roman" w:hAnsi="Times New Roman" w:cs="Times New Roman"/>
          <w:sz w:val="24"/>
          <w:szCs w:val="24"/>
        </w:rPr>
      </w:pPr>
      <w:r w:rsidRPr="00517D3B">
        <w:rPr>
          <w:rFonts w:ascii="Times New Roman" w:eastAsia="Times New Roman" w:hAnsi="Times New Roman" w:cs="Times New Roman"/>
          <w:sz w:val="24"/>
          <w:szCs w:val="24"/>
        </w:rPr>
        <w:t>Despliegue de MVP final validado.</w:t>
      </w:r>
      <w:r w:rsidR="00000000">
        <w:rPr>
          <w:rFonts w:ascii="Times New Roman" w:eastAsia="Times New Roman" w:hAnsi="Times New Roman" w:cs="Times New Roman"/>
          <w:sz w:val="24"/>
          <w:szCs w:val="24"/>
        </w:rPr>
        <w:t>.</w:t>
      </w:r>
      <w:r w:rsidR="00000000">
        <w:rPr>
          <w:rFonts w:ascii="Times New Roman" w:eastAsia="Times New Roman" w:hAnsi="Times New Roman" w:cs="Times New Roman"/>
          <w:sz w:val="24"/>
          <w:szCs w:val="24"/>
        </w:rPr>
        <w:br/>
      </w:r>
    </w:p>
    <w:p w14:paraId="13F21D4B" w14:textId="77777777" w:rsidR="00E82E15"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II. Presupuesto</w:t>
      </w:r>
    </w:p>
    <w:p w14:paraId="4A5A82B7" w14:textId="77777777" w:rsidR="00E82E15"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 Planteamiento de Aplicación del Presupuesto</w:t>
      </w:r>
    </w:p>
    <w:tbl>
      <w:tblPr>
        <w:tblW w:w="0" w:type="auto"/>
        <w:tblCellSpacing w:w="15" w:type="dxa"/>
        <w:tblCellMar>
          <w:left w:w="0" w:type="dxa"/>
          <w:right w:w="0" w:type="dxa"/>
        </w:tblCellMar>
        <w:tblLook w:val="04A0" w:firstRow="1" w:lastRow="0" w:firstColumn="1" w:lastColumn="0" w:noHBand="0" w:noVBand="1"/>
      </w:tblPr>
      <w:tblGrid>
        <w:gridCol w:w="2130"/>
        <w:gridCol w:w="4911"/>
        <w:gridCol w:w="1369"/>
      </w:tblGrid>
      <w:tr w:rsidR="00517D3B" w:rsidRPr="00517D3B" w14:paraId="742D572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2DD7CC" w14:textId="77777777" w:rsidR="00517D3B" w:rsidRPr="00517D3B" w:rsidRDefault="00517D3B" w:rsidP="00517D3B">
            <w:r w:rsidRPr="00517D3B">
              <w:t>Concepto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BC9F4E" w14:textId="77777777" w:rsidR="00517D3B" w:rsidRPr="00517D3B" w:rsidRDefault="00517D3B" w:rsidP="00517D3B">
            <w:r w:rsidRPr="00517D3B">
              <w:t>Descripción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381FEB" w14:textId="77777777" w:rsidR="00517D3B" w:rsidRPr="00517D3B" w:rsidRDefault="00517D3B" w:rsidP="00517D3B">
            <w:r w:rsidRPr="00517D3B">
              <w:t>Costo (S/.)</w:t>
            </w:r>
          </w:p>
        </w:tc>
      </w:tr>
      <w:tr w:rsidR="00517D3B" w:rsidRPr="00517D3B" w14:paraId="58BF021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748840" w14:textId="77777777" w:rsidR="00517D3B" w:rsidRPr="00517D3B" w:rsidRDefault="00517D3B" w:rsidP="00517D3B">
            <w:r w:rsidRPr="00517D3B">
              <w:t>Costos generales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9BAB16" w14:textId="77777777" w:rsidR="00517D3B" w:rsidRPr="00517D3B" w:rsidRDefault="00517D3B" w:rsidP="00517D3B">
            <w:r w:rsidRPr="00517D3B">
              <w:t>Documentación, guías, material de testing.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FF286E" w14:textId="77777777" w:rsidR="00517D3B" w:rsidRPr="00517D3B" w:rsidRDefault="00517D3B" w:rsidP="00517D3B">
            <w:r w:rsidRPr="00517D3B">
              <w:t>60.00</w:t>
            </w:r>
          </w:p>
        </w:tc>
      </w:tr>
      <w:tr w:rsidR="00517D3B" w:rsidRPr="00517D3B" w14:paraId="42E85CD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BF14A0" w14:textId="77777777" w:rsidR="00517D3B" w:rsidRPr="00517D3B" w:rsidRDefault="00517D3B" w:rsidP="00517D3B">
            <w:r w:rsidRPr="00517D3B">
              <w:t>Costos operativos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871EC8" w14:textId="77777777" w:rsidR="00517D3B" w:rsidRPr="00517D3B" w:rsidRDefault="00517D3B" w:rsidP="00517D3B">
            <w:r w:rsidRPr="00517D3B">
              <w:t>Consumo de API (tokens IA), energía, internet.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B4C4A2" w14:textId="77777777" w:rsidR="00517D3B" w:rsidRPr="00517D3B" w:rsidRDefault="00517D3B" w:rsidP="00517D3B">
            <w:r w:rsidRPr="00517D3B">
              <w:t>92.00</w:t>
            </w:r>
          </w:p>
        </w:tc>
      </w:tr>
      <w:tr w:rsidR="00517D3B" w:rsidRPr="00517D3B" w14:paraId="13305D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3F2DE0" w14:textId="77777777" w:rsidR="00517D3B" w:rsidRPr="00517D3B" w:rsidRDefault="00517D3B" w:rsidP="00517D3B">
            <w:r w:rsidRPr="00517D3B">
              <w:t>Costos de personal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CFCEED" w14:textId="77777777" w:rsidR="00517D3B" w:rsidRPr="00517D3B" w:rsidRDefault="00517D3B" w:rsidP="00517D3B">
            <w:r w:rsidRPr="00517D3B">
              <w:t>Valorización del tiempo del equipo (aprox. 1 mes).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425129" w14:textId="77777777" w:rsidR="00517D3B" w:rsidRPr="00517D3B" w:rsidRDefault="00517D3B" w:rsidP="00517D3B">
            <w:r w:rsidRPr="00517D3B">
              <w:t>4,229.90</w:t>
            </w:r>
          </w:p>
        </w:tc>
      </w:tr>
      <w:tr w:rsidR="00517D3B" w:rsidRPr="00517D3B" w14:paraId="50550F1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7FB58A" w14:textId="77777777" w:rsidR="00517D3B" w:rsidRPr="00517D3B" w:rsidRDefault="00517D3B" w:rsidP="00517D3B">
            <w:r w:rsidRPr="00517D3B">
              <w:t>Total estimado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645841" w14:textId="77777777" w:rsidR="00517D3B" w:rsidRPr="00517D3B" w:rsidRDefault="00517D3B" w:rsidP="00517D3B"/>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9AAFBF" w14:textId="77777777" w:rsidR="00517D3B" w:rsidRPr="00517D3B" w:rsidRDefault="00517D3B" w:rsidP="00517D3B">
            <w:r w:rsidRPr="00517D3B">
              <w:t>4,381.00</w:t>
            </w:r>
          </w:p>
        </w:tc>
      </w:tr>
    </w:tbl>
    <w:p w14:paraId="21C45702" w14:textId="77777777" w:rsidR="00E82E15" w:rsidRDefault="00E82E15">
      <w:pPr>
        <w:jc w:val="both"/>
        <w:rPr>
          <w:rFonts w:ascii="Times New Roman" w:eastAsia="Times New Roman" w:hAnsi="Times New Roman" w:cs="Times New Roman"/>
          <w:sz w:val="24"/>
          <w:szCs w:val="24"/>
        </w:rPr>
      </w:pPr>
    </w:p>
    <w:p w14:paraId="144E612F" w14:textId="77777777" w:rsidR="00E82E15" w:rsidRDefault="00E82E15">
      <w:pPr>
        <w:jc w:val="both"/>
        <w:rPr>
          <w:rFonts w:ascii="Times New Roman" w:eastAsia="Times New Roman" w:hAnsi="Times New Roman" w:cs="Times New Roman"/>
          <w:sz w:val="24"/>
          <w:szCs w:val="24"/>
        </w:rPr>
      </w:pPr>
    </w:p>
    <w:p w14:paraId="1DF2F901" w14:textId="77777777" w:rsidR="00E82E15"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3. Análisis de Factibilidad</w:t>
      </w:r>
    </w:p>
    <w:tbl>
      <w:tblPr>
        <w:tblW w:w="8822" w:type="dxa"/>
        <w:tblCellSpacing w:w="15" w:type="dxa"/>
        <w:tblCellMar>
          <w:left w:w="0" w:type="dxa"/>
          <w:right w:w="0" w:type="dxa"/>
        </w:tblCellMar>
        <w:tblLook w:val="04A0" w:firstRow="1" w:lastRow="0" w:firstColumn="1" w:lastColumn="0" w:noHBand="0" w:noVBand="1"/>
      </w:tblPr>
      <w:tblGrid>
        <w:gridCol w:w="1408"/>
        <w:gridCol w:w="6051"/>
        <w:gridCol w:w="1363"/>
      </w:tblGrid>
      <w:tr w:rsidR="00517D3B" w:rsidRPr="00517D3B" w14:paraId="55C604AD" w14:textId="77777777" w:rsidTr="00517D3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C5C355" w14:textId="77777777" w:rsidR="00517D3B" w:rsidRPr="00517D3B" w:rsidRDefault="00517D3B" w:rsidP="00517D3B">
            <w:r w:rsidRPr="00517D3B">
              <w:t>Tipo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E33EE3" w14:textId="77777777" w:rsidR="00517D3B" w:rsidRPr="00517D3B" w:rsidRDefault="00517D3B" w:rsidP="00517D3B">
            <w:r w:rsidRPr="00517D3B">
              <w:t>Descripción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F06E58" w14:textId="77777777" w:rsidR="00517D3B" w:rsidRPr="00517D3B" w:rsidRDefault="00517D3B" w:rsidP="00517D3B">
            <w:r w:rsidRPr="00517D3B">
              <w:t>Resultado</w:t>
            </w:r>
          </w:p>
        </w:tc>
      </w:tr>
      <w:tr w:rsidR="00517D3B" w:rsidRPr="00517D3B" w14:paraId="491D1EAE" w14:textId="77777777" w:rsidTr="00517D3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AE5177" w14:textId="77777777" w:rsidR="00517D3B" w:rsidRPr="00517D3B" w:rsidRDefault="00517D3B" w:rsidP="00517D3B">
            <w:r w:rsidRPr="00517D3B">
              <w:t>Técnica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781C4B" w14:textId="77777777" w:rsidR="00517D3B" w:rsidRPr="00517D3B" w:rsidRDefault="00517D3B" w:rsidP="00517D3B">
            <w:r w:rsidRPr="00517D3B">
              <w:t>Uso de tecnologías maduras (Android) y APIs accesibles (Gemini).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E24FD3" w14:textId="77777777" w:rsidR="00517D3B" w:rsidRPr="00517D3B" w:rsidRDefault="00517D3B" w:rsidP="00517D3B">
            <w:r w:rsidRPr="00517D3B">
              <w:t>Viable</w:t>
            </w:r>
          </w:p>
        </w:tc>
      </w:tr>
      <w:tr w:rsidR="00517D3B" w:rsidRPr="00517D3B" w14:paraId="1EFA6636" w14:textId="77777777" w:rsidTr="00517D3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2EC88E" w14:textId="77777777" w:rsidR="00517D3B" w:rsidRPr="00517D3B" w:rsidRDefault="00517D3B" w:rsidP="00517D3B">
            <w:r w:rsidRPr="00517D3B">
              <w:t>Económica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D0FD81" w14:textId="77777777" w:rsidR="00517D3B" w:rsidRPr="00517D3B" w:rsidRDefault="00517D3B" w:rsidP="00517D3B">
            <w:r w:rsidRPr="00517D3B">
              <w:t>Costos directos bajos; uso de capas gratuitas de servicios en desarrollo.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99F28A" w14:textId="77777777" w:rsidR="00517D3B" w:rsidRPr="00517D3B" w:rsidRDefault="00517D3B" w:rsidP="00517D3B">
            <w:r w:rsidRPr="00517D3B">
              <w:t>Rentable</w:t>
            </w:r>
          </w:p>
        </w:tc>
      </w:tr>
      <w:tr w:rsidR="00517D3B" w:rsidRPr="00517D3B" w14:paraId="31A2750D" w14:textId="77777777" w:rsidTr="00517D3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2FE370" w14:textId="77777777" w:rsidR="00517D3B" w:rsidRPr="00517D3B" w:rsidRDefault="00517D3B" w:rsidP="00517D3B">
            <w:r w:rsidRPr="00517D3B">
              <w:t>Operativa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34ED8B" w14:textId="77777777" w:rsidR="00517D3B" w:rsidRPr="00517D3B" w:rsidRDefault="00517D3B" w:rsidP="00517D3B">
            <w:r w:rsidRPr="00517D3B">
              <w:t>Curva de aprendizaje baja para el usuario final (interfaz familiar).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89CDA1" w14:textId="77777777" w:rsidR="00517D3B" w:rsidRPr="00517D3B" w:rsidRDefault="00517D3B" w:rsidP="00517D3B">
            <w:r w:rsidRPr="00517D3B">
              <w:t>Funcional</w:t>
            </w:r>
          </w:p>
        </w:tc>
      </w:tr>
      <w:tr w:rsidR="00517D3B" w:rsidRPr="00517D3B" w14:paraId="0F4E9BC4" w14:textId="77777777" w:rsidTr="00517D3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714C37" w14:textId="77777777" w:rsidR="00517D3B" w:rsidRPr="00517D3B" w:rsidRDefault="00517D3B" w:rsidP="00517D3B">
            <w:r w:rsidRPr="00517D3B">
              <w:t>Legal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85A150" w14:textId="77777777" w:rsidR="00517D3B" w:rsidRPr="00517D3B" w:rsidRDefault="00517D3B" w:rsidP="00517D3B">
            <w:r w:rsidRPr="00517D3B">
              <w:t>Cumplimiento de normas de privacidad y propiedad intelectual.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8A50E9" w14:textId="77777777" w:rsidR="00517D3B" w:rsidRPr="00517D3B" w:rsidRDefault="00517D3B" w:rsidP="00517D3B">
            <w:r w:rsidRPr="00517D3B">
              <w:t>Conforme</w:t>
            </w:r>
          </w:p>
        </w:tc>
      </w:tr>
      <w:tr w:rsidR="00517D3B" w:rsidRPr="00517D3B" w14:paraId="6981CE2F" w14:textId="77777777" w:rsidTr="00517D3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BA6C9F" w14:textId="77777777" w:rsidR="00517D3B" w:rsidRPr="00517D3B" w:rsidRDefault="00517D3B" w:rsidP="00517D3B">
            <w:r w:rsidRPr="00517D3B">
              <w:t>Ambiental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E5E600" w14:textId="77777777" w:rsidR="00517D3B" w:rsidRPr="00517D3B" w:rsidRDefault="00517D3B" w:rsidP="00517D3B">
            <w:r w:rsidRPr="00517D3B">
              <w:t>Solución digital sin huella física significativa.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B590D3" w14:textId="77777777" w:rsidR="00517D3B" w:rsidRPr="00517D3B" w:rsidRDefault="00517D3B" w:rsidP="00517D3B">
            <w:r w:rsidRPr="00517D3B">
              <w:t>Sostenible</w:t>
            </w:r>
          </w:p>
        </w:tc>
      </w:tr>
    </w:tbl>
    <w:p w14:paraId="3BE0FF9D" w14:textId="77777777" w:rsidR="00E82E15" w:rsidRDefault="00E82E15">
      <w:pPr>
        <w:jc w:val="both"/>
        <w:rPr>
          <w:rFonts w:ascii="Times New Roman" w:eastAsia="Times New Roman" w:hAnsi="Times New Roman" w:cs="Times New Roman"/>
          <w:sz w:val="24"/>
          <w:szCs w:val="24"/>
        </w:rPr>
      </w:pPr>
    </w:p>
    <w:p w14:paraId="37ABF060" w14:textId="77777777" w:rsidR="00517D3B" w:rsidRDefault="00517D3B">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p w14:paraId="41BB0B98" w14:textId="147A6CC8" w:rsidR="00E82E15"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4. Evaluación Financiera</w:t>
      </w:r>
    </w:p>
    <w:p w14:paraId="39576944" w14:textId="77777777" w:rsidR="00517D3B" w:rsidRPr="00517D3B" w:rsidRDefault="00517D3B" w:rsidP="00517D3B">
      <w:pPr>
        <w:jc w:val="both"/>
        <w:rPr>
          <w:rFonts w:ascii="Times New Roman" w:eastAsia="Times New Roman" w:hAnsi="Times New Roman" w:cs="Times New Roman"/>
          <w:sz w:val="24"/>
          <w:szCs w:val="24"/>
        </w:rPr>
      </w:pPr>
      <w:r w:rsidRPr="00517D3B">
        <w:rPr>
          <w:rFonts w:ascii="Times New Roman" w:eastAsia="Times New Roman" w:hAnsi="Times New Roman" w:cs="Times New Roman"/>
          <w:sz w:val="24"/>
          <w:szCs w:val="24"/>
        </w:rPr>
        <w:t>El costo del proyecto (S/. 4,381.00) es una inversión en capital intelectual y desarrollo tecnológico. El retorno de la inversión (ROI) no es puramente monetario en esta etapa, sino que se mide en:</w:t>
      </w:r>
    </w:p>
    <w:p w14:paraId="421A4511" w14:textId="77777777" w:rsidR="00517D3B" w:rsidRPr="00517D3B" w:rsidRDefault="00517D3B" w:rsidP="00517D3B">
      <w:pPr>
        <w:pStyle w:val="Prrafodelista"/>
        <w:numPr>
          <w:ilvl w:val="0"/>
          <w:numId w:val="21"/>
        </w:numPr>
        <w:jc w:val="both"/>
        <w:rPr>
          <w:rFonts w:ascii="Times New Roman" w:eastAsia="Times New Roman" w:hAnsi="Times New Roman" w:cs="Times New Roman"/>
          <w:sz w:val="24"/>
          <w:szCs w:val="24"/>
        </w:rPr>
      </w:pPr>
      <w:r w:rsidRPr="00517D3B">
        <w:rPr>
          <w:rFonts w:ascii="Times New Roman" w:eastAsia="Times New Roman" w:hAnsi="Times New Roman" w:cs="Times New Roman"/>
          <w:sz w:val="24"/>
          <w:szCs w:val="24"/>
        </w:rPr>
        <w:t>Ahorro de Tiempo: Se estima que cada estudiante ahorra 2-3 horas semanales de trabajo manual de resumen.</w:t>
      </w:r>
    </w:p>
    <w:p w14:paraId="7E9CEEA8" w14:textId="77777777" w:rsidR="00517D3B" w:rsidRPr="00517D3B" w:rsidRDefault="00517D3B" w:rsidP="00517D3B">
      <w:pPr>
        <w:pStyle w:val="Prrafodelista"/>
        <w:numPr>
          <w:ilvl w:val="0"/>
          <w:numId w:val="21"/>
        </w:numPr>
        <w:jc w:val="both"/>
        <w:rPr>
          <w:rFonts w:ascii="Times New Roman" w:eastAsia="Times New Roman" w:hAnsi="Times New Roman" w:cs="Times New Roman"/>
          <w:sz w:val="24"/>
          <w:szCs w:val="24"/>
        </w:rPr>
      </w:pPr>
      <w:r w:rsidRPr="00517D3B">
        <w:rPr>
          <w:rFonts w:ascii="Times New Roman" w:eastAsia="Times New Roman" w:hAnsi="Times New Roman" w:cs="Times New Roman"/>
          <w:sz w:val="24"/>
          <w:szCs w:val="24"/>
        </w:rPr>
        <w:t>Mejora Académica: El incremento en la retención de información tiene un valor incalculable para la trayectoria profesional del estudiante.</w:t>
      </w:r>
    </w:p>
    <w:p w14:paraId="77C831DB" w14:textId="7A02015E" w:rsidR="00E82E15" w:rsidRPr="00517D3B" w:rsidRDefault="00517D3B" w:rsidP="00517D3B">
      <w:pPr>
        <w:pStyle w:val="Prrafodelista"/>
        <w:numPr>
          <w:ilvl w:val="0"/>
          <w:numId w:val="21"/>
        </w:numPr>
        <w:jc w:val="both"/>
        <w:rPr>
          <w:rFonts w:ascii="Times New Roman" w:eastAsia="Times New Roman" w:hAnsi="Times New Roman" w:cs="Times New Roman"/>
          <w:sz w:val="24"/>
          <w:szCs w:val="24"/>
        </w:rPr>
      </w:pPr>
      <w:r w:rsidRPr="00517D3B">
        <w:rPr>
          <w:rFonts w:ascii="Times New Roman" w:eastAsia="Times New Roman" w:hAnsi="Times New Roman" w:cs="Times New Roman"/>
          <w:sz w:val="24"/>
          <w:szCs w:val="24"/>
        </w:rPr>
        <w:t>Escalabilidad: El costo marginal de añadir nuevos usuarios es cercano a cero, lo que permite una alta escalabilidad sin aumentar el presupuesto proporcionalmente.</w:t>
      </w:r>
    </w:p>
    <w:p w14:paraId="562DA97A" w14:textId="77777777" w:rsidR="00E82E15" w:rsidRDefault="00E82E15">
      <w:pPr>
        <w:jc w:val="both"/>
        <w:rPr>
          <w:rFonts w:ascii="Times New Roman" w:eastAsia="Times New Roman" w:hAnsi="Times New Roman" w:cs="Times New Roman"/>
          <w:sz w:val="24"/>
          <w:szCs w:val="24"/>
        </w:rPr>
      </w:pPr>
    </w:p>
    <w:sectPr w:rsidR="00E82E15">
      <w:headerReference w:type="default" r:id="rId9"/>
      <w:footerReference w:type="default" r:id="rId10"/>
      <w:pgSz w:w="11906" w:h="16838"/>
      <w:pgMar w:top="1417" w:right="1701"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6CFC2" w14:textId="77777777" w:rsidR="00355624" w:rsidRDefault="00355624">
      <w:pPr>
        <w:spacing w:after="0" w:line="240" w:lineRule="auto"/>
      </w:pPr>
      <w:r>
        <w:separator/>
      </w:r>
    </w:p>
  </w:endnote>
  <w:endnote w:type="continuationSeparator" w:id="0">
    <w:p w14:paraId="0C495F87" w14:textId="77777777" w:rsidR="00355624" w:rsidRDefault="003556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369E" w14:textId="77777777" w:rsidR="00E82E15" w:rsidRDefault="00000000">
    <w:pPr>
      <w:pBdr>
        <w:top w:val="nil"/>
        <w:left w:val="nil"/>
        <w:bottom w:val="nil"/>
        <w:right w:val="nil"/>
        <w:between w:val="nil"/>
      </w:pBdr>
      <w:tabs>
        <w:tab w:val="center" w:pos="4252"/>
        <w:tab w:val="right" w:pos="8504"/>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517D3B">
      <w:rPr>
        <w:noProof/>
        <w:color w:val="000000"/>
      </w:rPr>
      <w:t>2</w:t>
    </w:r>
    <w:r>
      <w:rPr>
        <w:color w:val="000000"/>
      </w:rPr>
      <w:fldChar w:fldCharType="end"/>
    </w:r>
  </w:p>
  <w:p w14:paraId="42C1587D" w14:textId="77777777" w:rsidR="00E82E15" w:rsidRDefault="00E82E15">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53F181" w14:textId="77777777" w:rsidR="00355624" w:rsidRDefault="00355624">
      <w:pPr>
        <w:spacing w:after="0" w:line="240" w:lineRule="auto"/>
      </w:pPr>
      <w:r>
        <w:separator/>
      </w:r>
    </w:p>
  </w:footnote>
  <w:footnote w:type="continuationSeparator" w:id="0">
    <w:p w14:paraId="1727992A" w14:textId="77777777" w:rsidR="00355624" w:rsidRDefault="003556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0014F" w14:textId="77777777" w:rsidR="00E82E15"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t>Logo de Mi Empresa</w:t>
    </w:r>
    <w:r>
      <w:rPr>
        <w:color w:val="000000"/>
      </w:rPr>
      <w:tab/>
    </w:r>
    <w:r>
      <w:rPr>
        <w:color w:val="000000"/>
      </w:rPr>
      <w:tab/>
      <w:t>Logo de mi Cliente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C2CDE"/>
    <w:multiLevelType w:val="hybridMultilevel"/>
    <w:tmpl w:val="82B27702"/>
    <w:lvl w:ilvl="0" w:tplc="28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0E851FF"/>
    <w:multiLevelType w:val="multilevel"/>
    <w:tmpl w:val="EF3A15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2102CD0"/>
    <w:multiLevelType w:val="multilevel"/>
    <w:tmpl w:val="BB623FA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6E507F7"/>
    <w:multiLevelType w:val="multilevel"/>
    <w:tmpl w:val="595EC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7C3590A"/>
    <w:multiLevelType w:val="multilevel"/>
    <w:tmpl w:val="585C1F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B04236A"/>
    <w:multiLevelType w:val="multilevel"/>
    <w:tmpl w:val="8CC273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CAD61A4"/>
    <w:multiLevelType w:val="multilevel"/>
    <w:tmpl w:val="5374F2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12B1BD7"/>
    <w:multiLevelType w:val="multilevel"/>
    <w:tmpl w:val="962C8C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E7B4E49"/>
    <w:multiLevelType w:val="multilevel"/>
    <w:tmpl w:val="1362FA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0C40A0C"/>
    <w:multiLevelType w:val="multilevel"/>
    <w:tmpl w:val="4C7242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0EA40F0"/>
    <w:multiLevelType w:val="multilevel"/>
    <w:tmpl w:val="ED28A2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5955C4C"/>
    <w:multiLevelType w:val="multilevel"/>
    <w:tmpl w:val="51FA7D12"/>
    <w:lvl w:ilvl="0">
      <w:start w:val="1"/>
      <w:numFmt w:val="decimal"/>
      <w:lvlText w:val="%1."/>
      <w:lvlJc w:val="left"/>
      <w:pPr>
        <w:ind w:left="576" w:hanging="360"/>
      </w:pPr>
    </w:lvl>
    <w:lvl w:ilvl="1">
      <w:start w:val="1"/>
      <w:numFmt w:val="lowerLetter"/>
      <w:lvlText w:val="%2."/>
      <w:lvlJc w:val="left"/>
      <w:pPr>
        <w:ind w:left="1296" w:hanging="360"/>
      </w:pPr>
    </w:lvl>
    <w:lvl w:ilvl="2">
      <w:start w:val="1"/>
      <w:numFmt w:val="lowerRoman"/>
      <w:lvlText w:val="%3."/>
      <w:lvlJc w:val="right"/>
      <w:pPr>
        <w:ind w:left="2016" w:hanging="180"/>
      </w:pPr>
    </w:lvl>
    <w:lvl w:ilvl="3">
      <w:start w:val="1"/>
      <w:numFmt w:val="decimal"/>
      <w:lvlText w:val="%4."/>
      <w:lvlJc w:val="left"/>
      <w:pPr>
        <w:ind w:left="2736" w:hanging="360"/>
      </w:pPr>
    </w:lvl>
    <w:lvl w:ilvl="4">
      <w:start w:val="1"/>
      <w:numFmt w:val="lowerLetter"/>
      <w:lvlText w:val="%5."/>
      <w:lvlJc w:val="left"/>
      <w:pPr>
        <w:ind w:left="3456" w:hanging="360"/>
      </w:pPr>
    </w:lvl>
    <w:lvl w:ilvl="5">
      <w:start w:val="1"/>
      <w:numFmt w:val="lowerRoman"/>
      <w:lvlText w:val="%6."/>
      <w:lvlJc w:val="right"/>
      <w:pPr>
        <w:ind w:left="4176" w:hanging="180"/>
      </w:pPr>
    </w:lvl>
    <w:lvl w:ilvl="6">
      <w:start w:val="1"/>
      <w:numFmt w:val="decimal"/>
      <w:lvlText w:val="%7."/>
      <w:lvlJc w:val="left"/>
      <w:pPr>
        <w:ind w:left="4896" w:hanging="360"/>
      </w:pPr>
    </w:lvl>
    <w:lvl w:ilvl="7">
      <w:start w:val="1"/>
      <w:numFmt w:val="lowerLetter"/>
      <w:lvlText w:val="%8."/>
      <w:lvlJc w:val="left"/>
      <w:pPr>
        <w:ind w:left="5616" w:hanging="360"/>
      </w:pPr>
    </w:lvl>
    <w:lvl w:ilvl="8">
      <w:start w:val="1"/>
      <w:numFmt w:val="lowerRoman"/>
      <w:lvlText w:val="%9."/>
      <w:lvlJc w:val="right"/>
      <w:pPr>
        <w:ind w:left="6336" w:hanging="180"/>
      </w:pPr>
    </w:lvl>
  </w:abstractNum>
  <w:abstractNum w:abstractNumId="12" w15:restartNumberingAfterBreak="0">
    <w:nsid w:val="3AF04877"/>
    <w:multiLevelType w:val="multilevel"/>
    <w:tmpl w:val="77685E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66FE5BF7"/>
    <w:multiLevelType w:val="multilevel"/>
    <w:tmpl w:val="987AF8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70E552F"/>
    <w:multiLevelType w:val="hybridMultilevel"/>
    <w:tmpl w:val="7FF2017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6A051BC2"/>
    <w:multiLevelType w:val="hybridMultilevel"/>
    <w:tmpl w:val="4E4073A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76C77CE2"/>
    <w:multiLevelType w:val="hybridMultilevel"/>
    <w:tmpl w:val="82D83E20"/>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774552F9"/>
    <w:multiLevelType w:val="multilevel"/>
    <w:tmpl w:val="A25C12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74C7B41"/>
    <w:multiLevelType w:val="multilevel"/>
    <w:tmpl w:val="9C8C0EB2"/>
    <w:lvl w:ilvl="0">
      <w:start w:val="1"/>
      <w:numFmt w:val="decimal"/>
      <w:lvlText w:val="%1."/>
      <w:lvlJc w:val="left"/>
      <w:pPr>
        <w:ind w:left="576" w:hanging="360"/>
      </w:pPr>
    </w:lvl>
    <w:lvl w:ilvl="1">
      <w:start w:val="1"/>
      <w:numFmt w:val="lowerLetter"/>
      <w:lvlText w:val="%2."/>
      <w:lvlJc w:val="left"/>
      <w:pPr>
        <w:ind w:left="1296" w:hanging="360"/>
      </w:pPr>
    </w:lvl>
    <w:lvl w:ilvl="2">
      <w:start w:val="1"/>
      <w:numFmt w:val="lowerRoman"/>
      <w:lvlText w:val="%3."/>
      <w:lvlJc w:val="right"/>
      <w:pPr>
        <w:ind w:left="2016" w:hanging="180"/>
      </w:pPr>
    </w:lvl>
    <w:lvl w:ilvl="3">
      <w:start w:val="1"/>
      <w:numFmt w:val="decimal"/>
      <w:lvlText w:val="%4."/>
      <w:lvlJc w:val="left"/>
      <w:pPr>
        <w:ind w:left="2736" w:hanging="360"/>
      </w:pPr>
    </w:lvl>
    <w:lvl w:ilvl="4">
      <w:start w:val="1"/>
      <w:numFmt w:val="lowerLetter"/>
      <w:lvlText w:val="%5."/>
      <w:lvlJc w:val="left"/>
      <w:pPr>
        <w:ind w:left="3456" w:hanging="360"/>
      </w:pPr>
    </w:lvl>
    <w:lvl w:ilvl="5">
      <w:start w:val="1"/>
      <w:numFmt w:val="lowerRoman"/>
      <w:lvlText w:val="%6."/>
      <w:lvlJc w:val="right"/>
      <w:pPr>
        <w:ind w:left="4176" w:hanging="180"/>
      </w:pPr>
    </w:lvl>
    <w:lvl w:ilvl="6">
      <w:start w:val="1"/>
      <w:numFmt w:val="decimal"/>
      <w:lvlText w:val="%7."/>
      <w:lvlJc w:val="left"/>
      <w:pPr>
        <w:ind w:left="4896" w:hanging="360"/>
      </w:pPr>
    </w:lvl>
    <w:lvl w:ilvl="7">
      <w:start w:val="1"/>
      <w:numFmt w:val="lowerLetter"/>
      <w:lvlText w:val="%8."/>
      <w:lvlJc w:val="left"/>
      <w:pPr>
        <w:ind w:left="5616" w:hanging="360"/>
      </w:pPr>
    </w:lvl>
    <w:lvl w:ilvl="8">
      <w:start w:val="1"/>
      <w:numFmt w:val="lowerRoman"/>
      <w:lvlText w:val="%9."/>
      <w:lvlJc w:val="right"/>
      <w:pPr>
        <w:ind w:left="6336" w:hanging="180"/>
      </w:pPr>
    </w:lvl>
  </w:abstractNum>
  <w:abstractNum w:abstractNumId="19" w15:restartNumberingAfterBreak="0">
    <w:nsid w:val="77A40E7D"/>
    <w:multiLevelType w:val="multilevel"/>
    <w:tmpl w:val="E49CB6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E375813"/>
    <w:multiLevelType w:val="multilevel"/>
    <w:tmpl w:val="3E4C74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34938492">
    <w:abstractNumId w:val="13"/>
  </w:num>
  <w:num w:numId="2" w16cid:durableId="2133281434">
    <w:abstractNumId w:val="9"/>
  </w:num>
  <w:num w:numId="3" w16cid:durableId="1166482008">
    <w:abstractNumId w:val="3"/>
  </w:num>
  <w:num w:numId="4" w16cid:durableId="10498348">
    <w:abstractNumId w:val="20"/>
  </w:num>
  <w:num w:numId="5" w16cid:durableId="263464056">
    <w:abstractNumId w:val="12"/>
  </w:num>
  <w:num w:numId="6" w16cid:durableId="1495295057">
    <w:abstractNumId w:val="6"/>
  </w:num>
  <w:num w:numId="7" w16cid:durableId="131532237">
    <w:abstractNumId w:val="10"/>
  </w:num>
  <w:num w:numId="8" w16cid:durableId="1881893996">
    <w:abstractNumId w:val="1"/>
  </w:num>
  <w:num w:numId="9" w16cid:durableId="1465922338">
    <w:abstractNumId w:val="5"/>
  </w:num>
  <w:num w:numId="10" w16cid:durableId="443502495">
    <w:abstractNumId w:val="4"/>
  </w:num>
  <w:num w:numId="11" w16cid:durableId="52586897">
    <w:abstractNumId w:val="8"/>
  </w:num>
  <w:num w:numId="12" w16cid:durableId="533422349">
    <w:abstractNumId w:val="2"/>
  </w:num>
  <w:num w:numId="13" w16cid:durableId="1109394277">
    <w:abstractNumId w:val="11"/>
  </w:num>
  <w:num w:numId="14" w16cid:durableId="677118885">
    <w:abstractNumId w:val="18"/>
  </w:num>
  <w:num w:numId="15" w16cid:durableId="458258961">
    <w:abstractNumId w:val="17"/>
  </w:num>
  <w:num w:numId="16" w16cid:durableId="714279108">
    <w:abstractNumId w:val="7"/>
  </w:num>
  <w:num w:numId="17" w16cid:durableId="734205695">
    <w:abstractNumId w:val="19"/>
  </w:num>
  <w:num w:numId="18" w16cid:durableId="510220830">
    <w:abstractNumId w:val="16"/>
  </w:num>
  <w:num w:numId="19" w16cid:durableId="1832915479">
    <w:abstractNumId w:val="0"/>
  </w:num>
  <w:num w:numId="20" w16cid:durableId="1830051301">
    <w:abstractNumId w:val="15"/>
  </w:num>
  <w:num w:numId="21" w16cid:durableId="130870559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2E15"/>
    <w:rsid w:val="00355624"/>
    <w:rsid w:val="00517D3B"/>
    <w:rsid w:val="00A96A3D"/>
    <w:rsid w:val="00E82E1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B012C"/>
  <w15:docId w15:val="{0A0D685E-7466-4EA7-8379-46627CFF2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PE"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widowControl w:val="0"/>
      <w:spacing w:after="0" w:line="240" w:lineRule="auto"/>
      <w:jc w:val="center"/>
    </w:pPr>
    <w:rPr>
      <w:rFonts w:ascii="Arial" w:eastAsia="Arial" w:hAnsi="Arial" w:cs="Arial"/>
      <w:b/>
      <w:sz w:val="36"/>
      <w:szCs w:val="36"/>
    </w:rPr>
  </w:style>
  <w:style w:type="paragraph" w:customStyle="1" w:styleId="Default">
    <w:name w:val="Default"/>
    <w:rsid w:val="00DB33BE"/>
    <w:pPr>
      <w:autoSpaceDE w:val="0"/>
      <w:autoSpaceDN w:val="0"/>
      <w:adjustRightInd w:val="0"/>
      <w:spacing w:after="0" w:line="240" w:lineRule="auto"/>
    </w:pPr>
    <w:rPr>
      <w:color w:val="000000"/>
      <w:sz w:val="24"/>
      <w:szCs w:val="24"/>
    </w:rPr>
  </w:style>
  <w:style w:type="paragraph" w:styleId="Prrafodelista">
    <w:name w:val="List Paragraph"/>
    <w:basedOn w:val="Normal"/>
    <w:uiPriority w:val="34"/>
    <w:qFormat/>
    <w:rsid w:val="00DB33BE"/>
    <w:pPr>
      <w:ind w:left="720"/>
      <w:contextualSpacing/>
    </w:pPr>
  </w:style>
  <w:style w:type="paragraph" w:customStyle="1" w:styleId="SECRETARIADELAFUNCIONPUBLICA">
    <w:name w:val="SECRETARIA DE LA FUNCION PUBLICA"/>
    <w:basedOn w:val="Normal"/>
    <w:rsid w:val="00E51FA4"/>
    <w:pPr>
      <w:spacing w:after="0" w:line="240" w:lineRule="auto"/>
    </w:pPr>
    <w:rPr>
      <w:rFonts w:ascii="Arial" w:eastAsia="Batang" w:hAnsi="Arial" w:cs="Times New Roman"/>
      <w:kern w:val="18"/>
      <w:sz w:val="18"/>
      <w:szCs w:val="20"/>
      <w:lang w:val="es-ES"/>
    </w:rPr>
  </w:style>
  <w:style w:type="paragraph" w:styleId="Encabezado">
    <w:name w:val="header"/>
    <w:basedOn w:val="Normal"/>
    <w:link w:val="EncabezadoCar"/>
    <w:uiPriority w:val="99"/>
    <w:unhideWhenUsed/>
    <w:rsid w:val="0070130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0130A"/>
  </w:style>
  <w:style w:type="paragraph" w:styleId="Piedepgina">
    <w:name w:val="footer"/>
    <w:basedOn w:val="Normal"/>
    <w:link w:val="PiedepginaCar"/>
    <w:uiPriority w:val="99"/>
    <w:unhideWhenUsed/>
    <w:rsid w:val="0070130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0130A"/>
  </w:style>
  <w:style w:type="character" w:customStyle="1" w:styleId="Ttulo1Car">
    <w:name w:val="Título 1 Car"/>
    <w:basedOn w:val="Fuentedeprrafopredeter"/>
    <w:uiPriority w:val="9"/>
    <w:rsid w:val="008055BC"/>
    <w:rPr>
      <w:rFonts w:asciiTheme="majorHAnsi" w:eastAsiaTheme="majorEastAsia" w:hAnsiTheme="majorHAnsi" w:cstheme="majorBidi"/>
      <w:color w:val="2E74B5" w:themeColor="accent1" w:themeShade="BF"/>
      <w:sz w:val="32"/>
      <w:szCs w:val="32"/>
    </w:rPr>
  </w:style>
  <w:style w:type="paragraph" w:styleId="TtuloTDC">
    <w:name w:val="TOC Heading"/>
    <w:next w:val="Normal"/>
    <w:uiPriority w:val="39"/>
    <w:unhideWhenUsed/>
    <w:qFormat/>
    <w:rsid w:val="008055BC"/>
    <w:pPr>
      <w:spacing w:before="480" w:line="276" w:lineRule="auto"/>
    </w:pPr>
    <w:rPr>
      <w:b/>
      <w:bCs/>
      <w:sz w:val="28"/>
      <w:szCs w:val="28"/>
    </w:rPr>
  </w:style>
  <w:style w:type="paragraph" w:styleId="TDC1">
    <w:name w:val="toc 1"/>
    <w:basedOn w:val="Normal"/>
    <w:next w:val="Normal"/>
    <w:autoRedefine/>
    <w:uiPriority w:val="39"/>
    <w:unhideWhenUsed/>
    <w:qFormat/>
    <w:rsid w:val="008055BC"/>
    <w:pPr>
      <w:spacing w:after="100" w:line="240" w:lineRule="auto"/>
      <w:jc w:val="both"/>
    </w:pPr>
    <w:rPr>
      <w:rFonts w:cs="Times New Roman"/>
    </w:rPr>
  </w:style>
  <w:style w:type="paragraph" w:styleId="TDC2">
    <w:name w:val="toc 2"/>
    <w:basedOn w:val="Normal"/>
    <w:next w:val="Normal"/>
    <w:autoRedefine/>
    <w:uiPriority w:val="39"/>
    <w:unhideWhenUsed/>
    <w:qFormat/>
    <w:rsid w:val="008055BC"/>
    <w:pPr>
      <w:spacing w:after="100" w:line="240" w:lineRule="auto"/>
      <w:ind w:left="220"/>
      <w:jc w:val="both"/>
    </w:pPr>
    <w:rPr>
      <w:rFonts w:cs="Times New Roman"/>
    </w:rPr>
  </w:style>
  <w:style w:type="character" w:styleId="Hipervnculo">
    <w:name w:val="Hyperlink"/>
    <w:basedOn w:val="Fuentedeprrafopredeter"/>
    <w:uiPriority w:val="99"/>
    <w:unhideWhenUsed/>
    <w:rsid w:val="008055BC"/>
    <w:rPr>
      <w:color w:val="0563C1" w:themeColor="hyperlink"/>
      <w:u w:val="single"/>
    </w:rPr>
  </w:style>
  <w:style w:type="character" w:customStyle="1" w:styleId="PuestoCar">
    <w:name w:val="Puesto Car"/>
    <w:basedOn w:val="Fuentedeprrafopredeter"/>
    <w:rsid w:val="001D3AB5"/>
    <w:rPr>
      <w:rFonts w:ascii="Arial" w:eastAsia="Times New Roman" w:hAnsi="Arial" w:cs="Times New Roman"/>
      <w:b/>
      <w:sz w:val="36"/>
      <w:szCs w:val="20"/>
      <w:lang w:val="en-US"/>
    </w:rPr>
  </w:style>
  <w:style w:type="paragraph" w:styleId="TDC3">
    <w:name w:val="toc 3"/>
    <w:basedOn w:val="Normal"/>
    <w:next w:val="Normal"/>
    <w:autoRedefine/>
    <w:uiPriority w:val="39"/>
    <w:semiHidden/>
    <w:unhideWhenUsed/>
    <w:rsid w:val="001541EA"/>
    <w:pPr>
      <w:spacing w:after="100"/>
      <w:ind w:left="440"/>
    </w:pPr>
  </w:style>
  <w:style w:type="table" w:styleId="Tablaconcuadrcula">
    <w:name w:val="Table Grid"/>
    <w:basedOn w:val="Tablanormal"/>
    <w:uiPriority w:val="59"/>
    <w:rsid w:val="001541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itadestacada">
    <w:name w:val="Intense Quote"/>
    <w:basedOn w:val="Normal"/>
    <w:next w:val="Normal"/>
    <w:link w:val="CitadestacadaCar"/>
    <w:uiPriority w:val="30"/>
    <w:qFormat/>
    <w:rsid w:val="001541EA"/>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1541EA"/>
    <w:rPr>
      <w:b/>
      <w:bCs/>
      <w:i/>
      <w:iCs/>
      <w:color w:val="5B9BD5" w:themeColor="accent1"/>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character" w:styleId="Textoennegrita">
    <w:name w:val="Strong"/>
    <w:basedOn w:val="Fuentedeprrafopredeter"/>
    <w:uiPriority w:val="22"/>
    <w:qFormat/>
    <w:rsid w:val="00517D3B"/>
    <w:rPr>
      <w:b/>
      <w:bCs/>
    </w:rPr>
  </w:style>
  <w:style w:type="character" w:customStyle="1" w:styleId="citation-10405">
    <w:name w:val="citation-10405"/>
    <w:basedOn w:val="Fuentedeprrafopredeter"/>
    <w:rsid w:val="00517D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8laC4kc96efne2QCtcmKQ33pkA==">CgMxLjAaJQoBMBIgCh4IB0IaCg9UaW1lcyBOZXcgUm9tYW4SB0d1bmdzdWgaJQoBMRIgCh4IB0IaCg9UaW1lcyBOZXcgUm9tYW4SB0d1bmdzdWgaJQoBMhIgCh4IB0IaCg9UaW1lcyBOZXcgUm9tYW4SB0d1bmdzdWgaJQoBMxIgCh4IB0IaCg9UaW1lcyBOZXcgUm9tYW4SB0d1bmdzdWgaJQoBNBIgCh4IB0IaCg9UaW1lcyBOZXcgUm9tYW4SB0d1bmdzdWgyDmgubWhjNTJpbjl2dmVkMg5oLnAxbWluOG51ZDN0ZDgAciExLXZQM0VfM0VXaHFqYUJJQXJLRWNOUzdZN21uY1VfT1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9</Pages>
  <Words>1167</Words>
  <Characters>6857</Characters>
  <Application>Microsoft Office Word</Application>
  <DocSecurity>0</DocSecurity>
  <Lines>342</Lines>
  <Paragraphs>170</Paragraphs>
  <ScaleCrop>false</ScaleCrop>
  <Company/>
  <LinksUpToDate>false</LinksUpToDate>
  <CharactersWithSpaces>7854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AHMED HASAN AKHTAR OVIEDO</cp:lastModifiedBy>
  <cp:revision>2</cp:revision>
  <dcterms:created xsi:type="dcterms:W3CDTF">2020-10-03T02:22:00Z</dcterms:created>
  <dcterms:modified xsi:type="dcterms:W3CDTF">2025-12-03T22:34:00Z</dcterms:modified>
</cp:coreProperties>
</file>